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EA1C" w14:textId="68E190EB" w:rsidR="00163BC4" w:rsidRPr="006619EB" w:rsidRDefault="00F77722" w:rsidP="3022BBEF">
      <w:pPr>
        <w:pStyle w:val="Author"/>
        <w:spacing w:line="240" w:lineRule="auto"/>
        <w:rPr>
          <w:rFonts w:ascii="Arial" w:hAnsi="Arial" w:cs="Arial"/>
          <w:sz w:val="36"/>
          <w:szCs w:val="36"/>
        </w:rPr>
      </w:pPr>
      <w:r w:rsidRPr="4FF7B0AC">
        <w:rPr>
          <w:rFonts w:ascii="Arial" w:hAnsi="Arial" w:cs="Arial"/>
          <w:kern w:val="28"/>
          <w:sz w:val="36"/>
          <w:szCs w:val="36"/>
        </w:rPr>
        <w:t>Adsorption Isotherm</w:t>
      </w:r>
      <w:r w:rsidR="00D43DD2">
        <w:rPr>
          <w:rFonts w:ascii="Arial" w:hAnsi="Arial" w:cs="Arial"/>
          <w:kern w:val="28"/>
          <w:sz w:val="36"/>
          <w:szCs w:val="36"/>
          <w:lang w:val="id-ID"/>
        </w:rPr>
        <w:t>s</w:t>
      </w:r>
      <w:r w:rsidRPr="4FF7B0AC">
        <w:rPr>
          <w:rFonts w:ascii="Arial" w:hAnsi="Arial" w:cs="Arial"/>
          <w:kern w:val="28"/>
          <w:sz w:val="36"/>
          <w:szCs w:val="36"/>
        </w:rPr>
        <w:t xml:space="preserve"> </w:t>
      </w:r>
      <w:r w:rsidR="57A0123D" w:rsidRPr="4FF7B0AC">
        <w:rPr>
          <w:rFonts w:ascii="Arial" w:hAnsi="Arial" w:cs="Arial"/>
          <w:kern w:val="28"/>
          <w:sz w:val="36"/>
          <w:szCs w:val="36"/>
        </w:rPr>
        <w:t>Behaviors</w:t>
      </w:r>
      <w:r w:rsidR="04BA761B" w:rsidRPr="4FF7B0AC">
        <w:rPr>
          <w:rFonts w:ascii="Arial" w:hAnsi="Arial" w:cs="Arial"/>
          <w:kern w:val="28"/>
          <w:sz w:val="36"/>
          <w:szCs w:val="36"/>
        </w:rPr>
        <w:t xml:space="preserve"> of Phosphorus with Langmuir Equation for Some Acid Soils in South Kalimantan</w:t>
      </w:r>
      <w:r w:rsidR="009C0765">
        <w:rPr>
          <w:rFonts w:ascii="Arial" w:hAnsi="Arial" w:cs="Arial"/>
          <w:kern w:val="28"/>
          <w:sz w:val="36"/>
          <w:szCs w:val="36"/>
        </w:rPr>
        <w:t xml:space="preserve">, </w:t>
      </w:r>
      <w:r w:rsidR="009C0765" w:rsidRPr="009C0765">
        <w:rPr>
          <w:rFonts w:ascii="Arial" w:hAnsi="Arial" w:cs="Arial"/>
          <w:kern w:val="28"/>
          <w:sz w:val="36"/>
          <w:szCs w:val="36"/>
        </w:rPr>
        <w:t>Indonesia</w:t>
      </w:r>
    </w:p>
    <w:p w14:paraId="02B68718" w14:textId="0723BDC8" w:rsidR="3022BBEF" w:rsidRDefault="3022BBEF" w:rsidP="3022BBEF">
      <w:pPr>
        <w:pStyle w:val="Author"/>
        <w:spacing w:line="240" w:lineRule="auto"/>
        <w:rPr>
          <w:rFonts w:ascii="Arial" w:hAnsi="Arial" w:cs="Arial"/>
          <w:sz w:val="36"/>
          <w:szCs w:val="36"/>
        </w:rPr>
      </w:pPr>
    </w:p>
    <w:p w14:paraId="222CC09A" w14:textId="77777777" w:rsidR="00E22275" w:rsidRDefault="00E22275" w:rsidP="00837F98">
      <w:pPr>
        <w:pStyle w:val="Affiliation"/>
        <w:spacing w:after="0" w:line="240" w:lineRule="auto"/>
        <w:rPr>
          <w:rFonts w:ascii="Arial" w:hAnsi="Arial" w:cs="Arial"/>
          <w:i/>
          <w:iCs/>
        </w:rPr>
      </w:pPr>
    </w:p>
    <w:p w14:paraId="1FEFCC50" w14:textId="77777777" w:rsidR="0067672E" w:rsidRDefault="0067672E" w:rsidP="00837F98">
      <w:pPr>
        <w:pStyle w:val="Affiliation"/>
        <w:spacing w:after="0" w:line="240" w:lineRule="auto"/>
        <w:rPr>
          <w:rFonts w:ascii="Arial" w:hAnsi="Arial" w:cs="Arial"/>
          <w:i/>
          <w:iCs/>
        </w:rPr>
      </w:pPr>
    </w:p>
    <w:p w14:paraId="6E6FF80D" w14:textId="77777777" w:rsidR="0067672E" w:rsidRDefault="0067672E" w:rsidP="00837F98">
      <w:pPr>
        <w:pStyle w:val="Affiliation"/>
        <w:spacing w:after="0" w:line="240" w:lineRule="auto"/>
        <w:rPr>
          <w:rFonts w:ascii="Arial" w:hAnsi="Arial" w:cs="Arial"/>
          <w:i/>
          <w:iCs/>
        </w:rPr>
      </w:pPr>
    </w:p>
    <w:p w14:paraId="0ED12054" w14:textId="77777777" w:rsidR="0067672E" w:rsidRPr="00837F98" w:rsidRDefault="0067672E" w:rsidP="00837F98">
      <w:pPr>
        <w:pStyle w:val="Affiliation"/>
        <w:spacing w:after="0" w:line="240" w:lineRule="auto"/>
        <w:rPr>
          <w:rFonts w:ascii="Arial" w:hAnsi="Arial" w:cs="Arial"/>
          <w:i/>
          <w:iCs/>
        </w:rPr>
      </w:pPr>
    </w:p>
    <w:p w14:paraId="2B2B15B0" w14:textId="77777777" w:rsidR="002C57D2" w:rsidRPr="006619EB" w:rsidRDefault="002C57D2" w:rsidP="00441B6F">
      <w:pPr>
        <w:pStyle w:val="Affiliation"/>
        <w:spacing w:after="0" w:line="240" w:lineRule="auto"/>
        <w:jc w:val="both"/>
        <w:rPr>
          <w:rFonts w:ascii="Arial" w:hAnsi="Arial" w:cs="Arial"/>
        </w:rPr>
      </w:pPr>
    </w:p>
    <w:p w14:paraId="595D6389" w14:textId="77777777" w:rsidR="00C163C2" w:rsidRDefault="007257A5" w:rsidP="00C163C2">
      <w:pPr>
        <w:pStyle w:val="Copyright"/>
        <w:spacing w:after="0" w:line="240" w:lineRule="auto"/>
        <w:jc w:val="both"/>
        <w:rPr>
          <w:rFonts w:ascii="Arial" w:hAnsi="Arial" w:cs="Arial"/>
        </w:rPr>
      </w:pPr>
      <w:r w:rsidRPr="006619EB">
        <w:rPr>
          <w:rFonts w:ascii="Arial" w:hAnsi="Arial" w:cs="Arial"/>
          <w:noProof/>
        </w:rPr>
        <mc:AlternateContent>
          <mc:Choice Requires="wps">
            <w:drawing>
              <wp:inline distT="0" distB="0" distL="0" distR="0" wp14:anchorId="04D8684A" wp14:editId="72DF213E">
                <wp:extent cx="5303520" cy="635"/>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w14:anchorId="70C9B1D8">
              <v:shapetype id="_x0000_t32" coordsize="21600,21600" o:oned="t" filled="f" o:spt="32" path="m,l21600,21600e" w14:anchorId="410860E8">
                <v:path fillok="f" arrowok="t" o:connecttype="none"/>
                <o:lock v:ext="edit" shapetype="t"/>
              </v:shapetype>
              <v:shape id="Straight Arrow Connector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sidRPr="006619EB">
        <w:rPr>
          <w:rFonts w:ascii="Arial" w:hAnsi="Arial" w:cs="Arial"/>
        </w:rPr>
        <w:t>.</w:t>
      </w:r>
    </w:p>
    <w:p w14:paraId="67EB3E1D" w14:textId="77777777" w:rsidR="00C163C2" w:rsidRDefault="00C163C2" w:rsidP="00C163C2">
      <w:pPr>
        <w:pStyle w:val="Copyright"/>
        <w:spacing w:after="0" w:line="240" w:lineRule="auto"/>
        <w:jc w:val="both"/>
        <w:rPr>
          <w:rFonts w:ascii="Arial" w:hAnsi="Arial" w:cs="Arial"/>
        </w:rPr>
      </w:pPr>
    </w:p>
    <w:p w14:paraId="25B3FE51" w14:textId="6EC0723B" w:rsidR="00B01FCD" w:rsidRPr="00D4714A" w:rsidRDefault="00B01FCD" w:rsidP="00C163C2">
      <w:pPr>
        <w:pStyle w:val="AbstHead"/>
        <w:spacing w:after="0"/>
        <w:jc w:val="both"/>
        <w:rPr>
          <w:rFonts w:ascii="Arial" w:hAnsi="Arial" w:cs="Arial"/>
        </w:rPr>
      </w:pPr>
      <w:r w:rsidRPr="00D4714A">
        <w:rPr>
          <w:rFonts w:ascii="Arial" w:hAnsi="Arial" w:cs="Arial"/>
        </w:rPr>
        <w:t>ABSTRACT</w:t>
      </w:r>
    </w:p>
    <w:p w14:paraId="0530303D" w14:textId="77777777" w:rsidR="00790ADA" w:rsidRPr="00D4714A" w:rsidRDefault="00790ADA" w:rsidP="00C163C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9"/>
      </w:tblGrid>
      <w:tr w:rsidR="00296529" w:rsidRPr="00D4714A" w14:paraId="731C5BDA" w14:textId="77777777" w:rsidTr="3022BBEF">
        <w:tc>
          <w:tcPr>
            <w:tcW w:w="9576" w:type="dxa"/>
            <w:shd w:val="clear" w:color="auto" w:fill="F2F2F2" w:themeFill="background1" w:themeFillShade="F2"/>
          </w:tcPr>
          <w:p w14:paraId="3FC7A2A1" w14:textId="77777777" w:rsidR="004001A8" w:rsidRPr="004001A8" w:rsidRDefault="004001A8" w:rsidP="009E6EF1">
            <w:pPr>
              <w:pStyle w:val="Body"/>
              <w:spacing w:after="0"/>
              <w:rPr>
                <w:rFonts w:ascii="Arial" w:eastAsia="Calibri" w:hAnsi="Arial" w:cs="Arial"/>
              </w:rPr>
            </w:pPr>
            <w:r w:rsidRPr="004001A8">
              <w:rPr>
                <w:rFonts w:ascii="Arial" w:eastAsia="Calibri" w:hAnsi="Arial" w:cs="Arial"/>
                <w:b/>
                <w:bCs/>
              </w:rPr>
              <w:t>Background</w:t>
            </w:r>
            <w:r>
              <w:rPr>
                <w:rFonts w:ascii="Arial" w:eastAsia="Calibri" w:hAnsi="Arial" w:cs="Arial"/>
                <w:b/>
                <w:bCs/>
              </w:rPr>
              <w:t xml:space="preserve">: </w:t>
            </w:r>
            <w:r w:rsidRPr="004001A8">
              <w:rPr>
                <w:rFonts w:ascii="Arial" w:eastAsia="Calibri" w:hAnsi="Arial" w:cs="Arial"/>
              </w:rPr>
              <w:t>Phosphorus availability in acidic mineral soils is often limited due to strong adsorption onto iron and aluminum oxides, reducing its effectiveness for plant uptake. Understanding phosphorus adsorption behavior in different soil types is essential for improving fertilizer efficiency. This study applies the Langmuir isotherm model to compare phosphorus sorption characteristics in Oxisols, Inceptisols, and Ultisols of South Kalimantan.</w:t>
            </w:r>
          </w:p>
          <w:p w14:paraId="28D58C54" w14:textId="0695E6E5" w:rsidR="00843DB0" w:rsidRPr="00D4714A" w:rsidRDefault="09F5ADDF" w:rsidP="009E6EF1">
            <w:pPr>
              <w:pStyle w:val="Body"/>
              <w:spacing w:after="0"/>
              <w:rPr>
                <w:rFonts w:ascii="Arial" w:eastAsia="Calibri" w:hAnsi="Arial" w:cs="Arial"/>
                <w:b/>
                <w:bCs/>
              </w:rPr>
            </w:pPr>
            <w:r w:rsidRPr="00D4714A">
              <w:rPr>
                <w:rFonts w:ascii="Arial" w:eastAsia="Calibri" w:hAnsi="Arial" w:cs="Arial"/>
                <w:b/>
                <w:bCs/>
              </w:rPr>
              <w:t xml:space="preserve">Aims: </w:t>
            </w:r>
            <w:r w:rsidRPr="00D4714A">
              <w:rPr>
                <w:rFonts w:ascii="Arial" w:eastAsia="Calibri" w:hAnsi="Arial" w:cs="Arial"/>
              </w:rPr>
              <w:t>To examine the natural characteristics of adsorption in newly opened paddy fields on the solubility of macronutrient P by using the adsorption isotherm equation.</w:t>
            </w:r>
          </w:p>
          <w:p w14:paraId="7F9431A5" w14:textId="71C8F0E3" w:rsidR="009E6EF1" w:rsidRPr="00D4714A" w:rsidRDefault="4D839BC1" w:rsidP="009E6EF1">
            <w:pPr>
              <w:pStyle w:val="Body"/>
              <w:spacing w:after="0"/>
            </w:pPr>
            <w:r w:rsidRPr="00D4714A">
              <w:rPr>
                <w:rFonts w:ascii="Arial" w:eastAsia="Calibri" w:hAnsi="Arial" w:cs="Arial"/>
                <w:b/>
                <w:bCs/>
              </w:rPr>
              <w:t>Study design:</w:t>
            </w:r>
            <w:r w:rsidRPr="00D4714A">
              <w:rPr>
                <w:rFonts w:ascii="Arial" w:eastAsia="Calibri" w:hAnsi="Arial" w:cs="Arial"/>
              </w:rPr>
              <w:t xml:space="preserve"> </w:t>
            </w:r>
            <w:r w:rsidRPr="00D4714A">
              <w:t xml:space="preserve">This research was a laboratory incubation study using soil samples from </w:t>
            </w:r>
            <w:r w:rsidR="4F05DCB1" w:rsidRPr="00D4714A">
              <w:t>three different soils</w:t>
            </w:r>
            <w:r w:rsidR="7497B678" w:rsidRPr="00D4714A">
              <w:t xml:space="preserve"> in South Kalimantan Province, Indonesia.</w:t>
            </w:r>
          </w:p>
          <w:p w14:paraId="73419201" w14:textId="5F4BD86B" w:rsidR="009E6EF1" w:rsidRPr="00D4714A" w:rsidRDefault="4D839BC1" w:rsidP="009E6EF1">
            <w:pPr>
              <w:pStyle w:val="Body"/>
              <w:spacing w:after="0"/>
              <w:rPr>
                <w:rFonts w:ascii="Arial" w:eastAsia="Calibri" w:hAnsi="Arial" w:cs="Arial"/>
              </w:rPr>
            </w:pPr>
            <w:r w:rsidRPr="00D4714A">
              <w:rPr>
                <w:rFonts w:ascii="Arial" w:eastAsia="Calibri" w:hAnsi="Arial" w:cs="Arial"/>
                <w:b/>
                <w:bCs/>
              </w:rPr>
              <w:t>Place and Duration of Study:</w:t>
            </w:r>
            <w:r w:rsidRPr="00D4714A">
              <w:rPr>
                <w:rFonts w:ascii="Arial" w:eastAsia="Calibri" w:hAnsi="Arial" w:cs="Arial"/>
              </w:rPr>
              <w:t xml:space="preserve"> </w:t>
            </w:r>
            <w:r w:rsidR="43B1EB9B" w:rsidRPr="00D4714A">
              <w:rPr>
                <w:rFonts w:ascii="Arial" w:eastAsia="Calibri" w:hAnsi="Arial" w:cs="Arial"/>
              </w:rPr>
              <w:t xml:space="preserve">Soil samples were from three different locations </w:t>
            </w:r>
            <w:r w:rsidR="43B1EB9B" w:rsidRPr="00D4714A">
              <w:t>(Oxisols, Tanah Laut Regency), Inceptisols (Barito Kuala Regency), and Ultisols (Banjarbaru City).</w:t>
            </w:r>
            <w:r w:rsidR="43B1EB9B" w:rsidRPr="00D4714A">
              <w:rPr>
                <w:rFonts w:ascii="Arial" w:eastAsia="Calibri" w:hAnsi="Arial" w:cs="Arial"/>
              </w:rPr>
              <w:t xml:space="preserve"> </w:t>
            </w:r>
            <w:r w:rsidR="25D036E3" w:rsidRPr="00D4714A">
              <w:rPr>
                <w:rFonts w:ascii="Arial" w:eastAsia="Calibri" w:hAnsi="Arial" w:cs="Arial"/>
              </w:rPr>
              <w:t>The research was conducted from Januar</w:t>
            </w:r>
            <w:r w:rsidR="001D7E90">
              <w:rPr>
                <w:rFonts w:ascii="Arial" w:eastAsia="Calibri" w:hAnsi="Arial" w:cs="Arial"/>
              </w:rPr>
              <w:t>y</w:t>
            </w:r>
            <w:r w:rsidR="25D036E3" w:rsidRPr="00D4714A">
              <w:rPr>
                <w:rFonts w:ascii="Arial" w:eastAsia="Calibri" w:hAnsi="Arial" w:cs="Arial"/>
              </w:rPr>
              <w:t xml:space="preserve"> to May 2025.</w:t>
            </w:r>
          </w:p>
          <w:p w14:paraId="49847B51" w14:textId="403A36A9" w:rsidR="009E6EF1" w:rsidRPr="00D4714A" w:rsidRDefault="4D839BC1" w:rsidP="00592BDC">
            <w:pPr>
              <w:pStyle w:val="Body"/>
              <w:spacing w:after="0"/>
              <w:rPr>
                <w:rFonts w:ascii="Arial" w:eastAsia="Calibri" w:hAnsi="Arial" w:cs="Arial"/>
              </w:rPr>
            </w:pPr>
            <w:r w:rsidRPr="00D4714A">
              <w:rPr>
                <w:rFonts w:ascii="Arial" w:eastAsia="Calibri" w:hAnsi="Arial" w:cs="Arial"/>
                <w:b/>
                <w:bCs/>
              </w:rPr>
              <w:t>Methodology</w:t>
            </w:r>
            <w:r w:rsidR="22D1E247" w:rsidRPr="00D4714A">
              <w:rPr>
                <w:rFonts w:ascii="Arial" w:eastAsia="Calibri" w:hAnsi="Arial" w:cs="Arial"/>
                <w:b/>
                <w:bCs/>
              </w:rPr>
              <w:t xml:space="preserve">: </w:t>
            </w:r>
            <w:r w:rsidR="22D1E247" w:rsidRPr="00D4714A">
              <w:rPr>
                <w:rFonts w:ascii="Arial" w:eastAsia="Calibri" w:hAnsi="Arial" w:cs="Arial"/>
              </w:rPr>
              <w:t>After soil preparation, the</w:t>
            </w:r>
            <w:r w:rsidR="7AFB51E6" w:rsidRPr="00D4714A">
              <w:rPr>
                <w:rFonts w:ascii="Arial" w:hAnsi="Arial" w:cs="Arial"/>
              </w:rPr>
              <w:t xml:space="preserve"> adsorption isotherm </w:t>
            </w:r>
            <w:r w:rsidR="5784B6EB" w:rsidRPr="00D4714A">
              <w:rPr>
                <w:rFonts w:ascii="Arial" w:hAnsi="Arial" w:cs="Arial"/>
              </w:rPr>
              <w:t xml:space="preserve">of </w:t>
            </w:r>
            <w:r w:rsidR="7AFB51E6" w:rsidRPr="00D4714A">
              <w:rPr>
                <w:rFonts w:ascii="Arial" w:hAnsi="Arial" w:cs="Arial"/>
              </w:rPr>
              <w:t xml:space="preserve">P was measured using the </w:t>
            </w:r>
            <w:r w:rsidR="48F15F82" w:rsidRPr="00D4714A">
              <w:rPr>
                <w:rFonts w:ascii="Arial" w:hAnsi="Arial" w:cs="Arial"/>
              </w:rPr>
              <w:t xml:space="preserve">established </w:t>
            </w:r>
            <w:r w:rsidR="7AFB51E6" w:rsidRPr="00D4714A">
              <w:rPr>
                <w:rFonts w:ascii="Arial" w:hAnsi="Arial" w:cs="Arial"/>
              </w:rPr>
              <w:t>method</w:t>
            </w:r>
            <w:r w:rsidR="39DF1B40" w:rsidRPr="00D4714A">
              <w:rPr>
                <w:rFonts w:ascii="Arial" w:hAnsi="Arial" w:cs="Arial"/>
                <w:color w:val="000000" w:themeColor="text1"/>
              </w:rPr>
              <w:t xml:space="preserve"> using</w:t>
            </w:r>
            <w:r w:rsidR="7AFB51E6" w:rsidRPr="00D4714A">
              <w:rPr>
                <w:rFonts w:ascii="Arial" w:hAnsi="Arial" w:cs="Arial"/>
              </w:rPr>
              <w:t xml:space="preserve"> six soil samples with three replicates</w:t>
            </w:r>
            <w:r w:rsidR="4D365655" w:rsidRPr="00D4714A">
              <w:rPr>
                <w:rFonts w:ascii="Arial" w:hAnsi="Arial" w:cs="Arial"/>
              </w:rPr>
              <w:t>.  A</w:t>
            </w:r>
            <w:r w:rsidR="7AFB51E6" w:rsidRPr="00D4714A">
              <w:rPr>
                <w:rFonts w:ascii="Arial" w:hAnsi="Arial" w:cs="Arial"/>
              </w:rPr>
              <w:t>dded P (0, 2, 5, 10, 15, 30, and 50 mg P kg</w:t>
            </w:r>
            <w:r w:rsidR="7AFB51E6" w:rsidRPr="00D4714A">
              <w:rPr>
                <w:rFonts w:ascii="Arial" w:hAnsi="Arial" w:cs="Arial"/>
                <w:vertAlign w:val="superscript"/>
              </w:rPr>
              <w:t>-1</w:t>
            </w:r>
            <w:r w:rsidR="7AFB51E6" w:rsidRPr="00D4714A">
              <w:rPr>
                <w:rFonts w:ascii="Arial" w:hAnsi="Arial" w:cs="Arial"/>
              </w:rPr>
              <w:t>) f</w:t>
            </w:r>
            <w:r w:rsidR="4D365655" w:rsidRPr="00D4714A">
              <w:rPr>
                <w:rFonts w:ascii="Arial" w:hAnsi="Arial" w:cs="Arial"/>
              </w:rPr>
              <w:t>r</w:t>
            </w:r>
            <w:r w:rsidR="7AFB51E6" w:rsidRPr="00D4714A">
              <w:rPr>
                <w:rFonts w:ascii="Arial" w:hAnsi="Arial" w:cs="Arial"/>
              </w:rPr>
              <w:t>om KH</w:t>
            </w:r>
            <w:r w:rsidR="7AFB51E6" w:rsidRPr="00D4714A">
              <w:rPr>
                <w:rFonts w:ascii="Arial" w:hAnsi="Arial" w:cs="Arial"/>
                <w:vertAlign w:val="subscript"/>
              </w:rPr>
              <w:t>2</w:t>
            </w:r>
            <w:r w:rsidR="7AFB51E6" w:rsidRPr="00D4714A">
              <w:rPr>
                <w:rFonts w:ascii="Arial" w:hAnsi="Arial" w:cs="Arial"/>
              </w:rPr>
              <w:t>PO</w:t>
            </w:r>
            <w:r w:rsidR="7AFB51E6" w:rsidRPr="00D4714A">
              <w:rPr>
                <w:rFonts w:ascii="Arial" w:hAnsi="Arial" w:cs="Arial"/>
                <w:vertAlign w:val="subscript"/>
              </w:rPr>
              <w:t>4</w:t>
            </w:r>
            <w:r w:rsidR="7AFB51E6" w:rsidRPr="00D4714A">
              <w:rPr>
                <w:rFonts w:ascii="Arial" w:hAnsi="Arial" w:cs="Arial"/>
              </w:rPr>
              <w:t xml:space="preserve"> </w:t>
            </w:r>
            <w:r w:rsidR="62F2D743" w:rsidRPr="00D4714A">
              <w:rPr>
                <w:rFonts w:ascii="Arial" w:hAnsi="Arial" w:cs="Arial"/>
              </w:rPr>
              <w:t xml:space="preserve">were applied in </w:t>
            </w:r>
            <w:r w:rsidR="7AFB51E6" w:rsidRPr="00D4714A">
              <w:rPr>
                <w:rFonts w:ascii="Arial" w:hAnsi="Arial" w:cs="Arial"/>
              </w:rPr>
              <w:t>1 g soil in 25 mL 0.01 M CaCl</w:t>
            </w:r>
            <w:r w:rsidR="7AFB51E6" w:rsidRPr="00D4714A">
              <w:rPr>
                <w:rFonts w:ascii="Arial" w:hAnsi="Arial" w:cs="Arial"/>
                <w:vertAlign w:val="subscript"/>
              </w:rPr>
              <w:t>2</w:t>
            </w:r>
            <w:r w:rsidR="6E2ABB02" w:rsidRPr="00D4714A">
              <w:rPr>
                <w:rFonts w:ascii="Arial" w:hAnsi="Arial" w:cs="Arial"/>
              </w:rPr>
              <w:t>.</w:t>
            </w:r>
            <w:r w:rsidR="7AFB51E6" w:rsidRPr="00D4714A">
              <w:rPr>
                <w:rFonts w:ascii="Arial" w:hAnsi="Arial" w:cs="Arial"/>
              </w:rPr>
              <w:t xml:space="preserve">  The suspension was shaken in a 50 mL centrifuge tube at 25 </w:t>
            </w:r>
            <w:r w:rsidR="7AFB51E6" w:rsidRPr="00D4714A">
              <w:rPr>
                <w:rFonts w:ascii="Cambria Math" w:hAnsi="Cambria Math" w:cs="Cambria Math"/>
              </w:rPr>
              <w:t>℃</w:t>
            </w:r>
            <w:r w:rsidR="7AFB51E6" w:rsidRPr="00D4714A">
              <w:rPr>
                <w:rFonts w:ascii="Arial" w:hAnsi="Arial" w:cs="Arial"/>
              </w:rPr>
              <w:t xml:space="preserve"> for 17 hours.  The tube was centrifuged at 3</w:t>
            </w:r>
            <w:r w:rsidR="762B4088" w:rsidRPr="00D4714A">
              <w:rPr>
                <w:rFonts w:ascii="Arial" w:hAnsi="Arial" w:cs="Arial"/>
              </w:rPr>
              <w:t>,</w:t>
            </w:r>
            <w:r w:rsidR="7AFB51E6" w:rsidRPr="00D4714A">
              <w:rPr>
                <w:rFonts w:ascii="Arial" w:hAnsi="Arial" w:cs="Arial"/>
              </w:rPr>
              <w:t xml:space="preserve">000 rpm for five </w:t>
            </w:r>
            <w:r w:rsidR="60CB99D2" w:rsidRPr="00D4714A">
              <w:rPr>
                <w:rFonts w:ascii="Arial" w:hAnsi="Arial" w:cs="Arial"/>
              </w:rPr>
              <w:t>minutes,</w:t>
            </w:r>
            <w:r w:rsidR="7AFB51E6" w:rsidRPr="00D4714A">
              <w:rPr>
                <w:rFonts w:ascii="Arial" w:hAnsi="Arial" w:cs="Arial"/>
              </w:rPr>
              <w:t xml:space="preserve"> and the supernatant was filtered (Whatman #42) for P analysis.  </w:t>
            </w:r>
            <w:r w:rsidR="00733294" w:rsidRPr="00D4714A">
              <w:rPr>
                <w:rFonts w:ascii="Arial" w:hAnsi="Arial" w:cs="Arial"/>
              </w:rPr>
              <w:t>P</w:t>
            </w:r>
            <w:r w:rsidR="007B4DFB" w:rsidRPr="00D4714A">
              <w:rPr>
                <w:rFonts w:ascii="Arial" w:hAnsi="Arial" w:cs="Arial"/>
              </w:rPr>
              <w:t xml:space="preserve"> </w:t>
            </w:r>
            <w:r w:rsidR="00453F1E" w:rsidRPr="00D4714A">
              <w:rPr>
                <w:rFonts w:ascii="Arial" w:hAnsi="Arial" w:cs="Arial"/>
              </w:rPr>
              <w:t>remain</w:t>
            </w:r>
            <w:r w:rsidR="007B4DFB" w:rsidRPr="00D4714A">
              <w:rPr>
                <w:rFonts w:ascii="Arial" w:hAnsi="Arial" w:cs="Arial"/>
              </w:rPr>
              <w:t>ed</w:t>
            </w:r>
            <w:r w:rsidR="7AFB51E6" w:rsidRPr="00D4714A">
              <w:rPr>
                <w:rFonts w:ascii="Arial" w:hAnsi="Arial" w:cs="Arial"/>
              </w:rPr>
              <w:t xml:space="preserve"> in the solution after equilibration was measured.</w:t>
            </w:r>
            <w:r w:rsidR="491CDE47" w:rsidRPr="00D4714A">
              <w:rPr>
                <w:rFonts w:ascii="Arial" w:hAnsi="Arial" w:cs="Arial"/>
              </w:rPr>
              <w:t xml:space="preserve">  </w:t>
            </w:r>
            <w:r w:rsidR="7AFB51E6" w:rsidRPr="00D4714A">
              <w:rPr>
                <w:rFonts w:ascii="Arial" w:hAnsi="Arial" w:cs="Arial"/>
              </w:rPr>
              <w:t>Th</w:t>
            </w:r>
            <w:r w:rsidR="65BF96E1" w:rsidRPr="00D4714A">
              <w:rPr>
                <w:rFonts w:ascii="Arial" w:hAnsi="Arial" w:cs="Arial"/>
              </w:rPr>
              <w:t>e</w:t>
            </w:r>
            <w:r w:rsidR="7AFB51E6" w:rsidRPr="00D4714A">
              <w:rPr>
                <w:rFonts w:ascii="Arial" w:hAnsi="Arial" w:cs="Arial"/>
              </w:rPr>
              <w:t xml:space="preserve"> common adsorption isotherm equation</w:t>
            </w:r>
            <w:r w:rsidR="3933C148" w:rsidRPr="00D4714A">
              <w:rPr>
                <w:rFonts w:ascii="Arial" w:hAnsi="Arial" w:cs="Arial"/>
              </w:rPr>
              <w:t xml:space="preserve"> (L</w:t>
            </w:r>
            <w:r w:rsidR="7AFB51E6" w:rsidRPr="00D4714A">
              <w:rPr>
                <w:rFonts w:ascii="Arial" w:hAnsi="Arial" w:cs="Arial"/>
              </w:rPr>
              <w:t>angmuir</w:t>
            </w:r>
            <w:r w:rsidR="5D43631E" w:rsidRPr="00D4714A">
              <w:rPr>
                <w:rFonts w:ascii="Arial" w:hAnsi="Arial" w:cs="Arial"/>
              </w:rPr>
              <w:t xml:space="preserve">) was used to fit the </w:t>
            </w:r>
            <w:r w:rsidR="52194F4B" w:rsidRPr="00D4714A">
              <w:rPr>
                <w:rFonts w:ascii="Arial" w:hAnsi="Arial" w:cs="Arial"/>
              </w:rPr>
              <w:t xml:space="preserve">adsorption </w:t>
            </w:r>
            <w:r w:rsidR="5D43631E" w:rsidRPr="00D4714A">
              <w:rPr>
                <w:rFonts w:ascii="Arial" w:hAnsi="Arial" w:cs="Arial"/>
              </w:rPr>
              <w:t>data and to compare the</w:t>
            </w:r>
            <w:r w:rsidR="3C079A79" w:rsidRPr="00D4714A">
              <w:rPr>
                <w:rFonts w:ascii="Arial" w:hAnsi="Arial" w:cs="Arial"/>
              </w:rPr>
              <w:t>ir</w:t>
            </w:r>
            <w:r w:rsidR="5D43631E" w:rsidRPr="00D4714A">
              <w:rPr>
                <w:rFonts w:ascii="Arial" w:hAnsi="Arial" w:cs="Arial"/>
              </w:rPr>
              <w:t xml:space="preserve"> behaviors among th</w:t>
            </w:r>
            <w:r w:rsidR="446F41D8" w:rsidRPr="00D4714A">
              <w:rPr>
                <w:rFonts w:ascii="Arial" w:hAnsi="Arial" w:cs="Arial"/>
              </w:rPr>
              <w:t>e soils</w:t>
            </w:r>
            <w:r w:rsidR="7AFB51E6" w:rsidRPr="00D4714A">
              <w:rPr>
                <w:rFonts w:ascii="Arial" w:hAnsi="Arial" w:cs="Arial"/>
              </w:rPr>
              <w:t>.</w:t>
            </w:r>
            <w:r w:rsidR="06B3A4C5" w:rsidRPr="00D4714A">
              <w:rPr>
                <w:rFonts w:ascii="Arial" w:eastAsia="Calibri" w:hAnsi="Arial" w:cs="Arial"/>
                <w:color w:val="548DD4" w:themeColor="text2" w:themeTint="99"/>
              </w:rPr>
              <w:t xml:space="preserve"> </w:t>
            </w:r>
          </w:p>
          <w:p w14:paraId="586C7F6E" w14:textId="77777777" w:rsidR="00505F06" w:rsidRPr="00D4714A" w:rsidRDefault="09F5ADDF" w:rsidP="4FF7B0AC">
            <w:pPr>
              <w:pStyle w:val="Body"/>
              <w:spacing w:after="0"/>
              <w:rPr>
                <w:rFonts w:ascii="Arial" w:eastAsia="Calibri" w:hAnsi="Arial" w:cs="Arial"/>
              </w:rPr>
            </w:pPr>
            <w:r w:rsidRPr="00D4714A">
              <w:rPr>
                <w:rFonts w:ascii="Arial" w:eastAsia="Calibri" w:hAnsi="Arial" w:cs="Arial"/>
                <w:b/>
                <w:bCs/>
              </w:rPr>
              <w:t>Results</w:t>
            </w:r>
            <w:r w:rsidR="24D85565" w:rsidRPr="00D4714A">
              <w:rPr>
                <w:rFonts w:ascii="Arial" w:eastAsia="Calibri" w:hAnsi="Arial" w:cs="Arial"/>
                <w:b/>
                <w:bCs/>
              </w:rPr>
              <w:t xml:space="preserve">: </w:t>
            </w:r>
            <w:r w:rsidR="1C07EA45" w:rsidRPr="00D4714A">
              <w:rPr>
                <w:rFonts w:ascii="Arial" w:eastAsia="Calibri" w:hAnsi="Arial" w:cs="Arial"/>
              </w:rPr>
              <w:t xml:space="preserve">The comparison of Langmuir equation variables in three soil types (Oxisols, Inceptisols, and Ultisols) demonstrated the importance of soil chemical </w:t>
            </w:r>
            <w:r w:rsidR="6B241C5B" w:rsidRPr="00D4714A">
              <w:rPr>
                <w:rFonts w:ascii="Arial" w:eastAsia="Calibri" w:hAnsi="Arial" w:cs="Arial"/>
              </w:rPr>
              <w:t>characteristics</w:t>
            </w:r>
            <w:r w:rsidR="1C07EA45" w:rsidRPr="00D4714A">
              <w:rPr>
                <w:rFonts w:ascii="Arial" w:eastAsia="Calibri" w:hAnsi="Arial" w:cs="Arial"/>
              </w:rPr>
              <w:t xml:space="preserve"> influencing P cycle in soils. </w:t>
            </w:r>
            <w:r w:rsidR="2A03CB12" w:rsidRPr="00D4714A">
              <w:rPr>
                <w:rFonts w:ascii="Arial" w:eastAsia="Calibri" w:hAnsi="Arial" w:cs="Arial"/>
              </w:rPr>
              <w:t xml:space="preserve"> </w:t>
            </w:r>
            <w:r w:rsidR="1C07EA45" w:rsidRPr="00D4714A">
              <w:rPr>
                <w:rFonts w:ascii="Arial" w:eastAsia="Calibri" w:hAnsi="Arial" w:cs="Arial"/>
              </w:rPr>
              <w:t>This study found that the maximum P sorption capacity (x</w:t>
            </w:r>
            <w:r w:rsidR="1C07EA45" w:rsidRPr="00D4714A">
              <w:rPr>
                <w:rFonts w:ascii="Arial" w:eastAsia="Calibri" w:hAnsi="Arial" w:cs="Arial"/>
                <w:vertAlign w:val="subscript"/>
              </w:rPr>
              <w:t>m</w:t>
            </w:r>
            <w:r w:rsidR="1C07EA45" w:rsidRPr="00D4714A">
              <w:rPr>
                <w:rFonts w:ascii="Arial" w:eastAsia="Calibri" w:hAnsi="Arial" w:cs="Arial"/>
              </w:rPr>
              <w:t>) follows the order Inceptisols &gt; Oxisols &gt; Ultisols, indicating significant variability driven by intrinsic soil properties. Phosphorus adsorption was most efficient at low to medium dissolved P concentrations, following the Langmuir isotherm model.  Environmental aspects and plant interactions are necessary to assess the relevance of P in acid mineral soils such as leaching risk and long-term sorption-desorption dynamics.</w:t>
            </w:r>
          </w:p>
          <w:p w14:paraId="3D22978A" w14:textId="27E28A74" w:rsidR="00203004" w:rsidRPr="00D4714A" w:rsidRDefault="00203004" w:rsidP="4FF7B0AC">
            <w:pPr>
              <w:pStyle w:val="Body"/>
              <w:spacing w:after="0"/>
              <w:rPr>
                <w:rFonts w:ascii="Arial" w:hAnsi="Arial" w:cs="Arial"/>
              </w:rPr>
            </w:pPr>
            <w:r w:rsidRPr="00D4714A">
              <w:rPr>
                <w:rFonts w:ascii="Arial" w:eastAsia="Calibri" w:hAnsi="Arial" w:cs="Arial"/>
                <w:b/>
                <w:bCs/>
              </w:rPr>
              <w:t xml:space="preserve">Conclusion: </w:t>
            </w:r>
            <w:r w:rsidR="005171AB" w:rsidRPr="00D4714A">
              <w:rPr>
                <w:rFonts w:ascii="Arial" w:eastAsia="Calibri" w:hAnsi="Arial" w:cs="Arial"/>
                <w:b/>
                <w:bCs/>
              </w:rPr>
              <w:t>T</w:t>
            </w:r>
            <w:r w:rsidR="005171AB" w:rsidRPr="00D4714A">
              <w:rPr>
                <w:rFonts w:ascii="Arial" w:eastAsia="Calibri" w:hAnsi="Arial" w:cs="Arial"/>
              </w:rPr>
              <w:t>he maximum P sorption capacity (x</w:t>
            </w:r>
            <w:r w:rsidR="005171AB" w:rsidRPr="00D4714A">
              <w:rPr>
                <w:rFonts w:ascii="Arial" w:eastAsia="Calibri" w:hAnsi="Arial" w:cs="Arial"/>
                <w:vertAlign w:val="subscript"/>
              </w:rPr>
              <w:t>m</w:t>
            </w:r>
            <w:r w:rsidR="005171AB" w:rsidRPr="00D4714A">
              <w:rPr>
                <w:rFonts w:ascii="Arial" w:eastAsia="Calibri" w:hAnsi="Arial" w:cs="Arial"/>
              </w:rPr>
              <w:t xml:space="preserve">) follows the order Inceptisols &gt; Oxisols &gt; Ultisols, indicating significant variability driven by </w:t>
            </w:r>
            <w:r w:rsidR="003136C1" w:rsidRPr="00D4714A">
              <w:rPr>
                <w:rFonts w:ascii="Arial" w:eastAsia="Calibri" w:hAnsi="Arial" w:cs="Arial"/>
              </w:rPr>
              <w:t>inherent</w:t>
            </w:r>
            <w:r w:rsidR="005171AB" w:rsidRPr="00D4714A">
              <w:rPr>
                <w:rFonts w:ascii="Arial" w:eastAsia="Calibri" w:hAnsi="Arial" w:cs="Arial"/>
              </w:rPr>
              <w:t xml:space="preserve"> soil properties</w:t>
            </w:r>
            <w:r w:rsidR="008A7217" w:rsidRPr="00D4714A">
              <w:rPr>
                <w:rFonts w:ascii="Arial" w:eastAsia="Calibri" w:hAnsi="Arial" w:cs="Arial"/>
              </w:rPr>
              <w:t>, especially chemical properties.</w:t>
            </w:r>
            <w:r w:rsidR="00D13991">
              <w:rPr>
                <w:rFonts w:ascii="Arial" w:eastAsia="Calibri" w:hAnsi="Arial" w:cs="Arial"/>
              </w:rPr>
              <w:t xml:space="preserve">  </w:t>
            </w:r>
            <w:r w:rsidR="00BF2A28" w:rsidRPr="00BF2A28">
              <w:rPr>
                <w:rFonts w:ascii="Arial" w:eastAsia="Calibri" w:hAnsi="Arial" w:cs="Arial"/>
              </w:rPr>
              <w:t xml:space="preserve">Further implication may also be useful to generate recommendation doses of P </w:t>
            </w:r>
            <w:r w:rsidR="00054C32">
              <w:rPr>
                <w:rFonts w:ascii="Arial" w:eastAsia="Calibri" w:hAnsi="Arial" w:cs="Arial"/>
              </w:rPr>
              <w:t xml:space="preserve">precision </w:t>
            </w:r>
            <w:r w:rsidR="00BF2A28" w:rsidRPr="00BF2A28">
              <w:rPr>
                <w:rFonts w:ascii="Arial" w:eastAsia="Calibri" w:hAnsi="Arial" w:cs="Arial"/>
              </w:rPr>
              <w:t>fertilization in such soils.</w:t>
            </w:r>
          </w:p>
        </w:tc>
      </w:tr>
    </w:tbl>
    <w:p w14:paraId="21FCA86B" w14:textId="77777777" w:rsidR="00636EB2" w:rsidRPr="00D4714A" w:rsidRDefault="00636EB2" w:rsidP="4FF7B0AC">
      <w:pPr>
        <w:pStyle w:val="Body"/>
        <w:spacing w:after="0"/>
        <w:rPr>
          <w:rFonts w:ascii="Arial" w:hAnsi="Arial" w:cs="Arial"/>
          <w:i/>
          <w:iCs/>
        </w:rPr>
      </w:pPr>
    </w:p>
    <w:p w14:paraId="74D5CBD6" w14:textId="3C678C78" w:rsidR="00A24E7E" w:rsidRPr="00D4714A" w:rsidRDefault="00A24E7E" w:rsidP="4FF7B0AC">
      <w:pPr>
        <w:pStyle w:val="Body"/>
        <w:spacing w:after="0"/>
        <w:rPr>
          <w:rFonts w:ascii="Arial" w:hAnsi="Arial" w:cs="Arial"/>
          <w:i/>
          <w:iCs/>
        </w:rPr>
      </w:pPr>
      <w:r w:rsidRPr="00D4714A">
        <w:rPr>
          <w:rFonts w:ascii="Arial" w:hAnsi="Arial" w:cs="Arial"/>
          <w:i/>
          <w:iCs/>
        </w:rPr>
        <w:t>Keywords</w:t>
      </w:r>
      <w:r w:rsidR="00E02BE9" w:rsidRPr="00D4714A">
        <w:rPr>
          <w:rFonts w:ascii="Arial" w:hAnsi="Arial" w:cs="Arial"/>
          <w:i/>
          <w:iCs/>
        </w:rPr>
        <w:t>: A</w:t>
      </w:r>
      <w:r w:rsidR="00BB3C44" w:rsidRPr="00D4714A">
        <w:rPr>
          <w:rFonts w:ascii="Arial" w:hAnsi="Arial" w:cs="Arial"/>
          <w:i/>
          <w:iCs/>
        </w:rPr>
        <w:t>cid soils, Fe and Al-oxides</w:t>
      </w:r>
      <w:r w:rsidR="00B958BC" w:rsidRPr="00D4714A">
        <w:rPr>
          <w:rFonts w:ascii="Arial" w:hAnsi="Arial" w:cs="Arial"/>
          <w:i/>
          <w:iCs/>
        </w:rPr>
        <w:t xml:space="preserve">, Langmuir </w:t>
      </w:r>
      <w:r w:rsidR="00AC6E15" w:rsidRPr="00D4714A">
        <w:rPr>
          <w:rFonts w:ascii="Arial" w:hAnsi="Arial" w:cs="Arial"/>
          <w:i/>
          <w:iCs/>
        </w:rPr>
        <w:t>isotherm</w:t>
      </w:r>
      <w:r w:rsidR="004B7410" w:rsidRPr="00D4714A">
        <w:rPr>
          <w:rFonts w:ascii="Arial" w:hAnsi="Arial" w:cs="Arial"/>
          <w:i/>
          <w:iCs/>
        </w:rPr>
        <w:t xml:space="preserve">, </w:t>
      </w:r>
      <w:r w:rsidR="00B958BC" w:rsidRPr="00D4714A">
        <w:rPr>
          <w:rFonts w:ascii="Arial" w:hAnsi="Arial" w:cs="Arial"/>
          <w:i/>
          <w:iCs/>
        </w:rPr>
        <w:t>maximum sor</w:t>
      </w:r>
      <w:r w:rsidR="00E36733" w:rsidRPr="00D4714A">
        <w:rPr>
          <w:rFonts w:ascii="Arial" w:hAnsi="Arial" w:cs="Arial"/>
          <w:i/>
          <w:iCs/>
        </w:rPr>
        <w:t>ption capacity</w:t>
      </w:r>
      <w:r w:rsidR="008A20DB" w:rsidRPr="00D4714A">
        <w:rPr>
          <w:rFonts w:ascii="Arial" w:hAnsi="Arial" w:cs="Arial"/>
          <w:i/>
          <w:iCs/>
        </w:rPr>
        <w:t xml:space="preserve">, </w:t>
      </w:r>
      <w:r w:rsidR="0036541D" w:rsidRPr="00D4714A">
        <w:rPr>
          <w:rFonts w:ascii="Arial" w:hAnsi="Arial" w:cs="Arial"/>
          <w:i/>
          <w:iCs/>
        </w:rPr>
        <w:t>P adsorption.</w:t>
      </w:r>
    </w:p>
    <w:p w14:paraId="48F9CF12" w14:textId="77777777" w:rsidR="00790ADA" w:rsidRPr="00D4714A" w:rsidRDefault="00790ADA" w:rsidP="4FF7B0AC">
      <w:pPr>
        <w:pStyle w:val="Body"/>
        <w:spacing w:after="0"/>
        <w:rPr>
          <w:rFonts w:ascii="Arial" w:hAnsi="Arial" w:cs="Arial"/>
          <w:i/>
          <w:iCs/>
        </w:rPr>
      </w:pPr>
    </w:p>
    <w:p w14:paraId="25C33BB9" w14:textId="5E4D004B" w:rsidR="007F7B32" w:rsidRPr="00D4714A" w:rsidRDefault="00902823" w:rsidP="00441B6F">
      <w:pPr>
        <w:pStyle w:val="AbstHead"/>
        <w:spacing w:after="0"/>
        <w:jc w:val="both"/>
        <w:rPr>
          <w:rFonts w:ascii="Arial" w:hAnsi="Arial" w:cs="Arial"/>
        </w:rPr>
      </w:pPr>
      <w:r w:rsidRPr="00D4714A">
        <w:rPr>
          <w:rFonts w:ascii="Arial" w:hAnsi="Arial" w:cs="Arial"/>
        </w:rPr>
        <w:t xml:space="preserve">1. </w:t>
      </w:r>
      <w:r w:rsidR="00B01FCD" w:rsidRPr="00D4714A">
        <w:rPr>
          <w:rFonts w:ascii="Arial" w:hAnsi="Arial" w:cs="Arial"/>
        </w:rPr>
        <w:t>INTRODUCTION</w:t>
      </w:r>
    </w:p>
    <w:p w14:paraId="4DD6ECB1" w14:textId="77777777" w:rsidR="00790ADA" w:rsidRPr="00D4714A" w:rsidRDefault="00790ADA" w:rsidP="00441B6F">
      <w:pPr>
        <w:pStyle w:val="AbstHead"/>
        <w:spacing w:after="0"/>
        <w:jc w:val="both"/>
        <w:rPr>
          <w:rFonts w:ascii="Arial" w:hAnsi="Arial" w:cs="Arial"/>
        </w:rPr>
      </w:pPr>
    </w:p>
    <w:p w14:paraId="29A0B0FF" w14:textId="40A0A7C1" w:rsidR="00563848" w:rsidRPr="00D4714A" w:rsidRDefault="4530CDEF" w:rsidP="00563848">
      <w:pPr>
        <w:pStyle w:val="Body"/>
        <w:rPr>
          <w:rFonts w:ascii="Arial" w:hAnsi="Arial" w:cs="Arial"/>
        </w:rPr>
      </w:pPr>
      <w:r w:rsidRPr="00D4714A">
        <w:rPr>
          <w:rFonts w:ascii="Arial" w:hAnsi="Arial" w:cs="Arial"/>
        </w:rPr>
        <w:t xml:space="preserve">Developing sustainable agriculture and utilizing critical land, facing a major challenge due to the predominance of acidic mineral soils such as Oxisols, Inceptisols (acid sulphate), and Ultisols.  These soils share common nutrient limitations, particularly P, which plays a role in various plant physiological </w:t>
      </w:r>
      <w:r w:rsidRPr="00D4714A">
        <w:rPr>
          <w:rFonts w:ascii="Arial" w:hAnsi="Arial" w:cs="Arial"/>
        </w:rPr>
        <w:lastRenderedPageBreak/>
        <w:t>processes. P in soil solution binds to soil particles th</w:t>
      </w:r>
      <w:r w:rsidR="7490F431" w:rsidRPr="00D4714A">
        <w:rPr>
          <w:rFonts w:ascii="Arial" w:hAnsi="Arial" w:cs="Arial"/>
        </w:rPr>
        <w:t>r</w:t>
      </w:r>
      <w:r w:rsidRPr="00D4714A">
        <w:rPr>
          <w:rFonts w:ascii="Arial" w:hAnsi="Arial" w:cs="Arial"/>
        </w:rPr>
        <w:t>ough adsorption process, which involves the attachment of P ions to the surface of soil particles containing Fe and Al oxide minerals</w:t>
      </w:r>
      <w:r w:rsidR="0BDD4B80" w:rsidRPr="00D4714A">
        <w:rPr>
          <w:rFonts w:ascii="Arial" w:hAnsi="Arial" w:cs="Arial"/>
        </w:rPr>
        <w:t xml:space="preserve"> </w:t>
      </w:r>
      <w:sdt>
        <w:sdtPr>
          <w:rPr>
            <w:rFonts w:ascii="Arial" w:hAnsi="Arial" w:cs="Arial"/>
            <w:color w:val="000000"/>
          </w:rPr>
          <w:tag w:val="MENDELEY_CITATION_v3_eyJjaXRhdGlvbklEIjoiTUVOREVMRVlfQ0lUQVRJT05fMmZiYzk1YWQtYmQ3Zi00MDc5LTlkNzQtZTFlODUxMmZhNWM5IiwicHJvcGVydGllcyI6eyJub3RlSW5kZXgiOjB9LCJpc0VkaXRlZCI6ZmFsc2UsIm1hbnVhbE92ZXJyaWRlIjp7ImlzTWFudWFsbHlPdmVycmlkZGVuIjpmYWxzZSwiY2l0ZXByb2NUZXh0IjoiKDE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V19"/>
          <w:id w:val="-515779890"/>
          <w:placeholder>
            <w:docPart w:val="DefaultPlaceholder_-1854013440"/>
          </w:placeholder>
        </w:sdtPr>
        <w:sdtContent>
          <w:r w:rsidR="00B90AAA" w:rsidRPr="00B90AAA">
            <w:rPr>
              <w:rFonts w:ascii="Arial" w:eastAsia="Arial" w:hAnsi="Arial" w:cs="Arial"/>
              <w:color w:val="000000"/>
            </w:rPr>
            <w:t>(1)</w:t>
          </w:r>
        </w:sdtContent>
      </w:sdt>
      <w:r w:rsidRPr="00D4714A">
        <w:rPr>
          <w:rFonts w:ascii="Arial" w:hAnsi="Arial" w:cs="Arial"/>
        </w:rPr>
        <w:t>.  Other factors include environmental conditions such as soil pH, solution concentration, contact time, and the adsorbate to adsorbent ratio, which reduces its availability to plants</w:t>
      </w:r>
      <w:r w:rsidR="2FC88CB9" w:rsidRPr="00D4714A">
        <w:rPr>
          <w:rFonts w:ascii="Arial" w:hAnsi="Arial" w:cs="Arial"/>
        </w:rPr>
        <w:t xml:space="preserve"> </w:t>
      </w:r>
      <w:sdt>
        <w:sdtPr>
          <w:rPr>
            <w:rFonts w:ascii="Arial" w:hAnsi="Arial" w:cs="Arial"/>
            <w:color w:val="000000"/>
          </w:rPr>
          <w:tag w:val="MENDELEY_CITATION_v3_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"/>
          <w:id w:val="516807293"/>
          <w:placeholder>
            <w:docPart w:val="DefaultPlaceholder_-1854013440"/>
          </w:placeholder>
        </w:sdtPr>
        <w:sdtContent>
          <w:r w:rsidR="00B90AAA" w:rsidRPr="00B90AAA">
            <w:rPr>
              <w:rFonts w:ascii="Arial" w:eastAsia="Arial" w:hAnsi="Arial" w:cs="Arial"/>
              <w:color w:val="000000"/>
            </w:rPr>
            <w:t>(2)</w:t>
          </w:r>
        </w:sdtContent>
      </w:sdt>
      <w:r w:rsidR="70F1D371" w:rsidRPr="00D4714A">
        <w:rPr>
          <w:rFonts w:ascii="Arial" w:hAnsi="Arial" w:cs="Arial"/>
          <w:color w:val="000000" w:themeColor="text1"/>
        </w:rPr>
        <w:t>.</w:t>
      </w:r>
      <w:r w:rsidRPr="00D4714A">
        <w:rPr>
          <w:rFonts w:ascii="Arial" w:hAnsi="Arial" w:cs="Arial"/>
        </w:rPr>
        <w:t xml:space="preserve">  </w:t>
      </w:r>
    </w:p>
    <w:p w14:paraId="14B2E6DA" w14:textId="60AF5BD1" w:rsidR="00563848" w:rsidRPr="00D4714A" w:rsidRDefault="4530CDEF" w:rsidP="00563848">
      <w:pPr>
        <w:pStyle w:val="Body"/>
        <w:rPr>
          <w:rFonts w:ascii="Arial" w:hAnsi="Arial" w:cs="Arial"/>
        </w:rPr>
      </w:pPr>
      <w:r w:rsidRPr="00D4714A">
        <w:rPr>
          <w:rFonts w:ascii="Arial" w:hAnsi="Arial" w:cs="Arial"/>
        </w:rPr>
        <w:t>The P adsorption process is influenced by various factors, including the physical and chemical properties of the soil, the P concentration in the solution, and environmental conditions such as pH and temperature.  The sorption process itself is the interaction between P in solution and the surface of soil particles</w:t>
      </w:r>
      <w:r w:rsidR="70F1D371" w:rsidRPr="00D4714A">
        <w:rPr>
          <w:rFonts w:ascii="Arial" w:hAnsi="Arial" w:cs="Arial"/>
        </w:rPr>
        <w:t xml:space="preserve"> </w:t>
      </w:r>
      <w:sdt>
        <w:sdtPr>
          <w:rPr>
            <w:rFonts w:ascii="Arial" w:hAnsi="Arial" w:cs="Arial"/>
            <w:color w:val="000000"/>
          </w:rPr>
          <w:tag w:val="MENDELEY_CITATION_v3_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"/>
          <w:id w:val="-1095550684"/>
          <w:placeholder>
            <w:docPart w:val="DefaultPlaceholder_-1854013440"/>
          </w:placeholder>
        </w:sdtPr>
        <w:sdtContent>
          <w:r w:rsidR="00B90AAA" w:rsidRPr="00B90AAA">
            <w:rPr>
              <w:rFonts w:ascii="Arial" w:eastAsia="Arial" w:hAnsi="Arial" w:cs="Arial"/>
              <w:color w:val="000000"/>
            </w:rPr>
            <w:t>(3)</w:t>
          </w:r>
        </w:sdtContent>
      </w:sdt>
      <w:r w:rsidRPr="00D4714A">
        <w:rPr>
          <w:rFonts w:ascii="Arial" w:hAnsi="Arial" w:cs="Arial"/>
        </w:rPr>
        <w:t>.  In laboratory experiments, when soil is agitated with a P-containing solution, the amount of adsorbed-P increases with increasing dissolved-P concentration until it reaches saturation, which can be depicted by an adsorption isotherm curve.</w:t>
      </w:r>
    </w:p>
    <w:p w14:paraId="2E4F0639" w14:textId="4747C84A" w:rsidR="00563848" w:rsidRPr="00D4714A" w:rsidRDefault="4530CDEF" w:rsidP="00563848">
      <w:pPr>
        <w:pStyle w:val="Body"/>
        <w:rPr>
          <w:rFonts w:ascii="Arial" w:hAnsi="Arial" w:cs="Arial"/>
        </w:rPr>
      </w:pPr>
      <w:r w:rsidRPr="00D4714A">
        <w:rPr>
          <w:rFonts w:ascii="Arial" w:hAnsi="Arial" w:cs="Arial"/>
        </w:rPr>
        <w:t>The Langmuir isotherm model was used in this study to systematically model this relationship. This model produces two main parameters: the maximum sorption capacity (x</w:t>
      </w:r>
      <w:r w:rsidRPr="00D4714A">
        <w:rPr>
          <w:rFonts w:ascii="Arial" w:hAnsi="Arial" w:cs="Arial"/>
          <w:vertAlign w:val="subscript"/>
        </w:rPr>
        <w:t>m</w:t>
      </w:r>
      <w:r w:rsidRPr="00D4714A">
        <w:rPr>
          <w:rFonts w:ascii="Arial" w:hAnsi="Arial" w:cs="Arial"/>
        </w:rPr>
        <w:t>) and the binding energy constant (K</w:t>
      </w:r>
      <w:r w:rsidRPr="00D4714A">
        <w:rPr>
          <w:rFonts w:ascii="Arial" w:hAnsi="Arial" w:cs="Arial"/>
          <w:vertAlign w:val="subscript"/>
        </w:rPr>
        <w:t>L</w:t>
      </w:r>
      <w:r w:rsidRPr="00D4714A">
        <w:rPr>
          <w:rFonts w:ascii="Arial" w:hAnsi="Arial" w:cs="Arial"/>
        </w:rPr>
        <w:t>). The x</w:t>
      </w:r>
      <w:r w:rsidRPr="00D4714A">
        <w:rPr>
          <w:rFonts w:ascii="Arial" w:hAnsi="Arial" w:cs="Arial"/>
          <w:vertAlign w:val="subscript"/>
        </w:rPr>
        <w:t>m</w:t>
      </w:r>
      <w:r w:rsidRPr="00D4714A">
        <w:rPr>
          <w:rFonts w:ascii="Arial" w:hAnsi="Arial" w:cs="Arial"/>
        </w:rPr>
        <w:t xml:space="preserve"> indicates the maximum amount of P that can be adsorbed by the soil, while the K</w:t>
      </w:r>
      <w:r w:rsidRPr="00D4714A">
        <w:rPr>
          <w:rFonts w:ascii="Arial" w:hAnsi="Arial" w:cs="Arial"/>
          <w:vertAlign w:val="subscript"/>
        </w:rPr>
        <w:t>L</w:t>
      </w:r>
      <w:r w:rsidRPr="00D4714A">
        <w:rPr>
          <w:rFonts w:ascii="Arial" w:hAnsi="Arial" w:cs="Arial"/>
        </w:rPr>
        <w:t xml:space="preserve"> reflects the bond strength between the P and the soil sorption site</w:t>
      </w:r>
      <w:r w:rsidR="395518CB" w:rsidRPr="00D4714A">
        <w:rPr>
          <w:rFonts w:ascii="Arial" w:hAnsi="Arial" w:cs="Arial"/>
        </w:rPr>
        <w:t xml:space="preserve"> </w:t>
      </w:r>
      <w:sdt>
        <w:sdtPr>
          <w:rPr>
            <w:rFonts w:ascii="Arial" w:hAnsi="Arial" w:cs="Arial"/>
            <w:color w:val="000000"/>
          </w:rPr>
          <w:tag w:val="MENDELEY_CITATION_v3_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"/>
          <w:id w:val="786084233"/>
          <w:placeholder>
            <w:docPart w:val="DefaultPlaceholder_-1854013440"/>
          </w:placeholder>
        </w:sdtPr>
        <w:sdtContent>
          <w:r w:rsidR="00B90AAA" w:rsidRPr="00B90AAA">
            <w:rPr>
              <w:rFonts w:ascii="Arial" w:eastAsia="Arial" w:hAnsi="Arial" w:cs="Arial"/>
              <w:color w:val="000000"/>
            </w:rPr>
            <w:t>(4,5)</w:t>
          </w:r>
        </w:sdtContent>
      </w:sdt>
      <w:r w:rsidRPr="00D4714A">
        <w:rPr>
          <w:rFonts w:ascii="Arial" w:hAnsi="Arial" w:cs="Arial"/>
        </w:rPr>
        <w:t>.</w:t>
      </w:r>
    </w:p>
    <w:p w14:paraId="1AFA5749" w14:textId="29E8E57F" w:rsidR="005F55B3" w:rsidRPr="00D4714A" w:rsidRDefault="4530CDEF" w:rsidP="00563848">
      <w:pPr>
        <w:pStyle w:val="Body"/>
        <w:spacing w:after="0"/>
        <w:rPr>
          <w:rFonts w:ascii="Arial" w:hAnsi="Arial" w:cs="Arial"/>
        </w:rPr>
      </w:pPr>
      <w:r w:rsidRPr="00D4714A">
        <w:rPr>
          <w:rFonts w:ascii="Arial" w:hAnsi="Arial" w:cs="Arial"/>
        </w:rPr>
        <w:t>Studies of P sorption in acid mineral soils, particularly studies directly comparing the maximum P sorption capacity of the three main soil types in South Kalimantan using the Langmuir model, are very limited.  Acid sulfate soils (Inceptisols) of South Kalimantan have a maximum isothermal P adsorption of approximately 31% of the added P</w:t>
      </w:r>
      <w:r w:rsidR="6C54E1E2" w:rsidRPr="00D4714A">
        <w:rPr>
          <w:rFonts w:ascii="Arial" w:hAnsi="Arial" w:cs="Arial"/>
        </w:rPr>
        <w:t xml:space="preserve"> </w:t>
      </w:r>
      <w:sdt>
        <w:sdtPr>
          <w:rPr>
            <w:rFonts w:ascii="Arial" w:hAnsi="Arial" w:cs="Arial"/>
            <w:color w:val="000000"/>
          </w:rPr>
          <w:tag w:val="MENDELEY_CITATION_v3_eyJjaXRhdGlvbklEIjoiTUVOREVMRVlfQ0lUQVRJT05fOTE1ZDVmZmItN2I0NC00NGU0LWEyMDMtM2FjMzA1OGNkN2Q2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"/>
          <w:id w:val="702214115"/>
          <w:placeholder>
            <w:docPart w:val="DefaultPlaceholder_-1854013440"/>
          </w:placeholder>
        </w:sdtPr>
        <w:sdtContent>
          <w:r w:rsidR="00B90AAA" w:rsidRPr="00B90AAA">
            <w:rPr>
              <w:rFonts w:ascii="Arial" w:eastAsia="Arial" w:hAnsi="Arial" w:cs="Arial"/>
              <w:color w:val="000000"/>
            </w:rPr>
            <w:t>(6)</w:t>
          </w:r>
        </w:sdtContent>
      </w:sdt>
      <w:r w:rsidRPr="00D4714A">
        <w:rPr>
          <w:rFonts w:ascii="Arial" w:hAnsi="Arial" w:cs="Arial"/>
        </w:rPr>
        <w:t>. According to the other study, Ultisols of South Kalimantan had a maximum P adsorption capacity of about 24%</w:t>
      </w:r>
      <w:r w:rsidR="6C54E1E2" w:rsidRPr="00D4714A">
        <w:rPr>
          <w:rFonts w:ascii="Arial" w:hAnsi="Arial" w:cs="Arial"/>
        </w:rPr>
        <w:t xml:space="preserve"> </w:t>
      </w:r>
      <w:sdt>
        <w:sdtPr>
          <w:rPr>
            <w:rFonts w:ascii="Arial" w:hAnsi="Arial" w:cs="Arial"/>
            <w:color w:val="000000"/>
          </w:rPr>
          <w:tag w:val="MENDELEY_CITATION_v3_eyJjaXRhdGlvbklEIjoiTUVOREVMRVlfQ0lUQVRJT05fNmRhNjUwZjEtZGEyMC00MWE2LWE5MzMtZjJjMDFjY2ZjMmVj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"/>
          <w:id w:val="-1662463864"/>
          <w:placeholder>
            <w:docPart w:val="DefaultPlaceholder_-1854013440"/>
          </w:placeholder>
        </w:sdtPr>
        <w:sdtContent>
          <w:r w:rsidR="00B90AAA" w:rsidRPr="00B90AAA">
            <w:rPr>
              <w:rFonts w:ascii="Arial" w:eastAsia="Arial" w:hAnsi="Arial" w:cs="Arial"/>
              <w:color w:val="000000"/>
            </w:rPr>
            <w:t>(7)</w:t>
          </w:r>
        </w:sdtContent>
      </w:sdt>
      <w:r w:rsidRPr="00D4714A">
        <w:rPr>
          <w:rFonts w:ascii="Arial" w:hAnsi="Arial" w:cs="Arial"/>
        </w:rPr>
        <w:t>. This limited data hinders a thorough understanding of the differences in P sorption capacity between these soil types, yet this information is crucial for designing more appropriate and efficient fertilization strategies. Therefore, this study aims to fill this gap by comparing the maximum P absorption capacity of the three types of acidic mineral soils.</w:t>
      </w:r>
    </w:p>
    <w:p w14:paraId="6D09101A" w14:textId="77777777" w:rsidR="00563848" w:rsidRPr="00D4714A" w:rsidRDefault="00563848" w:rsidP="00563848">
      <w:pPr>
        <w:pStyle w:val="Body"/>
        <w:spacing w:after="0"/>
        <w:rPr>
          <w:rFonts w:ascii="Arial" w:hAnsi="Arial" w:cs="Arial"/>
        </w:rPr>
      </w:pPr>
    </w:p>
    <w:p w14:paraId="29392DC8" w14:textId="055EC983" w:rsidR="007F7B32" w:rsidRPr="00D4714A" w:rsidRDefault="00902823" w:rsidP="00441B6F">
      <w:pPr>
        <w:pStyle w:val="AbstHead"/>
        <w:spacing w:after="0"/>
        <w:jc w:val="both"/>
        <w:rPr>
          <w:rFonts w:ascii="Arial" w:hAnsi="Arial" w:cs="Arial"/>
        </w:rPr>
      </w:pPr>
      <w:r w:rsidRPr="00D4714A">
        <w:rPr>
          <w:rFonts w:ascii="Arial" w:hAnsi="Arial" w:cs="Arial"/>
        </w:rPr>
        <w:t>2. material and method</w:t>
      </w:r>
      <w:r w:rsidR="00000F8F" w:rsidRPr="00D4714A">
        <w:rPr>
          <w:rFonts w:ascii="Arial" w:hAnsi="Arial" w:cs="Arial"/>
        </w:rPr>
        <w:t>s</w:t>
      </w:r>
    </w:p>
    <w:p w14:paraId="119E0F66" w14:textId="77777777" w:rsidR="00790ADA" w:rsidRPr="00D4714A" w:rsidRDefault="00790ADA" w:rsidP="00441B6F">
      <w:pPr>
        <w:pStyle w:val="AbstHead"/>
        <w:spacing w:after="0"/>
        <w:jc w:val="both"/>
        <w:rPr>
          <w:rFonts w:ascii="Arial" w:hAnsi="Arial" w:cs="Arial"/>
          <w:color w:val="548DD4" w:themeColor="text2" w:themeTint="99"/>
        </w:rPr>
      </w:pPr>
    </w:p>
    <w:p w14:paraId="74B3C2AB" w14:textId="77777777" w:rsidR="00945E2F" w:rsidRPr="00D4714A" w:rsidRDefault="00945E2F" w:rsidP="00945E2F">
      <w:pPr>
        <w:pStyle w:val="Body"/>
        <w:rPr>
          <w:rFonts w:ascii="Arial" w:hAnsi="Arial" w:cs="Arial"/>
        </w:rPr>
      </w:pPr>
      <w:r w:rsidRPr="00D4714A">
        <w:rPr>
          <w:rFonts w:ascii="Arial" w:hAnsi="Arial" w:cs="Arial"/>
        </w:rPr>
        <w:t>This research was conducted in the Soil Science Laboratory, Lambung Mangkurat University, Banjarbaru. P sorption characterization was performed using Microsoft Excel to obtain a curve corresponding to secondary data analyzed using the Langmuir equation model from January to May 2025.  Previously, soil samples were collected from three locations (Tanah Laut Regency (Oxisols), Barito Kuala Regency (Inceptisols), and Banjarbaru City (Ultisols)).  Each soil had three replicates (500 g each), about 1 m apart, taken from 0-20 cm, then composited and air-dried.</w:t>
      </w:r>
    </w:p>
    <w:p w14:paraId="2F3FFE00" w14:textId="4B7BE3A9" w:rsidR="00945E2F" w:rsidRPr="00D4714A" w:rsidRDefault="47298AD2" w:rsidP="00945E2F">
      <w:pPr>
        <w:pStyle w:val="Body"/>
        <w:rPr>
          <w:rFonts w:ascii="Arial" w:hAnsi="Arial" w:cs="Arial"/>
        </w:rPr>
      </w:pPr>
      <w:r w:rsidRPr="00D4714A">
        <w:rPr>
          <w:rFonts w:ascii="Arial" w:hAnsi="Arial" w:cs="Arial"/>
        </w:rPr>
        <w:t>The addition of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to Oxisols, Inceptisols, and Ultisols was conducted to observe how these soils absorb P.  In this experiment, 1 g of soil (in three replicates) was mixed with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solution as a P source at various concentrations (0, </w:t>
      </w:r>
      <w:r w:rsidR="06CCF60F" w:rsidRPr="00D4714A">
        <w:rPr>
          <w:rFonts w:ascii="Arial" w:hAnsi="Arial" w:cs="Arial"/>
        </w:rPr>
        <w:t xml:space="preserve">2, 5, </w:t>
      </w:r>
      <w:r w:rsidRPr="00D4714A">
        <w:rPr>
          <w:rFonts w:ascii="Arial" w:hAnsi="Arial" w:cs="Arial"/>
        </w:rPr>
        <w:t>10, 20, 30, and 50 mg P L</w:t>
      </w:r>
      <w:r w:rsidRPr="00D4714A">
        <w:rPr>
          <w:rFonts w:ascii="Arial" w:hAnsi="Arial" w:cs="Arial"/>
          <w:vertAlign w:val="superscript"/>
        </w:rPr>
        <w:t>-1</w:t>
      </w:r>
      <w:r w:rsidRPr="00D4714A">
        <w:rPr>
          <w:rFonts w:ascii="Arial" w:hAnsi="Arial" w:cs="Arial"/>
        </w:rPr>
        <w:t>). The purpose was to determine changes in the amount of P absorbed by the soil at each addition level.  P was then added in a CaCl</w:t>
      </w:r>
      <w:r w:rsidRPr="00D4714A">
        <w:rPr>
          <w:rFonts w:ascii="Arial" w:hAnsi="Arial" w:cs="Arial"/>
          <w:vertAlign w:val="subscript"/>
        </w:rPr>
        <w:t>2</w:t>
      </w:r>
      <w:r w:rsidRPr="00D4714A">
        <w:rPr>
          <w:rFonts w:ascii="Arial" w:hAnsi="Arial" w:cs="Arial"/>
        </w:rPr>
        <w:t xml:space="preserve"> electrolyte to maintain the ionic stability of the solution and minimize the effects of other ions that could affect the adsorption process</w:t>
      </w:r>
      <w:r w:rsidR="461CEF1B" w:rsidRPr="00D4714A">
        <w:rPr>
          <w:rFonts w:ascii="Arial" w:hAnsi="Arial" w:cs="Arial"/>
        </w:rPr>
        <w:t xml:space="preserve"> </w:t>
      </w:r>
      <w:sdt>
        <w:sdtPr>
          <w:rPr>
            <w:rFonts w:ascii="Arial" w:hAnsi="Arial" w:cs="Arial"/>
            <w:color w:val="000000"/>
          </w:rPr>
          <w:tag w:val="MENDELEY_CITATION_v3_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"/>
          <w:id w:val="-1632477001"/>
          <w:placeholder>
            <w:docPart w:val="DefaultPlaceholder_-1854013440"/>
          </w:placeholder>
        </w:sdtPr>
        <w:sdtContent>
          <w:r w:rsidR="00B90AAA" w:rsidRPr="00B90AAA">
            <w:rPr>
              <w:rFonts w:ascii="Arial" w:eastAsia="Arial" w:hAnsi="Arial" w:cs="Arial"/>
              <w:color w:val="000000"/>
            </w:rPr>
            <w:t>(8)</w:t>
          </w:r>
        </w:sdtContent>
      </w:sdt>
      <w:r w:rsidRPr="00D4714A">
        <w:rPr>
          <w:rFonts w:ascii="Arial" w:hAnsi="Arial" w:cs="Arial"/>
        </w:rPr>
        <w:t>. A 100 mL plastic vial with a tight lid was used for every 1 g of soil sample. This concentration was determined in a preliminary experiment to check the appropriate concentration range, considering the high P absorption capacity of the sampled soil.  Replications were performed to obtain a more accurate mean value. The suspension (soil + KH</w:t>
      </w:r>
      <w:r w:rsidRPr="00D4714A">
        <w:rPr>
          <w:rFonts w:ascii="Arial" w:hAnsi="Arial" w:cs="Arial"/>
          <w:vertAlign w:val="subscript"/>
        </w:rPr>
        <w:t>2</w:t>
      </w:r>
      <w:r w:rsidRPr="00D4714A">
        <w:rPr>
          <w:rFonts w:ascii="Arial" w:hAnsi="Arial" w:cs="Arial"/>
        </w:rPr>
        <w:t>PO</w:t>
      </w:r>
      <w:r w:rsidRPr="00D4714A">
        <w:rPr>
          <w:rFonts w:ascii="Arial" w:hAnsi="Arial" w:cs="Arial"/>
          <w:vertAlign w:val="subscript"/>
        </w:rPr>
        <w:t>4</w:t>
      </w:r>
      <w:r w:rsidRPr="00D4714A">
        <w:rPr>
          <w:rFonts w:ascii="Arial" w:hAnsi="Arial" w:cs="Arial"/>
        </w:rPr>
        <w:t xml:space="preserve"> + 0.01 M CaCl</w:t>
      </w:r>
      <w:r w:rsidRPr="00D4714A">
        <w:rPr>
          <w:rFonts w:ascii="Arial" w:hAnsi="Arial" w:cs="Arial"/>
          <w:vertAlign w:val="subscript"/>
        </w:rPr>
        <w:t>2</w:t>
      </w:r>
      <w:r w:rsidRPr="00D4714A">
        <w:rPr>
          <w:rFonts w:ascii="Arial" w:hAnsi="Arial" w:cs="Arial"/>
        </w:rPr>
        <w:t xml:space="preserve">) was shaken at 25 </w:t>
      </w:r>
      <w:r w:rsidRPr="00D4714A">
        <w:rPr>
          <w:rFonts w:ascii="Cambria Math" w:hAnsi="Cambria Math" w:cs="Cambria Math"/>
        </w:rPr>
        <w:t>℃</w:t>
      </w:r>
      <w:r w:rsidRPr="00D4714A">
        <w:rPr>
          <w:rFonts w:ascii="Arial" w:hAnsi="Arial" w:cs="Arial"/>
        </w:rPr>
        <w:t xml:space="preserve"> for 17 hours. The supernatant was filtered with filter paper (Whatman #42) for P analysis. The remaining P in the solution after the equilibration process was measured using the method described in</w:t>
      </w:r>
      <w:r w:rsidR="461CEF1B" w:rsidRPr="00D4714A">
        <w:rPr>
          <w:rFonts w:ascii="Arial" w:hAnsi="Arial" w:cs="Arial"/>
        </w:rPr>
        <w:t xml:space="preserve"> </w:t>
      </w:r>
      <w:sdt>
        <w:sdtPr>
          <w:rPr>
            <w:rFonts w:ascii="Arial" w:hAnsi="Arial" w:cs="Arial"/>
            <w:color w:val="000000"/>
          </w:rPr>
          <w:tag w:val="MENDELEY_CITATION_v3_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"/>
          <w:id w:val="1392385694"/>
          <w:placeholder>
            <w:docPart w:val="DefaultPlaceholder_-1854013440"/>
          </w:placeholder>
        </w:sdtPr>
        <w:sdtContent>
          <w:r w:rsidR="00B90AAA" w:rsidRPr="00B90AAA">
            <w:rPr>
              <w:rFonts w:ascii="Arial" w:eastAsia="Arial" w:hAnsi="Arial" w:cs="Arial"/>
              <w:color w:val="000000"/>
            </w:rPr>
            <w:t>(4)</w:t>
          </w:r>
        </w:sdtContent>
      </w:sdt>
      <w:r w:rsidRPr="00D4714A">
        <w:rPr>
          <w:rFonts w:ascii="Arial" w:hAnsi="Arial" w:cs="Arial"/>
        </w:rPr>
        <w:t>.</w:t>
      </w:r>
    </w:p>
    <w:p w14:paraId="3F29A7E0" w14:textId="450024C9" w:rsidR="00A03B96" w:rsidRPr="00D4714A" w:rsidRDefault="00945E2F" w:rsidP="00945E2F">
      <w:pPr>
        <w:pStyle w:val="Body"/>
        <w:rPr>
          <w:rFonts w:ascii="Arial" w:hAnsi="Arial" w:cs="Arial"/>
        </w:rPr>
      </w:pPr>
      <w:r w:rsidRPr="00D4714A">
        <w:rPr>
          <w:rFonts w:ascii="Arial" w:hAnsi="Arial" w:cs="Arial"/>
        </w:rPr>
        <w:t>The adsorbed-P values obtained were used to calculate the added-P and dissolved-P values. After obtaining the P values for the solution and-adsorbed P, each was entered into the Langmuir equation</w:t>
      </w:r>
    </w:p>
    <w:p w14:paraId="6AC2C8B9" w14:textId="77777777" w:rsidR="007155A5" w:rsidRPr="00D4714A" w:rsidRDefault="007155A5" w:rsidP="4FF7B0AC">
      <w:pPr>
        <w:suppressLineNumbers/>
        <w:tabs>
          <w:tab w:val="right" w:leader="dot" w:pos="8787"/>
        </w:tabs>
        <w:spacing w:before="120" w:after="120"/>
        <w:ind w:left="1418" w:hanging="1418"/>
        <w:jc w:val="both"/>
        <w:rPr>
          <w:rFonts w:ascii="Times New Roman" w:eastAsia="Calibri" w:hAnsi="Times New Roman" w:cs="FreeSans"/>
          <w:i/>
          <w:iCs/>
          <w:sz w:val="24"/>
          <w:szCs w:val="24"/>
        </w:rPr>
      </w:pPr>
      <m:oMath>
        <m:r>
          <w:rPr>
            <w:rFonts w:ascii="Cambria Math" w:eastAsia="Calibri" w:hAnsi="Cambria Math" w:cs="FreeSans"/>
            <w:sz w:val="24"/>
            <w:szCs w:val="24"/>
          </w:rPr>
          <m:t>x=</m:t>
        </m:r>
        <m:f>
          <m:fPr>
            <m:ctrlPr>
              <w:rPr>
                <w:rFonts w:ascii="Cambria Math" w:eastAsia="Calibri" w:hAnsi="Cambria Math" w:cs="FreeSans"/>
                <w:i/>
                <w:iCs/>
                <w:sz w:val="24"/>
                <w:szCs w:val="24"/>
              </w:rPr>
            </m:ctrlPr>
          </m:fPr>
          <m:num>
            <m:r>
              <w:rPr>
                <w:rFonts w:ascii="Cambria Math" w:eastAsia="Calibri" w:hAnsi="Cambria Math" w:cs="FreeSans"/>
                <w:sz w:val="24"/>
                <w:szCs w:val="24"/>
              </w:rPr>
              <m:t>(</m:t>
            </m:r>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r>
              <w:rPr>
                <w:rFonts w:ascii="Cambria Math" w:eastAsia="Calibri" w:hAnsi="Cambria Math" w:cs="FreeSans"/>
                <w:sz w:val="24"/>
                <w:szCs w:val="24"/>
              </w:rPr>
              <m:t>c)</m:t>
            </m:r>
          </m:num>
          <m:den>
            <m:r>
              <w:rPr>
                <w:rFonts w:ascii="Cambria Math" w:eastAsia="Calibri" w:hAnsi="Cambria Math" w:cs="FreeSans"/>
                <w:sz w:val="24"/>
                <w:szCs w:val="24"/>
              </w:rPr>
              <m:t>(1+</m:t>
            </m:r>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r>
              <w:rPr>
                <w:rFonts w:ascii="Cambria Math" w:eastAsia="Calibri" w:hAnsi="Cambria Math" w:cs="FreeSans"/>
                <w:sz w:val="24"/>
                <w:szCs w:val="24"/>
              </w:rPr>
              <m:t>c)</m:t>
            </m:r>
          </m:den>
        </m:f>
      </m:oMath>
      <w:r w:rsidRPr="00D4714A">
        <w:rPr>
          <w:rFonts w:ascii="Times New Roman" w:eastAsia="Calibri" w:hAnsi="Times New Roman" w:cs="FreeSans"/>
          <w:i/>
          <w:iCs/>
          <w:sz w:val="24"/>
          <w:szCs w:val="24"/>
        </w:rPr>
        <w:t xml:space="preserve">   </w:t>
      </w:r>
      <w:r w:rsidRPr="00D4714A">
        <w:rPr>
          <w:rFonts w:ascii="Arial" w:eastAsia="Calibri" w:hAnsi="Arial" w:cs="Arial"/>
        </w:rPr>
        <w:tab/>
      </w:r>
      <w:r w:rsidRPr="00D4714A">
        <w:rPr>
          <w:rFonts w:ascii="Arial" w:eastAsia="Calibri" w:hAnsi="Arial" w:cs="Arial"/>
        </w:rPr>
        <w:tab/>
        <w:t>1</w:t>
      </w:r>
    </w:p>
    <w:p w14:paraId="4EBE0CEE" w14:textId="52EB60C4" w:rsidR="00861449" w:rsidRPr="00D4714A" w:rsidRDefault="009C7056" w:rsidP="00595E4F">
      <w:pPr>
        <w:pStyle w:val="Body"/>
        <w:rPr>
          <w:rFonts w:ascii="Arial" w:hAnsi="Arial" w:cs="Arial"/>
        </w:rPr>
      </w:pPr>
      <w:r w:rsidRPr="00D4714A">
        <w:rPr>
          <w:rFonts w:ascii="Arial" w:hAnsi="Arial" w:cs="Arial"/>
        </w:rPr>
        <w:t>to</w:t>
      </w:r>
      <w:r w:rsidR="00E42168" w:rsidRPr="00D4714A">
        <w:rPr>
          <w:rFonts w:ascii="Arial" w:hAnsi="Arial" w:cs="Arial"/>
        </w:rPr>
        <w:t xml:space="preserve"> become linear after </w:t>
      </w:r>
      <w:r w:rsidRPr="00D4714A">
        <w:rPr>
          <w:rFonts w:ascii="Arial" w:hAnsi="Arial" w:cs="Arial"/>
        </w:rPr>
        <w:t>rearrangement:</w:t>
      </w:r>
    </w:p>
    <w:p w14:paraId="0FD95D2F" w14:textId="77777777" w:rsidR="00861449" w:rsidRPr="00D4714A" w:rsidRDefault="00000000" w:rsidP="4FF7B0AC">
      <w:pPr>
        <w:suppressLineNumbers/>
        <w:tabs>
          <w:tab w:val="right" w:leader="dot" w:pos="8787"/>
        </w:tabs>
        <w:spacing w:before="120" w:after="120"/>
        <w:ind w:left="1418" w:hanging="1418"/>
        <w:jc w:val="both"/>
        <w:rPr>
          <w:rFonts w:ascii="Times New Roman" w:eastAsia="Calibri" w:hAnsi="Times New Roman" w:cs="FreeSans"/>
          <w:i/>
          <w:iCs/>
          <w:sz w:val="24"/>
          <w:szCs w:val="24"/>
        </w:rPr>
      </w:pPr>
      <m:oMath>
        <m:f>
          <m:fPr>
            <m:ctrlPr>
              <w:rPr>
                <w:rFonts w:ascii="Cambria Math" w:eastAsia="Calibri" w:hAnsi="Cambria Math" w:cs="FreeSans"/>
                <w:i/>
                <w:iCs/>
                <w:sz w:val="24"/>
                <w:szCs w:val="24"/>
              </w:rPr>
            </m:ctrlPr>
          </m:fPr>
          <m:num>
            <m:r>
              <w:rPr>
                <w:rFonts w:ascii="Cambria Math" w:eastAsia="Calibri" w:hAnsi="Cambria Math" w:cs="FreeSans"/>
                <w:sz w:val="24"/>
                <w:szCs w:val="24"/>
              </w:rPr>
              <m:t>c</m:t>
            </m:r>
          </m:num>
          <m:den>
            <m:r>
              <w:rPr>
                <w:rFonts w:ascii="Cambria Math" w:eastAsia="Calibri" w:hAnsi="Cambria Math" w:cs="FreeSans"/>
                <w:sz w:val="24"/>
                <w:szCs w:val="24"/>
              </w:rPr>
              <m:t>x</m:t>
            </m:r>
          </m:den>
        </m:f>
        <m:r>
          <w:rPr>
            <w:rFonts w:ascii="Cambria Math" w:eastAsia="Calibri" w:hAnsi="Cambria Math" w:cs="FreeSans"/>
            <w:sz w:val="24"/>
            <w:szCs w:val="24"/>
          </w:rPr>
          <m:t>=</m:t>
        </m:r>
        <m:f>
          <m:fPr>
            <m:ctrlPr>
              <w:rPr>
                <w:rFonts w:ascii="Cambria Math" w:eastAsia="Calibri" w:hAnsi="Cambria Math" w:cs="FreeSans"/>
                <w:i/>
                <w:iCs/>
                <w:sz w:val="24"/>
                <w:szCs w:val="24"/>
              </w:rPr>
            </m:ctrlPr>
          </m:fPr>
          <m:num>
            <m:r>
              <w:rPr>
                <w:rFonts w:ascii="Cambria Math" w:eastAsia="Calibri" w:hAnsi="Cambria Math" w:cs="FreeSans"/>
                <w:sz w:val="24"/>
                <w:szCs w:val="24"/>
              </w:rPr>
              <m:t>1</m:t>
            </m:r>
          </m:num>
          <m:den>
            <m:sSub>
              <m:sSubPr>
                <m:ctrlPr>
                  <w:rPr>
                    <w:rFonts w:ascii="Cambria Math" w:eastAsia="Calibri" w:hAnsi="Cambria Math" w:cs="FreeSans"/>
                    <w:i/>
                    <w:iCs/>
                    <w:sz w:val="24"/>
                    <w:szCs w:val="24"/>
                  </w:rPr>
                </m:ctrlPr>
              </m:sSubPr>
              <m:e>
                <m:r>
                  <w:rPr>
                    <w:rFonts w:ascii="Cambria Math" w:eastAsia="Calibri" w:hAnsi="Cambria Math" w:cs="FreeSans"/>
                    <w:sz w:val="24"/>
                    <w:szCs w:val="24"/>
                  </w:rPr>
                  <m:t>K</m:t>
                </m:r>
              </m:e>
              <m:sub>
                <m:r>
                  <w:rPr>
                    <w:rFonts w:ascii="Cambria Math" w:eastAsia="Calibri" w:hAnsi="Cambria Math" w:cs="FreeSans"/>
                    <w:sz w:val="24"/>
                    <w:szCs w:val="24"/>
                  </w:rPr>
                  <m:t>L</m:t>
                </m:r>
              </m:sub>
            </m:sSub>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den>
        </m:f>
        <m:r>
          <w:rPr>
            <w:rFonts w:ascii="Cambria Math" w:eastAsia="Calibri" w:hAnsi="Cambria Math" w:cs="FreeSans"/>
            <w:sz w:val="24"/>
            <w:szCs w:val="24"/>
          </w:rPr>
          <m:t>+</m:t>
        </m:r>
        <m:f>
          <m:fPr>
            <m:ctrlPr>
              <w:rPr>
                <w:rFonts w:ascii="Cambria Math" w:eastAsia="Calibri" w:hAnsi="Cambria Math" w:cs="FreeSans"/>
                <w:i/>
                <w:iCs/>
                <w:sz w:val="24"/>
                <w:szCs w:val="24"/>
              </w:rPr>
            </m:ctrlPr>
          </m:fPr>
          <m:num>
            <m:r>
              <w:rPr>
                <w:rFonts w:ascii="Cambria Math" w:eastAsia="Calibri" w:hAnsi="Cambria Math" w:cs="FreeSans"/>
                <w:sz w:val="24"/>
                <w:szCs w:val="24"/>
              </w:rPr>
              <m:t>1</m:t>
            </m:r>
          </m:num>
          <m:den>
            <m:sSub>
              <m:sSubPr>
                <m:ctrlPr>
                  <w:rPr>
                    <w:rFonts w:ascii="Cambria Math" w:eastAsia="Calibri" w:hAnsi="Cambria Math" w:cs="FreeSans"/>
                    <w:i/>
                    <w:iCs/>
                    <w:sz w:val="24"/>
                    <w:szCs w:val="24"/>
                  </w:rPr>
                </m:ctrlPr>
              </m:sSubPr>
              <m:e>
                <m:r>
                  <w:rPr>
                    <w:rFonts w:ascii="Cambria Math" w:eastAsia="Calibri" w:hAnsi="Cambria Math" w:cs="FreeSans"/>
                    <w:sz w:val="24"/>
                    <w:szCs w:val="24"/>
                  </w:rPr>
                  <m:t>x</m:t>
                </m:r>
              </m:e>
              <m:sub>
                <m:r>
                  <w:rPr>
                    <w:rFonts w:ascii="Cambria Math" w:eastAsia="Calibri" w:hAnsi="Cambria Math" w:cs="FreeSans"/>
                    <w:sz w:val="24"/>
                    <w:szCs w:val="24"/>
                  </w:rPr>
                  <m:t>m</m:t>
                </m:r>
              </m:sub>
            </m:sSub>
          </m:den>
        </m:f>
        <m:r>
          <w:rPr>
            <w:rFonts w:ascii="Cambria Math" w:eastAsia="Calibri" w:hAnsi="Cambria Math" w:cs="FreeSans"/>
            <w:sz w:val="24"/>
            <w:szCs w:val="24"/>
          </w:rPr>
          <m:t>c</m:t>
        </m:r>
      </m:oMath>
      <w:r w:rsidR="00861449" w:rsidRPr="00D4714A">
        <w:rPr>
          <w:rFonts w:ascii="Arial" w:eastAsia="Calibri" w:hAnsi="Arial" w:cs="Arial"/>
        </w:rPr>
        <w:tab/>
        <w:t>2</w:t>
      </w:r>
    </w:p>
    <w:p w14:paraId="27B56D7F" w14:textId="32334107" w:rsidR="00A22045" w:rsidRPr="00D4714A" w:rsidRDefault="4E5C5CB3" w:rsidP="00513855">
      <w:pPr>
        <w:pStyle w:val="Body"/>
        <w:rPr>
          <w:rFonts w:ascii="Arial" w:hAnsi="Arial" w:cs="Arial"/>
        </w:rPr>
      </w:pPr>
      <w:r w:rsidRPr="00D4714A">
        <w:rPr>
          <w:rFonts w:ascii="Arial" w:hAnsi="Arial" w:cs="Arial"/>
        </w:rPr>
        <w:t>From these equations, the coefficient of determination (R</w:t>
      </w:r>
      <w:r w:rsidRPr="00D4714A">
        <w:rPr>
          <w:rFonts w:ascii="Arial" w:hAnsi="Arial" w:cs="Arial"/>
          <w:vertAlign w:val="superscript"/>
        </w:rPr>
        <w:t>2</w:t>
      </w:r>
      <w:r w:rsidRPr="00D4714A">
        <w:rPr>
          <w:rFonts w:ascii="Arial" w:hAnsi="Arial" w:cs="Arial"/>
        </w:rPr>
        <w:t>) was obtained, which describes the strength of the regression equation</w:t>
      </w:r>
      <w:r w:rsidR="56877DA8" w:rsidRPr="00D4714A">
        <w:rPr>
          <w:rFonts w:ascii="Arial" w:hAnsi="Arial" w:cs="Arial"/>
        </w:rPr>
        <w:t xml:space="preserve"> </w:t>
      </w:r>
      <w:sdt>
        <w:sdtPr>
          <w:rPr>
            <w:rFonts w:ascii="Arial" w:hAnsi="Arial" w:cs="Arial"/>
            <w:color w:val="000000"/>
          </w:rPr>
          <w:tag w:val="MENDELEY_CITATION_v3_eyJjaXRhdGlvbklEIjoiTUVOREVMRVlfQ0lUQVRJT05fMjgyODU5YWUtZDFkNS00Y2FlLTgxYWMtZDdlYjQ4MDUwM2Y1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"/>
          <w:id w:val="1792784867"/>
          <w:placeholder>
            <w:docPart w:val="DefaultPlaceholder_-1854013440"/>
          </w:placeholder>
        </w:sdtPr>
        <w:sdtContent>
          <w:r w:rsidR="00B90AAA" w:rsidRPr="00B90AAA">
            <w:rPr>
              <w:rFonts w:ascii="Arial" w:eastAsia="Arial" w:hAnsi="Arial" w:cs="Arial"/>
              <w:color w:val="000000"/>
            </w:rPr>
            <w:t>(6)</w:t>
          </w:r>
        </w:sdtContent>
      </w:sdt>
      <w:r w:rsidRPr="00D4714A">
        <w:rPr>
          <w:rFonts w:ascii="Arial" w:hAnsi="Arial" w:cs="Arial"/>
        </w:rPr>
        <w:t>.</w:t>
      </w:r>
    </w:p>
    <w:p w14:paraId="271EF393" w14:textId="77777777" w:rsidR="009046F6" w:rsidRPr="00D4714A" w:rsidRDefault="009046F6" w:rsidP="00590493">
      <w:pPr>
        <w:pStyle w:val="Body"/>
        <w:spacing w:after="0"/>
        <w:rPr>
          <w:rFonts w:ascii="Arial" w:hAnsi="Arial" w:cs="Arial"/>
          <w:color w:val="548DD4" w:themeColor="text2" w:themeTint="99"/>
        </w:rPr>
      </w:pPr>
    </w:p>
    <w:p w14:paraId="69064E60" w14:textId="77777777" w:rsidR="00902823" w:rsidRPr="00D4714A" w:rsidRDefault="00000F8F" w:rsidP="00A4335D">
      <w:pPr>
        <w:pStyle w:val="AbstHead"/>
        <w:spacing w:after="0"/>
        <w:jc w:val="both"/>
        <w:rPr>
          <w:rFonts w:ascii="Arial" w:hAnsi="Arial" w:cs="Arial"/>
        </w:rPr>
      </w:pPr>
      <w:r w:rsidRPr="00D4714A">
        <w:rPr>
          <w:rFonts w:ascii="Arial" w:hAnsi="Arial" w:cs="Arial"/>
        </w:rPr>
        <w:t>3</w:t>
      </w:r>
      <w:r w:rsidR="00902823" w:rsidRPr="00D4714A">
        <w:rPr>
          <w:rFonts w:ascii="Arial" w:hAnsi="Arial" w:cs="Arial"/>
        </w:rPr>
        <w:t xml:space="preserve">. </w:t>
      </w:r>
      <w:r w:rsidRPr="00D4714A">
        <w:rPr>
          <w:rFonts w:ascii="Arial" w:hAnsi="Arial" w:cs="Arial"/>
        </w:rPr>
        <w:t>results and discussion</w:t>
      </w:r>
    </w:p>
    <w:p w14:paraId="31F9982F" w14:textId="77777777" w:rsidR="00790ADA" w:rsidRPr="00D4714A" w:rsidRDefault="00790ADA" w:rsidP="00441B6F">
      <w:pPr>
        <w:pStyle w:val="Head1"/>
        <w:spacing w:after="0"/>
        <w:jc w:val="both"/>
        <w:rPr>
          <w:rFonts w:ascii="Arial" w:hAnsi="Arial" w:cs="Arial"/>
          <w:color w:val="548DD4" w:themeColor="text2" w:themeTint="99"/>
        </w:rPr>
      </w:pPr>
    </w:p>
    <w:p w14:paraId="594BF8A2" w14:textId="2EA5D141" w:rsidR="00234F02" w:rsidRPr="00D4714A" w:rsidRDefault="1E9398AE" w:rsidP="00234F02">
      <w:pPr>
        <w:tabs>
          <w:tab w:val="left" w:pos="3285"/>
        </w:tabs>
        <w:spacing w:after="120"/>
        <w:jc w:val="both"/>
        <w:rPr>
          <w:rFonts w:ascii="Arial" w:hAnsi="Arial" w:cs="Arial"/>
        </w:rPr>
      </w:pPr>
      <w:r w:rsidRPr="00D4714A">
        <w:rPr>
          <w:rFonts w:ascii="Arial" w:hAnsi="Arial" w:cs="Arial"/>
        </w:rPr>
        <w:t>The main problems with P in acid soils are high soil acidity and the presence of toxic substances</w:t>
      </w:r>
      <w:r w:rsidR="256CB20E" w:rsidRPr="00D4714A">
        <w:rPr>
          <w:rFonts w:ascii="Arial" w:hAnsi="Arial" w:cs="Arial"/>
        </w:rPr>
        <w:t xml:space="preserve"> (Al and Fe)</w:t>
      </w:r>
      <w:r w:rsidRPr="00D4714A">
        <w:rPr>
          <w:rFonts w:ascii="Arial" w:hAnsi="Arial" w:cs="Arial"/>
        </w:rPr>
        <w:t xml:space="preserve">. Land with high acidity levels causes an increase in </w:t>
      </w:r>
      <w:r w:rsidR="781C9F3D" w:rsidRPr="00D4714A">
        <w:rPr>
          <w:rFonts w:ascii="Arial" w:hAnsi="Arial" w:cs="Arial"/>
        </w:rPr>
        <w:t>Al and Fe</w:t>
      </w:r>
      <w:r w:rsidRPr="00D4714A">
        <w:rPr>
          <w:rFonts w:ascii="Arial" w:hAnsi="Arial" w:cs="Arial"/>
        </w:rPr>
        <w:t xml:space="preserve"> </w:t>
      </w:r>
      <w:r w:rsidR="041307E8" w:rsidRPr="00D4714A">
        <w:rPr>
          <w:rFonts w:ascii="Arial" w:hAnsi="Arial" w:cs="Arial"/>
        </w:rPr>
        <w:t>to be</w:t>
      </w:r>
      <w:r w:rsidRPr="00D4714A">
        <w:rPr>
          <w:rFonts w:ascii="Arial" w:hAnsi="Arial" w:cs="Arial"/>
        </w:rPr>
        <w:t xml:space="preserve"> harmful to plants and inhibit the availability of essential nutrients. </w:t>
      </w:r>
    </w:p>
    <w:p w14:paraId="412738D9" w14:textId="528E39E3" w:rsidR="00234F02" w:rsidRPr="00D4714A" w:rsidRDefault="00234F02" w:rsidP="00234F02">
      <w:pPr>
        <w:tabs>
          <w:tab w:val="left" w:pos="3285"/>
        </w:tabs>
        <w:spacing w:after="120"/>
        <w:jc w:val="both"/>
        <w:rPr>
          <w:rFonts w:ascii="Arial" w:hAnsi="Arial" w:cs="Arial"/>
        </w:rPr>
      </w:pPr>
      <w:r w:rsidRPr="00D4714A">
        <w:rPr>
          <w:rFonts w:ascii="Arial" w:hAnsi="Arial" w:cs="Arial"/>
        </w:rPr>
        <w:t>Al and Fe are two elements that absorb significant amounts of P in the soil. This is due to the high solubility of Al and Fe ions, which allow them to bind P strongly. As a result, P can be fixed in the soil and is not readily available to plants, thus inhibiting plant growth. Although P is not easily removed from the soil through leaching, it remains bound to the surface of soil particles, known as colloids. Maximum P availability in most soils occurs between a pH of 5.5 and 7.0. If the soil pH is lower than 5.5 or higher than 7.0, P availability decreases. This also applies to soil solutions containing Al and Fe oxides. P is highly susceptible to binding in both acidic and alkaline soil conditions. The longer the P is in contact with the soil, the more P is fixed.</w:t>
      </w:r>
    </w:p>
    <w:p w14:paraId="3C4D9A0D" w14:textId="069FF283" w:rsidR="001B0378" w:rsidRPr="00D4714A" w:rsidRDefault="001B0378" w:rsidP="001B0378">
      <w:pPr>
        <w:tabs>
          <w:tab w:val="left" w:pos="3285"/>
        </w:tabs>
        <w:spacing w:after="120"/>
        <w:jc w:val="both"/>
        <w:rPr>
          <w:rFonts w:ascii="Arial" w:hAnsi="Arial" w:cs="Arial"/>
        </w:rPr>
      </w:pPr>
      <w:r w:rsidRPr="00D4714A">
        <w:rPr>
          <w:rFonts w:ascii="Arial" w:hAnsi="Arial" w:cs="Arial"/>
        </w:rPr>
        <w:t>The gradual addition of P also followed standard P adsorption research methods for determining maximum adsorption capacity and binding energy constants. The graph below uses the Langmuir isotherm equation model to illustrate the relationship between dissolved-P and the amount of adsorbed-P in various soil types. Figures 1-3 show the analysis results in the form of Langmuir isotherm curves with logarithmic and linearized patterns</w:t>
      </w:r>
    </w:p>
    <w:p w14:paraId="081BA7CA" w14:textId="515872B0" w:rsidR="001B0378" w:rsidRPr="00D4714A" w:rsidRDefault="4B66821D" w:rsidP="001B0378">
      <w:pPr>
        <w:tabs>
          <w:tab w:val="left" w:pos="3285"/>
        </w:tabs>
        <w:spacing w:after="120"/>
        <w:jc w:val="both"/>
        <w:rPr>
          <w:rFonts w:ascii="Arial" w:hAnsi="Arial" w:cs="Arial"/>
        </w:rPr>
      </w:pPr>
      <w:r w:rsidRPr="00D4714A">
        <w:rPr>
          <w:rFonts w:ascii="Arial" w:hAnsi="Arial" w:cs="Arial"/>
        </w:rPr>
        <w:t>The relationship between dissolved-P and adsorbed-P concentrations in Oxisols can be seen in Figure 1. The graph shows that the more dissolved-P was formed, the more adsorbed-P in the soil, but the increase slowed and tended to plateau at higher concentrations.  This indicated that Oxisols had a moderate capacity to adsorb P and would reach saturation if P was added further.  This pattern consisted of soils containing moderate amounts of Fe and Al oxides, which provide sufficient but not excessive adsorption sites</w:t>
      </w:r>
      <w:r w:rsidR="613CBE70" w:rsidRPr="00D4714A">
        <w:rPr>
          <w:rFonts w:ascii="Arial" w:hAnsi="Arial" w:cs="Arial"/>
        </w:rPr>
        <w:t xml:space="preserve"> </w:t>
      </w:r>
      <w:sdt>
        <w:sdtPr>
          <w:rPr>
            <w:rFonts w:ascii="Arial" w:hAnsi="Arial" w:cs="Arial"/>
            <w:color w:val="000000"/>
          </w:rPr>
          <w:tag w:val="MENDELEY_CITATION_v3_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"/>
          <w:id w:val="-1828427047"/>
          <w:placeholder>
            <w:docPart w:val="DefaultPlaceholder_-1854013440"/>
          </w:placeholder>
        </w:sdtPr>
        <w:sdtContent>
          <w:r w:rsidR="00B90AAA" w:rsidRPr="00B90AAA">
            <w:rPr>
              <w:rFonts w:ascii="Arial" w:eastAsia="Arial" w:hAnsi="Arial" w:cs="Arial"/>
              <w:color w:val="000000"/>
            </w:rPr>
            <w:t>(9)</w:t>
          </w:r>
        </w:sdtContent>
      </w:sdt>
      <w:r w:rsidRPr="00D4714A">
        <w:rPr>
          <w:rFonts w:ascii="Arial" w:hAnsi="Arial" w:cs="Arial"/>
        </w:rPr>
        <w:t xml:space="preserve">. </w:t>
      </w:r>
    </w:p>
    <w:p w14:paraId="0847E5DF" w14:textId="77777777" w:rsidR="000E1FDB" w:rsidRPr="00D4714A" w:rsidRDefault="000E1FDB" w:rsidP="001B0378">
      <w:pPr>
        <w:tabs>
          <w:tab w:val="left" w:pos="3285"/>
        </w:tabs>
        <w:spacing w:after="120"/>
        <w:jc w:val="both"/>
        <w:rPr>
          <w:rFonts w:ascii="Arial" w:hAnsi="Arial" w:cs="Arial"/>
        </w:rPr>
      </w:pPr>
    </w:p>
    <w:p w14:paraId="2800934D" w14:textId="15B8C376" w:rsidR="001B0378" w:rsidRPr="00D4714A" w:rsidRDefault="00202827" w:rsidP="00202827">
      <w:pPr>
        <w:tabs>
          <w:tab w:val="left" w:pos="3285"/>
        </w:tabs>
        <w:spacing w:after="120"/>
        <w:jc w:val="center"/>
        <w:rPr>
          <w:rFonts w:ascii="Arial" w:hAnsi="Arial" w:cs="Arial"/>
        </w:rPr>
      </w:pPr>
      <w:r w:rsidRPr="00D4714A">
        <w:rPr>
          <w:rFonts w:ascii="Arial" w:hAnsi="Arial" w:cs="Arial"/>
          <w:noProof/>
        </w:rPr>
        <w:drawing>
          <wp:inline distT="0" distB="0" distL="0" distR="0" wp14:anchorId="311F0A33" wp14:editId="24A980A3">
            <wp:extent cx="2987040" cy="2438400"/>
            <wp:effectExtent l="0" t="0" r="3810" b="0"/>
            <wp:docPr id="1829223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040" cy="2438400"/>
                    </a:xfrm>
                    <a:prstGeom prst="rect">
                      <a:avLst/>
                    </a:prstGeom>
                    <a:noFill/>
                  </pic:spPr>
                </pic:pic>
              </a:graphicData>
            </a:graphic>
          </wp:inline>
        </w:drawing>
      </w:r>
    </w:p>
    <w:p w14:paraId="54C57227" w14:textId="0A67EC35" w:rsidR="003A64C7" w:rsidRDefault="003A64C7" w:rsidP="001E6651">
      <w:pPr>
        <w:pStyle w:val="Caption"/>
        <w:jc w:val="center"/>
      </w:pPr>
      <w:r w:rsidRPr="00D4714A">
        <w:rPr>
          <w:noProof/>
        </w:rPr>
        <w:lastRenderedPageBreak/>
        <w:drawing>
          <wp:inline distT="0" distB="0" distL="0" distR="0" wp14:anchorId="7D12A255" wp14:editId="586AF010">
            <wp:extent cx="2962910" cy="2414270"/>
            <wp:effectExtent l="0" t="0" r="8890" b="5080"/>
            <wp:docPr id="1786005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910" cy="2414270"/>
                    </a:xfrm>
                    <a:prstGeom prst="rect">
                      <a:avLst/>
                    </a:prstGeom>
                    <a:noFill/>
                  </pic:spPr>
                </pic:pic>
              </a:graphicData>
            </a:graphic>
          </wp:inline>
        </w:drawing>
      </w:r>
    </w:p>
    <w:p w14:paraId="3D8CC85F" w14:textId="77777777" w:rsidR="00617BB7" w:rsidRDefault="00617BB7" w:rsidP="00617BB7"/>
    <w:p w14:paraId="72528C4A" w14:textId="77777777" w:rsidR="00617BB7" w:rsidRPr="00617BB7" w:rsidRDefault="00617BB7" w:rsidP="00617BB7"/>
    <w:p w14:paraId="23A71216" w14:textId="4F7199B1" w:rsidR="001B0378" w:rsidRPr="00D4714A" w:rsidRDefault="001B0378" w:rsidP="00FF350C">
      <w:pPr>
        <w:pStyle w:val="Caption"/>
        <w:rPr>
          <w:rFonts w:cs="Arial"/>
        </w:rPr>
      </w:pPr>
      <w:r w:rsidRPr="00D4714A">
        <w:rPr>
          <w:rFonts w:cs="Arial"/>
        </w:rPr>
        <w:t>Figure 1.</w:t>
      </w:r>
      <w:r w:rsidRPr="00D4714A">
        <w:rPr>
          <w:rFonts w:cs="Arial"/>
        </w:rPr>
        <w:tab/>
        <w:t>The relationship between dissolved-P and adsorbed-P in Oxisols in Langmuir equation.</w:t>
      </w:r>
    </w:p>
    <w:p w14:paraId="204B4FB0" w14:textId="4B3328BC" w:rsidR="00AB7D02" w:rsidRPr="00D4714A" w:rsidRDefault="3A24B3D7" w:rsidP="2C957C7F">
      <w:pPr>
        <w:tabs>
          <w:tab w:val="left" w:pos="3285"/>
        </w:tabs>
        <w:spacing w:after="120"/>
        <w:jc w:val="both"/>
      </w:pPr>
      <w:r w:rsidRPr="00D4714A">
        <w:rPr>
          <w:rFonts w:ascii="Arial" w:hAnsi="Arial" w:cs="Arial"/>
        </w:rPr>
        <w:t>In acid soils, a</w:t>
      </w:r>
      <w:r w:rsidR="6FEF94BB" w:rsidRPr="00D4714A">
        <w:rPr>
          <w:rFonts w:ascii="Arial" w:hAnsi="Arial" w:cs="Arial"/>
        </w:rPr>
        <w:t xml:space="preserve"> decrease in Al and Fe in the soil increases available</w:t>
      </w:r>
      <w:r w:rsidR="404A5F4D" w:rsidRPr="00D4714A">
        <w:rPr>
          <w:rFonts w:ascii="Arial" w:hAnsi="Arial" w:cs="Arial"/>
        </w:rPr>
        <w:t>-</w:t>
      </w:r>
      <w:r w:rsidR="6FEF94BB" w:rsidRPr="00D4714A">
        <w:rPr>
          <w:rFonts w:ascii="Arial" w:hAnsi="Arial" w:cs="Arial"/>
        </w:rPr>
        <w:t>P. In addition to a decrease in Al and Fe, changes in pH also affect available</w:t>
      </w:r>
      <w:r w:rsidR="02BA8364" w:rsidRPr="00D4714A">
        <w:rPr>
          <w:rFonts w:ascii="Arial" w:hAnsi="Arial" w:cs="Arial"/>
        </w:rPr>
        <w:t>-</w:t>
      </w:r>
      <w:r w:rsidR="6FEF94BB" w:rsidRPr="00D4714A">
        <w:rPr>
          <w:rFonts w:ascii="Arial" w:hAnsi="Arial" w:cs="Arial"/>
        </w:rPr>
        <w:t>P in the soil. An increase in available</w:t>
      </w:r>
      <w:r w:rsidR="1DA251D1" w:rsidRPr="00D4714A">
        <w:rPr>
          <w:rFonts w:ascii="Arial" w:hAnsi="Arial" w:cs="Arial"/>
        </w:rPr>
        <w:t>-</w:t>
      </w:r>
      <w:r w:rsidR="6FEF94BB" w:rsidRPr="00D4714A">
        <w:rPr>
          <w:rFonts w:ascii="Arial" w:hAnsi="Arial" w:cs="Arial"/>
        </w:rPr>
        <w:t>P indicates mineralization, converting P from an unavailable form to a plant-available form, resulting from the decomposition process of organic matter. Unavailable</w:t>
      </w:r>
      <w:r w:rsidR="00DE269E" w:rsidRPr="00D4714A">
        <w:rPr>
          <w:rFonts w:ascii="Arial" w:hAnsi="Arial" w:cs="Arial"/>
        </w:rPr>
        <w:t xml:space="preserve">-P </w:t>
      </w:r>
      <w:r w:rsidR="6FEF94BB" w:rsidRPr="00D4714A">
        <w:rPr>
          <w:rFonts w:ascii="Arial" w:hAnsi="Arial" w:cs="Arial"/>
        </w:rPr>
        <w:t>occurs due to the fixation of Fe-P and Al-P. The higher the Fe and Al concentrations, the higher the P fixation capacity</w:t>
      </w:r>
      <w:r w:rsidR="383C18B7" w:rsidRPr="00D4714A">
        <w:rPr>
          <w:rFonts w:ascii="Arial" w:hAnsi="Arial" w:cs="Arial"/>
        </w:rPr>
        <w:t xml:space="preserve"> </w:t>
      </w:r>
      <w:sdt>
        <w:sdtPr>
          <w:rPr>
            <w:rFonts w:ascii="Arial" w:hAnsi="Arial" w:cs="Arial"/>
            <w:color w:val="000000"/>
          </w:rPr>
          <w:tag w:val="MENDELEY_CITATION_v3_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"/>
          <w:id w:val="1627976713"/>
          <w:placeholder>
            <w:docPart w:val="DefaultPlaceholder_-1854013440"/>
          </w:placeholder>
        </w:sdtPr>
        <w:sdtContent>
          <w:r w:rsidR="00B90AAA" w:rsidRPr="00B90AAA">
            <w:rPr>
              <w:rFonts w:ascii="Arial" w:eastAsia="Arial" w:hAnsi="Arial" w:cs="Arial"/>
              <w:color w:val="000000"/>
            </w:rPr>
            <w:t>(10)</w:t>
          </w:r>
        </w:sdtContent>
      </w:sdt>
      <w:r w:rsidR="1F253EC7" w:rsidRPr="00D4714A">
        <w:t>.</w:t>
      </w:r>
    </w:p>
    <w:p w14:paraId="04174DB8" w14:textId="01C2135C" w:rsidR="00AB7D02" w:rsidRPr="00D4714A" w:rsidRDefault="6FEF94BB" w:rsidP="2C957C7F">
      <w:pPr>
        <w:tabs>
          <w:tab w:val="left" w:pos="3285"/>
        </w:tabs>
        <w:spacing w:after="120"/>
        <w:jc w:val="both"/>
        <w:rPr>
          <w:rFonts w:ascii="Arial" w:hAnsi="Arial" w:cs="Arial"/>
          <w:highlight w:val="lightGray"/>
        </w:rPr>
      </w:pPr>
      <w:r w:rsidRPr="00D4714A">
        <w:rPr>
          <w:rFonts w:ascii="Arial" w:hAnsi="Arial" w:cs="Arial"/>
        </w:rPr>
        <w:t>P uptake caused by P fixation by Fe and Al can be measured using isothermal sorption. Many researchers have proposed determining the amount of P needed at the optimal level to achieve maximum yields by quantitatively describing isothermal sorption using the most popular method, the Langmuir equation</w:t>
      </w:r>
      <w:r w:rsidR="23491C78" w:rsidRPr="00D4714A">
        <w:rPr>
          <w:rFonts w:ascii="Arial" w:hAnsi="Arial" w:cs="Arial"/>
        </w:rPr>
        <w:t xml:space="preserve"> </w:t>
      </w:r>
      <w:sdt>
        <w:sdtPr>
          <w:rPr>
            <w:rFonts w:ascii="Arial" w:eastAsia="Arial" w:hAnsi="Arial" w:cs="Arial"/>
            <w:color w:val="000000"/>
          </w:rPr>
          <w:tag w:val="MENDELEY_CITATION_v3_eyJjaXRhdGlvbklEIjoiTUVOREVMRVlfQ0lUQVRJT05fOWNlZmMyZjctZGI2MS00ZjY3LWE1YmQtYTFkODAzNGQxNzc3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
          <w:id w:val="115098823"/>
          <w:placeholder>
            <w:docPart w:val="DefaultPlaceholder_-1854013440"/>
          </w:placeholder>
        </w:sdtPr>
        <w:sdtContent>
          <w:r w:rsidR="00B90AAA" w:rsidRPr="00B90AAA">
            <w:rPr>
              <w:rFonts w:ascii="Arial" w:eastAsia="Arial" w:hAnsi="Arial" w:cs="Arial"/>
              <w:color w:val="000000"/>
            </w:rPr>
            <w:t>(11)</w:t>
          </w:r>
        </w:sdtContent>
      </w:sdt>
      <w:r w:rsidRPr="00D4714A">
        <w:t>. The Langmuir isotherm adsorption model is a theoretical model that describes the adsorption process under real-world conditions</w:t>
      </w:r>
      <w:r w:rsidR="511BA1FA" w:rsidRPr="00D4714A">
        <w:t xml:space="preserve"> </w:t>
      </w:r>
      <w:sdt>
        <w:sdtPr>
          <w:rPr>
            <w:rFonts w:cs="Helvetica"/>
            <w:color w:val="000000"/>
          </w:rPr>
          <w:tag w:val="MENDELEY_CITATION_v3_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"/>
          <w:id w:val="1510876090"/>
          <w:placeholder>
            <w:docPart w:val="DefaultPlaceholder_-1854013440"/>
          </w:placeholder>
        </w:sdtPr>
        <w:sdtContent>
          <w:r w:rsidR="00B90AAA" w:rsidRPr="00B90AAA">
            <w:rPr>
              <w:rFonts w:eastAsia="Helvetica" w:cs="Helvetica"/>
              <w:color w:val="000000"/>
            </w:rPr>
            <w:t>(12)</w:t>
          </w:r>
        </w:sdtContent>
      </w:sdt>
      <w:r w:rsidRPr="00D4714A">
        <w:t>.</w:t>
      </w:r>
      <w:r w:rsidRPr="00D4714A">
        <w:rPr>
          <w:rFonts w:ascii="Arial" w:hAnsi="Arial" w:cs="Arial"/>
        </w:rPr>
        <w:t xml:space="preserve"> </w:t>
      </w:r>
    </w:p>
    <w:p w14:paraId="7DD43E30" w14:textId="0D4330E7" w:rsidR="00AB7D02" w:rsidRPr="00D4714A" w:rsidRDefault="6FEF94BB" w:rsidP="2C957C7F">
      <w:pPr>
        <w:tabs>
          <w:tab w:val="left" w:pos="3285"/>
        </w:tabs>
        <w:spacing w:after="120"/>
        <w:jc w:val="both"/>
        <w:rPr>
          <w:rFonts w:ascii="Arial" w:hAnsi="Arial" w:cs="Arial"/>
        </w:rPr>
      </w:pPr>
      <w:r w:rsidRPr="00D4714A">
        <w:rPr>
          <w:rFonts w:ascii="Arial" w:hAnsi="Arial" w:cs="Arial"/>
        </w:rPr>
        <w:t>Based on this research, the P</w:t>
      </w:r>
      <w:r w:rsidR="010DC7C1" w:rsidRPr="00D4714A">
        <w:rPr>
          <w:rFonts w:ascii="Arial" w:hAnsi="Arial" w:cs="Arial"/>
        </w:rPr>
        <w:t xml:space="preserve"> adsorption isotherm</w:t>
      </w:r>
      <w:r w:rsidRPr="00D4714A">
        <w:rPr>
          <w:rFonts w:ascii="Arial" w:hAnsi="Arial" w:cs="Arial"/>
        </w:rPr>
        <w:t xml:space="preserve"> in </w:t>
      </w:r>
      <w:r w:rsidR="0083760E" w:rsidRPr="00D4714A">
        <w:rPr>
          <w:rFonts w:ascii="Arial" w:hAnsi="Arial" w:cs="Arial"/>
        </w:rPr>
        <w:t xml:space="preserve">untreated </w:t>
      </w:r>
      <w:r w:rsidRPr="00D4714A">
        <w:rPr>
          <w:rFonts w:ascii="Arial" w:hAnsi="Arial" w:cs="Arial"/>
        </w:rPr>
        <w:t xml:space="preserve">Oxisols </w:t>
      </w:r>
      <w:r w:rsidR="0083760E" w:rsidRPr="00D4714A">
        <w:rPr>
          <w:rFonts w:ascii="Arial" w:hAnsi="Arial" w:cs="Arial"/>
        </w:rPr>
        <w:t>had</w:t>
      </w:r>
      <w:r w:rsidRPr="00D4714A">
        <w:rPr>
          <w:rFonts w:ascii="Arial" w:hAnsi="Arial" w:cs="Arial"/>
        </w:rPr>
        <w:t xml:space="preserve"> a quadratic polynomial equation: y = -2.</w:t>
      </w:r>
      <w:r w:rsidR="00AA6082" w:rsidRPr="00D4714A">
        <w:rPr>
          <w:rFonts w:ascii="Arial" w:hAnsi="Arial" w:cs="Arial"/>
        </w:rPr>
        <w:t>5094</w:t>
      </w:r>
      <w:r w:rsidRPr="00D4714A">
        <w:rPr>
          <w:rFonts w:ascii="Arial" w:hAnsi="Arial" w:cs="Arial"/>
        </w:rPr>
        <w:t xml:space="preserve">x2 + </w:t>
      </w:r>
      <w:r w:rsidR="00AA6082" w:rsidRPr="00D4714A">
        <w:rPr>
          <w:rFonts w:ascii="Arial" w:hAnsi="Arial" w:cs="Arial"/>
        </w:rPr>
        <w:t>20</w:t>
      </w:r>
      <w:r w:rsidRPr="00D4714A">
        <w:rPr>
          <w:rFonts w:ascii="Arial" w:hAnsi="Arial" w:cs="Arial"/>
        </w:rPr>
        <w:t>.</w:t>
      </w:r>
      <w:r w:rsidR="00A3739C" w:rsidRPr="00D4714A">
        <w:rPr>
          <w:rFonts w:ascii="Arial" w:hAnsi="Arial" w:cs="Arial"/>
        </w:rPr>
        <w:t>977</w:t>
      </w:r>
      <w:r w:rsidRPr="00D4714A">
        <w:rPr>
          <w:rFonts w:ascii="Arial" w:hAnsi="Arial" w:cs="Arial"/>
        </w:rPr>
        <w:t xml:space="preserve">x + </w:t>
      </w:r>
      <w:r w:rsidR="00A3739C" w:rsidRPr="00D4714A">
        <w:rPr>
          <w:rFonts w:ascii="Arial" w:hAnsi="Arial" w:cs="Arial"/>
        </w:rPr>
        <w:t>3</w:t>
      </w:r>
      <w:r w:rsidRPr="00D4714A">
        <w:rPr>
          <w:rFonts w:ascii="Arial" w:hAnsi="Arial" w:cs="Arial"/>
        </w:rPr>
        <w:t>.</w:t>
      </w:r>
      <w:r w:rsidR="00A3739C" w:rsidRPr="00D4714A">
        <w:rPr>
          <w:rFonts w:ascii="Arial" w:hAnsi="Arial" w:cs="Arial"/>
        </w:rPr>
        <w:t>2279</w:t>
      </w:r>
      <w:r w:rsidRPr="00D4714A">
        <w:rPr>
          <w:rFonts w:ascii="Arial" w:hAnsi="Arial" w:cs="Arial"/>
        </w:rPr>
        <w:t xml:space="preserve"> (Figure </w:t>
      </w:r>
      <w:r w:rsidR="008A0663" w:rsidRPr="00D4714A">
        <w:rPr>
          <w:rFonts w:ascii="Arial" w:hAnsi="Arial" w:cs="Arial"/>
        </w:rPr>
        <w:t>1</w:t>
      </w:r>
      <w:r w:rsidRPr="00D4714A">
        <w:rPr>
          <w:rFonts w:ascii="Arial" w:hAnsi="Arial" w:cs="Arial"/>
        </w:rPr>
        <w:t xml:space="preserve">). The isothermal P sorption in Oxisols soil follows the linearized Langmuir equation </w:t>
      </w:r>
      <w:r w:rsidR="00936F54" w:rsidRPr="00D4714A">
        <w:rPr>
          <w:rFonts w:ascii="Arial" w:hAnsi="Arial" w:cs="Arial"/>
        </w:rPr>
        <w:t>of</w:t>
      </w:r>
      <w:r w:rsidRPr="00D4714A">
        <w:rPr>
          <w:rFonts w:ascii="Arial" w:hAnsi="Arial" w:cs="Arial"/>
        </w:rPr>
        <w:t xml:space="preserve"> y = 0.0</w:t>
      </w:r>
      <w:r w:rsidR="001405E0" w:rsidRPr="00D4714A">
        <w:rPr>
          <w:rFonts w:ascii="Arial" w:hAnsi="Arial" w:cs="Arial"/>
        </w:rPr>
        <w:t>198</w:t>
      </w:r>
      <w:r w:rsidRPr="00D4714A">
        <w:rPr>
          <w:rFonts w:ascii="Arial" w:hAnsi="Arial" w:cs="Arial"/>
        </w:rPr>
        <w:t>x + 0.01</w:t>
      </w:r>
      <w:r w:rsidR="001405E0" w:rsidRPr="00D4714A">
        <w:rPr>
          <w:rFonts w:ascii="Arial" w:hAnsi="Arial" w:cs="Arial"/>
        </w:rPr>
        <w:t>15</w:t>
      </w:r>
      <w:r w:rsidRPr="00D4714A">
        <w:rPr>
          <w:rFonts w:ascii="Arial" w:hAnsi="Arial" w:cs="Arial"/>
        </w:rPr>
        <w:t>, where x</w:t>
      </w:r>
      <w:r w:rsidRPr="00D4714A">
        <w:rPr>
          <w:rFonts w:ascii="Arial" w:hAnsi="Arial" w:cs="Arial"/>
          <w:vertAlign w:val="subscript"/>
        </w:rPr>
        <w:t>m</w:t>
      </w:r>
      <w:r w:rsidRPr="00D4714A">
        <w:rPr>
          <w:rFonts w:ascii="Arial" w:hAnsi="Arial" w:cs="Arial"/>
        </w:rPr>
        <w:t xml:space="preserve"> (maximum adsorption) is </w:t>
      </w:r>
      <w:r w:rsidR="00AB3F2B" w:rsidRPr="00D4714A">
        <w:rPr>
          <w:rFonts w:ascii="Arial" w:hAnsi="Arial" w:cs="Arial"/>
        </w:rPr>
        <w:t>50</w:t>
      </w:r>
      <w:r w:rsidR="003C666D" w:rsidRPr="00D4714A">
        <w:rPr>
          <w:rFonts w:ascii="Arial" w:hAnsi="Arial" w:cs="Arial"/>
        </w:rPr>
        <w:t>.50</w:t>
      </w:r>
      <w:r w:rsidR="00277355" w:rsidRPr="00D4714A">
        <w:rPr>
          <w:rFonts w:ascii="Arial" w:hAnsi="Arial" w:cs="Arial"/>
        </w:rPr>
        <w:t>5</w:t>
      </w:r>
      <w:r w:rsidR="003C666D" w:rsidRPr="00D4714A">
        <w:rPr>
          <w:rFonts w:ascii="Arial" w:hAnsi="Arial" w:cs="Arial"/>
        </w:rPr>
        <w:t>1</w:t>
      </w:r>
      <w:r w:rsidRPr="00D4714A">
        <w:rPr>
          <w:rFonts w:ascii="Arial" w:hAnsi="Arial" w:cs="Arial"/>
        </w:rPr>
        <w:t>, and this relationship yields a coefficient of determination R</w:t>
      </w:r>
      <w:r w:rsidRPr="00D4714A">
        <w:rPr>
          <w:rFonts w:ascii="Arial" w:hAnsi="Arial" w:cs="Arial"/>
          <w:vertAlign w:val="superscript"/>
        </w:rPr>
        <w:t>2</w:t>
      </w:r>
      <w:r w:rsidRPr="00D4714A">
        <w:rPr>
          <w:rFonts w:ascii="Arial" w:hAnsi="Arial" w:cs="Arial"/>
        </w:rPr>
        <w:t xml:space="preserve"> = 0.96 (</w:t>
      </w:r>
      <w:r w:rsidR="6AFD52C0" w:rsidRPr="00D4714A">
        <w:rPr>
          <w:rFonts w:ascii="Arial" w:hAnsi="Arial" w:cs="Arial"/>
        </w:rPr>
        <w:t>Table 1</w:t>
      </w:r>
      <w:r w:rsidRPr="00D4714A">
        <w:rPr>
          <w:rFonts w:ascii="Arial" w:hAnsi="Arial" w:cs="Arial"/>
        </w:rPr>
        <w:t>).</w:t>
      </w:r>
    </w:p>
    <w:p w14:paraId="4256FEFD" w14:textId="69236AFE" w:rsidR="0098391D" w:rsidRPr="00D4714A" w:rsidRDefault="00F707D4" w:rsidP="00613E67">
      <w:pPr>
        <w:tabs>
          <w:tab w:val="left" w:pos="3285"/>
        </w:tabs>
        <w:spacing w:after="120"/>
        <w:jc w:val="both"/>
        <w:rPr>
          <w:rFonts w:ascii="Arial" w:eastAsia="Arial" w:hAnsi="Arial" w:cs="Arial"/>
          <w:color w:val="000000" w:themeColor="text1"/>
        </w:rPr>
      </w:pPr>
      <w:r w:rsidRPr="00D4714A">
        <w:rPr>
          <w:rFonts w:ascii="Arial" w:hAnsi="Arial" w:cs="Arial"/>
        </w:rPr>
        <w:t>Furt</w:t>
      </w:r>
      <w:r w:rsidR="000A36BA" w:rsidRPr="00D4714A">
        <w:rPr>
          <w:rFonts w:ascii="Arial" w:hAnsi="Arial" w:cs="Arial"/>
        </w:rPr>
        <w:t>hermore, a</w:t>
      </w:r>
      <w:r w:rsidR="0098391D" w:rsidRPr="00D4714A">
        <w:rPr>
          <w:rFonts w:ascii="Arial" w:hAnsi="Arial" w:cs="Arial"/>
        </w:rPr>
        <w:t xml:space="preserve">cid sulfate soil </w:t>
      </w:r>
      <w:r w:rsidR="00482C11" w:rsidRPr="00D4714A">
        <w:rPr>
          <w:rFonts w:ascii="Arial" w:hAnsi="Arial" w:cs="Arial"/>
        </w:rPr>
        <w:t xml:space="preserve">(Inceptisols) </w:t>
      </w:r>
      <w:r w:rsidR="004F61CB" w:rsidRPr="00D4714A">
        <w:rPr>
          <w:rFonts w:ascii="Arial" w:hAnsi="Arial" w:cs="Arial"/>
        </w:rPr>
        <w:t xml:space="preserve">had </w:t>
      </w:r>
      <w:r w:rsidR="00B22795" w:rsidRPr="00D4714A">
        <w:rPr>
          <w:rFonts w:ascii="Arial" w:hAnsi="Arial" w:cs="Arial"/>
        </w:rPr>
        <w:t>a moderate exchangeable-</w:t>
      </w:r>
      <w:r w:rsidR="0098391D" w:rsidRPr="00D4714A">
        <w:rPr>
          <w:rFonts w:ascii="Arial" w:hAnsi="Arial" w:cs="Arial"/>
        </w:rPr>
        <w:t>Al</w:t>
      </w:r>
      <w:r w:rsidR="006335D8" w:rsidRPr="00D4714A">
        <w:rPr>
          <w:rFonts w:ascii="Arial" w:hAnsi="Arial" w:cs="Arial"/>
        </w:rPr>
        <w:t xml:space="preserve"> (</w:t>
      </w:r>
      <w:r w:rsidR="0098391D" w:rsidRPr="00D4714A">
        <w:rPr>
          <w:rFonts w:ascii="Arial" w:hAnsi="Arial" w:cs="Arial"/>
        </w:rPr>
        <w:t xml:space="preserve">5.81 </w:t>
      </w:r>
      <w:r w:rsidR="00CF7E29">
        <w:rPr>
          <w:rFonts w:ascii="Arial" w:hAnsi="Arial" w:cs="Arial"/>
        </w:rPr>
        <w:t xml:space="preserve">mg </w:t>
      </w:r>
      <w:r w:rsidR="00636691">
        <w:rPr>
          <w:rFonts w:ascii="Arial" w:hAnsi="Arial" w:cs="Arial"/>
        </w:rPr>
        <w:t>kg</w:t>
      </w:r>
      <w:r w:rsidR="001F1B78" w:rsidRPr="00EA0A4E">
        <w:rPr>
          <w:rFonts w:ascii="Arial" w:hAnsi="Arial" w:cs="Arial"/>
          <w:vertAlign w:val="superscript"/>
        </w:rPr>
        <w:t>-1</w:t>
      </w:r>
      <w:r w:rsidR="006335D8" w:rsidRPr="00D4714A">
        <w:rPr>
          <w:rFonts w:ascii="Arial" w:hAnsi="Arial" w:cs="Arial"/>
        </w:rPr>
        <w:t xml:space="preserve">).  </w:t>
      </w:r>
      <w:r w:rsidR="0098391D" w:rsidRPr="00D4714A">
        <w:rPr>
          <w:rFonts w:ascii="Arial" w:hAnsi="Arial" w:cs="Arial"/>
        </w:rPr>
        <w:t xml:space="preserve"> Meanwhile, the soluble</w:t>
      </w:r>
      <w:r w:rsidR="00061A63" w:rsidRPr="00D4714A">
        <w:rPr>
          <w:rFonts w:ascii="Arial" w:hAnsi="Arial" w:cs="Arial"/>
        </w:rPr>
        <w:t>-</w:t>
      </w:r>
      <w:r w:rsidR="0098391D" w:rsidRPr="00D4714A">
        <w:rPr>
          <w:rFonts w:ascii="Arial" w:hAnsi="Arial" w:cs="Arial"/>
        </w:rPr>
        <w:t xml:space="preserve">Fe value was 137.69 </w:t>
      </w:r>
      <w:r w:rsidR="001F1B78">
        <w:rPr>
          <w:rFonts w:ascii="Arial" w:hAnsi="Arial" w:cs="Arial"/>
        </w:rPr>
        <w:t>mg kg</w:t>
      </w:r>
      <w:r w:rsidR="001F1B78" w:rsidRPr="00C86888">
        <w:rPr>
          <w:rFonts w:ascii="Arial" w:hAnsi="Arial" w:cs="Arial"/>
          <w:vertAlign w:val="superscript"/>
        </w:rPr>
        <w:t>-1</w:t>
      </w:r>
      <w:r w:rsidR="0098391D" w:rsidRPr="00D4714A">
        <w:rPr>
          <w:rFonts w:ascii="Arial" w:hAnsi="Arial" w:cs="Arial"/>
        </w:rPr>
        <w:t xml:space="preserve">, which </w:t>
      </w:r>
      <w:r w:rsidR="00061A63" w:rsidRPr="00D4714A">
        <w:rPr>
          <w:rFonts w:ascii="Arial" w:hAnsi="Arial" w:cs="Arial"/>
        </w:rPr>
        <w:t>was</w:t>
      </w:r>
      <w:r w:rsidR="0098391D" w:rsidRPr="00D4714A">
        <w:rPr>
          <w:rFonts w:ascii="Arial" w:hAnsi="Arial" w:cs="Arial"/>
        </w:rPr>
        <w:t xml:space="preserve"> very high. High soluble Fe values indicate that there </w:t>
      </w:r>
      <w:r w:rsidR="004B3ECE" w:rsidRPr="00D4714A">
        <w:rPr>
          <w:rFonts w:ascii="Arial" w:hAnsi="Arial" w:cs="Arial"/>
        </w:rPr>
        <w:t xml:space="preserve">was </w:t>
      </w:r>
      <w:r w:rsidR="0098391D" w:rsidRPr="00D4714A">
        <w:rPr>
          <w:rFonts w:ascii="Arial" w:hAnsi="Arial" w:cs="Arial"/>
        </w:rPr>
        <w:t xml:space="preserve">a significant amount of Fe capable of binding P in the soil. This could be a contributing factor to low P availability in acid sulfate soils. P fixation by Fe is a major factor contributing to low P availability in acid soils. A significant relationship between P availability and Fe-P fixation indicates that the higher the Fe-P fixation value, the lower the P availability in the soil. This </w:t>
      </w:r>
      <w:r w:rsidR="00CF5C6D" w:rsidRPr="00D4714A">
        <w:rPr>
          <w:rFonts w:ascii="Arial" w:hAnsi="Arial" w:cs="Arial"/>
        </w:rPr>
        <w:t>was</w:t>
      </w:r>
      <w:r w:rsidR="0098391D" w:rsidRPr="00D4714A">
        <w:rPr>
          <w:rFonts w:ascii="Arial" w:hAnsi="Arial" w:cs="Arial"/>
        </w:rPr>
        <w:t xml:space="preserve"> due to the dominance of P adsorption by Fe in acid soils</w:t>
      </w:r>
      <w:r w:rsidR="00DD305D" w:rsidRPr="00D4714A">
        <w:rPr>
          <w:rFonts w:ascii="Arial" w:hAnsi="Arial" w:cs="Arial"/>
        </w:rPr>
        <w:t xml:space="preserve"> </w:t>
      </w:r>
      <w:sdt>
        <w:sdtPr>
          <w:rPr>
            <w:rFonts w:ascii="Arial" w:hAnsi="Arial" w:cs="Arial"/>
            <w:color w:val="000000"/>
          </w:rPr>
          <w:tag w:val="MENDELEY_CITATION_v3_eyJjaXRhdGlvbklEIjoiTUVOREVMRVlfQ0lUQVRJT05fZjQ2MTA4ODYtMDhiNi00YTBmLWI5OTgtYTljNTM3YmU4OWRh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
          <w:id w:val="1839574767"/>
          <w:placeholder>
            <w:docPart w:val="32CD8A8FEBFE4221982FD8E962167363"/>
          </w:placeholder>
        </w:sdtPr>
        <w:sdtContent>
          <w:r w:rsidR="00B90AAA" w:rsidRPr="00B90AAA">
            <w:rPr>
              <w:rFonts w:ascii="Arial" w:eastAsia="Arial" w:hAnsi="Arial" w:cs="Arial"/>
              <w:color w:val="000000"/>
            </w:rPr>
            <w:t>(1,13,14)</w:t>
          </w:r>
        </w:sdtContent>
      </w:sdt>
    </w:p>
    <w:p w14:paraId="1E811690" w14:textId="77777777" w:rsidR="0098391D" w:rsidRPr="00D4714A" w:rsidRDefault="0098391D" w:rsidP="00613E67">
      <w:pPr>
        <w:tabs>
          <w:tab w:val="left" w:pos="3285"/>
        </w:tabs>
        <w:spacing w:after="120"/>
        <w:jc w:val="both"/>
        <w:rPr>
          <w:rFonts w:ascii="Arial" w:hAnsi="Arial" w:cs="Arial"/>
        </w:rPr>
      </w:pPr>
      <w:r w:rsidRPr="00D4714A">
        <w:rPr>
          <w:rFonts w:ascii="Arial" w:hAnsi="Arial" w:cs="Arial"/>
        </w:rPr>
        <w:t>Isothermal sorption is a very useful method for measuring P sorption in soil. This is crucial for understanding how P is bound to the soil and its availability to plants. In acid sulfate soils, P sorption is largely influenced by P fixation by Al and Fe. This fixation occurs because Al and Fe have a high affinity for P, making P tightly bound and less readily available to plants. Isothermal sorption can help determine the amount of P needed to achieve optimal levels for plant growth by understanding P sorption patterns.</w:t>
      </w:r>
    </w:p>
    <w:p w14:paraId="594B664E" w14:textId="1D5BA889" w:rsidR="0098391D" w:rsidRPr="00D4714A" w:rsidRDefault="0098391D" w:rsidP="00613E67">
      <w:pPr>
        <w:tabs>
          <w:tab w:val="left" w:pos="3285"/>
        </w:tabs>
        <w:spacing w:after="120"/>
        <w:jc w:val="both"/>
        <w:rPr>
          <w:rFonts w:ascii="Arial" w:hAnsi="Arial" w:cs="Arial"/>
        </w:rPr>
      </w:pPr>
      <w:r w:rsidRPr="00D4714A">
        <w:rPr>
          <w:rFonts w:ascii="Arial" w:hAnsi="Arial" w:cs="Arial"/>
        </w:rPr>
        <w:t xml:space="preserve">The isothermal sorption results measured using </w:t>
      </w:r>
      <w:r w:rsidR="00E02774" w:rsidRPr="00D4714A">
        <w:rPr>
          <w:rFonts w:ascii="Arial" w:hAnsi="Arial" w:cs="Arial"/>
        </w:rPr>
        <w:t>Langmuir equation</w:t>
      </w:r>
      <w:r w:rsidRPr="00D4714A">
        <w:rPr>
          <w:rFonts w:ascii="Arial" w:hAnsi="Arial" w:cs="Arial"/>
        </w:rPr>
        <w:t xml:space="preserve"> in this study were rearranged, and the components of the equations were adjusted to form a single equation.  The maximum sorption</w:t>
      </w:r>
      <w:r w:rsidR="006A01DB" w:rsidRPr="00D4714A">
        <w:rPr>
          <w:rFonts w:ascii="Arial" w:hAnsi="Arial" w:cs="Arial"/>
        </w:rPr>
        <w:t xml:space="preserve"> of P</w:t>
      </w:r>
      <w:r w:rsidRPr="00D4714A">
        <w:rPr>
          <w:rFonts w:ascii="Arial" w:hAnsi="Arial" w:cs="Arial"/>
        </w:rPr>
        <w:t xml:space="preserve"> </w:t>
      </w:r>
      <w:r w:rsidR="006A01DB" w:rsidRPr="00D4714A">
        <w:rPr>
          <w:rFonts w:ascii="Arial" w:hAnsi="Arial" w:cs="Arial"/>
        </w:rPr>
        <w:t>in</w:t>
      </w:r>
      <w:r w:rsidR="00E06C74" w:rsidRPr="00D4714A">
        <w:rPr>
          <w:rFonts w:ascii="Arial" w:hAnsi="Arial" w:cs="Arial"/>
        </w:rPr>
        <w:t xml:space="preserve"> </w:t>
      </w:r>
      <w:r w:rsidRPr="00D4714A">
        <w:rPr>
          <w:rFonts w:ascii="Arial" w:hAnsi="Arial" w:cs="Arial"/>
        </w:rPr>
        <w:t xml:space="preserve">acid sulfate soil at the addition of 50 </w:t>
      </w:r>
      <w:r w:rsidR="004D252F">
        <w:rPr>
          <w:rFonts w:ascii="Arial" w:hAnsi="Arial" w:cs="Arial"/>
        </w:rPr>
        <w:t>mg</w:t>
      </w:r>
      <w:r w:rsidR="006D6D47">
        <w:rPr>
          <w:rFonts w:ascii="Arial" w:hAnsi="Arial" w:cs="Arial"/>
        </w:rPr>
        <w:t xml:space="preserve"> P</w:t>
      </w:r>
      <w:r w:rsidR="004D252F">
        <w:rPr>
          <w:rFonts w:ascii="Arial" w:hAnsi="Arial" w:cs="Arial"/>
        </w:rPr>
        <w:t xml:space="preserve"> kg</w:t>
      </w:r>
      <w:r w:rsidR="004D252F" w:rsidRPr="00C86888">
        <w:rPr>
          <w:rFonts w:ascii="Arial" w:hAnsi="Arial" w:cs="Arial"/>
          <w:vertAlign w:val="superscript"/>
        </w:rPr>
        <w:t>-1</w:t>
      </w:r>
      <w:r w:rsidRPr="00D4714A">
        <w:rPr>
          <w:rFonts w:ascii="Arial" w:hAnsi="Arial" w:cs="Arial"/>
        </w:rPr>
        <w:t xml:space="preserve"> to 1 g of control soil </w:t>
      </w:r>
      <w:r w:rsidR="00A2109B">
        <w:rPr>
          <w:rFonts w:ascii="Arial" w:hAnsi="Arial" w:cs="Arial"/>
        </w:rPr>
        <w:t>was</w:t>
      </w:r>
      <w:r w:rsidRPr="00D4714A">
        <w:rPr>
          <w:rFonts w:ascii="Arial" w:hAnsi="Arial" w:cs="Arial"/>
        </w:rPr>
        <w:t xml:space="preserve"> 1.67 </w:t>
      </w:r>
      <w:r w:rsidR="00C91893">
        <w:rPr>
          <w:rFonts w:ascii="Arial" w:hAnsi="Arial" w:cs="Arial"/>
        </w:rPr>
        <w:t>mg kg</w:t>
      </w:r>
      <w:r w:rsidR="00C91893" w:rsidRPr="00C86888">
        <w:rPr>
          <w:rFonts w:ascii="Arial" w:hAnsi="Arial" w:cs="Arial"/>
          <w:vertAlign w:val="superscript"/>
        </w:rPr>
        <w:t>-1</w:t>
      </w:r>
      <w:r w:rsidR="00FB4307" w:rsidRPr="00D4714A">
        <w:rPr>
          <w:rFonts w:ascii="Arial" w:hAnsi="Arial" w:cs="Arial"/>
        </w:rPr>
        <w:t xml:space="preserve">.  </w:t>
      </w:r>
      <w:r w:rsidR="00786CDC" w:rsidRPr="00D4714A">
        <w:rPr>
          <w:rFonts w:ascii="Arial" w:hAnsi="Arial" w:cs="Arial"/>
        </w:rPr>
        <w:t>The adsorption of P</w:t>
      </w:r>
      <w:r w:rsidR="00FB18C1" w:rsidRPr="00D4714A">
        <w:rPr>
          <w:rFonts w:ascii="Arial" w:hAnsi="Arial" w:cs="Arial"/>
        </w:rPr>
        <w:t xml:space="preserve"> was </w:t>
      </w:r>
      <w:r w:rsidRPr="00D4714A">
        <w:rPr>
          <w:rFonts w:ascii="Arial" w:hAnsi="Arial" w:cs="Arial"/>
        </w:rPr>
        <w:t xml:space="preserve">48.33 </w:t>
      </w:r>
      <w:r w:rsidR="00C91893">
        <w:rPr>
          <w:rFonts w:ascii="Arial" w:hAnsi="Arial" w:cs="Arial"/>
        </w:rPr>
        <w:t>mg</w:t>
      </w:r>
      <w:r w:rsidR="006D6D47">
        <w:rPr>
          <w:rFonts w:ascii="Arial" w:hAnsi="Arial" w:cs="Arial"/>
        </w:rPr>
        <w:t xml:space="preserve"> P</w:t>
      </w:r>
      <w:r w:rsidR="00C91893">
        <w:rPr>
          <w:rFonts w:ascii="Arial" w:hAnsi="Arial" w:cs="Arial"/>
        </w:rPr>
        <w:t xml:space="preserve"> kg</w:t>
      </w:r>
      <w:r w:rsidR="00C91893" w:rsidRPr="00C86888">
        <w:rPr>
          <w:rFonts w:ascii="Arial" w:hAnsi="Arial" w:cs="Arial"/>
          <w:vertAlign w:val="superscript"/>
        </w:rPr>
        <w:t>-1</w:t>
      </w:r>
      <w:r w:rsidR="00D70C00" w:rsidRPr="00D4714A">
        <w:rPr>
          <w:rFonts w:ascii="Arial" w:hAnsi="Arial" w:cs="Arial"/>
        </w:rPr>
        <w:t>.  S</w:t>
      </w:r>
      <w:r w:rsidRPr="00D4714A">
        <w:rPr>
          <w:rFonts w:ascii="Arial" w:hAnsi="Arial" w:cs="Arial"/>
        </w:rPr>
        <w:t>o</w:t>
      </w:r>
      <w:r w:rsidR="00D70C00" w:rsidRPr="00D4714A">
        <w:rPr>
          <w:rFonts w:ascii="Arial" w:hAnsi="Arial" w:cs="Arial"/>
        </w:rPr>
        <w:t>,</w:t>
      </w:r>
      <w:r w:rsidRPr="00D4714A">
        <w:rPr>
          <w:rFonts w:ascii="Arial" w:hAnsi="Arial" w:cs="Arial"/>
        </w:rPr>
        <w:t xml:space="preserve"> </w:t>
      </w:r>
      <w:r w:rsidR="00D70C00" w:rsidRPr="00D4714A">
        <w:rPr>
          <w:rFonts w:ascii="Arial" w:hAnsi="Arial" w:cs="Arial"/>
        </w:rPr>
        <w:t xml:space="preserve">with </w:t>
      </w:r>
      <w:r w:rsidRPr="00D4714A">
        <w:rPr>
          <w:rFonts w:ascii="Arial" w:hAnsi="Arial" w:cs="Arial"/>
        </w:rPr>
        <w:t xml:space="preserve">the addition of 50 </w:t>
      </w:r>
      <w:r w:rsidR="00C91893">
        <w:rPr>
          <w:rFonts w:ascii="Arial" w:hAnsi="Arial" w:cs="Arial"/>
        </w:rPr>
        <w:t>mg</w:t>
      </w:r>
      <w:r w:rsidR="006D6D47">
        <w:rPr>
          <w:rFonts w:ascii="Arial" w:hAnsi="Arial" w:cs="Arial"/>
        </w:rPr>
        <w:t xml:space="preserve"> P</w:t>
      </w:r>
      <w:r w:rsidR="00C91893">
        <w:rPr>
          <w:rFonts w:ascii="Arial" w:hAnsi="Arial" w:cs="Arial"/>
        </w:rPr>
        <w:t xml:space="preserve"> kg</w:t>
      </w:r>
      <w:r w:rsidR="00C91893" w:rsidRPr="00C86888">
        <w:rPr>
          <w:rFonts w:ascii="Arial" w:hAnsi="Arial" w:cs="Arial"/>
          <w:vertAlign w:val="superscript"/>
        </w:rPr>
        <w:t>-1</w:t>
      </w:r>
      <w:r w:rsidR="00C91893">
        <w:rPr>
          <w:rFonts w:ascii="Arial" w:hAnsi="Arial" w:cs="Arial"/>
          <w:vertAlign w:val="superscript"/>
        </w:rPr>
        <w:t xml:space="preserve"> </w:t>
      </w:r>
      <w:r w:rsidRPr="00D4714A">
        <w:rPr>
          <w:rFonts w:ascii="Arial" w:hAnsi="Arial" w:cs="Arial"/>
        </w:rPr>
        <w:t>P</w:t>
      </w:r>
      <w:r w:rsidR="00D70C00" w:rsidRPr="00D4714A">
        <w:rPr>
          <w:rFonts w:ascii="Arial" w:hAnsi="Arial" w:cs="Arial"/>
        </w:rPr>
        <w:t>,</w:t>
      </w:r>
      <w:r w:rsidRPr="00D4714A">
        <w:rPr>
          <w:rFonts w:ascii="Arial" w:hAnsi="Arial" w:cs="Arial"/>
        </w:rPr>
        <w:t xml:space="preserve"> approximately 3% of P becomes dissolved and 97% of P becomes adsorbed by </w:t>
      </w:r>
      <w:r w:rsidR="003F5FB3" w:rsidRPr="00D4714A">
        <w:rPr>
          <w:rFonts w:ascii="Arial" w:hAnsi="Arial" w:cs="Arial"/>
        </w:rPr>
        <w:t>the soil</w:t>
      </w:r>
      <w:r w:rsidR="00E02774" w:rsidRPr="00D4714A">
        <w:rPr>
          <w:rFonts w:ascii="Arial" w:hAnsi="Arial" w:cs="Arial"/>
        </w:rPr>
        <w:t>.</w:t>
      </w:r>
    </w:p>
    <w:p w14:paraId="5B6DACC2" w14:textId="313FB40B" w:rsidR="001E6651" w:rsidRPr="00D4714A" w:rsidRDefault="0098391D" w:rsidP="00613E67">
      <w:pPr>
        <w:tabs>
          <w:tab w:val="left" w:pos="3285"/>
        </w:tabs>
        <w:spacing w:after="120"/>
        <w:jc w:val="both"/>
        <w:rPr>
          <w:rFonts w:ascii="Arial" w:eastAsia="Arial" w:hAnsi="Arial" w:cs="Arial"/>
          <w:color w:val="000000" w:themeColor="text1"/>
        </w:rPr>
      </w:pPr>
      <w:r w:rsidRPr="00D4714A">
        <w:rPr>
          <w:rFonts w:ascii="Arial" w:hAnsi="Arial" w:cs="Arial"/>
        </w:rPr>
        <w:lastRenderedPageBreak/>
        <w:t xml:space="preserve">P </w:t>
      </w:r>
      <w:r w:rsidR="0700D65B" w:rsidRPr="00D4714A">
        <w:rPr>
          <w:rFonts w:ascii="Arial" w:hAnsi="Arial" w:cs="Arial"/>
        </w:rPr>
        <w:t>ad</w:t>
      </w:r>
      <w:r w:rsidRPr="00D4714A">
        <w:rPr>
          <w:rFonts w:ascii="Arial" w:hAnsi="Arial" w:cs="Arial"/>
        </w:rPr>
        <w:t>sorption is the ability of the soil to bind P in the form of PO</w:t>
      </w:r>
      <w:r w:rsidRPr="00D4714A">
        <w:rPr>
          <w:rFonts w:ascii="Cambria Math" w:hAnsi="Cambria Math" w:cs="Cambria Math"/>
        </w:rPr>
        <w:t>₄</w:t>
      </w:r>
      <w:r w:rsidRPr="00D4714A">
        <w:rPr>
          <w:rFonts w:ascii="Arial" w:hAnsi="Arial" w:cs="Arial"/>
        </w:rPr>
        <w:t>³</w:t>
      </w:r>
      <w:r w:rsidRPr="00D4714A">
        <w:rPr>
          <w:rFonts w:ascii="Cambria Math" w:hAnsi="Cambria Math" w:cs="Cambria Math"/>
        </w:rPr>
        <w:t>⁻</w:t>
      </w:r>
      <w:r w:rsidRPr="00D4714A">
        <w:rPr>
          <w:rFonts w:ascii="Arial" w:hAnsi="Arial" w:cs="Arial"/>
        </w:rPr>
        <w:t xml:space="preserve">. P </w:t>
      </w:r>
      <w:r w:rsidR="79559B04" w:rsidRPr="00D4714A">
        <w:rPr>
          <w:rFonts w:ascii="Arial" w:hAnsi="Arial" w:cs="Arial"/>
        </w:rPr>
        <w:t>ad</w:t>
      </w:r>
      <w:r w:rsidRPr="00D4714A">
        <w:rPr>
          <w:rFonts w:ascii="Arial" w:hAnsi="Arial" w:cs="Arial"/>
        </w:rPr>
        <w:t xml:space="preserve">sorption occurs through various mechanisms, such as </w:t>
      </w:r>
      <w:r w:rsidR="26A023C3" w:rsidRPr="00D4714A">
        <w:rPr>
          <w:rFonts w:ascii="Arial" w:hAnsi="Arial" w:cs="Arial"/>
        </w:rPr>
        <w:t>ad</w:t>
      </w:r>
      <w:r w:rsidRPr="00D4714A">
        <w:rPr>
          <w:rFonts w:ascii="Arial" w:hAnsi="Arial" w:cs="Arial"/>
        </w:rPr>
        <w:t>sorption on the surface of soil particles, precipitation, and complexation with organic matter. The level of P uptake in soil varies depending on soil type, soil pH, organic matter content, and the presence of other compounds that can bind P. P availability is the amount of P that can be absorbed by plants from the soil. P availability is important for optimal plant growth. P that is trapped in the soil is not always available to plants. Only a small portion of the trapped P can be released and absorbed by plants. High P uptake in the soil can reduce P availability for plants. This is because P that is strongly adsorbed on soil particles is difficult to release and absorb by plants. Conversely, low P uptake in the soil can increase P availability for plants. This is because P that is weakly adsorbed on soil particles is easily released and absorbed by plants. Fixation activity is the process of binding P by acid mineral soils. Acid mineral soils have a P uptake capacity</w:t>
      </w:r>
      <w:r w:rsidR="00DC0B30" w:rsidRPr="00D4714A">
        <w:rPr>
          <w:rFonts w:ascii="Arial" w:hAnsi="Arial" w:cs="Arial"/>
        </w:rPr>
        <w:t xml:space="preserve"> </w:t>
      </w:r>
      <w:sdt>
        <w:sdtPr>
          <w:rPr>
            <w:rFonts w:ascii="Arial" w:hAnsi="Arial" w:cs="Arial"/>
            <w:color w:val="000000"/>
          </w:rPr>
          <w:tag w:val="MENDELEY_CITATION_v3_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"/>
          <w:id w:val="-528107656"/>
          <w:placeholder>
            <w:docPart w:val="0EF3DF51D7D445A7BBA85F1CD38E3E59"/>
          </w:placeholder>
        </w:sdtPr>
        <w:sdtContent>
          <w:r w:rsidR="00B90AAA" w:rsidRPr="00B90AAA">
            <w:rPr>
              <w:rFonts w:ascii="Arial" w:eastAsia="Arial" w:hAnsi="Arial" w:cs="Arial"/>
              <w:color w:val="000000"/>
            </w:rPr>
            <w:t>(15,16)</w:t>
          </w:r>
        </w:sdtContent>
      </w:sdt>
      <w:r w:rsidR="5236F533" w:rsidRPr="00D4714A">
        <w:rPr>
          <w:rFonts w:ascii="Arial" w:hAnsi="Arial" w:cs="Arial"/>
          <w:color w:val="000000" w:themeColor="text1"/>
        </w:rPr>
        <w:t>.</w:t>
      </w:r>
    </w:p>
    <w:p w14:paraId="4E832C4F" w14:textId="77777777" w:rsidR="002B3C7D" w:rsidRPr="00D4714A" w:rsidRDefault="002B3C7D" w:rsidP="00613E67">
      <w:pPr>
        <w:tabs>
          <w:tab w:val="left" w:pos="3285"/>
        </w:tabs>
        <w:spacing w:after="120"/>
        <w:jc w:val="both"/>
        <w:rPr>
          <w:rFonts w:ascii="Arial" w:hAnsi="Arial" w:cs="Arial"/>
        </w:rPr>
      </w:pPr>
    </w:p>
    <w:p w14:paraId="5E6D926B" w14:textId="6895C9F1" w:rsidR="001B0378" w:rsidRPr="00D4714A" w:rsidRDefault="007F2D67" w:rsidP="00661BCC">
      <w:pPr>
        <w:tabs>
          <w:tab w:val="left" w:pos="3285"/>
        </w:tabs>
        <w:spacing w:after="120"/>
        <w:jc w:val="center"/>
        <w:rPr>
          <w:rFonts w:ascii="Arial" w:hAnsi="Arial" w:cs="Arial"/>
        </w:rPr>
      </w:pPr>
      <w:r w:rsidRPr="00D4714A">
        <w:rPr>
          <w:rFonts w:ascii="Arial" w:hAnsi="Arial" w:cs="Arial"/>
          <w:noProof/>
        </w:rPr>
        <w:drawing>
          <wp:inline distT="0" distB="0" distL="0" distR="0" wp14:anchorId="6C6DE45D" wp14:editId="439C91E5">
            <wp:extent cx="2987040" cy="2066925"/>
            <wp:effectExtent l="0" t="0" r="3810" b="9525"/>
            <wp:docPr id="1696428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0" cy="2066925"/>
                    </a:xfrm>
                    <a:prstGeom prst="rect">
                      <a:avLst/>
                    </a:prstGeom>
                    <a:noFill/>
                  </pic:spPr>
                </pic:pic>
              </a:graphicData>
            </a:graphic>
          </wp:inline>
        </w:drawing>
      </w:r>
    </w:p>
    <w:p w14:paraId="1989755B" w14:textId="3F6B7E5C" w:rsidR="001B0378" w:rsidRPr="00D4714A" w:rsidRDefault="003443AE" w:rsidP="00661BCC">
      <w:pPr>
        <w:tabs>
          <w:tab w:val="left" w:pos="3285"/>
        </w:tabs>
        <w:spacing w:after="120"/>
        <w:jc w:val="center"/>
        <w:rPr>
          <w:rFonts w:ascii="Arial" w:hAnsi="Arial" w:cs="Arial"/>
        </w:rPr>
      </w:pPr>
      <w:r w:rsidRPr="00D4714A">
        <w:rPr>
          <w:rFonts w:ascii="Arial" w:hAnsi="Arial" w:cs="Arial"/>
          <w:noProof/>
        </w:rPr>
        <w:drawing>
          <wp:inline distT="0" distB="0" distL="0" distR="0" wp14:anchorId="1489168D" wp14:editId="7257058A">
            <wp:extent cx="2987040" cy="2304415"/>
            <wp:effectExtent l="0" t="0" r="3810" b="635"/>
            <wp:docPr id="1411123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040" cy="2304415"/>
                    </a:xfrm>
                    <a:prstGeom prst="rect">
                      <a:avLst/>
                    </a:prstGeom>
                    <a:noFill/>
                  </pic:spPr>
                </pic:pic>
              </a:graphicData>
            </a:graphic>
          </wp:inline>
        </w:drawing>
      </w:r>
    </w:p>
    <w:p w14:paraId="33FD1077" w14:textId="77777777" w:rsidR="001B0378" w:rsidRPr="00D4714A" w:rsidRDefault="001B0378" w:rsidP="003443AE">
      <w:pPr>
        <w:pStyle w:val="Caption"/>
        <w:rPr>
          <w:rFonts w:cs="Arial"/>
        </w:rPr>
      </w:pPr>
      <w:r w:rsidRPr="00D4714A">
        <w:t>Figure</w:t>
      </w:r>
      <w:r w:rsidRPr="00D4714A">
        <w:rPr>
          <w:rFonts w:cs="Arial"/>
        </w:rPr>
        <w:t xml:space="preserve"> 2.</w:t>
      </w:r>
      <w:r w:rsidRPr="00D4714A">
        <w:rPr>
          <w:rFonts w:cs="Arial"/>
        </w:rPr>
        <w:tab/>
        <w:t>The relationship between dissolved-P and adsorbed-P in Inceptisols in Langmuir equation.</w:t>
      </w:r>
    </w:p>
    <w:p w14:paraId="0E6D7209" w14:textId="24940684" w:rsidR="001B0378" w:rsidRPr="00D4714A" w:rsidRDefault="4B66821D" w:rsidP="001B0378">
      <w:pPr>
        <w:tabs>
          <w:tab w:val="left" w:pos="3285"/>
        </w:tabs>
        <w:spacing w:after="120"/>
        <w:jc w:val="both"/>
        <w:rPr>
          <w:rFonts w:ascii="Arial" w:hAnsi="Arial" w:cs="Arial"/>
        </w:rPr>
      </w:pPr>
      <w:r w:rsidRPr="00D4714A">
        <w:rPr>
          <w:rFonts w:ascii="Arial" w:hAnsi="Arial" w:cs="Arial"/>
        </w:rPr>
        <w:t>In Figure 2, the relationship between dissolved-P and adsorbed-P in Inceptisols formed a parabolic curve. Initially, the addition of P caused a rapid increase in adsorbed-P.  However, after reaching a peak, the amount of adsorbed-P decreased despite the increase in dissolved-P.  This indicated that Inceptisols rapidly adsorbed P, but at a certain point, their adsorption capacity declined.  According to</w:t>
      </w:r>
      <w:r w:rsidR="0D2639A8" w:rsidRPr="00D4714A">
        <w:rPr>
          <w:rFonts w:ascii="Arial" w:hAnsi="Arial" w:cs="Arial"/>
        </w:rPr>
        <w:t xml:space="preserve"> </w:t>
      </w:r>
      <w:sdt>
        <w:sdtPr>
          <w:rPr>
            <w:rFonts w:ascii="Arial" w:hAnsi="Arial" w:cs="Arial"/>
            <w:color w:val="000000"/>
          </w:rPr>
          <w:tag w:val="MENDELEY_CITATION_v3_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"/>
          <w:id w:val="-528105922"/>
          <w:placeholder>
            <w:docPart w:val="DefaultPlaceholder_-1854013440"/>
          </w:placeholder>
        </w:sdtPr>
        <w:sdtContent>
          <w:r w:rsidR="00B90AAA" w:rsidRPr="00B90AAA">
            <w:rPr>
              <w:rFonts w:ascii="Arial" w:eastAsia="Arial" w:hAnsi="Arial" w:cs="Arial"/>
              <w:color w:val="000000"/>
            </w:rPr>
            <w:t>(17)</w:t>
          </w:r>
        </w:sdtContent>
      </w:sdt>
      <w:r w:rsidRPr="00D4714A">
        <w:rPr>
          <w:rFonts w:ascii="Arial" w:hAnsi="Arial" w:cs="Arial"/>
        </w:rPr>
        <w:t>, this decrease occurs at saturation and desorption sites at high dissolved-P levels.</w:t>
      </w:r>
    </w:p>
    <w:p w14:paraId="49591C3A" w14:textId="77777777" w:rsidR="00B45446" w:rsidRPr="00D4714A" w:rsidRDefault="00B45446" w:rsidP="001B0378">
      <w:pPr>
        <w:tabs>
          <w:tab w:val="left" w:pos="3285"/>
        </w:tabs>
        <w:spacing w:after="120"/>
        <w:jc w:val="both"/>
        <w:rPr>
          <w:rFonts w:ascii="Arial" w:hAnsi="Arial" w:cs="Arial"/>
        </w:rPr>
      </w:pPr>
    </w:p>
    <w:p w14:paraId="694738A2" w14:textId="77777777" w:rsidR="00B45446" w:rsidRPr="00D4714A" w:rsidRDefault="00B45446" w:rsidP="001B0378">
      <w:pPr>
        <w:tabs>
          <w:tab w:val="left" w:pos="3285"/>
        </w:tabs>
        <w:spacing w:after="120"/>
        <w:jc w:val="both"/>
        <w:rPr>
          <w:rFonts w:ascii="Arial" w:hAnsi="Arial" w:cs="Arial"/>
        </w:rPr>
      </w:pPr>
    </w:p>
    <w:p w14:paraId="17BC7DB7" w14:textId="7A9CB7E1" w:rsidR="001B0378" w:rsidRPr="00D4714A" w:rsidRDefault="001C2B4E" w:rsidP="009B05E0">
      <w:pPr>
        <w:tabs>
          <w:tab w:val="left" w:pos="3285"/>
        </w:tabs>
        <w:spacing w:after="120"/>
        <w:jc w:val="center"/>
        <w:rPr>
          <w:rFonts w:ascii="Arial" w:hAnsi="Arial" w:cs="Arial"/>
        </w:rPr>
      </w:pPr>
      <w:r w:rsidRPr="00D4714A">
        <w:rPr>
          <w:rFonts w:ascii="Arial" w:hAnsi="Arial" w:cs="Arial"/>
          <w:noProof/>
        </w:rPr>
        <w:lastRenderedPageBreak/>
        <w:drawing>
          <wp:inline distT="0" distB="0" distL="0" distR="0" wp14:anchorId="2CC9BE9C" wp14:editId="03783C8D">
            <wp:extent cx="3023870" cy="2517775"/>
            <wp:effectExtent l="0" t="0" r="5080" b="0"/>
            <wp:docPr id="12007480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870" cy="2517775"/>
                    </a:xfrm>
                    <a:prstGeom prst="rect">
                      <a:avLst/>
                    </a:prstGeom>
                    <a:noFill/>
                  </pic:spPr>
                </pic:pic>
              </a:graphicData>
            </a:graphic>
          </wp:inline>
        </w:drawing>
      </w:r>
    </w:p>
    <w:p w14:paraId="0310C8A9" w14:textId="59AA8C8A" w:rsidR="00B45446" w:rsidRPr="00D4714A" w:rsidRDefault="009B05E0" w:rsidP="009B05E0">
      <w:pPr>
        <w:tabs>
          <w:tab w:val="left" w:pos="3285"/>
        </w:tabs>
        <w:spacing w:after="120"/>
        <w:jc w:val="center"/>
        <w:rPr>
          <w:rFonts w:ascii="Arial" w:hAnsi="Arial" w:cs="Arial"/>
        </w:rPr>
      </w:pPr>
      <w:r w:rsidRPr="00D4714A">
        <w:rPr>
          <w:rFonts w:ascii="Arial" w:hAnsi="Arial" w:cs="Arial"/>
          <w:noProof/>
        </w:rPr>
        <w:drawing>
          <wp:inline distT="0" distB="0" distL="0" distR="0" wp14:anchorId="3838186E" wp14:editId="5B229B3E">
            <wp:extent cx="3023870" cy="2517775"/>
            <wp:effectExtent l="0" t="0" r="5080" b="0"/>
            <wp:docPr id="6190378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3870" cy="2517775"/>
                    </a:xfrm>
                    <a:prstGeom prst="rect">
                      <a:avLst/>
                    </a:prstGeom>
                    <a:noFill/>
                  </pic:spPr>
                </pic:pic>
              </a:graphicData>
            </a:graphic>
          </wp:inline>
        </w:drawing>
      </w:r>
    </w:p>
    <w:p w14:paraId="5CC65706" w14:textId="77777777" w:rsidR="001B0378" w:rsidRPr="00D4714A" w:rsidRDefault="001B0378" w:rsidP="009B05E0">
      <w:pPr>
        <w:pStyle w:val="Caption"/>
        <w:rPr>
          <w:rFonts w:cs="Arial"/>
        </w:rPr>
      </w:pPr>
      <w:r w:rsidRPr="00D4714A">
        <w:rPr>
          <w:rFonts w:cs="Arial"/>
        </w:rPr>
        <w:t>Figure 3.</w:t>
      </w:r>
      <w:r w:rsidRPr="00D4714A">
        <w:rPr>
          <w:rFonts w:cs="Arial"/>
        </w:rPr>
        <w:tab/>
        <w:t>The relationship between dissolved-P and adsorbed-P in Ultisols in Langmuir equation.</w:t>
      </w:r>
    </w:p>
    <w:p w14:paraId="27C10928" w14:textId="693C58EF" w:rsidR="001B0378" w:rsidRPr="00D4714A" w:rsidRDefault="001B0378" w:rsidP="001B0378">
      <w:pPr>
        <w:tabs>
          <w:tab w:val="left" w:pos="3285"/>
        </w:tabs>
        <w:spacing w:after="120"/>
        <w:jc w:val="both"/>
        <w:rPr>
          <w:rFonts w:ascii="Arial" w:hAnsi="Arial" w:cs="Arial"/>
        </w:rPr>
      </w:pPr>
      <w:r w:rsidRPr="00D4714A">
        <w:rPr>
          <w:rFonts w:ascii="Arial" w:hAnsi="Arial" w:cs="Arial"/>
        </w:rPr>
        <w:t>Figure 3 shows the relationship between dissolved-P and adsorbed-P in Ultisols appeared nearly linear.  Each addition of P was immediately accompanied by an increase in adsorbed-P.  This pattern indicated that Ultisols had a lower P adsorption capacity than the other two soils, and the adsorption process proceeded more steadily toward saturation at the observed concentrations.  The linear relationship was associated with soil characteristics such as acidic pH and relatively low Fe and Al</w:t>
      </w:r>
      <w:r w:rsidR="00EB5B6D" w:rsidRPr="00D4714A">
        <w:rPr>
          <w:rFonts w:ascii="Arial" w:hAnsi="Arial" w:cs="Arial"/>
        </w:rPr>
        <w:t>-</w:t>
      </w:r>
      <w:r w:rsidRPr="00D4714A">
        <w:rPr>
          <w:rFonts w:ascii="Arial" w:hAnsi="Arial" w:cs="Arial"/>
        </w:rPr>
        <w:t>oxide content, resulting in a limited number of active adsorption sites. Consequently, the amount of adsorbed P increased proportionally with dissolved P without reaching complex saturation stages. The characteristics of soils with lower Fe and Al</w:t>
      </w:r>
      <w:r w:rsidR="00350265" w:rsidRPr="00D4714A">
        <w:rPr>
          <w:rFonts w:ascii="Arial" w:hAnsi="Arial" w:cs="Arial"/>
        </w:rPr>
        <w:t>-</w:t>
      </w:r>
      <w:r w:rsidRPr="00D4714A">
        <w:rPr>
          <w:rFonts w:ascii="Arial" w:hAnsi="Arial" w:cs="Arial"/>
        </w:rPr>
        <w:t>oxide contents indicated the maximum adsorption capacity and relatively low bond energy in Ultisols.</w:t>
      </w:r>
      <w:r w:rsidR="00030028" w:rsidRPr="00D4714A">
        <w:rPr>
          <w:rFonts w:ascii="Arial" w:hAnsi="Arial" w:cs="Arial"/>
        </w:rPr>
        <w:t xml:space="preserve">  </w:t>
      </w:r>
      <w:r w:rsidR="4B66821D" w:rsidRPr="00D4714A">
        <w:rPr>
          <w:rFonts w:ascii="Arial" w:hAnsi="Arial" w:cs="Arial"/>
        </w:rPr>
        <w:t>Based on Figures 1-3, the Langmuir equation variables were obtained, as shown in Table 1.</w:t>
      </w:r>
    </w:p>
    <w:p w14:paraId="3366D9F3" w14:textId="1D74F514" w:rsidR="24888F28" w:rsidRPr="00D4714A" w:rsidRDefault="24888F28" w:rsidP="2C957C7F">
      <w:pPr>
        <w:tabs>
          <w:tab w:val="left" w:pos="3285"/>
        </w:tabs>
        <w:spacing w:after="120"/>
        <w:jc w:val="both"/>
        <w:rPr>
          <w:rFonts w:ascii="Arial" w:hAnsi="Arial" w:cs="Arial"/>
        </w:rPr>
      </w:pPr>
      <w:r w:rsidRPr="00D4714A">
        <w:rPr>
          <w:rFonts w:ascii="Arial" w:hAnsi="Arial" w:cs="Arial"/>
        </w:rPr>
        <w:t xml:space="preserve">According to </w:t>
      </w:r>
      <w:sdt>
        <w:sdtPr>
          <w:rPr>
            <w:rFonts w:ascii="Arial" w:hAnsi="Arial" w:cs="Arial"/>
            <w:color w:val="000000"/>
          </w:rPr>
          <w:tag w:val="MENDELEY_CITATION_v3_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"/>
          <w:id w:val="82599603"/>
          <w:placeholder>
            <w:docPart w:val="43182D6F9FB849E78EA728B4C83589F8"/>
          </w:placeholder>
        </w:sdtPr>
        <w:sdtContent>
          <w:r w:rsidR="00B90AAA" w:rsidRPr="00B90AAA">
            <w:rPr>
              <w:rFonts w:ascii="Arial" w:eastAsia="Arial" w:hAnsi="Arial" w:cs="Arial"/>
              <w:color w:val="000000"/>
            </w:rPr>
            <w:t>(18)</w:t>
          </w:r>
        </w:sdtContent>
      </w:sdt>
      <w:r w:rsidRPr="00D4714A">
        <w:t xml:space="preserve"> the availability of P in the soil is closely related to soil acidity (pH)</w:t>
      </w:r>
      <w:r w:rsidR="1FE9345A" w:rsidRPr="00D4714A">
        <w:rPr>
          <w:rFonts w:ascii="Arial" w:hAnsi="Arial" w:cs="Arial"/>
        </w:rPr>
        <w:t>. The</w:t>
      </w:r>
      <w:r w:rsidRPr="00D4714A">
        <w:rPr>
          <w:rFonts w:ascii="Arial" w:hAnsi="Arial" w:cs="Arial"/>
        </w:rPr>
        <w:t xml:space="preserve"> availability of P will decrease if the soil pH is lower than 6.0 and higher than pH 8. In Ultisols soil containing high Al and Fe, it absorbs a lot of </w:t>
      </w:r>
      <w:proofErr w:type="gramStart"/>
      <w:r w:rsidRPr="00D4714A">
        <w:rPr>
          <w:rFonts w:ascii="Arial" w:hAnsi="Arial" w:cs="Arial"/>
        </w:rPr>
        <w:t>P</w:t>
      </w:r>
      <w:proofErr w:type="gramEnd"/>
      <w:r w:rsidRPr="00D4714A">
        <w:rPr>
          <w:rFonts w:ascii="Arial" w:hAnsi="Arial" w:cs="Arial"/>
        </w:rPr>
        <w:t xml:space="preserve"> so that the solubility of Al and Fe ions is relatively high, so it can fix P in the soil which causes plant growth to be less good </w:t>
      </w:r>
      <w:sdt>
        <w:sdtPr>
          <w:rPr>
            <w:rFonts w:ascii="Arial" w:hAnsi="Arial" w:cs="Arial"/>
            <w:color w:val="000000"/>
          </w:rPr>
          <w:tag w:val="MENDELEY_CITATION_v3_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"/>
          <w:id w:val="996512467"/>
          <w:placeholder>
            <w:docPart w:val="CA25FF2372BC420C8158212FBA9C2AE7"/>
          </w:placeholder>
        </w:sdtPr>
        <w:sdtContent>
          <w:r w:rsidR="00B90AAA" w:rsidRPr="00B90AAA">
            <w:rPr>
              <w:rFonts w:ascii="Arial" w:eastAsia="Arial" w:hAnsi="Arial" w:cs="Arial"/>
              <w:color w:val="000000"/>
            </w:rPr>
            <w:t>(19)</w:t>
          </w:r>
        </w:sdtContent>
      </w:sdt>
      <w:r w:rsidR="233585AD" w:rsidRPr="00D4714A">
        <w:rPr>
          <w:rFonts w:ascii="Arial" w:hAnsi="Arial" w:cs="Arial"/>
        </w:rPr>
        <w:t>.</w:t>
      </w:r>
      <w:r w:rsidRPr="00D4714A">
        <w:rPr>
          <w:rFonts w:ascii="Arial" w:hAnsi="Arial" w:cs="Arial"/>
        </w:rPr>
        <w:t xml:space="preserve">  This is in line with the opinion of </w:t>
      </w:r>
      <w:sdt>
        <w:sdtPr>
          <w:rPr>
            <w:rFonts w:ascii="Arial" w:hAnsi="Arial" w:cs="Arial"/>
            <w:color w:val="000000"/>
          </w:rPr>
          <w:tag w:val="MENDELEY_CITATION_v3_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"/>
          <w:id w:val="1988916697"/>
          <w:placeholder>
            <w:docPart w:val="8F8FC62E4E3845E68C6E3BE426AA245E"/>
          </w:placeholder>
        </w:sdtPr>
        <w:sdtContent>
          <w:r w:rsidR="00B90AAA" w:rsidRPr="00B90AAA">
            <w:rPr>
              <w:rFonts w:ascii="Arial" w:eastAsia="Arial" w:hAnsi="Arial" w:cs="Arial"/>
              <w:color w:val="000000"/>
            </w:rPr>
            <w:t>(20)</w:t>
          </w:r>
        </w:sdtContent>
      </w:sdt>
      <w:r w:rsidRPr="00D4714A">
        <w:t xml:space="preserve"> </w:t>
      </w:r>
      <w:r w:rsidRPr="00D4714A">
        <w:rPr>
          <w:rFonts w:ascii="Arial" w:hAnsi="Arial" w:cs="Arial"/>
        </w:rPr>
        <w:t xml:space="preserve">that the high pH of rice husk charcoal can neutralize the pH of acidic soil. According to </w:t>
      </w:r>
      <w:sdt>
        <w:sdtPr>
          <w:rPr>
            <w:rFonts w:ascii="Arial" w:hAnsi="Arial" w:cs="Arial"/>
            <w:color w:val="000000"/>
          </w:rPr>
          <w:tag w:val="MENDELEY_CITATION_v3_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"/>
          <w:id w:val="193956853"/>
          <w:placeholder>
            <w:docPart w:val="FBB8C626335B4176AFA8C452D35C3E95"/>
          </w:placeholder>
        </w:sdtPr>
        <w:sdtContent>
          <w:r w:rsidR="00B90AAA" w:rsidRPr="00B90AAA">
            <w:rPr>
              <w:rFonts w:ascii="Arial" w:eastAsia="Arial" w:hAnsi="Arial" w:cs="Arial"/>
              <w:color w:val="000000"/>
            </w:rPr>
            <w:t>(21)</w:t>
          </w:r>
        </w:sdtContent>
      </w:sdt>
      <w:r w:rsidRPr="00D4714A">
        <w:t xml:space="preserve"> </w:t>
      </w:r>
      <w:r w:rsidRPr="00D4714A">
        <w:rPr>
          <w:rFonts w:ascii="Arial" w:hAnsi="Arial" w:cs="Arial"/>
        </w:rPr>
        <w:t xml:space="preserve">that the provision of rice husk charcoal as a soil conditioner is widely used to overcome problems in the soil, namely increasing pH, maintaining soil moisture, and can also provide nutrients in N, </w:t>
      </w:r>
      <w:r w:rsidR="21B949EE" w:rsidRPr="00D4714A">
        <w:rPr>
          <w:rFonts w:ascii="Arial" w:hAnsi="Arial" w:cs="Arial"/>
        </w:rPr>
        <w:t>P, and</w:t>
      </w:r>
      <w:r w:rsidRPr="00D4714A">
        <w:rPr>
          <w:rFonts w:ascii="Arial" w:hAnsi="Arial" w:cs="Arial"/>
        </w:rPr>
        <w:t xml:space="preserve"> K in the soil. The higher the Fe-P fixation value that occurs, the lower the availability of P in the soil. This is </w:t>
      </w:r>
      <w:r w:rsidRPr="00D4714A">
        <w:rPr>
          <w:rFonts w:ascii="Arial" w:hAnsi="Arial" w:cs="Arial"/>
        </w:rPr>
        <w:lastRenderedPageBreak/>
        <w:t xml:space="preserve">because the increase in P fixation by Fe is the most dominant adsorption that occurs in acidic soils </w:t>
      </w:r>
      <w:sdt>
        <w:sdtPr>
          <w:rPr>
            <w:rFonts w:ascii="Arial" w:hAnsi="Arial" w:cs="Arial"/>
            <w:color w:val="000000"/>
          </w:rPr>
          <w:tag w:val="MENDELEY_CITATION_v3_eyJjaXRhdGlvbklEIjoiTUVOREVMRVlfQ0lUQVRJT05fNmY2YjEyOWEtYzI4MC00MWVkLWEwNmEtNDBlMjY0MjE0YjFm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
          <w:id w:val="131450485"/>
          <w:placeholder>
            <w:docPart w:val="E58CBFB93EF1497DB5F619F60A634F8C"/>
          </w:placeholder>
        </w:sdtPr>
        <w:sdtContent>
          <w:r w:rsidR="00B90AAA" w:rsidRPr="00B90AAA">
            <w:rPr>
              <w:rFonts w:ascii="Arial" w:eastAsia="Arial" w:hAnsi="Arial" w:cs="Arial"/>
              <w:color w:val="000000"/>
            </w:rPr>
            <w:t>(1,13,14)</w:t>
          </w:r>
        </w:sdtContent>
      </w:sdt>
      <w:r w:rsidR="0338BA86" w:rsidRPr="00D4714A">
        <w:rPr>
          <w:rFonts w:ascii="Arial" w:hAnsi="Arial" w:cs="Arial"/>
          <w:color w:val="000000" w:themeColor="text1"/>
        </w:rPr>
        <w:t>.</w:t>
      </w:r>
      <w:r w:rsidR="00FE4F83">
        <w:rPr>
          <w:rFonts w:ascii="Arial" w:hAnsi="Arial" w:cs="Arial"/>
          <w:color w:val="000000" w:themeColor="text1"/>
        </w:rPr>
        <w:t xml:space="preserve">  </w:t>
      </w:r>
      <w:r w:rsidRPr="00D4714A">
        <w:rPr>
          <w:rFonts w:ascii="Arial" w:hAnsi="Arial" w:cs="Arial"/>
        </w:rPr>
        <w:t xml:space="preserve">Many researchers recommend quantitatively describing </w:t>
      </w:r>
      <w:r w:rsidR="1A450DE9" w:rsidRPr="00D4714A">
        <w:rPr>
          <w:rFonts w:ascii="Arial" w:hAnsi="Arial" w:cs="Arial"/>
        </w:rPr>
        <w:t xml:space="preserve">the adsorption </w:t>
      </w:r>
      <w:r w:rsidRPr="00D4714A">
        <w:rPr>
          <w:rFonts w:ascii="Arial" w:hAnsi="Arial" w:cs="Arial"/>
        </w:rPr>
        <w:t>isotherm to determine the optimum level for maximum crop yield. The most popular are the Langmuir and Freundlich equations</w:t>
      </w:r>
      <w:r w:rsidR="00187B2D" w:rsidRPr="00D4714A">
        <w:rPr>
          <w:rFonts w:ascii="Arial" w:hAnsi="Arial" w:cs="Arial"/>
        </w:rPr>
        <w:t xml:space="preserve"> </w:t>
      </w:r>
      <w:sdt>
        <w:sdtPr>
          <w:rPr>
            <w:rFonts w:ascii="Arial" w:hAnsi="Arial" w:cs="Arial"/>
            <w:color w:val="000000"/>
          </w:rPr>
          <w:tag w:val="MENDELEY_CITATION_v3_eyJjaXRhdGlvbklEIjoiTUVOREVMRVlfQ0lUQVRJT05fZjA2OThkNWEtYmY0OC00NDBkLThjMTctMzg1NjY1MTJmOTA0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
          <w:id w:val="2062132537"/>
          <w:placeholder>
            <w:docPart w:val="DefaultPlaceholder_-1854013440"/>
          </w:placeholder>
        </w:sdtPr>
        <w:sdtContent>
          <w:r w:rsidR="00B90AAA" w:rsidRPr="00B90AAA">
            <w:rPr>
              <w:rFonts w:ascii="Arial" w:eastAsia="Arial" w:hAnsi="Arial" w:cs="Arial"/>
              <w:color w:val="000000"/>
            </w:rPr>
            <w:t>(11)</w:t>
          </w:r>
        </w:sdtContent>
      </w:sdt>
      <w:r w:rsidRPr="00D4714A">
        <w:rPr>
          <w:rFonts w:ascii="Arial" w:hAnsi="Arial" w:cs="Arial"/>
        </w:rPr>
        <w:t xml:space="preserve">. </w:t>
      </w:r>
      <w:r w:rsidR="19E0F110" w:rsidRPr="00D4714A">
        <w:rPr>
          <w:rFonts w:ascii="Arial" w:hAnsi="Arial" w:cs="Arial"/>
        </w:rPr>
        <w:t xml:space="preserve"> </w:t>
      </w:r>
      <w:r w:rsidRPr="00D4714A">
        <w:rPr>
          <w:rFonts w:ascii="Arial" w:hAnsi="Arial" w:cs="Arial"/>
        </w:rPr>
        <w:t xml:space="preserve">In this study, </w:t>
      </w:r>
      <w:r w:rsidR="4607B2CE" w:rsidRPr="00D4714A">
        <w:rPr>
          <w:rFonts w:ascii="Arial" w:hAnsi="Arial" w:cs="Arial"/>
        </w:rPr>
        <w:t xml:space="preserve">the adsorption </w:t>
      </w:r>
      <w:r w:rsidRPr="00D4714A">
        <w:rPr>
          <w:rFonts w:ascii="Arial" w:hAnsi="Arial" w:cs="Arial"/>
        </w:rPr>
        <w:t>isotherm was measured using the Langmuir equation. After rearranging the components of the Langmuir equation and fitting the curve, an equation was obtained that describes P sorption with a higher R</w:t>
      </w:r>
      <w:r w:rsidRPr="00D4714A">
        <w:rPr>
          <w:rFonts w:ascii="Arial" w:hAnsi="Arial" w:cs="Arial"/>
          <w:vertAlign w:val="superscript"/>
        </w:rPr>
        <w:t>2</w:t>
      </w:r>
      <w:r w:rsidRPr="00D4714A">
        <w:rPr>
          <w:rFonts w:ascii="Arial" w:hAnsi="Arial" w:cs="Arial"/>
        </w:rPr>
        <w:t xml:space="preserve"> in Ultisols. The maximum P uptake that Ultisols can perform isothermally when adding 50 </w:t>
      </w:r>
      <w:r w:rsidR="008955CA">
        <w:rPr>
          <w:rFonts w:ascii="Arial" w:hAnsi="Arial" w:cs="Arial"/>
        </w:rPr>
        <w:t>mg kg</w:t>
      </w:r>
      <w:r w:rsidR="008955CA" w:rsidRPr="00C86888">
        <w:rPr>
          <w:rFonts w:ascii="Arial" w:hAnsi="Arial" w:cs="Arial"/>
          <w:vertAlign w:val="superscript"/>
        </w:rPr>
        <w:t>-1</w:t>
      </w:r>
      <w:r w:rsidRPr="00D4714A">
        <w:rPr>
          <w:rFonts w:ascii="Arial" w:hAnsi="Arial" w:cs="Arial"/>
        </w:rPr>
        <w:t xml:space="preserve"> P to 1 g of </w:t>
      </w:r>
      <w:r w:rsidR="424126FA" w:rsidRPr="00D4714A">
        <w:rPr>
          <w:rFonts w:ascii="Arial" w:hAnsi="Arial" w:cs="Arial"/>
        </w:rPr>
        <w:t xml:space="preserve">untreated Ultisols </w:t>
      </w:r>
      <w:r w:rsidR="3183E472" w:rsidRPr="00D4714A">
        <w:rPr>
          <w:rFonts w:ascii="Arial" w:hAnsi="Arial" w:cs="Arial"/>
        </w:rPr>
        <w:t>was 42</w:t>
      </w:r>
      <w:r w:rsidR="3AFAC661" w:rsidRPr="00D4714A">
        <w:rPr>
          <w:rFonts w:ascii="Arial" w:hAnsi="Arial" w:cs="Arial"/>
        </w:rPr>
        <w:t>.</w:t>
      </w:r>
      <w:r w:rsidR="101880E5" w:rsidRPr="00D4714A">
        <w:rPr>
          <w:rFonts w:ascii="Arial" w:hAnsi="Arial" w:cs="Arial"/>
        </w:rPr>
        <w:t>08</w:t>
      </w:r>
      <w:r w:rsidRPr="00D4714A">
        <w:rPr>
          <w:rFonts w:ascii="Arial" w:hAnsi="Arial" w:cs="Arial"/>
        </w:rPr>
        <w:t xml:space="preserve"> </w:t>
      </w:r>
      <w:r w:rsidR="008955CA">
        <w:rPr>
          <w:rFonts w:ascii="Arial" w:hAnsi="Arial" w:cs="Arial"/>
        </w:rPr>
        <w:t>mg kg</w:t>
      </w:r>
      <w:r w:rsidR="008955CA" w:rsidRPr="00C86888">
        <w:rPr>
          <w:rFonts w:ascii="Arial" w:hAnsi="Arial" w:cs="Arial"/>
          <w:vertAlign w:val="superscript"/>
        </w:rPr>
        <w:t>-1</w:t>
      </w:r>
      <w:r w:rsidR="008E4642">
        <w:rPr>
          <w:rFonts w:ascii="Arial" w:hAnsi="Arial" w:cs="Arial"/>
          <w:vertAlign w:val="superscript"/>
        </w:rPr>
        <w:t xml:space="preserve"> </w:t>
      </w:r>
      <w:r w:rsidRPr="00D4714A">
        <w:rPr>
          <w:rFonts w:ascii="Arial" w:hAnsi="Arial" w:cs="Arial"/>
        </w:rPr>
        <w:t>of P</w:t>
      </w:r>
      <w:r w:rsidR="3AFAC661" w:rsidRPr="00D4714A">
        <w:rPr>
          <w:rFonts w:ascii="Arial" w:hAnsi="Arial" w:cs="Arial"/>
        </w:rPr>
        <w:t>.</w:t>
      </w:r>
      <w:r w:rsidRPr="00D4714A">
        <w:rPr>
          <w:rFonts w:ascii="Arial" w:hAnsi="Arial" w:cs="Arial"/>
        </w:rPr>
        <w:t xml:space="preserve"> Therefore, with the addition of 50 </w:t>
      </w:r>
      <w:r w:rsidR="008E4642">
        <w:rPr>
          <w:rFonts w:ascii="Arial" w:hAnsi="Arial" w:cs="Arial"/>
        </w:rPr>
        <w:t>mg kg</w:t>
      </w:r>
      <w:r w:rsidR="008E4642" w:rsidRPr="00C86888">
        <w:rPr>
          <w:rFonts w:ascii="Arial" w:hAnsi="Arial" w:cs="Arial"/>
          <w:vertAlign w:val="superscript"/>
        </w:rPr>
        <w:t>-1</w:t>
      </w:r>
      <w:r w:rsidR="008E4642">
        <w:rPr>
          <w:rFonts w:ascii="Arial" w:hAnsi="Arial" w:cs="Arial"/>
          <w:vertAlign w:val="superscript"/>
        </w:rPr>
        <w:t xml:space="preserve"> </w:t>
      </w:r>
      <w:r w:rsidRPr="00D4714A">
        <w:rPr>
          <w:rFonts w:ascii="Arial" w:hAnsi="Arial" w:cs="Arial"/>
        </w:rPr>
        <w:t xml:space="preserve">P, approximately </w:t>
      </w:r>
      <w:r w:rsidR="20D835C5" w:rsidRPr="00D4714A">
        <w:rPr>
          <w:rFonts w:ascii="Arial" w:hAnsi="Arial" w:cs="Arial"/>
        </w:rPr>
        <w:t>15.8</w:t>
      </w:r>
      <w:r w:rsidRPr="00D4714A">
        <w:rPr>
          <w:rFonts w:ascii="Arial" w:hAnsi="Arial" w:cs="Arial"/>
        </w:rPr>
        <w:t xml:space="preserve">% of the P becomes dissolved and </w:t>
      </w:r>
      <w:r w:rsidR="7AE8A677" w:rsidRPr="00D4714A">
        <w:rPr>
          <w:rFonts w:ascii="Arial" w:hAnsi="Arial" w:cs="Arial"/>
        </w:rPr>
        <w:t>84.2</w:t>
      </w:r>
      <w:r w:rsidRPr="00D4714A">
        <w:rPr>
          <w:rFonts w:ascii="Arial" w:hAnsi="Arial" w:cs="Arial"/>
        </w:rPr>
        <w:t xml:space="preserve">% of the P </w:t>
      </w:r>
      <w:r w:rsidR="7507DFE8" w:rsidRPr="00D4714A">
        <w:rPr>
          <w:rFonts w:ascii="Arial" w:hAnsi="Arial" w:cs="Arial"/>
        </w:rPr>
        <w:t>was</w:t>
      </w:r>
      <w:r w:rsidRPr="00D4714A">
        <w:rPr>
          <w:rFonts w:ascii="Arial" w:hAnsi="Arial" w:cs="Arial"/>
        </w:rPr>
        <w:t xml:space="preserve"> adsorbed in Ultisols</w:t>
      </w:r>
      <w:r w:rsidR="1DB43AA0" w:rsidRPr="00D4714A">
        <w:rPr>
          <w:rFonts w:ascii="Arial" w:hAnsi="Arial" w:cs="Arial"/>
        </w:rPr>
        <w:t>.</w:t>
      </w:r>
    </w:p>
    <w:p w14:paraId="24D1D1F5" w14:textId="645A05B7" w:rsidR="24888F28" w:rsidRPr="00D4714A" w:rsidRDefault="24888F28" w:rsidP="6E925CE8">
      <w:pPr>
        <w:shd w:val="clear" w:color="auto" w:fill="FFFFFF" w:themeFill="background1"/>
        <w:tabs>
          <w:tab w:val="left" w:pos="3285"/>
        </w:tabs>
        <w:spacing w:after="120"/>
        <w:jc w:val="both"/>
        <w:rPr>
          <w:rFonts w:ascii="Arial" w:hAnsi="Arial" w:cs="Arial"/>
        </w:rPr>
      </w:pPr>
      <w:r w:rsidRPr="00D4714A">
        <w:rPr>
          <w:rFonts w:ascii="Arial" w:hAnsi="Arial" w:cs="Arial"/>
        </w:rPr>
        <w:t xml:space="preserve">The results of the study showed that the amount of P adsorbed is suspected to be due to Al and Fe toxic substances, increasing with each increase in the stock of P. However, the increase in adsorbed P over time experienced an insignificant or very small increase. This </w:t>
      </w:r>
      <w:r w:rsidR="26B9F4BF" w:rsidRPr="00D4714A">
        <w:rPr>
          <w:rFonts w:ascii="Arial" w:hAnsi="Arial" w:cs="Arial"/>
        </w:rPr>
        <w:t>was</w:t>
      </w:r>
      <w:r w:rsidRPr="00D4714A">
        <w:rPr>
          <w:rFonts w:ascii="Arial" w:hAnsi="Arial" w:cs="Arial"/>
        </w:rPr>
        <w:t xml:space="preserve"> because the amount of P adsorbed by toxic substances at any time </w:t>
      </w:r>
      <w:r w:rsidR="3AFAC661" w:rsidRPr="00D4714A">
        <w:rPr>
          <w:rFonts w:ascii="Arial" w:hAnsi="Arial" w:cs="Arial"/>
        </w:rPr>
        <w:t>w</w:t>
      </w:r>
      <w:r w:rsidR="14041EFC" w:rsidRPr="00D4714A">
        <w:rPr>
          <w:rFonts w:ascii="Arial" w:hAnsi="Arial" w:cs="Arial"/>
        </w:rPr>
        <w:t>ould</w:t>
      </w:r>
      <w:r w:rsidRPr="00D4714A">
        <w:rPr>
          <w:rFonts w:ascii="Arial" w:hAnsi="Arial" w:cs="Arial"/>
        </w:rPr>
        <w:t xml:space="preserve"> </w:t>
      </w:r>
      <w:r w:rsidR="5D501C0B" w:rsidRPr="00D4714A">
        <w:rPr>
          <w:rFonts w:ascii="Arial" w:hAnsi="Arial" w:cs="Arial"/>
        </w:rPr>
        <w:t>increase,</w:t>
      </w:r>
      <w:r w:rsidRPr="00D4714A">
        <w:rPr>
          <w:rFonts w:ascii="Arial" w:hAnsi="Arial" w:cs="Arial"/>
        </w:rPr>
        <w:t xml:space="preserve"> and P </w:t>
      </w:r>
      <w:r w:rsidR="3AFAC661" w:rsidRPr="00D4714A">
        <w:rPr>
          <w:rFonts w:ascii="Arial" w:hAnsi="Arial" w:cs="Arial"/>
        </w:rPr>
        <w:t>w</w:t>
      </w:r>
      <w:r w:rsidR="5B331276" w:rsidRPr="00D4714A">
        <w:rPr>
          <w:rFonts w:ascii="Arial" w:hAnsi="Arial" w:cs="Arial"/>
        </w:rPr>
        <w:t>ould</w:t>
      </w:r>
      <w:r w:rsidRPr="00D4714A">
        <w:rPr>
          <w:rFonts w:ascii="Arial" w:hAnsi="Arial" w:cs="Arial"/>
        </w:rPr>
        <w:t xml:space="preserve"> accumulate on the Al-P and Fe-P surfaces until it reaches equilibrium. High P adsorption indicates low P availability. In other words, fixation activity in acidic mineral soils can result in a decrease in the amount of P available to plants</w:t>
      </w:r>
      <w:r w:rsidR="000F33D9" w:rsidRPr="00D4714A">
        <w:rPr>
          <w:rFonts w:ascii="Arial" w:hAnsi="Arial" w:cs="Arial"/>
        </w:rPr>
        <w:t xml:space="preserve"> </w:t>
      </w:r>
      <w:sdt>
        <w:sdtPr>
          <w:rPr>
            <w:rFonts w:ascii="Arial" w:hAnsi="Arial" w:cs="Arial"/>
            <w:color w:val="000000"/>
          </w:rPr>
          <w:tag w:val="MENDELEY_CITATION_v3_eyJjaXRhdGlvbklEIjoiTUVOREVMRVlfQ0lUQVRJT05fY2UzNjc1ZTctNjA1Ni00M2MyLTg5ZDEtOGU1N2ZiN2U2ZmFl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"/>
          <w:id w:val="474651064"/>
          <w:placeholder>
            <w:docPart w:val="DefaultPlaceholder_-1854013440"/>
          </w:placeholder>
        </w:sdtPr>
        <w:sdtContent>
          <w:r w:rsidR="00B90AAA" w:rsidRPr="00B90AAA">
            <w:rPr>
              <w:rFonts w:ascii="Arial" w:eastAsia="Arial" w:hAnsi="Arial" w:cs="Arial"/>
              <w:color w:val="000000"/>
            </w:rPr>
            <w:t>(7)</w:t>
          </w:r>
        </w:sdtContent>
      </w:sdt>
      <w:r w:rsidRPr="00D4714A">
        <w:rPr>
          <w:rFonts w:ascii="Arial" w:hAnsi="Arial" w:cs="Arial"/>
        </w:rPr>
        <w:t>.</w:t>
      </w:r>
    </w:p>
    <w:p w14:paraId="3388FE20" w14:textId="77777777" w:rsidR="001B0378" w:rsidRPr="00D4714A" w:rsidRDefault="001B0378" w:rsidP="001B0378">
      <w:pPr>
        <w:tabs>
          <w:tab w:val="left" w:pos="3285"/>
        </w:tabs>
        <w:spacing w:after="120"/>
        <w:jc w:val="both"/>
        <w:rPr>
          <w:rFonts w:ascii="Arial" w:hAnsi="Arial" w:cs="Arial"/>
        </w:rPr>
      </w:pPr>
    </w:p>
    <w:p w14:paraId="2989ED1D" w14:textId="5D89A996" w:rsidR="001B0378" w:rsidRPr="00D4714A" w:rsidRDefault="001B0378" w:rsidP="009E392C">
      <w:pPr>
        <w:pStyle w:val="Caption"/>
        <w:rPr>
          <w:rFonts w:cs="Arial"/>
        </w:rPr>
      </w:pPr>
      <w:r w:rsidRPr="00D4714A">
        <w:rPr>
          <w:rFonts w:cs="Arial"/>
        </w:rPr>
        <w:t>Table 1.</w:t>
      </w:r>
      <w:r w:rsidRPr="00D4714A">
        <w:rPr>
          <w:rFonts w:cs="Arial"/>
        </w:rPr>
        <w:tab/>
        <w:t>Langmuir equation parameters for Oxisols, Inceptisols, and Ultisols in South Kalimantan</w:t>
      </w:r>
    </w:p>
    <w:tbl>
      <w:tblPr>
        <w:tblW w:w="5000" w:type="pct"/>
        <w:jc w:val="center"/>
        <w:tblLook w:val="04A0" w:firstRow="1" w:lastRow="0" w:firstColumn="1" w:lastColumn="0" w:noHBand="0" w:noVBand="1"/>
      </w:tblPr>
      <w:tblGrid>
        <w:gridCol w:w="3022"/>
        <w:gridCol w:w="1939"/>
        <w:gridCol w:w="1939"/>
        <w:gridCol w:w="1939"/>
      </w:tblGrid>
      <w:tr w:rsidR="005E3DB6" w:rsidRPr="00D4714A" w14:paraId="7ACD3DD8" w14:textId="77777777" w:rsidTr="007C0819">
        <w:trPr>
          <w:trHeight w:val="280"/>
          <w:jc w:val="center"/>
        </w:trPr>
        <w:tc>
          <w:tcPr>
            <w:tcW w:w="1709" w:type="pct"/>
            <w:tcBorders>
              <w:top w:val="single" w:sz="4" w:space="0" w:color="auto"/>
              <w:bottom w:val="single" w:sz="4" w:space="0" w:color="auto"/>
            </w:tcBorders>
          </w:tcPr>
          <w:p w14:paraId="5B4DF0C3" w14:textId="77777777" w:rsidR="005E3DB6" w:rsidRPr="00D4714A" w:rsidRDefault="005E3DB6" w:rsidP="005E3DB6">
            <w:pPr>
              <w:tabs>
                <w:tab w:val="left" w:pos="425"/>
              </w:tabs>
              <w:jc w:val="center"/>
              <w:rPr>
                <w:rFonts w:ascii="Arial" w:hAnsi="Arial" w:cs="Arial"/>
                <w:b/>
                <w:bCs/>
              </w:rPr>
            </w:pPr>
            <w:r w:rsidRPr="00D4714A">
              <w:rPr>
                <w:rFonts w:ascii="Arial" w:hAnsi="Arial" w:cs="Arial"/>
                <w:b/>
                <w:bCs/>
              </w:rPr>
              <w:t>Soils</w:t>
            </w:r>
          </w:p>
        </w:tc>
        <w:tc>
          <w:tcPr>
            <w:tcW w:w="1097" w:type="pct"/>
            <w:tcBorders>
              <w:top w:val="single" w:sz="4" w:space="0" w:color="auto"/>
              <w:bottom w:val="single" w:sz="4" w:space="0" w:color="auto"/>
            </w:tcBorders>
          </w:tcPr>
          <w:p w14:paraId="581A3E8F" w14:textId="77777777" w:rsidR="005E3DB6" w:rsidRPr="00D4714A" w:rsidRDefault="005E3DB6" w:rsidP="005E3DB6">
            <w:pPr>
              <w:tabs>
                <w:tab w:val="left" w:pos="425"/>
              </w:tabs>
              <w:jc w:val="center"/>
              <w:rPr>
                <w:rFonts w:ascii="Arial" w:hAnsi="Arial" w:cs="Arial"/>
                <w:b/>
                <w:bCs/>
              </w:rPr>
            </w:pPr>
            <w:r w:rsidRPr="00D4714A">
              <w:rPr>
                <w:rFonts w:ascii="Arial" w:hAnsi="Arial" w:cs="Arial"/>
                <w:b/>
                <w:bCs/>
              </w:rPr>
              <w:t>x</w:t>
            </w:r>
            <w:r w:rsidRPr="00D4714A">
              <w:rPr>
                <w:rFonts w:ascii="Arial" w:hAnsi="Arial" w:cs="Arial"/>
                <w:b/>
                <w:bCs/>
                <w:vertAlign w:val="subscript"/>
              </w:rPr>
              <w:t>m</w:t>
            </w:r>
          </w:p>
        </w:tc>
        <w:tc>
          <w:tcPr>
            <w:tcW w:w="1097" w:type="pct"/>
            <w:tcBorders>
              <w:top w:val="single" w:sz="4" w:space="0" w:color="auto"/>
              <w:bottom w:val="single" w:sz="4" w:space="0" w:color="auto"/>
            </w:tcBorders>
          </w:tcPr>
          <w:p w14:paraId="01DEC600" w14:textId="77777777" w:rsidR="005E3DB6" w:rsidRPr="00D4714A" w:rsidRDefault="005E3DB6" w:rsidP="005E3DB6">
            <w:pPr>
              <w:tabs>
                <w:tab w:val="left" w:pos="425"/>
              </w:tabs>
              <w:jc w:val="center"/>
              <w:rPr>
                <w:rFonts w:ascii="Arial" w:hAnsi="Arial" w:cs="Arial"/>
                <w:b/>
                <w:bCs/>
              </w:rPr>
            </w:pPr>
            <w:r w:rsidRPr="00D4714A">
              <w:rPr>
                <w:rFonts w:ascii="Arial" w:hAnsi="Arial" w:cs="Arial"/>
                <w:b/>
                <w:bCs/>
              </w:rPr>
              <w:t>K</w:t>
            </w:r>
            <w:r w:rsidRPr="00D4714A">
              <w:rPr>
                <w:rFonts w:ascii="Arial" w:hAnsi="Arial" w:cs="Arial"/>
                <w:b/>
                <w:bCs/>
                <w:vertAlign w:val="subscript"/>
              </w:rPr>
              <w:t>L</w:t>
            </w:r>
          </w:p>
        </w:tc>
        <w:tc>
          <w:tcPr>
            <w:tcW w:w="1097" w:type="pct"/>
            <w:tcBorders>
              <w:top w:val="single" w:sz="4" w:space="0" w:color="auto"/>
              <w:bottom w:val="single" w:sz="4" w:space="0" w:color="auto"/>
            </w:tcBorders>
          </w:tcPr>
          <w:p w14:paraId="5A5E9D81" w14:textId="77777777" w:rsidR="005E3DB6" w:rsidRPr="00D4714A" w:rsidRDefault="005E3DB6" w:rsidP="005E3DB6">
            <w:pPr>
              <w:tabs>
                <w:tab w:val="left" w:pos="425"/>
              </w:tabs>
              <w:jc w:val="center"/>
              <w:rPr>
                <w:rFonts w:ascii="Arial" w:hAnsi="Arial" w:cs="Arial"/>
                <w:b/>
                <w:bCs/>
                <w:vertAlign w:val="superscript"/>
              </w:rPr>
            </w:pPr>
            <w:r w:rsidRPr="00D4714A">
              <w:rPr>
                <w:rFonts w:ascii="Arial" w:hAnsi="Arial" w:cs="Arial"/>
                <w:b/>
                <w:bCs/>
              </w:rPr>
              <w:t>R</w:t>
            </w:r>
            <w:r w:rsidRPr="00D4714A">
              <w:rPr>
                <w:rFonts w:ascii="Arial" w:hAnsi="Arial" w:cs="Arial"/>
                <w:b/>
                <w:bCs/>
                <w:vertAlign w:val="superscript"/>
              </w:rPr>
              <w:t>2</w:t>
            </w:r>
          </w:p>
        </w:tc>
      </w:tr>
      <w:tr w:rsidR="005E3DB6" w:rsidRPr="00D4714A" w14:paraId="7988BB74" w14:textId="77777777" w:rsidTr="007C0819">
        <w:trPr>
          <w:trHeight w:val="300"/>
          <w:jc w:val="center"/>
        </w:trPr>
        <w:tc>
          <w:tcPr>
            <w:tcW w:w="1709" w:type="pct"/>
            <w:tcBorders>
              <w:top w:val="single" w:sz="4" w:space="0" w:color="auto"/>
            </w:tcBorders>
          </w:tcPr>
          <w:p w14:paraId="2ECA9276" w14:textId="77777777" w:rsidR="005E3DB6" w:rsidRPr="00D4714A" w:rsidRDefault="005E3DB6" w:rsidP="005E3DB6">
            <w:pPr>
              <w:tabs>
                <w:tab w:val="left" w:pos="425"/>
              </w:tabs>
              <w:jc w:val="both"/>
              <w:rPr>
                <w:rFonts w:ascii="Arial" w:hAnsi="Arial" w:cs="Arial"/>
              </w:rPr>
            </w:pPr>
            <w:r w:rsidRPr="00D4714A">
              <w:rPr>
                <w:rFonts w:ascii="Arial" w:hAnsi="Arial" w:cs="Arial"/>
              </w:rPr>
              <w:t>Oxisols</w:t>
            </w:r>
          </w:p>
        </w:tc>
        <w:tc>
          <w:tcPr>
            <w:tcW w:w="1097" w:type="pct"/>
            <w:tcBorders>
              <w:top w:val="single" w:sz="4" w:space="0" w:color="auto"/>
            </w:tcBorders>
          </w:tcPr>
          <w:p w14:paraId="2C61909C" w14:textId="77777777" w:rsidR="005E3DB6" w:rsidRPr="00D4714A" w:rsidRDefault="005E3DB6" w:rsidP="005E3DB6">
            <w:pPr>
              <w:tabs>
                <w:tab w:val="left" w:pos="425"/>
              </w:tabs>
              <w:jc w:val="center"/>
              <w:rPr>
                <w:rFonts w:ascii="Arial" w:hAnsi="Arial" w:cs="Arial"/>
              </w:rPr>
            </w:pPr>
            <w:r w:rsidRPr="00D4714A">
              <w:rPr>
                <w:rFonts w:ascii="Arial" w:hAnsi="Arial" w:cs="Arial"/>
              </w:rPr>
              <w:t>50.5051</w:t>
            </w:r>
          </w:p>
        </w:tc>
        <w:tc>
          <w:tcPr>
            <w:tcW w:w="1097" w:type="pct"/>
            <w:tcBorders>
              <w:top w:val="single" w:sz="4" w:space="0" w:color="auto"/>
            </w:tcBorders>
          </w:tcPr>
          <w:p w14:paraId="35F57F0C" w14:textId="77777777" w:rsidR="005E3DB6" w:rsidRPr="00D4714A" w:rsidRDefault="005E3DB6" w:rsidP="005E3DB6">
            <w:pPr>
              <w:tabs>
                <w:tab w:val="left" w:pos="425"/>
              </w:tabs>
              <w:jc w:val="center"/>
              <w:rPr>
                <w:rFonts w:ascii="Arial" w:hAnsi="Arial" w:cs="Arial"/>
              </w:rPr>
            </w:pPr>
            <w:r w:rsidRPr="00D4714A">
              <w:rPr>
                <w:rFonts w:ascii="Arial" w:hAnsi="Arial" w:cs="Arial"/>
              </w:rPr>
              <w:t>1.7217</w:t>
            </w:r>
          </w:p>
        </w:tc>
        <w:tc>
          <w:tcPr>
            <w:tcW w:w="1097" w:type="pct"/>
            <w:tcBorders>
              <w:top w:val="single" w:sz="4" w:space="0" w:color="auto"/>
            </w:tcBorders>
          </w:tcPr>
          <w:p w14:paraId="2617C90D" w14:textId="77777777" w:rsidR="005E3DB6" w:rsidRPr="00D4714A" w:rsidRDefault="005E3DB6" w:rsidP="005E3DB6">
            <w:pPr>
              <w:tabs>
                <w:tab w:val="left" w:pos="425"/>
              </w:tabs>
              <w:jc w:val="center"/>
              <w:rPr>
                <w:rFonts w:ascii="Arial" w:hAnsi="Arial" w:cs="Arial"/>
              </w:rPr>
            </w:pPr>
            <w:r w:rsidRPr="00D4714A">
              <w:rPr>
                <w:rFonts w:ascii="Arial" w:hAnsi="Arial" w:cs="Arial"/>
              </w:rPr>
              <w:t>0.9634</w:t>
            </w:r>
          </w:p>
        </w:tc>
      </w:tr>
      <w:tr w:rsidR="005E3DB6" w:rsidRPr="00D4714A" w14:paraId="7040EE1E" w14:textId="77777777" w:rsidTr="007C0819">
        <w:trPr>
          <w:trHeight w:val="280"/>
          <w:jc w:val="center"/>
        </w:trPr>
        <w:tc>
          <w:tcPr>
            <w:tcW w:w="1709" w:type="pct"/>
          </w:tcPr>
          <w:p w14:paraId="0D8C5924" w14:textId="77777777" w:rsidR="005E3DB6" w:rsidRPr="00D4714A" w:rsidRDefault="005E3DB6" w:rsidP="005E3DB6">
            <w:pPr>
              <w:tabs>
                <w:tab w:val="left" w:pos="425"/>
              </w:tabs>
              <w:jc w:val="both"/>
              <w:rPr>
                <w:rFonts w:ascii="Arial" w:hAnsi="Arial" w:cs="Arial"/>
              </w:rPr>
            </w:pPr>
            <w:r w:rsidRPr="00D4714A">
              <w:rPr>
                <w:rFonts w:ascii="Arial" w:hAnsi="Arial" w:cs="Arial"/>
              </w:rPr>
              <w:t>Inceptisols</w:t>
            </w:r>
          </w:p>
        </w:tc>
        <w:tc>
          <w:tcPr>
            <w:tcW w:w="1097" w:type="pct"/>
          </w:tcPr>
          <w:p w14:paraId="5C446144" w14:textId="77777777" w:rsidR="005E3DB6" w:rsidRPr="00D4714A" w:rsidRDefault="005E3DB6" w:rsidP="005E3DB6">
            <w:pPr>
              <w:tabs>
                <w:tab w:val="left" w:pos="425"/>
              </w:tabs>
              <w:jc w:val="center"/>
              <w:rPr>
                <w:rFonts w:ascii="Arial" w:hAnsi="Arial" w:cs="Arial"/>
              </w:rPr>
            </w:pPr>
            <w:r w:rsidRPr="00D4714A">
              <w:rPr>
                <w:rFonts w:ascii="Arial" w:hAnsi="Arial" w:cs="Arial"/>
              </w:rPr>
              <w:t>62.1118</w:t>
            </w:r>
          </w:p>
        </w:tc>
        <w:tc>
          <w:tcPr>
            <w:tcW w:w="1097" w:type="pct"/>
          </w:tcPr>
          <w:p w14:paraId="46544778" w14:textId="77777777" w:rsidR="005E3DB6" w:rsidRPr="00D4714A" w:rsidRDefault="005E3DB6" w:rsidP="005E3DB6">
            <w:pPr>
              <w:tabs>
                <w:tab w:val="left" w:pos="425"/>
              </w:tabs>
              <w:jc w:val="center"/>
              <w:rPr>
                <w:rFonts w:ascii="Arial" w:hAnsi="Arial" w:cs="Arial"/>
              </w:rPr>
            </w:pPr>
            <w:r w:rsidRPr="00D4714A">
              <w:rPr>
                <w:rFonts w:ascii="Arial" w:hAnsi="Arial" w:cs="Arial"/>
              </w:rPr>
              <w:t>2.2361</w:t>
            </w:r>
          </w:p>
        </w:tc>
        <w:tc>
          <w:tcPr>
            <w:tcW w:w="1097" w:type="pct"/>
          </w:tcPr>
          <w:p w14:paraId="2A46914D" w14:textId="77777777" w:rsidR="005E3DB6" w:rsidRPr="00D4714A" w:rsidRDefault="005E3DB6" w:rsidP="005E3DB6">
            <w:pPr>
              <w:tabs>
                <w:tab w:val="left" w:pos="425"/>
              </w:tabs>
              <w:jc w:val="center"/>
              <w:rPr>
                <w:rFonts w:ascii="Arial" w:hAnsi="Arial" w:cs="Arial"/>
              </w:rPr>
            </w:pPr>
            <w:r w:rsidRPr="00D4714A">
              <w:rPr>
                <w:rFonts w:ascii="Arial" w:hAnsi="Arial" w:cs="Arial"/>
              </w:rPr>
              <w:t>0.9815</w:t>
            </w:r>
          </w:p>
        </w:tc>
      </w:tr>
      <w:tr w:rsidR="005E3DB6" w:rsidRPr="00D4714A" w14:paraId="61AA9416" w14:textId="77777777" w:rsidTr="007C0819">
        <w:trPr>
          <w:trHeight w:val="300"/>
          <w:jc w:val="center"/>
        </w:trPr>
        <w:tc>
          <w:tcPr>
            <w:tcW w:w="1709" w:type="pct"/>
            <w:tcBorders>
              <w:bottom w:val="single" w:sz="4" w:space="0" w:color="auto"/>
            </w:tcBorders>
          </w:tcPr>
          <w:p w14:paraId="05FBE91E" w14:textId="77777777" w:rsidR="005E3DB6" w:rsidRPr="00D4714A" w:rsidRDefault="005E3DB6" w:rsidP="005E3DB6">
            <w:pPr>
              <w:tabs>
                <w:tab w:val="left" w:pos="425"/>
              </w:tabs>
              <w:jc w:val="both"/>
              <w:rPr>
                <w:rFonts w:ascii="Arial" w:hAnsi="Arial" w:cs="Arial"/>
              </w:rPr>
            </w:pPr>
            <w:r w:rsidRPr="00D4714A">
              <w:rPr>
                <w:rFonts w:ascii="Arial" w:hAnsi="Arial" w:cs="Arial"/>
              </w:rPr>
              <w:t>Ultisols</w:t>
            </w:r>
          </w:p>
        </w:tc>
        <w:tc>
          <w:tcPr>
            <w:tcW w:w="1097" w:type="pct"/>
            <w:tcBorders>
              <w:bottom w:val="single" w:sz="4" w:space="0" w:color="auto"/>
            </w:tcBorders>
          </w:tcPr>
          <w:p w14:paraId="2C2ACCE3" w14:textId="77777777" w:rsidR="005E3DB6" w:rsidRPr="00D4714A" w:rsidRDefault="005E3DB6" w:rsidP="005E3DB6">
            <w:pPr>
              <w:tabs>
                <w:tab w:val="left" w:pos="425"/>
              </w:tabs>
              <w:jc w:val="center"/>
              <w:rPr>
                <w:rFonts w:ascii="Arial" w:hAnsi="Arial" w:cs="Arial"/>
              </w:rPr>
            </w:pPr>
            <w:r w:rsidRPr="00D4714A">
              <w:rPr>
                <w:rFonts w:ascii="Arial" w:hAnsi="Arial" w:cs="Arial"/>
              </w:rPr>
              <w:t>30.6504</w:t>
            </w:r>
          </w:p>
        </w:tc>
        <w:tc>
          <w:tcPr>
            <w:tcW w:w="1097" w:type="pct"/>
            <w:tcBorders>
              <w:bottom w:val="single" w:sz="4" w:space="0" w:color="auto"/>
            </w:tcBorders>
          </w:tcPr>
          <w:p w14:paraId="0102E1A8" w14:textId="77777777" w:rsidR="005E3DB6" w:rsidRPr="00D4714A" w:rsidRDefault="005E3DB6" w:rsidP="005E3DB6">
            <w:pPr>
              <w:tabs>
                <w:tab w:val="left" w:pos="425"/>
              </w:tabs>
              <w:jc w:val="center"/>
              <w:rPr>
                <w:rFonts w:ascii="Arial" w:hAnsi="Arial" w:cs="Arial"/>
              </w:rPr>
            </w:pPr>
            <w:r w:rsidRPr="00D4714A">
              <w:rPr>
                <w:rFonts w:ascii="Arial" w:hAnsi="Arial" w:cs="Arial"/>
              </w:rPr>
              <w:t>1.0362</w:t>
            </w:r>
          </w:p>
        </w:tc>
        <w:tc>
          <w:tcPr>
            <w:tcW w:w="1097" w:type="pct"/>
            <w:tcBorders>
              <w:bottom w:val="single" w:sz="4" w:space="0" w:color="auto"/>
            </w:tcBorders>
          </w:tcPr>
          <w:p w14:paraId="66979E8E" w14:textId="77777777" w:rsidR="005E3DB6" w:rsidRPr="00D4714A" w:rsidRDefault="005E3DB6" w:rsidP="005E3DB6">
            <w:pPr>
              <w:tabs>
                <w:tab w:val="left" w:pos="425"/>
              </w:tabs>
              <w:jc w:val="center"/>
              <w:rPr>
                <w:rFonts w:ascii="Arial" w:hAnsi="Arial" w:cs="Arial"/>
              </w:rPr>
            </w:pPr>
            <w:r w:rsidRPr="00D4714A">
              <w:rPr>
                <w:rFonts w:ascii="Arial" w:hAnsi="Arial" w:cs="Arial"/>
              </w:rPr>
              <w:t>0.5444</w:t>
            </w:r>
          </w:p>
        </w:tc>
      </w:tr>
    </w:tbl>
    <w:p w14:paraId="15A2161E" w14:textId="77777777" w:rsidR="001B0378" w:rsidRPr="00D4714A" w:rsidRDefault="001B0378" w:rsidP="008B1EAE">
      <w:pPr>
        <w:ind w:left="1134" w:hanging="1134"/>
        <w:jc w:val="both"/>
      </w:pPr>
      <w:r w:rsidRPr="00D4714A">
        <w:t>Remark:</w:t>
      </w:r>
      <w:r w:rsidRPr="00D4714A">
        <w:tab/>
        <w:t>X</w:t>
      </w:r>
      <w:r w:rsidRPr="00D4714A">
        <w:rPr>
          <w:vertAlign w:val="subscript"/>
        </w:rPr>
        <w:t>m</w:t>
      </w:r>
      <w:r w:rsidRPr="00D4714A">
        <w:t xml:space="preserve"> = maximum adsorption (µg P g</w:t>
      </w:r>
      <w:r w:rsidRPr="00D4714A">
        <w:rPr>
          <w:vertAlign w:val="superscript"/>
        </w:rPr>
        <w:t>-1</w:t>
      </w:r>
      <w:r w:rsidRPr="00D4714A">
        <w:t>); K</w:t>
      </w:r>
      <w:r w:rsidRPr="00D4714A">
        <w:rPr>
          <w:vertAlign w:val="subscript"/>
        </w:rPr>
        <w:t>L</w:t>
      </w:r>
      <w:r w:rsidRPr="00D4714A">
        <w:t xml:space="preserve"> = coefficient related to binding energy; R</w:t>
      </w:r>
      <w:r w:rsidRPr="00D4714A">
        <w:rPr>
          <w:vertAlign w:val="superscript"/>
        </w:rPr>
        <w:t>2</w:t>
      </w:r>
      <w:r w:rsidRPr="00D4714A">
        <w:t xml:space="preserve"> = coefficient of determination describing the strength of the regression equation obtained from the x/c plot, and c has a slope of 1/x</w:t>
      </w:r>
      <w:r w:rsidRPr="00D4714A">
        <w:rPr>
          <w:vertAlign w:val="subscript"/>
        </w:rPr>
        <w:t>m</w:t>
      </w:r>
      <w:r w:rsidRPr="00D4714A">
        <w:t xml:space="preserve"> and an intercept of 1/K</w:t>
      </w:r>
      <w:r w:rsidRPr="00D4714A">
        <w:rPr>
          <w:vertAlign w:val="subscript"/>
        </w:rPr>
        <w:t>L</w:t>
      </w:r>
      <w:r w:rsidRPr="00D4714A">
        <w:t xml:space="preserve"> x</w:t>
      </w:r>
      <w:r w:rsidRPr="00D4714A">
        <w:rPr>
          <w:vertAlign w:val="subscript"/>
        </w:rPr>
        <w:t>m</w:t>
      </w:r>
      <w:r w:rsidRPr="00D4714A">
        <w:t>.</w:t>
      </w:r>
    </w:p>
    <w:p w14:paraId="78AC0A29" w14:textId="77777777" w:rsidR="001F3A2E" w:rsidRPr="00D4714A" w:rsidRDefault="001F3A2E" w:rsidP="001F3A2E"/>
    <w:p w14:paraId="06373A45" w14:textId="77777777" w:rsidR="001B0378" w:rsidRPr="00D4714A" w:rsidRDefault="001B0378" w:rsidP="00FE1DEC">
      <w:pPr>
        <w:shd w:val="clear" w:color="auto" w:fill="FFFFFF" w:themeFill="background1"/>
        <w:tabs>
          <w:tab w:val="left" w:pos="3285"/>
        </w:tabs>
        <w:spacing w:after="120"/>
        <w:jc w:val="both"/>
        <w:rPr>
          <w:rFonts w:ascii="Arial" w:hAnsi="Arial" w:cs="Arial"/>
        </w:rPr>
      </w:pPr>
      <w:r w:rsidRPr="00D4714A">
        <w:rPr>
          <w:rFonts w:ascii="Arial" w:hAnsi="Arial" w:cs="Arial"/>
        </w:rPr>
        <w:t>The Langmuir model for P sorption equations in untreated Oxisols, Inceptisols, and Ultisols was considered to adequately describe the relationship between soluble-P and adsorbed-P. Based on Table 1, Inceptisols had the best ability to absorb and bind P, but it was not readily available to plants.  Oxisols occupied an intermediate position, while Ultisols were more readily available due to their lower P adsorption capacity and binding strength, making P more readily available.</w:t>
      </w:r>
    </w:p>
    <w:p w14:paraId="0FC3137B" w14:textId="42AD9CDA" w:rsidR="001B0378" w:rsidRPr="00D4714A" w:rsidRDefault="4B66821D" w:rsidP="00D4086C">
      <w:pPr>
        <w:shd w:val="clear" w:color="auto" w:fill="FFFFFF" w:themeFill="background1"/>
        <w:tabs>
          <w:tab w:val="left" w:pos="3285"/>
        </w:tabs>
        <w:spacing w:after="120"/>
        <w:jc w:val="both"/>
        <w:rPr>
          <w:rFonts w:ascii="Arial" w:hAnsi="Arial" w:cs="Arial"/>
        </w:rPr>
      </w:pPr>
      <w:r w:rsidRPr="00D4714A">
        <w:rPr>
          <w:rFonts w:ascii="Arial" w:hAnsi="Arial" w:cs="Arial"/>
        </w:rPr>
        <w:t>The high R</w:t>
      </w:r>
      <w:r w:rsidRPr="00EE5405">
        <w:rPr>
          <w:rFonts w:ascii="Arial" w:hAnsi="Arial" w:cs="Arial"/>
          <w:vertAlign w:val="superscript"/>
        </w:rPr>
        <w:t>2</w:t>
      </w:r>
      <w:r w:rsidRPr="00D4714A">
        <w:rPr>
          <w:rFonts w:ascii="Arial" w:hAnsi="Arial" w:cs="Arial"/>
        </w:rPr>
        <w:t xml:space="preserve"> value indicates that this equation can predict P sorption capacity and binding strength well in Oxisols and Inceptisols</w:t>
      </w:r>
      <w:r w:rsidR="10FC7776" w:rsidRPr="00D4714A">
        <w:rPr>
          <w:rFonts w:ascii="Arial" w:hAnsi="Arial" w:cs="Arial"/>
        </w:rPr>
        <w:t xml:space="preserve"> </w:t>
      </w:r>
      <w:sdt>
        <w:sdtPr>
          <w:rPr>
            <w:rFonts w:ascii="Arial" w:hAnsi="Arial" w:cs="Arial"/>
            <w:color w:val="000000"/>
          </w:rPr>
          <w:tag w:val="MENDELEY_CITATION_v3_eyJjaXRhdGlvbklEIjoiTUVOREVMRVlfQ0lUQVRJT05fNDNjNmM4MmUtNThiYS00Zjc1LWI4MzItNDgzMTJjZDhkN2Iw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"/>
          <w:id w:val="-748344837"/>
          <w:placeholder>
            <w:docPart w:val="DefaultPlaceholder_-1854013440"/>
          </w:placeholder>
        </w:sdtPr>
        <w:sdtContent>
          <w:r w:rsidR="00B90AAA" w:rsidRPr="00B90AAA">
            <w:rPr>
              <w:rFonts w:ascii="Arial" w:hAnsi="Arial" w:cs="Arial"/>
              <w:color w:val="000000"/>
            </w:rPr>
            <w:t>(7)</w:t>
          </w:r>
        </w:sdtContent>
      </w:sdt>
      <w:r w:rsidRPr="00D4714A">
        <w:rPr>
          <w:rFonts w:ascii="Arial" w:hAnsi="Arial" w:cs="Arial"/>
        </w:rPr>
        <w:t>.  However, in Ultisols, the low R</w:t>
      </w:r>
      <w:r w:rsidRPr="00EE5405">
        <w:rPr>
          <w:rFonts w:ascii="Arial" w:hAnsi="Arial" w:cs="Arial"/>
          <w:vertAlign w:val="superscript"/>
        </w:rPr>
        <w:t>2</w:t>
      </w:r>
      <w:r w:rsidRPr="00D4714A">
        <w:rPr>
          <w:rFonts w:ascii="Arial" w:hAnsi="Arial" w:cs="Arial"/>
        </w:rPr>
        <w:t xml:space="preserve"> value indicated that the Langmuir model was less accurate because of other influencing factors, such as pH, Al and Fe-oxides, CEC, and organic matter content</w:t>
      </w:r>
      <w:r w:rsidR="2B02C080" w:rsidRPr="00D4714A">
        <w:rPr>
          <w:rFonts w:ascii="Arial" w:hAnsi="Arial" w:cs="Arial"/>
        </w:rPr>
        <w:t xml:space="preserve"> </w:t>
      </w:r>
      <w:sdt>
        <w:sdtPr>
          <w:rPr>
            <w:rFonts w:ascii="Arial" w:hAnsi="Arial" w:cs="Arial"/>
            <w:color w:val="000000"/>
          </w:rPr>
          <w:tag w:val="MENDELEY_CITATION_v3_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fSwiaXNUZW1wb3JhcnkiOmZhbHNlfV19"/>
          <w:id w:val="2002155705"/>
          <w:placeholder>
            <w:docPart w:val="32CD8A8FEBFE4221982FD8E962167363"/>
          </w:placeholder>
        </w:sdtPr>
        <w:sdtContent>
          <w:r w:rsidR="00B90AAA" w:rsidRPr="00B90AAA">
            <w:rPr>
              <w:rFonts w:ascii="Arial" w:hAnsi="Arial" w:cs="Arial"/>
              <w:color w:val="000000"/>
            </w:rPr>
            <w:t>(6,22,23)</w:t>
          </w:r>
        </w:sdtContent>
      </w:sdt>
      <w:r w:rsidRPr="00D4714A">
        <w:rPr>
          <w:rFonts w:ascii="Arial" w:hAnsi="Arial" w:cs="Arial"/>
        </w:rPr>
        <w:t xml:space="preserve">.  Thus, the chemical characteristics of the soil determined how the Langmuir equation describes the P adsorption process, at least at the range of additional low P added to the soil (0, </w:t>
      </w:r>
      <w:r w:rsidR="5D93F52A" w:rsidRPr="00D4714A">
        <w:rPr>
          <w:rFonts w:ascii="Arial" w:hAnsi="Arial" w:cs="Arial"/>
        </w:rPr>
        <w:t xml:space="preserve">2, </w:t>
      </w:r>
      <w:r w:rsidRPr="00D4714A">
        <w:rPr>
          <w:rFonts w:ascii="Arial" w:hAnsi="Arial" w:cs="Arial"/>
        </w:rPr>
        <w:t>5, 10, 20, 30, and 50 mg P L</w:t>
      </w:r>
      <w:r w:rsidRPr="00EE5405">
        <w:rPr>
          <w:rFonts w:ascii="Arial" w:hAnsi="Arial" w:cs="Arial"/>
          <w:vertAlign w:val="superscript"/>
        </w:rPr>
        <w:t>-1</w:t>
      </w:r>
      <w:r w:rsidRPr="00D4714A">
        <w:rPr>
          <w:rFonts w:ascii="Arial" w:hAnsi="Arial" w:cs="Arial"/>
        </w:rPr>
        <w:t>).  This mechanism was suggested by</w:t>
      </w:r>
      <w:r w:rsidR="0875D4D6" w:rsidRPr="00D4714A">
        <w:rPr>
          <w:rFonts w:ascii="Arial" w:hAnsi="Arial" w:cs="Arial"/>
        </w:rPr>
        <w:t xml:space="preserve"> </w:t>
      </w:r>
      <w:sdt>
        <w:sdtPr>
          <w:rPr>
            <w:rFonts w:ascii="Arial" w:hAnsi="Arial" w:cs="Arial"/>
            <w:color w:val="000000"/>
          </w:rPr>
          <w:tag w:val="MENDELEY_CITATION_v3_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"/>
          <w:id w:val="-2111505463"/>
          <w:placeholder>
            <w:docPart w:val="32CD8A8FEBFE4221982FD8E962167363"/>
          </w:placeholder>
        </w:sdtPr>
        <w:sdtContent>
          <w:r w:rsidR="00B90AAA" w:rsidRPr="00B90AAA">
            <w:rPr>
              <w:rFonts w:ascii="Arial" w:hAnsi="Arial" w:cs="Arial"/>
              <w:color w:val="000000"/>
            </w:rPr>
            <w:t>(24,25)</w:t>
          </w:r>
        </w:sdtContent>
      </w:sdt>
      <w:r w:rsidRPr="00D4714A">
        <w:rPr>
          <w:rFonts w:ascii="Arial" w:hAnsi="Arial" w:cs="Arial"/>
        </w:rPr>
        <w:t>.</w:t>
      </w:r>
    </w:p>
    <w:p w14:paraId="1DE98947" w14:textId="77777777" w:rsidR="000E1FDB" w:rsidRPr="00D4714A" w:rsidRDefault="000E1FDB" w:rsidP="001B0378">
      <w:pPr>
        <w:tabs>
          <w:tab w:val="left" w:pos="3285"/>
        </w:tabs>
        <w:spacing w:after="120"/>
        <w:jc w:val="both"/>
        <w:rPr>
          <w:rFonts w:ascii="Arial" w:hAnsi="Arial" w:cs="Arial"/>
        </w:rPr>
      </w:pPr>
    </w:p>
    <w:p w14:paraId="49CF01D1" w14:textId="73285179" w:rsidR="001B0378" w:rsidRPr="00D4714A" w:rsidRDefault="000E1FDB" w:rsidP="000E1FDB">
      <w:pPr>
        <w:tabs>
          <w:tab w:val="left" w:pos="3285"/>
        </w:tabs>
        <w:spacing w:after="120"/>
        <w:jc w:val="center"/>
        <w:rPr>
          <w:rFonts w:ascii="Arial" w:hAnsi="Arial" w:cs="Arial"/>
        </w:rPr>
      </w:pPr>
      <w:r w:rsidRPr="00D4714A">
        <w:rPr>
          <w:rFonts w:ascii="Arial" w:hAnsi="Arial" w:cs="Arial"/>
          <w:noProof/>
        </w:rPr>
        <w:lastRenderedPageBreak/>
        <w:drawing>
          <wp:inline distT="0" distB="0" distL="0" distR="0" wp14:anchorId="2C97D33E" wp14:editId="009870B4">
            <wp:extent cx="3767455" cy="2152015"/>
            <wp:effectExtent l="0" t="0" r="4445" b="635"/>
            <wp:docPr id="6677797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7455" cy="2152015"/>
                    </a:xfrm>
                    <a:prstGeom prst="rect">
                      <a:avLst/>
                    </a:prstGeom>
                    <a:noFill/>
                  </pic:spPr>
                </pic:pic>
              </a:graphicData>
            </a:graphic>
          </wp:inline>
        </w:drawing>
      </w:r>
    </w:p>
    <w:p w14:paraId="3717D603" w14:textId="77777777" w:rsidR="001B0378" w:rsidRPr="00D4714A" w:rsidRDefault="001B0378" w:rsidP="001B5944">
      <w:pPr>
        <w:pStyle w:val="Caption"/>
        <w:rPr>
          <w:rFonts w:cs="Arial"/>
        </w:rPr>
      </w:pPr>
      <w:r w:rsidRPr="00D4714A">
        <w:rPr>
          <w:rFonts w:cs="Arial"/>
        </w:rPr>
        <w:t>Figure 4.</w:t>
      </w:r>
      <w:r w:rsidRPr="00D4714A">
        <w:rPr>
          <w:rFonts w:cs="Arial"/>
        </w:rPr>
        <w:tab/>
        <w:t>The relationship between dissolved-P and adsorbed-P with Langmuir equation.</w:t>
      </w:r>
    </w:p>
    <w:p w14:paraId="362385B9" w14:textId="775DDC49" w:rsidR="00651145" w:rsidRPr="00D4714A" w:rsidRDefault="001B0378" w:rsidP="001B0378">
      <w:pPr>
        <w:tabs>
          <w:tab w:val="left" w:pos="3285"/>
        </w:tabs>
        <w:spacing w:after="120"/>
        <w:jc w:val="both"/>
        <w:rPr>
          <w:rFonts w:ascii="Arial" w:hAnsi="Arial" w:cs="Arial"/>
        </w:rPr>
      </w:pPr>
      <w:r w:rsidRPr="00D4714A">
        <w:rPr>
          <w:rFonts w:ascii="Arial" w:hAnsi="Arial" w:cs="Arial"/>
        </w:rPr>
        <w:t xml:space="preserve">The Langmuir </w:t>
      </w:r>
      <w:r w:rsidR="76596766" w:rsidRPr="00D4714A">
        <w:rPr>
          <w:rFonts w:ascii="Arial" w:hAnsi="Arial" w:cs="Arial"/>
        </w:rPr>
        <w:t>equation</w:t>
      </w:r>
      <w:r w:rsidRPr="00D4714A">
        <w:rPr>
          <w:rFonts w:ascii="Arial" w:hAnsi="Arial" w:cs="Arial"/>
        </w:rPr>
        <w:t xml:space="preserve"> applied to Oxisols, Inceptisols, and Ultisols showed significant differences in maximum P sorption capacity where sorption occurred in a monolayer until maximum capacity was reached (Figure 4). The Langmuir curve for Inceptisols showed the highest P adsorption capacity (x</w:t>
      </w:r>
      <w:r w:rsidRPr="00D4714A">
        <w:rPr>
          <w:rFonts w:ascii="Arial" w:hAnsi="Arial" w:cs="Arial"/>
          <w:vertAlign w:val="subscript"/>
        </w:rPr>
        <w:t>m</w:t>
      </w:r>
      <w:r w:rsidRPr="00D4714A">
        <w:rPr>
          <w:rFonts w:ascii="Arial" w:hAnsi="Arial" w:cs="Arial"/>
        </w:rPr>
        <w:t xml:space="preserve"> = 62.11), followed by Oxisols (x</w:t>
      </w:r>
      <w:r w:rsidRPr="00D4714A">
        <w:rPr>
          <w:rFonts w:ascii="Arial" w:hAnsi="Arial" w:cs="Arial"/>
          <w:vertAlign w:val="subscript"/>
        </w:rPr>
        <w:t>m</w:t>
      </w:r>
      <w:r w:rsidRPr="00D4714A">
        <w:rPr>
          <w:rFonts w:ascii="Arial" w:hAnsi="Arial" w:cs="Arial"/>
        </w:rPr>
        <w:t xml:space="preserve"> = 50.51), and the lowest in Ultisols (x</w:t>
      </w:r>
      <w:r w:rsidRPr="00D4714A">
        <w:rPr>
          <w:rFonts w:ascii="Arial" w:hAnsi="Arial" w:cs="Arial"/>
          <w:vertAlign w:val="subscript"/>
        </w:rPr>
        <w:t>m</w:t>
      </w:r>
      <w:r w:rsidRPr="00D4714A">
        <w:rPr>
          <w:rFonts w:ascii="Arial" w:hAnsi="Arial" w:cs="Arial"/>
        </w:rPr>
        <w:t xml:space="preserve"> = 30.65).  This indicated that Inceptisols had a greater ability to adsorb P before reaching saturation, while P in Ultisols reached saturation more quickly. P adsorption at low to medium dissolved doses was highly efficient, reaching monolayer saturation as described by the Langmuir model. Differences in adsorption capacity were related to soil chemical characteristics such as Fe and Al</w:t>
      </w:r>
      <w:r w:rsidR="11D0F685" w:rsidRPr="00D4714A">
        <w:rPr>
          <w:rFonts w:ascii="Arial" w:hAnsi="Arial" w:cs="Arial"/>
        </w:rPr>
        <w:t>-</w:t>
      </w:r>
      <w:r w:rsidRPr="00D4714A">
        <w:rPr>
          <w:rFonts w:ascii="Arial" w:hAnsi="Arial" w:cs="Arial"/>
        </w:rPr>
        <w:t>oxide content, soil minerals, and pH, which affect the number of active adsorption sites. The linear relationship between dissolved and adsorbed P underscores the importance of adjusting P fertilizer doses according to soil adsorption capacity to optimize uptake and minimize P loss.</w:t>
      </w:r>
    </w:p>
    <w:p w14:paraId="64B65A66" w14:textId="77777777" w:rsidR="003840E7" w:rsidRPr="00D4714A" w:rsidRDefault="003840E7" w:rsidP="009A35E3">
      <w:pPr>
        <w:rPr>
          <w:rFonts w:eastAsiaTheme="minorEastAsia"/>
        </w:rPr>
      </w:pPr>
    </w:p>
    <w:p w14:paraId="53BD4D72" w14:textId="77777777" w:rsidR="00B01FCD" w:rsidRPr="00D4714A" w:rsidRDefault="1B364115" w:rsidP="07D7D09A">
      <w:pPr>
        <w:pStyle w:val="AbstHead"/>
        <w:spacing w:after="0" w:line="259" w:lineRule="auto"/>
        <w:jc w:val="both"/>
        <w:rPr>
          <w:rFonts w:ascii="Arial" w:hAnsi="Arial" w:cs="Arial"/>
        </w:rPr>
      </w:pPr>
      <w:r w:rsidRPr="00D4714A">
        <w:rPr>
          <w:rFonts w:ascii="Arial" w:hAnsi="Arial" w:cs="Arial"/>
        </w:rPr>
        <w:t xml:space="preserve">4. </w:t>
      </w:r>
      <w:r w:rsidR="3A61A5EC" w:rsidRPr="00D4714A">
        <w:rPr>
          <w:rFonts w:ascii="Arial" w:hAnsi="Arial" w:cs="Arial"/>
        </w:rPr>
        <w:t>Conclusion</w:t>
      </w:r>
    </w:p>
    <w:p w14:paraId="5FA54FF1" w14:textId="0DB03B50" w:rsidR="00790ADA" w:rsidRPr="00D4714A" w:rsidRDefault="00790ADA" w:rsidP="07D7D09A">
      <w:pPr>
        <w:pStyle w:val="Head1"/>
        <w:spacing w:after="0"/>
        <w:jc w:val="both"/>
        <w:rPr>
          <w:rFonts w:ascii="Arial" w:hAnsi="Arial" w:cs="Arial"/>
          <w:color w:val="548DD4" w:themeColor="text2" w:themeTint="99"/>
        </w:rPr>
      </w:pPr>
    </w:p>
    <w:p w14:paraId="7EB858A7" w14:textId="6C84A9EA" w:rsidR="00FF1538" w:rsidRDefault="00182899" w:rsidP="00182899">
      <w:pPr>
        <w:tabs>
          <w:tab w:val="left" w:pos="3285"/>
        </w:tabs>
        <w:spacing w:after="120"/>
        <w:jc w:val="both"/>
        <w:rPr>
          <w:rFonts w:ascii="Arial" w:hAnsi="Arial" w:cs="Arial"/>
        </w:rPr>
      </w:pPr>
      <w:r w:rsidRPr="00D4714A">
        <w:rPr>
          <w:rFonts w:ascii="Arial" w:hAnsi="Arial" w:cs="Arial"/>
        </w:rPr>
        <w:t>The comparison of Langmuir equation variables in three soil types (Oxisols, Inceptisols, and Ultisols) demonstrated the importance of soil chemical characteristics in influencing P cycle in soils. This study found that the maximum P sorption capacity (x</w:t>
      </w:r>
      <w:r w:rsidRPr="00D4714A">
        <w:rPr>
          <w:rFonts w:ascii="Arial" w:hAnsi="Arial" w:cs="Arial"/>
          <w:vertAlign w:val="subscript"/>
        </w:rPr>
        <w:t>m</w:t>
      </w:r>
      <w:r w:rsidRPr="00D4714A">
        <w:rPr>
          <w:rFonts w:ascii="Arial" w:hAnsi="Arial" w:cs="Arial"/>
        </w:rPr>
        <w:t>) follows the order Inceptisols &gt; Oxisols &gt; Ultisols, indicating significant variability driven by intrinsic soil properties. Phosphorus adsorption was most efficient at low to medium dissolved P concentrations, following the Langmuir isotherm model.  Environmental aspects and plant interactions are necessary to assess the relevance of P in acid mineral soils such as leaching risk and long-term sorption-desorption dynamics.</w:t>
      </w:r>
    </w:p>
    <w:p w14:paraId="3FBE46D6" w14:textId="77777777" w:rsidR="000D1540" w:rsidRDefault="000D1540" w:rsidP="00182899">
      <w:pPr>
        <w:tabs>
          <w:tab w:val="left" w:pos="3285"/>
        </w:tabs>
        <w:spacing w:after="120"/>
        <w:jc w:val="both"/>
        <w:rPr>
          <w:rFonts w:ascii="Arial" w:hAnsi="Arial" w:cs="Arial"/>
        </w:rPr>
      </w:pPr>
    </w:p>
    <w:p w14:paraId="280CB300" w14:textId="77777777" w:rsidR="000D1540" w:rsidRPr="000D1540" w:rsidRDefault="000D1540" w:rsidP="000D1540">
      <w:pPr>
        <w:tabs>
          <w:tab w:val="left" w:pos="3285"/>
        </w:tabs>
        <w:spacing w:after="120"/>
        <w:jc w:val="both"/>
        <w:rPr>
          <w:rFonts w:ascii="Arial" w:hAnsi="Arial" w:cs="Arial"/>
        </w:rPr>
      </w:pPr>
      <w:r w:rsidRPr="000D1540">
        <w:rPr>
          <w:rFonts w:ascii="Arial" w:hAnsi="Arial" w:cs="Arial"/>
        </w:rPr>
        <w:t>COMPETING INTERESTS DISCLAIMER:</w:t>
      </w:r>
    </w:p>
    <w:p w14:paraId="29CA9B18" w14:textId="0A3BE0D8" w:rsidR="000D1540" w:rsidRDefault="000D1540" w:rsidP="000D1540">
      <w:pPr>
        <w:tabs>
          <w:tab w:val="left" w:pos="3285"/>
        </w:tabs>
        <w:spacing w:after="120"/>
        <w:jc w:val="both"/>
        <w:rPr>
          <w:rFonts w:ascii="Arial" w:hAnsi="Arial" w:cs="Arial"/>
        </w:rPr>
      </w:pPr>
      <w:r w:rsidRPr="000D1540">
        <w:rPr>
          <w:rFonts w:ascii="Arial" w:hAnsi="Arial" w:cs="Arial"/>
        </w:rPr>
        <w:t>Authors have declared that they have no known competing financial interests OR non-financial interests OR personal relationships that could have appeared to influence the work reported in this paper.</w:t>
      </w:r>
    </w:p>
    <w:p w14:paraId="3E304B36" w14:textId="77777777" w:rsidR="00B02DDE" w:rsidRPr="006A417C" w:rsidRDefault="00B02DDE" w:rsidP="006A417C">
      <w:pPr>
        <w:tabs>
          <w:tab w:val="left" w:pos="3285"/>
        </w:tabs>
        <w:spacing w:after="120"/>
        <w:jc w:val="both"/>
        <w:rPr>
          <w:rFonts w:ascii="Arial" w:hAnsi="Arial" w:cs="Arial"/>
        </w:rPr>
      </w:pPr>
      <w:bookmarkStart w:id="0" w:name="_Hlk198031404"/>
      <w:r w:rsidRPr="006A417C">
        <w:rPr>
          <w:rFonts w:ascii="Arial" w:hAnsi="Arial" w:cs="Arial"/>
        </w:rPr>
        <w:t>Disclaimer (Artificial intelligence)</w:t>
      </w:r>
    </w:p>
    <w:p w14:paraId="7C655A35" w14:textId="77777777" w:rsidR="00B02DDE" w:rsidRPr="006A417C" w:rsidRDefault="00B02DDE" w:rsidP="006A417C">
      <w:pPr>
        <w:tabs>
          <w:tab w:val="left" w:pos="3285"/>
        </w:tabs>
        <w:spacing w:after="120"/>
        <w:jc w:val="both"/>
        <w:rPr>
          <w:rFonts w:ascii="Arial" w:hAnsi="Arial" w:cs="Arial"/>
        </w:rPr>
      </w:pPr>
      <w:r w:rsidRPr="006A417C">
        <w:rPr>
          <w:rFonts w:ascii="Arial" w:hAnsi="Arial" w:cs="Arial"/>
        </w:rPr>
        <w:t xml:space="preserve">Author(s) hereby </w:t>
      </w:r>
      <w:proofErr w:type="gramStart"/>
      <w:r w:rsidRPr="006A417C">
        <w:rPr>
          <w:rFonts w:ascii="Arial" w:hAnsi="Arial" w:cs="Arial"/>
        </w:rPr>
        <w:t>declare</w:t>
      </w:r>
      <w:proofErr w:type="gramEnd"/>
      <w:r w:rsidRPr="006A417C">
        <w:rPr>
          <w:rFonts w:ascii="Arial" w:hAnsi="Arial" w:cs="Arial"/>
        </w:rPr>
        <w:t xml:space="preserve"> that NO generative AI technologies such as Large Language Models (ChatGPT, COPILOT, etc.) and text-to-image generators have been used during the writing or editing of this manuscript. </w:t>
      </w:r>
    </w:p>
    <w:bookmarkEnd w:id="0"/>
    <w:p w14:paraId="7736C552" w14:textId="77777777" w:rsidR="00B02DDE" w:rsidRPr="00D4714A" w:rsidRDefault="00B02DDE" w:rsidP="000D1540">
      <w:pPr>
        <w:tabs>
          <w:tab w:val="left" w:pos="3285"/>
        </w:tabs>
        <w:spacing w:after="120"/>
        <w:jc w:val="both"/>
        <w:rPr>
          <w:rFonts w:ascii="Arial" w:hAnsi="Arial" w:cs="Arial"/>
        </w:rPr>
      </w:pPr>
    </w:p>
    <w:p w14:paraId="01E6ADD6" w14:textId="77777777" w:rsidR="00FF1538" w:rsidRPr="005F55B3" w:rsidRDefault="00FF1538" w:rsidP="00414B7F"/>
    <w:p w14:paraId="7F4BA5E9" w14:textId="39373E7F" w:rsidR="00B01FCD" w:rsidRPr="00414B7F" w:rsidRDefault="00B01FCD" w:rsidP="00441B6F">
      <w:pPr>
        <w:pStyle w:val="ReferHead"/>
        <w:spacing w:after="0"/>
        <w:jc w:val="both"/>
        <w:rPr>
          <w:rFonts w:ascii="Arial" w:hAnsi="Arial" w:cs="Arial"/>
        </w:rPr>
      </w:pPr>
      <w:r w:rsidRPr="00414B7F">
        <w:rPr>
          <w:rFonts w:ascii="Arial" w:hAnsi="Arial" w:cs="Arial"/>
        </w:rPr>
        <w:t>References</w:t>
      </w:r>
    </w:p>
    <w:p w14:paraId="06F258E4" w14:textId="77777777" w:rsidR="00E27D21" w:rsidRPr="005F55B3" w:rsidRDefault="00E27D21" w:rsidP="00414B7F"/>
    <w:p w14:paraId="1095F547" w14:textId="77777777" w:rsidR="00E27D21" w:rsidRDefault="00E27D21" w:rsidP="006D3F04">
      <w:pPr>
        <w:rPr>
          <w:rFonts w:ascii="Calibri" w:eastAsia="Calibri" w:hAnsi="Calibri" w:cs="Calibri"/>
          <w:color w:val="000000" w:themeColor="text1"/>
          <w:sz w:val="24"/>
          <w:szCs w:val="24"/>
        </w:rPr>
      </w:pPr>
    </w:p>
    <w:sdt>
      <w:sdtPr>
        <w:rPr>
          <w:rFonts w:ascii="Arial" w:eastAsia="Calibri" w:hAnsi="Arial" w:cs="Arial"/>
          <w:color w:val="000000"/>
        </w:rPr>
        <w:tag w:val="MENDELEY_BIBLIOGRAPHY"/>
        <w:id w:val="-747120050"/>
        <w:placeholder>
          <w:docPart w:val="DefaultPlaceholder_-1854013440"/>
        </w:placeholder>
      </w:sdtPr>
      <w:sdtContent>
        <w:p w14:paraId="7DA4F0C6" w14:textId="77777777" w:rsidR="00B90AAA" w:rsidRPr="00B42496" w:rsidRDefault="00B90AAA" w:rsidP="000901C8">
          <w:pPr>
            <w:autoSpaceDE w:val="0"/>
            <w:autoSpaceDN w:val="0"/>
            <w:ind w:left="-284" w:hanging="425"/>
            <w:jc w:val="both"/>
            <w:divId w:val="1896964323"/>
            <w:rPr>
              <w:rFonts w:ascii="Arial" w:hAnsi="Arial" w:cs="Arial"/>
              <w:color w:val="000000"/>
            </w:rPr>
          </w:pPr>
          <w:r w:rsidRPr="00B42496">
            <w:rPr>
              <w:rFonts w:ascii="Arial" w:hAnsi="Arial" w:cs="Arial"/>
              <w:color w:val="000000"/>
            </w:rPr>
            <w:t>1.</w:t>
          </w:r>
          <w:r w:rsidRPr="00B42496">
            <w:rPr>
              <w:rFonts w:ascii="Arial" w:hAnsi="Arial" w:cs="Arial"/>
              <w:color w:val="000000"/>
            </w:rPr>
            <w:tab/>
            <w:t>Hanyabui E, Apori SO, Frimpong KA, Atiah K, Abindaw T, Ali M, et al. Phosphorus sorption in tropical soils. AIMS Agriculture and Food. 2020. doi:10.3934/AGRFOOD.2020.4.599</w:t>
          </w:r>
        </w:p>
        <w:p w14:paraId="3BB5E1E7" w14:textId="77777777" w:rsidR="00B90AAA" w:rsidRPr="00B42496" w:rsidRDefault="00B90AAA" w:rsidP="000901C8">
          <w:pPr>
            <w:autoSpaceDE w:val="0"/>
            <w:autoSpaceDN w:val="0"/>
            <w:ind w:left="-284" w:hanging="425"/>
            <w:jc w:val="both"/>
            <w:divId w:val="1949697048"/>
            <w:rPr>
              <w:rFonts w:ascii="Arial" w:hAnsi="Arial" w:cs="Arial"/>
              <w:color w:val="000000"/>
            </w:rPr>
          </w:pPr>
          <w:r w:rsidRPr="00B42496">
            <w:rPr>
              <w:rFonts w:ascii="Arial" w:hAnsi="Arial" w:cs="Arial"/>
              <w:color w:val="000000"/>
            </w:rPr>
            <w:t>2.</w:t>
          </w:r>
          <w:r w:rsidRPr="00B42496">
            <w:rPr>
              <w:rFonts w:ascii="Arial" w:hAnsi="Arial" w:cs="Arial"/>
              <w:color w:val="000000"/>
            </w:rPr>
            <w:tab/>
            <w:t>Croat SJ, DeSutter TM, Casey FXM, O’Brien PL. Phosphorus Sorption and Desorption in Soils Treated by Thermal Desorption. Water Air Soil Pollut. 2020;231(5). doi:10.1007/s11270-020-04579-x</w:t>
          </w:r>
        </w:p>
        <w:p w14:paraId="4BA82C11" w14:textId="77777777" w:rsidR="00B90AAA" w:rsidRPr="00B42496" w:rsidRDefault="00B90AAA" w:rsidP="000901C8">
          <w:pPr>
            <w:autoSpaceDE w:val="0"/>
            <w:autoSpaceDN w:val="0"/>
            <w:ind w:left="-284" w:hanging="425"/>
            <w:jc w:val="both"/>
            <w:divId w:val="1368919258"/>
            <w:rPr>
              <w:rFonts w:ascii="Arial" w:hAnsi="Arial" w:cs="Arial"/>
              <w:color w:val="000000"/>
            </w:rPr>
          </w:pPr>
          <w:r w:rsidRPr="00B42496">
            <w:rPr>
              <w:rFonts w:ascii="Arial" w:hAnsi="Arial" w:cs="Arial"/>
              <w:color w:val="000000"/>
            </w:rPr>
            <w:t>3.</w:t>
          </w:r>
          <w:r w:rsidRPr="00B42496">
            <w:rPr>
              <w:rFonts w:ascii="Arial" w:hAnsi="Arial" w:cs="Arial"/>
              <w:color w:val="000000"/>
            </w:rPr>
            <w:tab/>
            <w:t xml:space="preserve">Borggaard OK, Raben-Lange B, Gimsing AL, Strobel BW. Influence of humic substances on phosphate adsorption by aluminium and iron oxides. In: Geoderma. 2005. </w:t>
          </w:r>
          <w:proofErr w:type="gramStart"/>
          <w:r w:rsidRPr="00B42496">
            <w:rPr>
              <w:rFonts w:ascii="Arial" w:hAnsi="Arial" w:cs="Arial"/>
              <w:color w:val="000000"/>
            </w:rPr>
            <w:t>doi:10.1016/j.geoderma</w:t>
          </w:r>
          <w:proofErr w:type="gramEnd"/>
          <w:r w:rsidRPr="00B42496">
            <w:rPr>
              <w:rFonts w:ascii="Arial" w:hAnsi="Arial" w:cs="Arial"/>
              <w:color w:val="000000"/>
            </w:rPr>
            <w:t>.2004.12.011</w:t>
          </w:r>
        </w:p>
        <w:p w14:paraId="0DAF5727" w14:textId="77777777" w:rsidR="00B90AAA" w:rsidRPr="00B42496" w:rsidRDefault="00B90AAA" w:rsidP="000901C8">
          <w:pPr>
            <w:autoSpaceDE w:val="0"/>
            <w:autoSpaceDN w:val="0"/>
            <w:ind w:left="-284" w:hanging="425"/>
            <w:jc w:val="both"/>
            <w:divId w:val="1438259541"/>
            <w:rPr>
              <w:rFonts w:ascii="Arial" w:hAnsi="Arial" w:cs="Arial"/>
              <w:color w:val="000000"/>
            </w:rPr>
          </w:pPr>
          <w:r w:rsidRPr="00B42496">
            <w:rPr>
              <w:rFonts w:ascii="Arial" w:hAnsi="Arial" w:cs="Arial"/>
              <w:color w:val="000000"/>
            </w:rPr>
            <w:t>4.</w:t>
          </w:r>
          <w:r w:rsidRPr="00B42496">
            <w:rPr>
              <w:rFonts w:ascii="Arial" w:hAnsi="Arial" w:cs="Arial"/>
              <w:color w:val="000000"/>
            </w:rPr>
            <w:tab/>
            <w:t>Yusran FH. The Relationship between Phosphate Adsorption and Soil Organic Carbon from Organic Matter Addition. Journal of Tropical Soils. 2010;15(1):1–10. doi:10.5400/</w:t>
          </w:r>
          <w:proofErr w:type="gramStart"/>
          <w:r w:rsidRPr="00B42496">
            <w:rPr>
              <w:rFonts w:ascii="Arial" w:hAnsi="Arial" w:cs="Arial"/>
              <w:color w:val="000000"/>
            </w:rPr>
            <w:t>jts.2010.v</w:t>
          </w:r>
          <w:proofErr w:type="gramEnd"/>
          <w:r w:rsidRPr="00B42496">
            <w:rPr>
              <w:rFonts w:ascii="Arial" w:hAnsi="Arial" w:cs="Arial"/>
              <w:color w:val="000000"/>
            </w:rPr>
            <w:t>15i1.1-10</w:t>
          </w:r>
        </w:p>
        <w:p w14:paraId="1AAF37E1" w14:textId="77777777" w:rsidR="00B90AAA" w:rsidRPr="00B42496" w:rsidRDefault="00B90AAA" w:rsidP="000901C8">
          <w:pPr>
            <w:autoSpaceDE w:val="0"/>
            <w:autoSpaceDN w:val="0"/>
            <w:ind w:left="-284" w:hanging="425"/>
            <w:jc w:val="both"/>
            <w:divId w:val="687607161"/>
            <w:rPr>
              <w:rFonts w:ascii="Arial" w:hAnsi="Arial" w:cs="Arial"/>
              <w:color w:val="000000"/>
            </w:rPr>
          </w:pPr>
          <w:r w:rsidRPr="00B42496">
            <w:rPr>
              <w:rFonts w:ascii="Arial" w:hAnsi="Arial" w:cs="Arial"/>
              <w:color w:val="000000"/>
            </w:rPr>
            <w:t>5.</w:t>
          </w:r>
          <w:r w:rsidRPr="00B42496">
            <w:rPr>
              <w:rFonts w:ascii="Arial" w:hAnsi="Arial" w:cs="Arial"/>
              <w:color w:val="000000"/>
            </w:rPr>
            <w:tab/>
            <w:t>Yusran FH, Mariana ZT, Juhrian. The Phosphorus Availability Due to Various Ameliorants in a New Rice Field of Barito Kuala Regency South Kalimantan. Int J Plant Soil Sci. 2023;35(7). doi:10.9734/ijpss/2023/v35i72869</w:t>
          </w:r>
        </w:p>
        <w:p w14:paraId="4EFF7BDE" w14:textId="77777777" w:rsidR="00B90AAA" w:rsidRPr="00B42496" w:rsidRDefault="00B90AAA" w:rsidP="000901C8">
          <w:pPr>
            <w:autoSpaceDE w:val="0"/>
            <w:autoSpaceDN w:val="0"/>
            <w:ind w:left="-284" w:hanging="425"/>
            <w:jc w:val="both"/>
            <w:divId w:val="683435343"/>
            <w:rPr>
              <w:rFonts w:ascii="Arial" w:hAnsi="Arial" w:cs="Arial"/>
              <w:color w:val="000000"/>
            </w:rPr>
          </w:pPr>
          <w:r w:rsidRPr="00B42496">
            <w:rPr>
              <w:rFonts w:ascii="Arial" w:hAnsi="Arial" w:cs="Arial"/>
              <w:color w:val="000000"/>
            </w:rPr>
            <w:t>6.</w:t>
          </w:r>
          <w:r w:rsidRPr="00B42496">
            <w:rPr>
              <w:rFonts w:ascii="Arial" w:hAnsi="Arial" w:cs="Arial"/>
              <w:color w:val="000000"/>
            </w:rPr>
            <w:tab/>
            <w:t>Yusran FH, Mariana ZT. National Seminar Proceeding on Wetland Environment. Vol. 9. 2024.</w:t>
          </w:r>
        </w:p>
        <w:p w14:paraId="3A3FD847" w14:textId="77777777" w:rsidR="00B90AAA" w:rsidRPr="00B42496" w:rsidRDefault="00B90AAA" w:rsidP="000901C8">
          <w:pPr>
            <w:autoSpaceDE w:val="0"/>
            <w:autoSpaceDN w:val="0"/>
            <w:ind w:left="-284" w:hanging="425"/>
            <w:jc w:val="both"/>
            <w:divId w:val="414010690"/>
            <w:rPr>
              <w:rFonts w:ascii="Arial" w:hAnsi="Arial" w:cs="Arial"/>
              <w:color w:val="000000"/>
            </w:rPr>
          </w:pPr>
          <w:r w:rsidRPr="00B42496">
            <w:rPr>
              <w:rFonts w:ascii="Arial" w:hAnsi="Arial" w:cs="Arial"/>
              <w:color w:val="000000"/>
            </w:rPr>
            <w:t>7.</w:t>
          </w:r>
          <w:r w:rsidRPr="00B42496">
            <w:rPr>
              <w:rFonts w:ascii="Arial" w:hAnsi="Arial" w:cs="Arial"/>
              <w:color w:val="000000"/>
            </w:rPr>
            <w:tab/>
            <w:t>Asnandi M, Yusran FH, Syarbini M. Phosphate adsorption isotherm in Ultisols. Acta Solum. 2023 Mar;1(2):85–9.</w:t>
          </w:r>
        </w:p>
        <w:p w14:paraId="3E58F376" w14:textId="77777777" w:rsidR="00B90AAA" w:rsidRPr="00B42496" w:rsidRDefault="00B90AAA" w:rsidP="000901C8">
          <w:pPr>
            <w:autoSpaceDE w:val="0"/>
            <w:autoSpaceDN w:val="0"/>
            <w:ind w:left="-284" w:hanging="425"/>
            <w:jc w:val="both"/>
            <w:divId w:val="1351180659"/>
            <w:rPr>
              <w:rFonts w:ascii="Arial" w:hAnsi="Arial" w:cs="Arial"/>
              <w:color w:val="000000"/>
            </w:rPr>
          </w:pPr>
          <w:r w:rsidRPr="00B42496">
            <w:rPr>
              <w:rFonts w:ascii="Arial" w:hAnsi="Arial" w:cs="Arial"/>
              <w:color w:val="000000"/>
            </w:rPr>
            <w:t>8.</w:t>
          </w:r>
          <w:r w:rsidRPr="00B42496">
            <w:rPr>
              <w:rFonts w:ascii="Arial" w:hAnsi="Arial" w:cs="Arial"/>
              <w:color w:val="000000"/>
            </w:rPr>
            <w:tab/>
            <w:t>Bolan NS, Barrow NJ, Posner AM. Describing the effect of time on sorption of phosphate by iron and aluminium hydroxides. Journal of Soil Science. 1985;36(2). doi:10.1111/j.1365-</w:t>
          </w:r>
          <w:proofErr w:type="gramStart"/>
          <w:r w:rsidRPr="00B42496">
            <w:rPr>
              <w:rFonts w:ascii="Arial" w:hAnsi="Arial" w:cs="Arial"/>
              <w:color w:val="000000"/>
            </w:rPr>
            <w:t>2389.1985.tb</w:t>
          </w:r>
          <w:proofErr w:type="gramEnd"/>
          <w:r w:rsidRPr="00B42496">
            <w:rPr>
              <w:rFonts w:ascii="Arial" w:hAnsi="Arial" w:cs="Arial"/>
              <w:color w:val="000000"/>
            </w:rPr>
            <w:t>00323.x</w:t>
          </w:r>
        </w:p>
        <w:p w14:paraId="7580BD45" w14:textId="77777777" w:rsidR="00B90AAA" w:rsidRPr="00B42496" w:rsidRDefault="00B90AAA" w:rsidP="000901C8">
          <w:pPr>
            <w:autoSpaceDE w:val="0"/>
            <w:autoSpaceDN w:val="0"/>
            <w:ind w:left="-284" w:hanging="425"/>
            <w:jc w:val="both"/>
            <w:divId w:val="989791921"/>
            <w:rPr>
              <w:rFonts w:ascii="Arial" w:hAnsi="Arial" w:cs="Arial"/>
              <w:color w:val="000000"/>
            </w:rPr>
          </w:pPr>
          <w:r w:rsidRPr="00B42496">
            <w:rPr>
              <w:rFonts w:ascii="Arial" w:hAnsi="Arial" w:cs="Arial"/>
              <w:color w:val="000000"/>
            </w:rPr>
            <w:t>9.</w:t>
          </w:r>
          <w:r w:rsidRPr="00B42496">
            <w:rPr>
              <w:rFonts w:ascii="Arial" w:hAnsi="Arial" w:cs="Arial"/>
              <w:color w:val="000000"/>
            </w:rPr>
            <w:tab/>
            <w:t>Hartono A, Funakawa S, Kosaki T. Phosphorus sorption-desorption characteristics of selected acid upland soils in Indonesia. Soil Sci Plant Nutr. 2005;51(6). doi:10.1111/j.1747-</w:t>
          </w:r>
          <w:proofErr w:type="gramStart"/>
          <w:r w:rsidRPr="00B42496">
            <w:rPr>
              <w:rFonts w:ascii="Arial" w:hAnsi="Arial" w:cs="Arial"/>
              <w:color w:val="000000"/>
            </w:rPr>
            <w:t>0765.2005.tb</w:t>
          </w:r>
          <w:proofErr w:type="gramEnd"/>
          <w:r w:rsidRPr="00B42496">
            <w:rPr>
              <w:rFonts w:ascii="Arial" w:hAnsi="Arial" w:cs="Arial"/>
              <w:color w:val="000000"/>
            </w:rPr>
            <w:t>00113.x</w:t>
          </w:r>
        </w:p>
        <w:p w14:paraId="66EA043D" w14:textId="77777777" w:rsidR="00B90AAA" w:rsidRPr="00B42496" w:rsidRDefault="00B90AAA" w:rsidP="000901C8">
          <w:pPr>
            <w:autoSpaceDE w:val="0"/>
            <w:autoSpaceDN w:val="0"/>
            <w:ind w:left="-284" w:hanging="425"/>
            <w:jc w:val="both"/>
            <w:divId w:val="340356424"/>
            <w:rPr>
              <w:rFonts w:ascii="Arial" w:hAnsi="Arial" w:cs="Arial"/>
              <w:color w:val="000000"/>
            </w:rPr>
          </w:pPr>
          <w:r w:rsidRPr="00B42496">
            <w:rPr>
              <w:rFonts w:ascii="Arial" w:hAnsi="Arial" w:cs="Arial"/>
              <w:color w:val="000000"/>
            </w:rPr>
            <w:t>10.</w:t>
          </w:r>
          <w:r w:rsidRPr="00B42496">
            <w:rPr>
              <w:rFonts w:ascii="Arial" w:hAnsi="Arial" w:cs="Arial"/>
              <w:color w:val="000000"/>
            </w:rPr>
            <w:tab/>
            <w:t>Nurjaya. Phosphorus fixation problems in highly developed soils (Ultisols and Oxisols) and alternatives for their mitigation. In: Prosiding Seminar Nasional Agroinovasi Spesifik Lokasi untuk Ketahanan Pangan pada Era Masyarakat Ekonomi ASEAN. 2017.</w:t>
          </w:r>
        </w:p>
        <w:p w14:paraId="3AB181E2" w14:textId="77777777" w:rsidR="00B90AAA" w:rsidRPr="00B42496" w:rsidRDefault="00B90AAA" w:rsidP="000901C8">
          <w:pPr>
            <w:autoSpaceDE w:val="0"/>
            <w:autoSpaceDN w:val="0"/>
            <w:ind w:left="-284" w:hanging="425"/>
            <w:jc w:val="both"/>
            <w:divId w:val="902758402"/>
            <w:rPr>
              <w:rFonts w:ascii="Arial" w:hAnsi="Arial" w:cs="Arial"/>
              <w:color w:val="000000"/>
            </w:rPr>
          </w:pPr>
          <w:r w:rsidRPr="00B42496">
            <w:rPr>
              <w:rFonts w:ascii="Arial" w:hAnsi="Arial" w:cs="Arial"/>
              <w:color w:val="000000"/>
            </w:rPr>
            <w:t>11.</w:t>
          </w:r>
          <w:r w:rsidRPr="00B42496">
            <w:rPr>
              <w:rFonts w:ascii="Arial" w:hAnsi="Arial" w:cs="Arial"/>
              <w:color w:val="000000"/>
            </w:rPr>
            <w:tab/>
            <w:t>Essington ME. Soil and Water Chemistry: An Integrative Approach.  Second Edition. Soil and Water Chemistry: An Integrative Approach, Second Edition. 2015. doi:10.1201/b18385</w:t>
          </w:r>
        </w:p>
        <w:p w14:paraId="46D0A041" w14:textId="77777777" w:rsidR="00B90AAA" w:rsidRPr="00B42496" w:rsidRDefault="00B90AAA" w:rsidP="000901C8">
          <w:pPr>
            <w:autoSpaceDE w:val="0"/>
            <w:autoSpaceDN w:val="0"/>
            <w:ind w:left="-284" w:hanging="425"/>
            <w:jc w:val="both"/>
            <w:divId w:val="946891964"/>
            <w:rPr>
              <w:rFonts w:ascii="Arial" w:hAnsi="Arial" w:cs="Arial"/>
              <w:color w:val="000000"/>
            </w:rPr>
          </w:pPr>
          <w:r w:rsidRPr="00B42496">
            <w:rPr>
              <w:rFonts w:ascii="Arial" w:hAnsi="Arial" w:cs="Arial"/>
              <w:color w:val="000000"/>
            </w:rPr>
            <w:t>12.</w:t>
          </w:r>
          <w:r w:rsidRPr="00B42496">
            <w:rPr>
              <w:rFonts w:ascii="Arial" w:hAnsi="Arial" w:cs="Arial"/>
              <w:color w:val="000000"/>
            </w:rPr>
            <w:tab/>
            <w:t>Dermawan P. Evaluation of the BET Equation and Its Modifications in Representing Experimental Gas Adsorption Data at High Pressures. Jakarta; 2008.</w:t>
          </w:r>
        </w:p>
        <w:p w14:paraId="4CA0BFB2" w14:textId="77777777" w:rsidR="00B90AAA" w:rsidRPr="00B42496" w:rsidRDefault="00B90AAA" w:rsidP="000901C8">
          <w:pPr>
            <w:autoSpaceDE w:val="0"/>
            <w:autoSpaceDN w:val="0"/>
            <w:ind w:left="-284" w:hanging="425"/>
            <w:jc w:val="both"/>
            <w:divId w:val="641814644"/>
            <w:rPr>
              <w:rFonts w:ascii="Arial" w:hAnsi="Arial" w:cs="Arial"/>
              <w:color w:val="000000"/>
            </w:rPr>
          </w:pPr>
          <w:r w:rsidRPr="00B42496">
            <w:rPr>
              <w:rFonts w:ascii="Arial" w:hAnsi="Arial" w:cs="Arial"/>
              <w:color w:val="000000"/>
            </w:rPr>
            <w:t>13.</w:t>
          </w:r>
          <w:r w:rsidRPr="00B42496">
            <w:rPr>
              <w:rFonts w:ascii="Arial" w:hAnsi="Arial" w:cs="Arial"/>
              <w:color w:val="000000"/>
            </w:rPr>
            <w:tab/>
            <w:t>Han J, Kim M, Ro HM. Factors modifying the structural configuration of oxyanions and organic acids adsorbed on iron (hydr)oxides in soils. A review. Environmental Chemistry Letters. 2020. doi:10.1007/s10311-020-00964-4</w:t>
          </w:r>
        </w:p>
        <w:p w14:paraId="4DE6E096" w14:textId="77777777" w:rsidR="00B90AAA" w:rsidRPr="00B42496" w:rsidRDefault="00B90AAA" w:rsidP="000901C8">
          <w:pPr>
            <w:autoSpaceDE w:val="0"/>
            <w:autoSpaceDN w:val="0"/>
            <w:ind w:left="-284" w:hanging="425"/>
            <w:jc w:val="both"/>
            <w:divId w:val="1866744054"/>
            <w:rPr>
              <w:rFonts w:ascii="Arial" w:hAnsi="Arial" w:cs="Arial"/>
              <w:color w:val="000000"/>
            </w:rPr>
          </w:pPr>
          <w:r w:rsidRPr="00B42496">
            <w:rPr>
              <w:rFonts w:ascii="Arial" w:hAnsi="Arial" w:cs="Arial"/>
              <w:color w:val="000000"/>
            </w:rPr>
            <w:t>14.</w:t>
          </w:r>
          <w:r w:rsidRPr="00B42496">
            <w:rPr>
              <w:rFonts w:ascii="Arial" w:hAnsi="Arial" w:cs="Arial"/>
              <w:color w:val="000000"/>
            </w:rPr>
            <w:tab/>
            <w:t xml:space="preserve">Wang Q, Liao Z, Yao D, Yang Z, Wu Y, Tang C. Phosphorus immobilization in water and sediment using iron-based materials: A review. Science of the Total Environment. 2021. </w:t>
          </w:r>
          <w:proofErr w:type="gramStart"/>
          <w:r w:rsidRPr="00B42496">
            <w:rPr>
              <w:rFonts w:ascii="Arial" w:hAnsi="Arial" w:cs="Arial"/>
              <w:color w:val="000000"/>
            </w:rPr>
            <w:t>doi:10.1016/j.scitotenv</w:t>
          </w:r>
          <w:proofErr w:type="gramEnd"/>
          <w:r w:rsidRPr="00B42496">
            <w:rPr>
              <w:rFonts w:ascii="Arial" w:hAnsi="Arial" w:cs="Arial"/>
              <w:color w:val="000000"/>
            </w:rPr>
            <w:t>.2020.144246</w:t>
          </w:r>
        </w:p>
        <w:p w14:paraId="2D42BAED" w14:textId="77777777" w:rsidR="00B90AAA" w:rsidRPr="00B42496" w:rsidRDefault="00B90AAA" w:rsidP="000901C8">
          <w:pPr>
            <w:autoSpaceDE w:val="0"/>
            <w:autoSpaceDN w:val="0"/>
            <w:ind w:left="-284" w:hanging="425"/>
            <w:jc w:val="both"/>
            <w:divId w:val="410466448"/>
            <w:rPr>
              <w:rFonts w:ascii="Arial" w:hAnsi="Arial" w:cs="Arial"/>
              <w:color w:val="000000"/>
            </w:rPr>
          </w:pPr>
          <w:r w:rsidRPr="00B42496">
            <w:rPr>
              <w:rFonts w:ascii="Arial" w:hAnsi="Arial" w:cs="Arial"/>
              <w:color w:val="000000"/>
            </w:rPr>
            <w:t>15.</w:t>
          </w:r>
          <w:r w:rsidRPr="00B42496">
            <w:rPr>
              <w:rFonts w:ascii="Arial" w:hAnsi="Arial" w:cs="Arial"/>
              <w:color w:val="000000"/>
            </w:rPr>
            <w:tab/>
            <w:t>Fahmi A, Hairani A, Alwi M, Nurzakiah S. Fe-P pools as phosphorus source for rice in acid sulfate soils. Chil J Agric Res. 2023 Oct;83(5):626–34. doi:10.4067/s0718-58392023000500626</w:t>
          </w:r>
        </w:p>
        <w:p w14:paraId="7409E72B" w14:textId="77777777" w:rsidR="00B90AAA" w:rsidRPr="00B42496" w:rsidRDefault="00B90AAA" w:rsidP="000901C8">
          <w:pPr>
            <w:autoSpaceDE w:val="0"/>
            <w:autoSpaceDN w:val="0"/>
            <w:ind w:left="-284" w:hanging="425"/>
            <w:jc w:val="both"/>
            <w:divId w:val="216672741"/>
            <w:rPr>
              <w:rFonts w:ascii="Arial" w:hAnsi="Arial" w:cs="Arial"/>
              <w:color w:val="000000"/>
            </w:rPr>
          </w:pPr>
          <w:r w:rsidRPr="00B42496">
            <w:rPr>
              <w:rFonts w:ascii="Arial" w:hAnsi="Arial" w:cs="Arial"/>
              <w:color w:val="000000"/>
            </w:rPr>
            <w:t>16.</w:t>
          </w:r>
          <w:r w:rsidRPr="00B42496">
            <w:rPr>
              <w:rFonts w:ascii="Arial" w:hAnsi="Arial" w:cs="Arial"/>
              <w:color w:val="000000"/>
            </w:rPr>
            <w:tab/>
            <w:t>A. McConnell C, P. Kaye J, R. Kemanian A. Reviews and syntheses: Ironing out wrinkles in the soil phosphorus cycling paradigm. Biogeosciences. 2020;17(21). doi:10.5194/bg-17-5309-2020</w:t>
          </w:r>
        </w:p>
        <w:p w14:paraId="3AF64AFE" w14:textId="77777777" w:rsidR="00B90AAA" w:rsidRPr="00B42496" w:rsidRDefault="00B90AAA" w:rsidP="000901C8">
          <w:pPr>
            <w:autoSpaceDE w:val="0"/>
            <w:autoSpaceDN w:val="0"/>
            <w:ind w:left="-284" w:hanging="425"/>
            <w:jc w:val="both"/>
            <w:divId w:val="578947229"/>
            <w:rPr>
              <w:rFonts w:ascii="Arial" w:hAnsi="Arial" w:cs="Arial"/>
              <w:color w:val="000000"/>
            </w:rPr>
          </w:pPr>
          <w:r w:rsidRPr="00B42496">
            <w:rPr>
              <w:rFonts w:ascii="Arial" w:hAnsi="Arial" w:cs="Arial"/>
              <w:color w:val="000000"/>
            </w:rPr>
            <w:t>17.</w:t>
          </w:r>
          <w:r w:rsidRPr="00B42496">
            <w:rPr>
              <w:rFonts w:ascii="Arial" w:hAnsi="Arial" w:cs="Arial"/>
              <w:color w:val="000000"/>
            </w:rPr>
            <w:tab/>
            <w:t>Santoso UT, Umaningrum D, Nurmasari R, Harianti A. Dissolution of phosphate adsorbed on acid mineral soils by fulvic acid from peat soils. Sains dan Terapan Kimia. 2015;9(1).</w:t>
          </w:r>
        </w:p>
        <w:p w14:paraId="15A7BB2E" w14:textId="77777777" w:rsidR="00B90AAA" w:rsidRPr="00B42496" w:rsidRDefault="00B90AAA" w:rsidP="000901C8">
          <w:pPr>
            <w:autoSpaceDE w:val="0"/>
            <w:autoSpaceDN w:val="0"/>
            <w:ind w:left="-284" w:hanging="425"/>
            <w:jc w:val="both"/>
            <w:divId w:val="167597464"/>
            <w:rPr>
              <w:rFonts w:ascii="Arial" w:hAnsi="Arial" w:cs="Arial"/>
              <w:color w:val="000000"/>
            </w:rPr>
          </w:pPr>
          <w:r w:rsidRPr="00B42496">
            <w:rPr>
              <w:rFonts w:ascii="Arial" w:hAnsi="Arial" w:cs="Arial"/>
              <w:color w:val="000000"/>
            </w:rPr>
            <w:t>18.</w:t>
          </w:r>
          <w:r w:rsidRPr="00B42496">
            <w:rPr>
              <w:rFonts w:ascii="Arial" w:hAnsi="Arial" w:cs="Arial"/>
              <w:color w:val="000000"/>
            </w:rPr>
            <w:tab/>
            <w:t>Suarjana IW, Supadna AAN, Arthagama IDM. Assessment of paddy soil fertility status to determine site-specific balanced fertilization recommendations for rice crops in Manggis District. Jurnal Agroekoteknologi Tropika. 2015;4(4):314–23.</w:t>
          </w:r>
        </w:p>
        <w:p w14:paraId="5EC4A36F" w14:textId="77777777" w:rsidR="00B90AAA" w:rsidRPr="00B42496" w:rsidRDefault="00B90AAA" w:rsidP="000901C8">
          <w:pPr>
            <w:autoSpaceDE w:val="0"/>
            <w:autoSpaceDN w:val="0"/>
            <w:ind w:left="-284" w:hanging="425"/>
            <w:jc w:val="both"/>
            <w:divId w:val="665595271"/>
            <w:rPr>
              <w:rFonts w:ascii="Arial" w:hAnsi="Arial" w:cs="Arial"/>
              <w:color w:val="000000"/>
            </w:rPr>
          </w:pPr>
          <w:r w:rsidRPr="00B42496">
            <w:rPr>
              <w:rFonts w:ascii="Arial" w:hAnsi="Arial" w:cs="Arial"/>
              <w:color w:val="000000"/>
            </w:rPr>
            <w:t>19.</w:t>
          </w:r>
          <w:r w:rsidRPr="00B42496">
            <w:rPr>
              <w:rFonts w:ascii="Arial" w:hAnsi="Arial" w:cs="Arial"/>
              <w:color w:val="000000"/>
            </w:rPr>
            <w:tab/>
            <w:t>Dierolf TS, Arya LM, Yost RS. Water and cation movement in an Indonesian ultisol. Agron J. 1997;89(4). doi:10.2134/agronj1997.00021962008900040007x</w:t>
          </w:r>
        </w:p>
        <w:p w14:paraId="38BEBD5B" w14:textId="77777777" w:rsidR="00B90AAA" w:rsidRPr="00B42496" w:rsidRDefault="00B90AAA" w:rsidP="000901C8">
          <w:pPr>
            <w:autoSpaceDE w:val="0"/>
            <w:autoSpaceDN w:val="0"/>
            <w:ind w:left="-284" w:hanging="425"/>
            <w:jc w:val="both"/>
            <w:divId w:val="1387604227"/>
            <w:rPr>
              <w:rFonts w:ascii="Arial" w:hAnsi="Arial" w:cs="Arial"/>
              <w:color w:val="000000"/>
            </w:rPr>
          </w:pPr>
          <w:r w:rsidRPr="00B42496">
            <w:rPr>
              <w:rFonts w:ascii="Arial" w:hAnsi="Arial" w:cs="Arial"/>
              <w:color w:val="000000"/>
            </w:rPr>
            <w:t>20.</w:t>
          </w:r>
          <w:r w:rsidRPr="00B42496">
            <w:rPr>
              <w:rFonts w:ascii="Arial" w:hAnsi="Arial" w:cs="Arial"/>
              <w:color w:val="000000"/>
            </w:rPr>
            <w:tab/>
            <w:t>Putra AB, Andalasari TD, Ginting YC, Rugayah R. The effect of planting media composition and paclobutrazol concentration on the variability of chili plants (Capsicum annuum L.) cv “Candlelight” under hydroponic cultivation. Jurnal Agrotek Tropika. 2017;5(3). doi:10.23960/</w:t>
          </w:r>
          <w:proofErr w:type="gramStart"/>
          <w:r w:rsidRPr="00B42496">
            <w:rPr>
              <w:rFonts w:ascii="Arial" w:hAnsi="Arial" w:cs="Arial"/>
              <w:color w:val="000000"/>
            </w:rPr>
            <w:t>jat.v</w:t>
          </w:r>
          <w:proofErr w:type="gramEnd"/>
          <w:r w:rsidRPr="00B42496">
            <w:rPr>
              <w:rFonts w:ascii="Arial" w:hAnsi="Arial" w:cs="Arial"/>
              <w:color w:val="000000"/>
            </w:rPr>
            <w:t>5i3.1818</w:t>
          </w:r>
        </w:p>
        <w:p w14:paraId="08731258" w14:textId="77777777" w:rsidR="00B90AAA" w:rsidRPr="00B42496" w:rsidRDefault="00B90AAA" w:rsidP="000901C8">
          <w:pPr>
            <w:autoSpaceDE w:val="0"/>
            <w:autoSpaceDN w:val="0"/>
            <w:ind w:left="-284" w:hanging="425"/>
            <w:jc w:val="both"/>
            <w:divId w:val="1452165332"/>
            <w:rPr>
              <w:rFonts w:ascii="Arial" w:hAnsi="Arial" w:cs="Arial"/>
              <w:color w:val="000000"/>
            </w:rPr>
          </w:pPr>
          <w:r w:rsidRPr="00B42496">
            <w:rPr>
              <w:rFonts w:ascii="Arial" w:hAnsi="Arial" w:cs="Arial"/>
              <w:color w:val="000000"/>
            </w:rPr>
            <w:t>21.</w:t>
          </w:r>
          <w:r w:rsidRPr="00B42496">
            <w:rPr>
              <w:rFonts w:ascii="Arial" w:hAnsi="Arial" w:cs="Arial"/>
              <w:color w:val="000000"/>
            </w:rPr>
            <w:tab/>
            <w:t>Putri VI, Mukhlis, Hidayat B. Application of various biochar types to improve the chemical properties of Ultisol soils and the growth of maize plants. Jurnal Agroekoteknologi FP USU. 2017;5(4):824–8.</w:t>
          </w:r>
        </w:p>
        <w:p w14:paraId="41937BFB" w14:textId="77777777" w:rsidR="00B90AAA" w:rsidRPr="00B42496" w:rsidRDefault="00B90AAA" w:rsidP="000901C8">
          <w:pPr>
            <w:autoSpaceDE w:val="0"/>
            <w:autoSpaceDN w:val="0"/>
            <w:ind w:left="-284" w:hanging="425"/>
            <w:jc w:val="both"/>
            <w:divId w:val="1811088954"/>
            <w:rPr>
              <w:rFonts w:ascii="Arial" w:hAnsi="Arial" w:cs="Arial"/>
              <w:color w:val="000000"/>
            </w:rPr>
          </w:pPr>
          <w:r w:rsidRPr="00B42496">
            <w:rPr>
              <w:rFonts w:ascii="Arial" w:hAnsi="Arial" w:cs="Arial"/>
              <w:color w:val="000000"/>
            </w:rPr>
            <w:lastRenderedPageBreak/>
            <w:t>22.</w:t>
          </w:r>
          <w:r w:rsidRPr="00B42496">
            <w:rPr>
              <w:rFonts w:ascii="Arial" w:hAnsi="Arial" w:cs="Arial"/>
              <w:color w:val="000000"/>
            </w:rPr>
            <w:tab/>
            <w:t xml:space="preserve">Habi M La, Nendissa JI, Marasabessy D, Kalay AM. Availability of phosphate, phosphate uptake, and yield of corn (Zea mays L.) due to application of Ela sago granule compost with phosphate fertilizer on Inceptisols. Agrologia. 2018 </w:t>
          </w:r>
          <w:proofErr w:type="gramStart"/>
          <w:r w:rsidRPr="00B42496">
            <w:rPr>
              <w:rFonts w:ascii="Arial" w:hAnsi="Arial" w:cs="Arial"/>
              <w:color w:val="000000"/>
            </w:rPr>
            <w:t>Apr;7:42</w:t>
          </w:r>
          <w:proofErr w:type="gramEnd"/>
          <w:r w:rsidRPr="00B42496">
            <w:rPr>
              <w:rFonts w:ascii="Arial" w:hAnsi="Arial" w:cs="Arial"/>
              <w:color w:val="000000"/>
            </w:rPr>
            <w:t>–52.</w:t>
          </w:r>
        </w:p>
        <w:p w14:paraId="520826FF" w14:textId="77777777" w:rsidR="00B90AAA" w:rsidRPr="00B42496" w:rsidRDefault="00B90AAA" w:rsidP="000901C8">
          <w:pPr>
            <w:autoSpaceDE w:val="0"/>
            <w:autoSpaceDN w:val="0"/>
            <w:ind w:left="-284" w:hanging="425"/>
            <w:jc w:val="both"/>
            <w:divId w:val="516848628"/>
            <w:rPr>
              <w:rFonts w:ascii="Arial" w:hAnsi="Arial" w:cs="Arial"/>
              <w:color w:val="000000"/>
            </w:rPr>
          </w:pPr>
          <w:r w:rsidRPr="00B42496">
            <w:rPr>
              <w:rFonts w:ascii="Arial" w:hAnsi="Arial" w:cs="Arial"/>
              <w:color w:val="000000"/>
            </w:rPr>
            <w:t>23.</w:t>
          </w:r>
          <w:r w:rsidRPr="00B42496">
            <w:rPr>
              <w:rFonts w:ascii="Arial" w:hAnsi="Arial" w:cs="Arial"/>
              <w:color w:val="000000"/>
            </w:rPr>
            <w:tab/>
            <w:t xml:space="preserve">Nopriani LS, Ramadhani F, Ishaq RM, Kurniawan S, Hidayat MT, Albarki GK. Effect of dolomite on soil chemical properties, phosphate solubilizing bacteria, uptake of Ca, Mg, P and Sweet Corn Production. Jurnal Tanah dan Sumberdaya Lahan. 2025 Jan 1;12(1):211–21. </w:t>
          </w:r>
          <w:proofErr w:type="gramStart"/>
          <w:r w:rsidRPr="00B42496">
            <w:rPr>
              <w:rFonts w:ascii="Arial" w:hAnsi="Arial" w:cs="Arial"/>
              <w:color w:val="000000"/>
            </w:rPr>
            <w:t>doi:10.21776/ub.jtsl</w:t>
          </w:r>
          <w:proofErr w:type="gramEnd"/>
          <w:r w:rsidRPr="00B42496">
            <w:rPr>
              <w:rFonts w:ascii="Arial" w:hAnsi="Arial" w:cs="Arial"/>
              <w:color w:val="000000"/>
            </w:rPr>
            <w:t>.2025.012.1.20</w:t>
          </w:r>
        </w:p>
        <w:p w14:paraId="1DCCE42C" w14:textId="77777777" w:rsidR="00B90AAA" w:rsidRPr="00B42496" w:rsidRDefault="00B90AAA" w:rsidP="000901C8">
          <w:pPr>
            <w:autoSpaceDE w:val="0"/>
            <w:autoSpaceDN w:val="0"/>
            <w:ind w:left="-284" w:hanging="425"/>
            <w:jc w:val="both"/>
            <w:divId w:val="1884754391"/>
            <w:rPr>
              <w:rFonts w:ascii="Arial" w:hAnsi="Arial" w:cs="Arial"/>
              <w:color w:val="000000"/>
            </w:rPr>
          </w:pPr>
          <w:r w:rsidRPr="00B42496">
            <w:rPr>
              <w:rFonts w:ascii="Arial" w:hAnsi="Arial" w:cs="Arial"/>
              <w:color w:val="000000"/>
            </w:rPr>
            <w:t>24.</w:t>
          </w:r>
          <w:r w:rsidRPr="00B42496">
            <w:rPr>
              <w:rFonts w:ascii="Arial" w:hAnsi="Arial" w:cs="Arial"/>
              <w:color w:val="000000"/>
            </w:rPr>
            <w:tab/>
            <w:t>Amaechi PU, Elenwo, CE, Dimkpa, SON. Langmuir and Freundlich Isotherm Models’ Description of P. Adsorption Capacity of Wetland and Upland Soil in Rivers State. Global Journal of Agricultural Research. 2024 Mar 26;12(3):14–29. doi:10.37745/GJAR.2013/VOL12N31429</w:t>
          </w:r>
        </w:p>
        <w:p w14:paraId="585A362A" w14:textId="77777777" w:rsidR="00B90AAA" w:rsidRPr="00B42496" w:rsidRDefault="00B90AAA" w:rsidP="000901C8">
          <w:pPr>
            <w:autoSpaceDE w:val="0"/>
            <w:autoSpaceDN w:val="0"/>
            <w:ind w:left="-284" w:hanging="425"/>
            <w:jc w:val="both"/>
            <w:divId w:val="645361233"/>
            <w:rPr>
              <w:rFonts w:ascii="Arial" w:hAnsi="Arial" w:cs="Arial"/>
              <w:color w:val="000000"/>
            </w:rPr>
          </w:pPr>
          <w:r w:rsidRPr="00B42496">
            <w:rPr>
              <w:rFonts w:ascii="Arial" w:hAnsi="Arial" w:cs="Arial"/>
              <w:color w:val="000000"/>
            </w:rPr>
            <w:t>25.</w:t>
          </w:r>
          <w:r w:rsidRPr="00B42496">
            <w:rPr>
              <w:rFonts w:ascii="Arial" w:hAnsi="Arial" w:cs="Arial"/>
              <w:color w:val="000000"/>
            </w:rPr>
            <w:tab/>
            <w:t>Zafar A, Sarwar G, Sarfraz M, Manzoor MZ, Gul S, Luqman M. Standardization of phosphorus isotherms through Langmuir and modified Freundlich equation to compute P-doses for different textured soils. SABRAO J Breed Genet. 2025;57(2):729–39. doi:10.54910/sabrao2025.57.2.29</w:t>
          </w:r>
        </w:p>
        <w:p w14:paraId="31A37F09" w14:textId="17DCBC5B" w:rsidR="006D3F04" w:rsidRPr="006D3F04" w:rsidRDefault="00B90AAA" w:rsidP="000901C8">
          <w:pPr>
            <w:ind w:left="-284" w:hanging="425"/>
            <w:jc w:val="both"/>
            <w:rPr>
              <w:rFonts w:ascii="Calibri" w:eastAsia="Calibri" w:hAnsi="Calibri" w:cs="Calibri"/>
              <w:color w:val="000000" w:themeColor="text1"/>
              <w:sz w:val="24"/>
              <w:szCs w:val="24"/>
            </w:rPr>
            <w:sectPr w:rsidR="006D3F04" w:rsidRPr="006D3F04" w:rsidSect="008A5A2B">
              <w:headerReference w:type="even" r:id="rId15"/>
              <w:headerReference w:type="default" r:id="rId16"/>
              <w:footerReference w:type="even" r:id="rId17"/>
              <w:footerReference w:type="default" r:id="rId18"/>
              <w:headerReference w:type="first" r:id="rId19"/>
              <w:footerReference w:type="first" r:id="rId20"/>
              <w:type w:val="continuous"/>
              <w:pgSz w:w="12242" w:h="15842" w:code="1"/>
              <w:pgMar w:top="1418" w:right="1418" w:bottom="1418" w:left="1985" w:header="720" w:footer="1123" w:gutter="0"/>
              <w:cols w:space="720"/>
              <w:titlePg/>
              <w:docGrid w:linePitch="272"/>
            </w:sectPr>
          </w:pPr>
          <w:r w:rsidRPr="00B42496">
            <w:rPr>
              <w:rFonts w:ascii="Arial" w:hAnsi="Arial" w:cs="Arial"/>
              <w:color w:val="000000"/>
            </w:rPr>
            <w:t> </w:t>
          </w:r>
        </w:p>
      </w:sdtContent>
    </w:sdt>
    <w:p w14:paraId="7A4A0616" w14:textId="77777777" w:rsidR="00B01FCD" w:rsidRPr="006619EB" w:rsidRDefault="00B01FCD" w:rsidP="0051076F">
      <w:pPr>
        <w:pStyle w:val="Appendix"/>
        <w:spacing w:after="0"/>
        <w:jc w:val="both"/>
        <w:rPr>
          <w:rFonts w:ascii="Arial" w:hAnsi="Arial" w:cs="Arial"/>
          <w:b w:val="0"/>
        </w:rPr>
      </w:pPr>
    </w:p>
    <w:sectPr w:rsidR="00B01FCD" w:rsidRPr="006619EB" w:rsidSect="008A5A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9DFA" w14:textId="77777777" w:rsidR="00967C1D" w:rsidRDefault="00967C1D" w:rsidP="00C37E61">
      <w:r>
        <w:separator/>
      </w:r>
    </w:p>
  </w:endnote>
  <w:endnote w:type="continuationSeparator" w:id="0">
    <w:p w14:paraId="7AE39A23" w14:textId="77777777" w:rsidR="00967C1D" w:rsidRDefault="00967C1D" w:rsidP="00C37E61">
      <w:r>
        <w:continuationSeparator/>
      </w:r>
    </w:p>
  </w:endnote>
  <w:endnote w:type="continuationNotice" w:id="1">
    <w:p w14:paraId="0F4E116F" w14:textId="77777777" w:rsidR="00967C1D" w:rsidRDefault="0096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9A2B" w14:textId="77777777" w:rsidR="000A219E" w:rsidRDefault="000A2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4417" w14:textId="77777777" w:rsidR="000A219E" w:rsidRDefault="000A2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AFEF" w14:textId="77777777" w:rsidR="000A219E" w:rsidRDefault="000A2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E193" w14:textId="77777777" w:rsidR="00967C1D" w:rsidRDefault="00967C1D" w:rsidP="00C37E61">
      <w:r>
        <w:separator/>
      </w:r>
    </w:p>
  </w:footnote>
  <w:footnote w:type="continuationSeparator" w:id="0">
    <w:p w14:paraId="5B78BB19" w14:textId="77777777" w:rsidR="00967C1D" w:rsidRDefault="00967C1D" w:rsidP="00C37E61">
      <w:r>
        <w:continuationSeparator/>
      </w:r>
    </w:p>
  </w:footnote>
  <w:footnote w:type="continuationNotice" w:id="1">
    <w:p w14:paraId="611CA955" w14:textId="77777777" w:rsidR="00967C1D" w:rsidRDefault="00967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2686" w14:textId="3A67A2B3" w:rsidR="000A219E" w:rsidRDefault="00000000">
    <w:pPr>
      <w:pStyle w:val="Header"/>
    </w:pPr>
    <w:r>
      <w:rPr>
        <w:noProof/>
      </w:rPr>
      <w:pict w14:anchorId="3BEE2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2" o:spid="_x0000_s1026" type="#_x0000_t136" style="position:absolute;margin-left:0;margin-top:0;width:560.7pt;height:62.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00E" w14:textId="6DF5A4EB" w:rsidR="000A219E" w:rsidRDefault="00000000">
    <w:pPr>
      <w:pStyle w:val="Header"/>
    </w:pPr>
    <w:r>
      <w:rPr>
        <w:noProof/>
      </w:rPr>
      <w:pict w14:anchorId="3FE92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3" o:spid="_x0000_s1027" type="#_x0000_t136" style="position:absolute;margin-left:0;margin-top:0;width:560.7pt;height:62.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DBF0" w14:textId="5E026409" w:rsidR="000A219E" w:rsidRDefault="00000000">
    <w:pPr>
      <w:pStyle w:val="Header"/>
    </w:pPr>
    <w:r>
      <w:rPr>
        <w:noProof/>
      </w:rPr>
      <w:pict w14:anchorId="7F1B8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48421" o:spid="_x0000_s1025" type="#_x0000_t136" style="position:absolute;margin-left:0;margin-top:0;width:560.7pt;height:62.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6B1D93"/>
    <w:multiLevelType w:val="hybridMultilevel"/>
    <w:tmpl w:val="8116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8739B"/>
    <w:multiLevelType w:val="hybridMultilevel"/>
    <w:tmpl w:val="408EF546"/>
    <w:lvl w:ilvl="0" w:tplc="0409000F">
      <w:start w:val="1"/>
      <w:numFmt w:val="decimal"/>
      <w:lvlText w:val="%1."/>
      <w:lvlJc w:val="left"/>
      <w:pPr>
        <w:ind w:left="720" w:hanging="360"/>
      </w:pPr>
    </w:lvl>
    <w:lvl w:ilvl="1" w:tplc="2BC6D5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332E8"/>
    <w:multiLevelType w:val="hybridMultilevel"/>
    <w:tmpl w:val="ED5A5F5C"/>
    <w:lvl w:ilvl="0" w:tplc="61709164">
      <w:start w:val="1"/>
      <w:numFmt w:val="decimal"/>
      <w:lvlText w:val="%1."/>
      <w:lvlJc w:val="left"/>
      <w:pPr>
        <w:ind w:left="3" w:hanging="57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0" w15:restartNumberingAfterBreak="0">
    <w:nsid w:val="573F5E8C"/>
    <w:multiLevelType w:val="hybridMultilevel"/>
    <w:tmpl w:val="25EE6C20"/>
    <w:lvl w:ilvl="0" w:tplc="D07252A6">
      <w:start w:val="52"/>
      <w:numFmt w:val="bullet"/>
      <w:lvlText w:val=""/>
      <w:lvlJc w:val="left"/>
      <w:pPr>
        <w:ind w:left="720" w:hanging="360"/>
      </w:pPr>
      <w:rPr>
        <w:rFonts w:ascii="Symbol" w:eastAsia="Times New Roman"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78363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3435891">
    <w:abstractNumId w:val="17"/>
  </w:num>
  <w:num w:numId="3" w16cid:durableId="4863035">
    <w:abstractNumId w:val="27"/>
  </w:num>
  <w:num w:numId="4" w16cid:durableId="4164372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9649182">
    <w:abstractNumId w:val="7"/>
  </w:num>
  <w:num w:numId="6" w16cid:durableId="1938827848">
    <w:abstractNumId w:val="6"/>
  </w:num>
  <w:num w:numId="7" w16cid:durableId="618146958">
    <w:abstractNumId w:val="1"/>
  </w:num>
  <w:num w:numId="8" w16cid:durableId="1649674766">
    <w:abstractNumId w:val="12"/>
  </w:num>
  <w:num w:numId="9" w16cid:durableId="1494877984">
    <w:abstractNumId w:val="29"/>
  </w:num>
  <w:num w:numId="10" w16cid:durableId="954019375">
    <w:abstractNumId w:val="2"/>
  </w:num>
  <w:num w:numId="11" w16cid:durableId="858735288">
    <w:abstractNumId w:val="22"/>
  </w:num>
  <w:num w:numId="12" w16cid:durableId="1627469726">
    <w:abstractNumId w:val="3"/>
  </w:num>
  <w:num w:numId="13" w16cid:durableId="1383484670">
    <w:abstractNumId w:val="21"/>
  </w:num>
  <w:num w:numId="14" w16cid:durableId="1346595037">
    <w:abstractNumId w:val="8"/>
  </w:num>
  <w:num w:numId="15" w16cid:durableId="807406365">
    <w:abstractNumId w:val="25"/>
  </w:num>
  <w:num w:numId="16" w16cid:durableId="998651514">
    <w:abstractNumId w:val="5"/>
  </w:num>
  <w:num w:numId="17" w16cid:durableId="2082868633">
    <w:abstractNumId w:val="26"/>
  </w:num>
  <w:num w:numId="18" w16cid:durableId="1492867415">
    <w:abstractNumId w:val="14"/>
  </w:num>
  <w:num w:numId="19" w16cid:durableId="1345740427">
    <w:abstractNumId w:val="32"/>
  </w:num>
  <w:num w:numId="20" w16cid:durableId="965232967">
    <w:abstractNumId w:val="11"/>
  </w:num>
  <w:num w:numId="21" w16cid:durableId="821240405">
    <w:abstractNumId w:val="9"/>
  </w:num>
  <w:num w:numId="22" w16cid:durableId="1064334703">
    <w:abstractNumId w:val="13"/>
  </w:num>
  <w:num w:numId="23" w16cid:durableId="1993829414">
    <w:abstractNumId w:val="23"/>
  </w:num>
  <w:num w:numId="24" w16cid:durableId="746655022">
    <w:abstractNumId w:val="30"/>
  </w:num>
  <w:num w:numId="25" w16cid:durableId="64031023">
    <w:abstractNumId w:val="4"/>
  </w:num>
  <w:num w:numId="26" w16cid:durableId="1455754703">
    <w:abstractNumId w:val="18"/>
  </w:num>
  <w:num w:numId="27" w16cid:durableId="728846622">
    <w:abstractNumId w:val="24"/>
  </w:num>
  <w:num w:numId="28" w16cid:durableId="142082848">
    <w:abstractNumId w:val="31"/>
  </w:num>
  <w:num w:numId="29" w16cid:durableId="17047870">
    <w:abstractNumId w:val="28"/>
  </w:num>
  <w:num w:numId="30" w16cid:durableId="905260698">
    <w:abstractNumId w:val="10"/>
  </w:num>
  <w:num w:numId="31" w16cid:durableId="1345091734">
    <w:abstractNumId w:val="20"/>
  </w:num>
  <w:num w:numId="32" w16cid:durableId="203518461">
    <w:abstractNumId w:val="15"/>
  </w:num>
  <w:num w:numId="33" w16cid:durableId="62683717">
    <w:abstractNumId w:val="19"/>
  </w:num>
  <w:num w:numId="34" w16cid:durableId="9694770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NLQwMjU0MjAztzBW0lEKTi0uzszPAykwMqsFANNtilctAAAA"/>
  </w:docVars>
  <w:rsids>
    <w:rsidRoot w:val="00AA6219"/>
    <w:rsid w:val="00000F8F"/>
    <w:rsid w:val="00007E21"/>
    <w:rsid w:val="00017AC6"/>
    <w:rsid w:val="00024A0A"/>
    <w:rsid w:val="00030028"/>
    <w:rsid w:val="00030174"/>
    <w:rsid w:val="000367D1"/>
    <w:rsid w:val="00040184"/>
    <w:rsid w:val="000439EF"/>
    <w:rsid w:val="00044909"/>
    <w:rsid w:val="0004579C"/>
    <w:rsid w:val="000521EC"/>
    <w:rsid w:val="00052B5C"/>
    <w:rsid w:val="00054C32"/>
    <w:rsid w:val="00060AC3"/>
    <w:rsid w:val="00061A63"/>
    <w:rsid w:val="00061EEF"/>
    <w:rsid w:val="00062F4D"/>
    <w:rsid w:val="00064A49"/>
    <w:rsid w:val="00064AA2"/>
    <w:rsid w:val="00070532"/>
    <w:rsid w:val="0007459B"/>
    <w:rsid w:val="00074DC0"/>
    <w:rsid w:val="00075465"/>
    <w:rsid w:val="00077CBB"/>
    <w:rsid w:val="00077D99"/>
    <w:rsid w:val="00081F6B"/>
    <w:rsid w:val="00083AA7"/>
    <w:rsid w:val="000848F0"/>
    <w:rsid w:val="00084C95"/>
    <w:rsid w:val="000901C8"/>
    <w:rsid w:val="000928F8"/>
    <w:rsid w:val="00095805"/>
    <w:rsid w:val="00097D22"/>
    <w:rsid w:val="000A219E"/>
    <w:rsid w:val="000A36BA"/>
    <w:rsid w:val="000A47FA"/>
    <w:rsid w:val="000A65D3"/>
    <w:rsid w:val="000B0AA4"/>
    <w:rsid w:val="000B1E33"/>
    <w:rsid w:val="000B3E25"/>
    <w:rsid w:val="000B6B18"/>
    <w:rsid w:val="000B6F6C"/>
    <w:rsid w:val="000D1540"/>
    <w:rsid w:val="000D689F"/>
    <w:rsid w:val="000E0888"/>
    <w:rsid w:val="000E0FDE"/>
    <w:rsid w:val="000E1FDB"/>
    <w:rsid w:val="000E207A"/>
    <w:rsid w:val="000E352D"/>
    <w:rsid w:val="000E7B7B"/>
    <w:rsid w:val="000E7D62"/>
    <w:rsid w:val="000F1993"/>
    <w:rsid w:val="000F33D9"/>
    <w:rsid w:val="000F4678"/>
    <w:rsid w:val="000F4C99"/>
    <w:rsid w:val="000F5A08"/>
    <w:rsid w:val="000F7F7F"/>
    <w:rsid w:val="0010046A"/>
    <w:rsid w:val="001009F0"/>
    <w:rsid w:val="00103357"/>
    <w:rsid w:val="001034AE"/>
    <w:rsid w:val="0010570D"/>
    <w:rsid w:val="00105DB8"/>
    <w:rsid w:val="0010702E"/>
    <w:rsid w:val="00110EB0"/>
    <w:rsid w:val="001125BD"/>
    <w:rsid w:val="001151C5"/>
    <w:rsid w:val="00117542"/>
    <w:rsid w:val="001236E8"/>
    <w:rsid w:val="00123C9F"/>
    <w:rsid w:val="00124908"/>
    <w:rsid w:val="00125C1F"/>
    <w:rsid w:val="00125FD2"/>
    <w:rsid w:val="00126190"/>
    <w:rsid w:val="001274FE"/>
    <w:rsid w:val="00130F17"/>
    <w:rsid w:val="001320BF"/>
    <w:rsid w:val="00136BB0"/>
    <w:rsid w:val="001405E0"/>
    <w:rsid w:val="00140C4E"/>
    <w:rsid w:val="00145DCE"/>
    <w:rsid w:val="00152723"/>
    <w:rsid w:val="001554D0"/>
    <w:rsid w:val="00156EBB"/>
    <w:rsid w:val="0016137C"/>
    <w:rsid w:val="00163BC4"/>
    <w:rsid w:val="00165867"/>
    <w:rsid w:val="001669B1"/>
    <w:rsid w:val="00174823"/>
    <w:rsid w:val="001754A1"/>
    <w:rsid w:val="00177AA5"/>
    <w:rsid w:val="0018103E"/>
    <w:rsid w:val="00181DF9"/>
    <w:rsid w:val="00182408"/>
    <w:rsid w:val="00182899"/>
    <w:rsid w:val="00182BA0"/>
    <w:rsid w:val="00185248"/>
    <w:rsid w:val="00185E67"/>
    <w:rsid w:val="0018651E"/>
    <w:rsid w:val="00186977"/>
    <w:rsid w:val="00187B2D"/>
    <w:rsid w:val="00191062"/>
    <w:rsid w:val="00192B72"/>
    <w:rsid w:val="00197922"/>
    <w:rsid w:val="001A1504"/>
    <w:rsid w:val="001A190E"/>
    <w:rsid w:val="001A29D8"/>
    <w:rsid w:val="001A5CAA"/>
    <w:rsid w:val="001A7895"/>
    <w:rsid w:val="001B0378"/>
    <w:rsid w:val="001B0427"/>
    <w:rsid w:val="001B1256"/>
    <w:rsid w:val="001B3C18"/>
    <w:rsid w:val="001B43DF"/>
    <w:rsid w:val="001B5944"/>
    <w:rsid w:val="001B5A29"/>
    <w:rsid w:val="001B7550"/>
    <w:rsid w:val="001C0B02"/>
    <w:rsid w:val="001C2B4E"/>
    <w:rsid w:val="001C5119"/>
    <w:rsid w:val="001D25B6"/>
    <w:rsid w:val="001D2CB3"/>
    <w:rsid w:val="001D3325"/>
    <w:rsid w:val="001D3A51"/>
    <w:rsid w:val="001D45AC"/>
    <w:rsid w:val="001D574C"/>
    <w:rsid w:val="001D64F6"/>
    <w:rsid w:val="001D6D73"/>
    <w:rsid w:val="001D7E90"/>
    <w:rsid w:val="001E10D2"/>
    <w:rsid w:val="001E25B4"/>
    <w:rsid w:val="001E2D06"/>
    <w:rsid w:val="001E44FE"/>
    <w:rsid w:val="001E583E"/>
    <w:rsid w:val="001E6651"/>
    <w:rsid w:val="001E7592"/>
    <w:rsid w:val="001E7E35"/>
    <w:rsid w:val="001F1964"/>
    <w:rsid w:val="001F1B78"/>
    <w:rsid w:val="001F3A2E"/>
    <w:rsid w:val="00200595"/>
    <w:rsid w:val="00202827"/>
    <w:rsid w:val="00203004"/>
    <w:rsid w:val="00204321"/>
    <w:rsid w:val="00204835"/>
    <w:rsid w:val="0021103A"/>
    <w:rsid w:val="00214E8E"/>
    <w:rsid w:val="002153E3"/>
    <w:rsid w:val="00216F0C"/>
    <w:rsid w:val="00220E82"/>
    <w:rsid w:val="00221428"/>
    <w:rsid w:val="00223A87"/>
    <w:rsid w:val="00224132"/>
    <w:rsid w:val="00224FB6"/>
    <w:rsid w:val="00231082"/>
    <w:rsid w:val="00231920"/>
    <w:rsid w:val="0023195C"/>
    <w:rsid w:val="00231E26"/>
    <w:rsid w:val="00232B4C"/>
    <w:rsid w:val="00234F02"/>
    <w:rsid w:val="00235935"/>
    <w:rsid w:val="00235EA3"/>
    <w:rsid w:val="00237B81"/>
    <w:rsid w:val="0024282C"/>
    <w:rsid w:val="00242D64"/>
    <w:rsid w:val="00244C2E"/>
    <w:rsid w:val="00245663"/>
    <w:rsid w:val="0024598B"/>
    <w:rsid w:val="002460DC"/>
    <w:rsid w:val="00250985"/>
    <w:rsid w:val="002556F6"/>
    <w:rsid w:val="002567C9"/>
    <w:rsid w:val="002570A6"/>
    <w:rsid w:val="00263304"/>
    <w:rsid w:val="0026364F"/>
    <w:rsid w:val="00267531"/>
    <w:rsid w:val="00270D14"/>
    <w:rsid w:val="00270F60"/>
    <w:rsid w:val="00276999"/>
    <w:rsid w:val="00276C7B"/>
    <w:rsid w:val="00276EF2"/>
    <w:rsid w:val="00277355"/>
    <w:rsid w:val="00277A85"/>
    <w:rsid w:val="00280852"/>
    <w:rsid w:val="00282BC2"/>
    <w:rsid w:val="00283105"/>
    <w:rsid w:val="002840B9"/>
    <w:rsid w:val="00284A17"/>
    <w:rsid w:val="00284C4C"/>
    <w:rsid w:val="00285185"/>
    <w:rsid w:val="0028735F"/>
    <w:rsid w:val="002901A0"/>
    <w:rsid w:val="00294005"/>
    <w:rsid w:val="002960DE"/>
    <w:rsid w:val="00296283"/>
    <w:rsid w:val="00296529"/>
    <w:rsid w:val="002A4ED6"/>
    <w:rsid w:val="002A5B9D"/>
    <w:rsid w:val="002B0733"/>
    <w:rsid w:val="002B27FB"/>
    <w:rsid w:val="002B3C7D"/>
    <w:rsid w:val="002B667A"/>
    <w:rsid w:val="002B685A"/>
    <w:rsid w:val="002B7F22"/>
    <w:rsid w:val="002C4A1A"/>
    <w:rsid w:val="002C57D2"/>
    <w:rsid w:val="002D29CF"/>
    <w:rsid w:val="002D7138"/>
    <w:rsid w:val="002E0637"/>
    <w:rsid w:val="002E0B84"/>
    <w:rsid w:val="002E0D56"/>
    <w:rsid w:val="002E0EED"/>
    <w:rsid w:val="002E2101"/>
    <w:rsid w:val="002E32E9"/>
    <w:rsid w:val="002F1A0C"/>
    <w:rsid w:val="002F4636"/>
    <w:rsid w:val="002F4D22"/>
    <w:rsid w:val="00300DDB"/>
    <w:rsid w:val="003054A4"/>
    <w:rsid w:val="0030591F"/>
    <w:rsid w:val="00305D6F"/>
    <w:rsid w:val="00307BDA"/>
    <w:rsid w:val="0031006E"/>
    <w:rsid w:val="00310CFE"/>
    <w:rsid w:val="0031101F"/>
    <w:rsid w:val="003136C1"/>
    <w:rsid w:val="00315186"/>
    <w:rsid w:val="00315757"/>
    <w:rsid w:val="00332718"/>
    <w:rsid w:val="0033343E"/>
    <w:rsid w:val="003357F1"/>
    <w:rsid w:val="00337CB0"/>
    <w:rsid w:val="003443AE"/>
    <w:rsid w:val="00345B56"/>
    <w:rsid w:val="003468DE"/>
    <w:rsid w:val="00350265"/>
    <w:rsid w:val="003506B9"/>
    <w:rsid w:val="003512C2"/>
    <w:rsid w:val="00356E7B"/>
    <w:rsid w:val="00357F4B"/>
    <w:rsid w:val="003645B5"/>
    <w:rsid w:val="0036477B"/>
    <w:rsid w:val="00364FBA"/>
    <w:rsid w:val="0036512D"/>
    <w:rsid w:val="0036541D"/>
    <w:rsid w:val="00371FB6"/>
    <w:rsid w:val="003745C3"/>
    <w:rsid w:val="00375C51"/>
    <w:rsid w:val="003763C1"/>
    <w:rsid w:val="00376BAF"/>
    <w:rsid w:val="00376BBE"/>
    <w:rsid w:val="003779EF"/>
    <w:rsid w:val="003800BC"/>
    <w:rsid w:val="003840E7"/>
    <w:rsid w:val="0039224F"/>
    <w:rsid w:val="0039291F"/>
    <w:rsid w:val="003949B3"/>
    <w:rsid w:val="00394B81"/>
    <w:rsid w:val="003950A9"/>
    <w:rsid w:val="00395DDB"/>
    <w:rsid w:val="0039613B"/>
    <w:rsid w:val="003A0C1D"/>
    <w:rsid w:val="003A43A4"/>
    <w:rsid w:val="003A5E43"/>
    <w:rsid w:val="003A64C7"/>
    <w:rsid w:val="003A6A74"/>
    <w:rsid w:val="003A6DAE"/>
    <w:rsid w:val="003A7E18"/>
    <w:rsid w:val="003B16A7"/>
    <w:rsid w:val="003B35C7"/>
    <w:rsid w:val="003C21D4"/>
    <w:rsid w:val="003C47CD"/>
    <w:rsid w:val="003C4C86"/>
    <w:rsid w:val="003C6258"/>
    <w:rsid w:val="003C666D"/>
    <w:rsid w:val="003D2120"/>
    <w:rsid w:val="003D386E"/>
    <w:rsid w:val="003D397D"/>
    <w:rsid w:val="003D686F"/>
    <w:rsid w:val="003E2578"/>
    <w:rsid w:val="003E2904"/>
    <w:rsid w:val="003E3E68"/>
    <w:rsid w:val="003E447F"/>
    <w:rsid w:val="003E725D"/>
    <w:rsid w:val="003F2B5C"/>
    <w:rsid w:val="003F3259"/>
    <w:rsid w:val="003F3EE1"/>
    <w:rsid w:val="003F5FB3"/>
    <w:rsid w:val="003F6AD1"/>
    <w:rsid w:val="003F79B2"/>
    <w:rsid w:val="004001A8"/>
    <w:rsid w:val="0040185F"/>
    <w:rsid w:val="00401927"/>
    <w:rsid w:val="004032FF"/>
    <w:rsid w:val="004071A3"/>
    <w:rsid w:val="0041027F"/>
    <w:rsid w:val="00410AB5"/>
    <w:rsid w:val="004122ED"/>
    <w:rsid w:val="00412475"/>
    <w:rsid w:val="004130BE"/>
    <w:rsid w:val="00413281"/>
    <w:rsid w:val="00413C8B"/>
    <w:rsid w:val="0041424F"/>
    <w:rsid w:val="00414B7F"/>
    <w:rsid w:val="0041769D"/>
    <w:rsid w:val="00421D77"/>
    <w:rsid w:val="00423789"/>
    <w:rsid w:val="004242BC"/>
    <w:rsid w:val="00424610"/>
    <w:rsid w:val="00430B14"/>
    <w:rsid w:val="00431B06"/>
    <w:rsid w:val="0043286E"/>
    <w:rsid w:val="004352BD"/>
    <w:rsid w:val="004368D3"/>
    <w:rsid w:val="00440F43"/>
    <w:rsid w:val="00441B6F"/>
    <w:rsid w:val="00443526"/>
    <w:rsid w:val="00444C9A"/>
    <w:rsid w:val="00446013"/>
    <w:rsid w:val="00446221"/>
    <w:rsid w:val="00450E62"/>
    <w:rsid w:val="004539DB"/>
    <w:rsid w:val="00453F1E"/>
    <w:rsid w:val="00454919"/>
    <w:rsid w:val="00456DFB"/>
    <w:rsid w:val="004608A4"/>
    <w:rsid w:val="00461379"/>
    <w:rsid w:val="004624BE"/>
    <w:rsid w:val="0046466F"/>
    <w:rsid w:val="00471A80"/>
    <w:rsid w:val="0047289B"/>
    <w:rsid w:val="00472B9E"/>
    <w:rsid w:val="00480C39"/>
    <w:rsid w:val="00482997"/>
    <w:rsid w:val="00482C11"/>
    <w:rsid w:val="00482EB9"/>
    <w:rsid w:val="00484696"/>
    <w:rsid w:val="0048557E"/>
    <w:rsid w:val="004861DD"/>
    <w:rsid w:val="004928B8"/>
    <w:rsid w:val="00492DA0"/>
    <w:rsid w:val="004932B0"/>
    <w:rsid w:val="004A311A"/>
    <w:rsid w:val="004A33A0"/>
    <w:rsid w:val="004A52B2"/>
    <w:rsid w:val="004B3ECE"/>
    <w:rsid w:val="004B4BB4"/>
    <w:rsid w:val="004B7143"/>
    <w:rsid w:val="004B7410"/>
    <w:rsid w:val="004B745B"/>
    <w:rsid w:val="004B7974"/>
    <w:rsid w:val="004C3E4D"/>
    <w:rsid w:val="004C5190"/>
    <w:rsid w:val="004C57F4"/>
    <w:rsid w:val="004C6A41"/>
    <w:rsid w:val="004C772C"/>
    <w:rsid w:val="004D09A6"/>
    <w:rsid w:val="004D252F"/>
    <w:rsid w:val="004D305E"/>
    <w:rsid w:val="004D4277"/>
    <w:rsid w:val="004D608B"/>
    <w:rsid w:val="004D627F"/>
    <w:rsid w:val="004D6567"/>
    <w:rsid w:val="004E154B"/>
    <w:rsid w:val="004E1808"/>
    <w:rsid w:val="004E64CC"/>
    <w:rsid w:val="004F140B"/>
    <w:rsid w:val="004F61CB"/>
    <w:rsid w:val="004F7D97"/>
    <w:rsid w:val="00502516"/>
    <w:rsid w:val="00502D55"/>
    <w:rsid w:val="00503F8C"/>
    <w:rsid w:val="00503FB5"/>
    <w:rsid w:val="00505F06"/>
    <w:rsid w:val="00506828"/>
    <w:rsid w:val="005078D0"/>
    <w:rsid w:val="0051076F"/>
    <w:rsid w:val="00513855"/>
    <w:rsid w:val="00513C24"/>
    <w:rsid w:val="0051535A"/>
    <w:rsid w:val="0051688F"/>
    <w:rsid w:val="005171AB"/>
    <w:rsid w:val="00517890"/>
    <w:rsid w:val="00520C48"/>
    <w:rsid w:val="00520E7E"/>
    <w:rsid w:val="005216C2"/>
    <w:rsid w:val="0052462D"/>
    <w:rsid w:val="0053056E"/>
    <w:rsid w:val="005318FB"/>
    <w:rsid w:val="005330F1"/>
    <w:rsid w:val="0054384A"/>
    <w:rsid w:val="00543999"/>
    <w:rsid w:val="00546A52"/>
    <w:rsid w:val="00550F18"/>
    <w:rsid w:val="00554FDA"/>
    <w:rsid w:val="00555933"/>
    <w:rsid w:val="00563848"/>
    <w:rsid w:val="005650AE"/>
    <w:rsid w:val="00566044"/>
    <w:rsid w:val="0057042D"/>
    <w:rsid w:val="00571489"/>
    <w:rsid w:val="005730B0"/>
    <w:rsid w:val="00583916"/>
    <w:rsid w:val="00585130"/>
    <w:rsid w:val="00590493"/>
    <w:rsid w:val="00590E35"/>
    <w:rsid w:val="00591BF4"/>
    <w:rsid w:val="00591ED8"/>
    <w:rsid w:val="00592BDC"/>
    <w:rsid w:val="0059581E"/>
    <w:rsid w:val="00595E4F"/>
    <w:rsid w:val="0059646D"/>
    <w:rsid w:val="005A1C6F"/>
    <w:rsid w:val="005A69D7"/>
    <w:rsid w:val="005A6B05"/>
    <w:rsid w:val="005A73F7"/>
    <w:rsid w:val="005B139C"/>
    <w:rsid w:val="005B2519"/>
    <w:rsid w:val="005B5F6A"/>
    <w:rsid w:val="005B62A4"/>
    <w:rsid w:val="005B74B7"/>
    <w:rsid w:val="005C5C94"/>
    <w:rsid w:val="005C784C"/>
    <w:rsid w:val="005C7D6F"/>
    <w:rsid w:val="005D17F6"/>
    <w:rsid w:val="005D47A6"/>
    <w:rsid w:val="005E3DB6"/>
    <w:rsid w:val="005E5011"/>
    <w:rsid w:val="005E5310"/>
    <w:rsid w:val="005E5539"/>
    <w:rsid w:val="005E654A"/>
    <w:rsid w:val="005F1127"/>
    <w:rsid w:val="005F1FB1"/>
    <w:rsid w:val="005F284B"/>
    <w:rsid w:val="005F55B3"/>
    <w:rsid w:val="00601A88"/>
    <w:rsid w:val="00602400"/>
    <w:rsid w:val="00602646"/>
    <w:rsid w:val="00602BF5"/>
    <w:rsid w:val="006034FE"/>
    <w:rsid w:val="006041E2"/>
    <w:rsid w:val="006104D5"/>
    <w:rsid w:val="006113B3"/>
    <w:rsid w:val="00611A70"/>
    <w:rsid w:val="00613E67"/>
    <w:rsid w:val="00617BB7"/>
    <w:rsid w:val="00617FDD"/>
    <w:rsid w:val="00620323"/>
    <w:rsid w:val="006206F3"/>
    <w:rsid w:val="00620E22"/>
    <w:rsid w:val="00626728"/>
    <w:rsid w:val="00632000"/>
    <w:rsid w:val="0063212A"/>
    <w:rsid w:val="00632457"/>
    <w:rsid w:val="006335D8"/>
    <w:rsid w:val="00633614"/>
    <w:rsid w:val="006337A6"/>
    <w:rsid w:val="00633F68"/>
    <w:rsid w:val="00634725"/>
    <w:rsid w:val="00636691"/>
    <w:rsid w:val="00636EB2"/>
    <w:rsid w:val="006371C9"/>
    <w:rsid w:val="0063753D"/>
    <w:rsid w:val="006375B8"/>
    <w:rsid w:val="00637C5F"/>
    <w:rsid w:val="00642B09"/>
    <w:rsid w:val="00643D7D"/>
    <w:rsid w:val="00651145"/>
    <w:rsid w:val="00652ED4"/>
    <w:rsid w:val="00655420"/>
    <w:rsid w:val="00656048"/>
    <w:rsid w:val="00656958"/>
    <w:rsid w:val="006618A3"/>
    <w:rsid w:val="006619EB"/>
    <w:rsid w:val="00661BCC"/>
    <w:rsid w:val="0066510A"/>
    <w:rsid w:val="00666B64"/>
    <w:rsid w:val="006739F1"/>
    <w:rsid w:val="00673F9F"/>
    <w:rsid w:val="0067672E"/>
    <w:rsid w:val="00686953"/>
    <w:rsid w:val="00687608"/>
    <w:rsid w:val="00687DEA"/>
    <w:rsid w:val="00687E67"/>
    <w:rsid w:val="00690510"/>
    <w:rsid w:val="00692300"/>
    <w:rsid w:val="00693305"/>
    <w:rsid w:val="00695892"/>
    <w:rsid w:val="006967F7"/>
    <w:rsid w:val="0069781A"/>
    <w:rsid w:val="006A01DB"/>
    <w:rsid w:val="006A250C"/>
    <w:rsid w:val="006A25C4"/>
    <w:rsid w:val="006A2EF0"/>
    <w:rsid w:val="006A417C"/>
    <w:rsid w:val="006A78D4"/>
    <w:rsid w:val="006B21D3"/>
    <w:rsid w:val="006B30BC"/>
    <w:rsid w:val="006B57D0"/>
    <w:rsid w:val="006B616B"/>
    <w:rsid w:val="006B6AF9"/>
    <w:rsid w:val="006B7462"/>
    <w:rsid w:val="006C091F"/>
    <w:rsid w:val="006C1E26"/>
    <w:rsid w:val="006C4091"/>
    <w:rsid w:val="006C4D51"/>
    <w:rsid w:val="006C590C"/>
    <w:rsid w:val="006C5A83"/>
    <w:rsid w:val="006C5EDA"/>
    <w:rsid w:val="006C7564"/>
    <w:rsid w:val="006C7AFB"/>
    <w:rsid w:val="006D30FF"/>
    <w:rsid w:val="006D3F04"/>
    <w:rsid w:val="006D49C3"/>
    <w:rsid w:val="006D5895"/>
    <w:rsid w:val="006D6940"/>
    <w:rsid w:val="006D6D47"/>
    <w:rsid w:val="006E127E"/>
    <w:rsid w:val="006E2CCF"/>
    <w:rsid w:val="006E4BE9"/>
    <w:rsid w:val="006E6586"/>
    <w:rsid w:val="006E708C"/>
    <w:rsid w:val="006F11EC"/>
    <w:rsid w:val="006F14AB"/>
    <w:rsid w:val="0070082C"/>
    <w:rsid w:val="00701B66"/>
    <w:rsid w:val="007048CA"/>
    <w:rsid w:val="00706E53"/>
    <w:rsid w:val="00710772"/>
    <w:rsid w:val="007155A5"/>
    <w:rsid w:val="00715ADC"/>
    <w:rsid w:val="00720116"/>
    <w:rsid w:val="0072231E"/>
    <w:rsid w:val="00723A26"/>
    <w:rsid w:val="007257A5"/>
    <w:rsid w:val="00733294"/>
    <w:rsid w:val="00735861"/>
    <w:rsid w:val="00736095"/>
    <w:rsid w:val="007369E6"/>
    <w:rsid w:val="00736A06"/>
    <w:rsid w:val="00740673"/>
    <w:rsid w:val="00741DE2"/>
    <w:rsid w:val="0074203E"/>
    <w:rsid w:val="0074212B"/>
    <w:rsid w:val="00746E59"/>
    <w:rsid w:val="00747223"/>
    <w:rsid w:val="00754C9A"/>
    <w:rsid w:val="007551CF"/>
    <w:rsid w:val="0075545C"/>
    <w:rsid w:val="0075599A"/>
    <w:rsid w:val="007564B5"/>
    <w:rsid w:val="007601E3"/>
    <w:rsid w:val="00761D52"/>
    <w:rsid w:val="00763686"/>
    <w:rsid w:val="007667FA"/>
    <w:rsid w:val="00776F9D"/>
    <w:rsid w:val="0077749E"/>
    <w:rsid w:val="0078001E"/>
    <w:rsid w:val="00784142"/>
    <w:rsid w:val="00785C73"/>
    <w:rsid w:val="00786CDC"/>
    <w:rsid w:val="007871C6"/>
    <w:rsid w:val="0078794C"/>
    <w:rsid w:val="00790ADA"/>
    <w:rsid w:val="00794409"/>
    <w:rsid w:val="0079698C"/>
    <w:rsid w:val="007A2584"/>
    <w:rsid w:val="007A4A61"/>
    <w:rsid w:val="007A4DAF"/>
    <w:rsid w:val="007A6950"/>
    <w:rsid w:val="007B0439"/>
    <w:rsid w:val="007B4DFB"/>
    <w:rsid w:val="007B63FD"/>
    <w:rsid w:val="007C5192"/>
    <w:rsid w:val="007C5E5A"/>
    <w:rsid w:val="007C63E5"/>
    <w:rsid w:val="007C673E"/>
    <w:rsid w:val="007C6A73"/>
    <w:rsid w:val="007C7ABE"/>
    <w:rsid w:val="007D1ABA"/>
    <w:rsid w:val="007D1E12"/>
    <w:rsid w:val="007D2288"/>
    <w:rsid w:val="007D5745"/>
    <w:rsid w:val="007E088F"/>
    <w:rsid w:val="007E6AB1"/>
    <w:rsid w:val="007F09B0"/>
    <w:rsid w:val="007F0A86"/>
    <w:rsid w:val="007F12D1"/>
    <w:rsid w:val="007F2B5F"/>
    <w:rsid w:val="007F2D67"/>
    <w:rsid w:val="007F32FE"/>
    <w:rsid w:val="007F35F7"/>
    <w:rsid w:val="007F3B70"/>
    <w:rsid w:val="007F4244"/>
    <w:rsid w:val="007F5D07"/>
    <w:rsid w:val="007F7409"/>
    <w:rsid w:val="007F7B32"/>
    <w:rsid w:val="00803889"/>
    <w:rsid w:val="008041CA"/>
    <w:rsid w:val="00804BC2"/>
    <w:rsid w:val="00805399"/>
    <w:rsid w:val="008058A4"/>
    <w:rsid w:val="008106E1"/>
    <w:rsid w:val="00813236"/>
    <w:rsid w:val="0081431A"/>
    <w:rsid w:val="00815F4A"/>
    <w:rsid w:val="00821D41"/>
    <w:rsid w:val="00822B3D"/>
    <w:rsid w:val="0082309B"/>
    <w:rsid w:val="00824E90"/>
    <w:rsid w:val="0082739B"/>
    <w:rsid w:val="00830698"/>
    <w:rsid w:val="00830C92"/>
    <w:rsid w:val="0083216F"/>
    <w:rsid w:val="00833B3F"/>
    <w:rsid w:val="00835E8B"/>
    <w:rsid w:val="0083760E"/>
    <w:rsid w:val="00837F98"/>
    <w:rsid w:val="0084030F"/>
    <w:rsid w:val="008429D2"/>
    <w:rsid w:val="008431D5"/>
    <w:rsid w:val="00843DB0"/>
    <w:rsid w:val="00844178"/>
    <w:rsid w:val="00847315"/>
    <w:rsid w:val="00853289"/>
    <w:rsid w:val="00853779"/>
    <w:rsid w:val="00854655"/>
    <w:rsid w:val="00856033"/>
    <w:rsid w:val="00860000"/>
    <w:rsid w:val="00861449"/>
    <w:rsid w:val="00862154"/>
    <w:rsid w:val="00863BD3"/>
    <w:rsid w:val="00864206"/>
    <w:rsid w:val="008656BD"/>
    <w:rsid w:val="00866D66"/>
    <w:rsid w:val="008671C6"/>
    <w:rsid w:val="00871807"/>
    <w:rsid w:val="0087203F"/>
    <w:rsid w:val="0087240B"/>
    <w:rsid w:val="008737BA"/>
    <w:rsid w:val="0087485F"/>
    <w:rsid w:val="00875803"/>
    <w:rsid w:val="0087715F"/>
    <w:rsid w:val="00886C53"/>
    <w:rsid w:val="00886F09"/>
    <w:rsid w:val="0089214F"/>
    <w:rsid w:val="0089520A"/>
    <w:rsid w:val="008955CA"/>
    <w:rsid w:val="008977A6"/>
    <w:rsid w:val="008A0663"/>
    <w:rsid w:val="008A16B3"/>
    <w:rsid w:val="008A20DB"/>
    <w:rsid w:val="008A34F8"/>
    <w:rsid w:val="008A4B0A"/>
    <w:rsid w:val="008A579B"/>
    <w:rsid w:val="008A5A2B"/>
    <w:rsid w:val="008A7217"/>
    <w:rsid w:val="008B1EAE"/>
    <w:rsid w:val="008B32A0"/>
    <w:rsid w:val="008B34AE"/>
    <w:rsid w:val="008B34EF"/>
    <w:rsid w:val="008B39BA"/>
    <w:rsid w:val="008B459E"/>
    <w:rsid w:val="008B66E5"/>
    <w:rsid w:val="008C6A05"/>
    <w:rsid w:val="008C7876"/>
    <w:rsid w:val="008C7AEE"/>
    <w:rsid w:val="008D1E07"/>
    <w:rsid w:val="008D2F38"/>
    <w:rsid w:val="008D3A82"/>
    <w:rsid w:val="008E13AE"/>
    <w:rsid w:val="008E1506"/>
    <w:rsid w:val="008E4642"/>
    <w:rsid w:val="008E6899"/>
    <w:rsid w:val="008E710C"/>
    <w:rsid w:val="008F10E5"/>
    <w:rsid w:val="008F2A99"/>
    <w:rsid w:val="008F43AC"/>
    <w:rsid w:val="008F69D6"/>
    <w:rsid w:val="00902823"/>
    <w:rsid w:val="00904355"/>
    <w:rsid w:val="009046F6"/>
    <w:rsid w:val="00904A96"/>
    <w:rsid w:val="009056B1"/>
    <w:rsid w:val="0091114D"/>
    <w:rsid w:val="00915CA6"/>
    <w:rsid w:val="0091657B"/>
    <w:rsid w:val="009243C6"/>
    <w:rsid w:val="009269EC"/>
    <w:rsid w:val="00927834"/>
    <w:rsid w:val="009310B5"/>
    <w:rsid w:val="00931124"/>
    <w:rsid w:val="00934608"/>
    <w:rsid w:val="00935C78"/>
    <w:rsid w:val="00936F54"/>
    <w:rsid w:val="00942B7F"/>
    <w:rsid w:val="00942F29"/>
    <w:rsid w:val="00945E2F"/>
    <w:rsid w:val="009500A6"/>
    <w:rsid w:val="00951612"/>
    <w:rsid w:val="00955569"/>
    <w:rsid w:val="009576F1"/>
    <w:rsid w:val="00957C18"/>
    <w:rsid w:val="00960463"/>
    <w:rsid w:val="00962C12"/>
    <w:rsid w:val="00963CDF"/>
    <w:rsid w:val="009659BA"/>
    <w:rsid w:val="00966769"/>
    <w:rsid w:val="00966E70"/>
    <w:rsid w:val="009671C8"/>
    <w:rsid w:val="009674A2"/>
    <w:rsid w:val="00967C1D"/>
    <w:rsid w:val="00977AE0"/>
    <w:rsid w:val="0098083D"/>
    <w:rsid w:val="00982087"/>
    <w:rsid w:val="00982854"/>
    <w:rsid w:val="00983040"/>
    <w:rsid w:val="0098391D"/>
    <w:rsid w:val="00990AD3"/>
    <w:rsid w:val="00995E5C"/>
    <w:rsid w:val="009A0CE4"/>
    <w:rsid w:val="009A16C9"/>
    <w:rsid w:val="009A286E"/>
    <w:rsid w:val="009A35E3"/>
    <w:rsid w:val="009A471C"/>
    <w:rsid w:val="009B05E0"/>
    <w:rsid w:val="009B20F3"/>
    <w:rsid w:val="009B2B34"/>
    <w:rsid w:val="009B2CFA"/>
    <w:rsid w:val="009B3FB9"/>
    <w:rsid w:val="009B4F69"/>
    <w:rsid w:val="009B69D0"/>
    <w:rsid w:val="009C0765"/>
    <w:rsid w:val="009C2465"/>
    <w:rsid w:val="009C2DB5"/>
    <w:rsid w:val="009C44F2"/>
    <w:rsid w:val="009C6A43"/>
    <w:rsid w:val="009C7056"/>
    <w:rsid w:val="009D1097"/>
    <w:rsid w:val="009D353F"/>
    <w:rsid w:val="009D35A0"/>
    <w:rsid w:val="009D75D0"/>
    <w:rsid w:val="009D7EB7"/>
    <w:rsid w:val="009E0193"/>
    <w:rsid w:val="009E048A"/>
    <w:rsid w:val="009E08E9"/>
    <w:rsid w:val="009E10D6"/>
    <w:rsid w:val="009E1163"/>
    <w:rsid w:val="009E2205"/>
    <w:rsid w:val="009E392C"/>
    <w:rsid w:val="009E3DB9"/>
    <w:rsid w:val="009E6E35"/>
    <w:rsid w:val="009E6EF1"/>
    <w:rsid w:val="009E745A"/>
    <w:rsid w:val="009F0EDA"/>
    <w:rsid w:val="009F2E0E"/>
    <w:rsid w:val="009F31CE"/>
    <w:rsid w:val="009F713A"/>
    <w:rsid w:val="009F7599"/>
    <w:rsid w:val="00A01895"/>
    <w:rsid w:val="00A03B96"/>
    <w:rsid w:val="00A05B19"/>
    <w:rsid w:val="00A06835"/>
    <w:rsid w:val="00A1049E"/>
    <w:rsid w:val="00A1134E"/>
    <w:rsid w:val="00A11EA8"/>
    <w:rsid w:val="00A12A43"/>
    <w:rsid w:val="00A153E4"/>
    <w:rsid w:val="00A15BBC"/>
    <w:rsid w:val="00A16C2F"/>
    <w:rsid w:val="00A16E7D"/>
    <w:rsid w:val="00A17FA8"/>
    <w:rsid w:val="00A17FC8"/>
    <w:rsid w:val="00A20173"/>
    <w:rsid w:val="00A2109B"/>
    <w:rsid w:val="00A22045"/>
    <w:rsid w:val="00A23FA0"/>
    <w:rsid w:val="00A24E7E"/>
    <w:rsid w:val="00A258C3"/>
    <w:rsid w:val="00A2590F"/>
    <w:rsid w:val="00A27E41"/>
    <w:rsid w:val="00A30E79"/>
    <w:rsid w:val="00A332D8"/>
    <w:rsid w:val="00A3410B"/>
    <w:rsid w:val="00A347C0"/>
    <w:rsid w:val="00A34B79"/>
    <w:rsid w:val="00A356F8"/>
    <w:rsid w:val="00A3739C"/>
    <w:rsid w:val="00A4335D"/>
    <w:rsid w:val="00A4636B"/>
    <w:rsid w:val="00A51402"/>
    <w:rsid w:val="00A51431"/>
    <w:rsid w:val="00A539AD"/>
    <w:rsid w:val="00A61E88"/>
    <w:rsid w:val="00A64B5B"/>
    <w:rsid w:val="00A66074"/>
    <w:rsid w:val="00A67146"/>
    <w:rsid w:val="00A72CDA"/>
    <w:rsid w:val="00A7460B"/>
    <w:rsid w:val="00A75DB5"/>
    <w:rsid w:val="00A77AFA"/>
    <w:rsid w:val="00A83AB4"/>
    <w:rsid w:val="00A84ED2"/>
    <w:rsid w:val="00A87881"/>
    <w:rsid w:val="00A94063"/>
    <w:rsid w:val="00A96248"/>
    <w:rsid w:val="00A97883"/>
    <w:rsid w:val="00AA00E3"/>
    <w:rsid w:val="00AA09AD"/>
    <w:rsid w:val="00AA1BD8"/>
    <w:rsid w:val="00AA2E97"/>
    <w:rsid w:val="00AA4B76"/>
    <w:rsid w:val="00AA6082"/>
    <w:rsid w:val="00AA6219"/>
    <w:rsid w:val="00AA74E0"/>
    <w:rsid w:val="00AB09AA"/>
    <w:rsid w:val="00AB3F2B"/>
    <w:rsid w:val="00AB4067"/>
    <w:rsid w:val="00AB47CF"/>
    <w:rsid w:val="00AB5332"/>
    <w:rsid w:val="00AB703F"/>
    <w:rsid w:val="00AB7D02"/>
    <w:rsid w:val="00AC6BB8"/>
    <w:rsid w:val="00AC6E15"/>
    <w:rsid w:val="00AD1EF3"/>
    <w:rsid w:val="00AD2AAE"/>
    <w:rsid w:val="00AD5984"/>
    <w:rsid w:val="00AD5E0E"/>
    <w:rsid w:val="00AD7EB2"/>
    <w:rsid w:val="00AE008F"/>
    <w:rsid w:val="00AE2FD6"/>
    <w:rsid w:val="00AE3938"/>
    <w:rsid w:val="00AE4440"/>
    <w:rsid w:val="00AE60AC"/>
    <w:rsid w:val="00AF48C7"/>
    <w:rsid w:val="00AF4921"/>
    <w:rsid w:val="00AF6F4D"/>
    <w:rsid w:val="00B00B6F"/>
    <w:rsid w:val="00B01FCD"/>
    <w:rsid w:val="00B02DDE"/>
    <w:rsid w:val="00B032C2"/>
    <w:rsid w:val="00B06213"/>
    <w:rsid w:val="00B06372"/>
    <w:rsid w:val="00B11DAF"/>
    <w:rsid w:val="00B1202E"/>
    <w:rsid w:val="00B15835"/>
    <w:rsid w:val="00B15A72"/>
    <w:rsid w:val="00B1776C"/>
    <w:rsid w:val="00B22795"/>
    <w:rsid w:val="00B300B3"/>
    <w:rsid w:val="00B31257"/>
    <w:rsid w:val="00B31B1C"/>
    <w:rsid w:val="00B3699F"/>
    <w:rsid w:val="00B4004F"/>
    <w:rsid w:val="00B42496"/>
    <w:rsid w:val="00B44958"/>
    <w:rsid w:val="00B45446"/>
    <w:rsid w:val="00B52896"/>
    <w:rsid w:val="00B547CF"/>
    <w:rsid w:val="00B55C74"/>
    <w:rsid w:val="00B64ACF"/>
    <w:rsid w:val="00B673AD"/>
    <w:rsid w:val="00B675A2"/>
    <w:rsid w:val="00B67C0B"/>
    <w:rsid w:val="00B823ED"/>
    <w:rsid w:val="00B86B9B"/>
    <w:rsid w:val="00B90AAA"/>
    <w:rsid w:val="00B90C34"/>
    <w:rsid w:val="00B92F74"/>
    <w:rsid w:val="00B93700"/>
    <w:rsid w:val="00B95236"/>
    <w:rsid w:val="00B958BC"/>
    <w:rsid w:val="00B96BD9"/>
    <w:rsid w:val="00B96BF5"/>
    <w:rsid w:val="00B96E21"/>
    <w:rsid w:val="00BA14D0"/>
    <w:rsid w:val="00BA1B01"/>
    <w:rsid w:val="00BA1CD5"/>
    <w:rsid w:val="00BA2641"/>
    <w:rsid w:val="00BA450C"/>
    <w:rsid w:val="00BA5B1C"/>
    <w:rsid w:val="00BA66F5"/>
    <w:rsid w:val="00BB372B"/>
    <w:rsid w:val="00BB37AA"/>
    <w:rsid w:val="00BB3C44"/>
    <w:rsid w:val="00BB61BA"/>
    <w:rsid w:val="00BB6726"/>
    <w:rsid w:val="00BB6CE6"/>
    <w:rsid w:val="00BC53A0"/>
    <w:rsid w:val="00BC5D00"/>
    <w:rsid w:val="00BD5573"/>
    <w:rsid w:val="00BE52EC"/>
    <w:rsid w:val="00BE62AD"/>
    <w:rsid w:val="00BE65C4"/>
    <w:rsid w:val="00BE76BA"/>
    <w:rsid w:val="00BF0554"/>
    <w:rsid w:val="00BF08F3"/>
    <w:rsid w:val="00BF121F"/>
    <w:rsid w:val="00BF1D10"/>
    <w:rsid w:val="00BF1F80"/>
    <w:rsid w:val="00BF2A28"/>
    <w:rsid w:val="00BF348F"/>
    <w:rsid w:val="00BF52DA"/>
    <w:rsid w:val="00BF64C0"/>
    <w:rsid w:val="00BF761D"/>
    <w:rsid w:val="00C11064"/>
    <w:rsid w:val="00C163C2"/>
    <w:rsid w:val="00C166EF"/>
    <w:rsid w:val="00C17EB0"/>
    <w:rsid w:val="00C24546"/>
    <w:rsid w:val="00C27568"/>
    <w:rsid w:val="00C275AC"/>
    <w:rsid w:val="00C27F5F"/>
    <w:rsid w:val="00C30A0F"/>
    <w:rsid w:val="00C37428"/>
    <w:rsid w:val="00C37E61"/>
    <w:rsid w:val="00C40F96"/>
    <w:rsid w:val="00C514B9"/>
    <w:rsid w:val="00C54420"/>
    <w:rsid w:val="00C55437"/>
    <w:rsid w:val="00C577FC"/>
    <w:rsid w:val="00C579D6"/>
    <w:rsid w:val="00C60D56"/>
    <w:rsid w:val="00C61900"/>
    <w:rsid w:val="00C62BD9"/>
    <w:rsid w:val="00C70F1B"/>
    <w:rsid w:val="00C71A47"/>
    <w:rsid w:val="00C72BDA"/>
    <w:rsid w:val="00C7464C"/>
    <w:rsid w:val="00C75C32"/>
    <w:rsid w:val="00C75F4C"/>
    <w:rsid w:val="00C76781"/>
    <w:rsid w:val="00C81515"/>
    <w:rsid w:val="00C827D4"/>
    <w:rsid w:val="00C83D8E"/>
    <w:rsid w:val="00C85588"/>
    <w:rsid w:val="00C91893"/>
    <w:rsid w:val="00C9259E"/>
    <w:rsid w:val="00C950B5"/>
    <w:rsid w:val="00C953A6"/>
    <w:rsid w:val="00CA1980"/>
    <w:rsid w:val="00CA45F0"/>
    <w:rsid w:val="00CA55D9"/>
    <w:rsid w:val="00CA61AB"/>
    <w:rsid w:val="00CA69FE"/>
    <w:rsid w:val="00CB3A7B"/>
    <w:rsid w:val="00CB4E9A"/>
    <w:rsid w:val="00CB75F5"/>
    <w:rsid w:val="00CB7870"/>
    <w:rsid w:val="00CC25E4"/>
    <w:rsid w:val="00CC566A"/>
    <w:rsid w:val="00CC56E8"/>
    <w:rsid w:val="00CC5901"/>
    <w:rsid w:val="00CD2C67"/>
    <w:rsid w:val="00CD6755"/>
    <w:rsid w:val="00CD6856"/>
    <w:rsid w:val="00CD7920"/>
    <w:rsid w:val="00CE0089"/>
    <w:rsid w:val="00CE20B8"/>
    <w:rsid w:val="00CE2E36"/>
    <w:rsid w:val="00CE793C"/>
    <w:rsid w:val="00CF11B0"/>
    <w:rsid w:val="00CF4069"/>
    <w:rsid w:val="00CF51D7"/>
    <w:rsid w:val="00CF5263"/>
    <w:rsid w:val="00CF5C6D"/>
    <w:rsid w:val="00CF678E"/>
    <w:rsid w:val="00CF769A"/>
    <w:rsid w:val="00CF7E29"/>
    <w:rsid w:val="00D00C1D"/>
    <w:rsid w:val="00D05FA0"/>
    <w:rsid w:val="00D104C1"/>
    <w:rsid w:val="00D11668"/>
    <w:rsid w:val="00D13991"/>
    <w:rsid w:val="00D13AFB"/>
    <w:rsid w:val="00D1444C"/>
    <w:rsid w:val="00D14EC4"/>
    <w:rsid w:val="00D15F1C"/>
    <w:rsid w:val="00D164D6"/>
    <w:rsid w:val="00D1690A"/>
    <w:rsid w:val="00D173F1"/>
    <w:rsid w:val="00D20AED"/>
    <w:rsid w:val="00D23182"/>
    <w:rsid w:val="00D232F2"/>
    <w:rsid w:val="00D2620E"/>
    <w:rsid w:val="00D26E01"/>
    <w:rsid w:val="00D35CC0"/>
    <w:rsid w:val="00D37D78"/>
    <w:rsid w:val="00D4086C"/>
    <w:rsid w:val="00D43054"/>
    <w:rsid w:val="00D43DD2"/>
    <w:rsid w:val="00D4459B"/>
    <w:rsid w:val="00D4714A"/>
    <w:rsid w:val="00D50183"/>
    <w:rsid w:val="00D55082"/>
    <w:rsid w:val="00D55768"/>
    <w:rsid w:val="00D55BD0"/>
    <w:rsid w:val="00D6012B"/>
    <w:rsid w:val="00D609FC"/>
    <w:rsid w:val="00D63B06"/>
    <w:rsid w:val="00D64D64"/>
    <w:rsid w:val="00D6698B"/>
    <w:rsid w:val="00D70C00"/>
    <w:rsid w:val="00D70C34"/>
    <w:rsid w:val="00D72012"/>
    <w:rsid w:val="00D73292"/>
    <w:rsid w:val="00D74388"/>
    <w:rsid w:val="00D74737"/>
    <w:rsid w:val="00D8174B"/>
    <w:rsid w:val="00D81BB1"/>
    <w:rsid w:val="00D8295D"/>
    <w:rsid w:val="00D830A0"/>
    <w:rsid w:val="00D84156"/>
    <w:rsid w:val="00D903BF"/>
    <w:rsid w:val="00D905EF"/>
    <w:rsid w:val="00D90A3A"/>
    <w:rsid w:val="00D90CE3"/>
    <w:rsid w:val="00D92DEE"/>
    <w:rsid w:val="00D9394A"/>
    <w:rsid w:val="00D97F68"/>
    <w:rsid w:val="00DA2020"/>
    <w:rsid w:val="00DA3CBB"/>
    <w:rsid w:val="00DB4453"/>
    <w:rsid w:val="00DB6932"/>
    <w:rsid w:val="00DC02A6"/>
    <w:rsid w:val="00DC0B30"/>
    <w:rsid w:val="00DC172C"/>
    <w:rsid w:val="00DC2A65"/>
    <w:rsid w:val="00DC47B7"/>
    <w:rsid w:val="00DC4E74"/>
    <w:rsid w:val="00DD1688"/>
    <w:rsid w:val="00DD305D"/>
    <w:rsid w:val="00DE15F0"/>
    <w:rsid w:val="00DE269E"/>
    <w:rsid w:val="00DE3BC0"/>
    <w:rsid w:val="00DE3F7F"/>
    <w:rsid w:val="00DE43FF"/>
    <w:rsid w:val="00DE5663"/>
    <w:rsid w:val="00DE78AA"/>
    <w:rsid w:val="00DF0141"/>
    <w:rsid w:val="00DF0C0A"/>
    <w:rsid w:val="00DF6EA5"/>
    <w:rsid w:val="00E02774"/>
    <w:rsid w:val="00E02BE9"/>
    <w:rsid w:val="00E04A88"/>
    <w:rsid w:val="00E053D0"/>
    <w:rsid w:val="00E06C74"/>
    <w:rsid w:val="00E06F68"/>
    <w:rsid w:val="00E13B73"/>
    <w:rsid w:val="00E1455A"/>
    <w:rsid w:val="00E15994"/>
    <w:rsid w:val="00E168FE"/>
    <w:rsid w:val="00E16E51"/>
    <w:rsid w:val="00E17D8B"/>
    <w:rsid w:val="00E204DD"/>
    <w:rsid w:val="00E20FB9"/>
    <w:rsid w:val="00E22275"/>
    <w:rsid w:val="00E25676"/>
    <w:rsid w:val="00E267BA"/>
    <w:rsid w:val="00E27D21"/>
    <w:rsid w:val="00E3055A"/>
    <w:rsid w:val="00E3114E"/>
    <w:rsid w:val="00E31174"/>
    <w:rsid w:val="00E31A70"/>
    <w:rsid w:val="00E32D38"/>
    <w:rsid w:val="00E34382"/>
    <w:rsid w:val="00E35B02"/>
    <w:rsid w:val="00E36733"/>
    <w:rsid w:val="00E41ABF"/>
    <w:rsid w:val="00E42168"/>
    <w:rsid w:val="00E46259"/>
    <w:rsid w:val="00E4629A"/>
    <w:rsid w:val="00E47AFD"/>
    <w:rsid w:val="00E50B76"/>
    <w:rsid w:val="00E57183"/>
    <w:rsid w:val="00E6178A"/>
    <w:rsid w:val="00E63AAA"/>
    <w:rsid w:val="00E6558C"/>
    <w:rsid w:val="00E66496"/>
    <w:rsid w:val="00E66AB5"/>
    <w:rsid w:val="00E66B35"/>
    <w:rsid w:val="00E66E10"/>
    <w:rsid w:val="00E66FA7"/>
    <w:rsid w:val="00E73775"/>
    <w:rsid w:val="00E769F6"/>
    <w:rsid w:val="00E76EBF"/>
    <w:rsid w:val="00E8407C"/>
    <w:rsid w:val="00E84F3C"/>
    <w:rsid w:val="00E87206"/>
    <w:rsid w:val="00E90390"/>
    <w:rsid w:val="00E951F9"/>
    <w:rsid w:val="00E97920"/>
    <w:rsid w:val="00EA00D7"/>
    <w:rsid w:val="00EA012C"/>
    <w:rsid w:val="00EA0733"/>
    <w:rsid w:val="00EA0A4E"/>
    <w:rsid w:val="00EA2927"/>
    <w:rsid w:val="00EA2E02"/>
    <w:rsid w:val="00EA30F0"/>
    <w:rsid w:val="00EA622A"/>
    <w:rsid w:val="00EA6380"/>
    <w:rsid w:val="00EA6539"/>
    <w:rsid w:val="00EB0F94"/>
    <w:rsid w:val="00EB1694"/>
    <w:rsid w:val="00EB5B6D"/>
    <w:rsid w:val="00EB7CCE"/>
    <w:rsid w:val="00EC2304"/>
    <w:rsid w:val="00EC3CF1"/>
    <w:rsid w:val="00EC5327"/>
    <w:rsid w:val="00ED0288"/>
    <w:rsid w:val="00ED5072"/>
    <w:rsid w:val="00ED7AD3"/>
    <w:rsid w:val="00EE52CB"/>
    <w:rsid w:val="00EE5405"/>
    <w:rsid w:val="00EE5BEA"/>
    <w:rsid w:val="00EE7065"/>
    <w:rsid w:val="00EF1386"/>
    <w:rsid w:val="00EF2479"/>
    <w:rsid w:val="00EF3D4B"/>
    <w:rsid w:val="00EF566E"/>
    <w:rsid w:val="00EF581D"/>
    <w:rsid w:val="00EF6595"/>
    <w:rsid w:val="00EF6C89"/>
    <w:rsid w:val="00EF7FD8"/>
    <w:rsid w:val="00F06F59"/>
    <w:rsid w:val="00F10FE5"/>
    <w:rsid w:val="00F147DA"/>
    <w:rsid w:val="00F14B2B"/>
    <w:rsid w:val="00F15050"/>
    <w:rsid w:val="00F1639F"/>
    <w:rsid w:val="00F17988"/>
    <w:rsid w:val="00F22E73"/>
    <w:rsid w:val="00F3257C"/>
    <w:rsid w:val="00F32F32"/>
    <w:rsid w:val="00F35EBB"/>
    <w:rsid w:val="00F36A4E"/>
    <w:rsid w:val="00F408D8"/>
    <w:rsid w:val="00F40DA1"/>
    <w:rsid w:val="00F412FF"/>
    <w:rsid w:val="00F45F69"/>
    <w:rsid w:val="00F469F0"/>
    <w:rsid w:val="00F47E47"/>
    <w:rsid w:val="00F5181E"/>
    <w:rsid w:val="00F51CF3"/>
    <w:rsid w:val="00F53273"/>
    <w:rsid w:val="00F5469B"/>
    <w:rsid w:val="00F56049"/>
    <w:rsid w:val="00F621F9"/>
    <w:rsid w:val="00F64F63"/>
    <w:rsid w:val="00F6591B"/>
    <w:rsid w:val="00F666C4"/>
    <w:rsid w:val="00F66EF3"/>
    <w:rsid w:val="00F707D4"/>
    <w:rsid w:val="00F71A1D"/>
    <w:rsid w:val="00F73B6A"/>
    <w:rsid w:val="00F755E4"/>
    <w:rsid w:val="00F77033"/>
    <w:rsid w:val="00F77722"/>
    <w:rsid w:val="00F77D02"/>
    <w:rsid w:val="00F83316"/>
    <w:rsid w:val="00F93B66"/>
    <w:rsid w:val="00F93F4F"/>
    <w:rsid w:val="00F97B79"/>
    <w:rsid w:val="00FA4761"/>
    <w:rsid w:val="00FA6449"/>
    <w:rsid w:val="00FA69D4"/>
    <w:rsid w:val="00FB0395"/>
    <w:rsid w:val="00FB0E39"/>
    <w:rsid w:val="00FB18C1"/>
    <w:rsid w:val="00FB2434"/>
    <w:rsid w:val="00FB3A86"/>
    <w:rsid w:val="00FB4307"/>
    <w:rsid w:val="00FB6682"/>
    <w:rsid w:val="00FB696D"/>
    <w:rsid w:val="00FB6F5B"/>
    <w:rsid w:val="00FB742C"/>
    <w:rsid w:val="00FC3B13"/>
    <w:rsid w:val="00FC442D"/>
    <w:rsid w:val="00FD36C8"/>
    <w:rsid w:val="00FD4E2F"/>
    <w:rsid w:val="00FD5D74"/>
    <w:rsid w:val="00FD736A"/>
    <w:rsid w:val="00FD7ADC"/>
    <w:rsid w:val="00FD7ED3"/>
    <w:rsid w:val="00FE1DEC"/>
    <w:rsid w:val="00FE3EBB"/>
    <w:rsid w:val="00FE3EC9"/>
    <w:rsid w:val="00FE4F83"/>
    <w:rsid w:val="00FE7384"/>
    <w:rsid w:val="00FE76DD"/>
    <w:rsid w:val="00FF021D"/>
    <w:rsid w:val="00FF1538"/>
    <w:rsid w:val="00FF350C"/>
    <w:rsid w:val="00FF7562"/>
    <w:rsid w:val="010DC7C1"/>
    <w:rsid w:val="01198D8D"/>
    <w:rsid w:val="01290F98"/>
    <w:rsid w:val="01639116"/>
    <w:rsid w:val="01B0E60D"/>
    <w:rsid w:val="023DBD01"/>
    <w:rsid w:val="024397F4"/>
    <w:rsid w:val="02BA8364"/>
    <w:rsid w:val="0338BA86"/>
    <w:rsid w:val="0373D277"/>
    <w:rsid w:val="0383C44F"/>
    <w:rsid w:val="03E36EEF"/>
    <w:rsid w:val="03F5FB53"/>
    <w:rsid w:val="041307E8"/>
    <w:rsid w:val="0431E225"/>
    <w:rsid w:val="04BA761B"/>
    <w:rsid w:val="04CEB319"/>
    <w:rsid w:val="04FD6076"/>
    <w:rsid w:val="05702B5F"/>
    <w:rsid w:val="0609E19E"/>
    <w:rsid w:val="06B09194"/>
    <w:rsid w:val="06B3A4C5"/>
    <w:rsid w:val="06CCF60F"/>
    <w:rsid w:val="0700D65B"/>
    <w:rsid w:val="07D7D09A"/>
    <w:rsid w:val="0875D4D6"/>
    <w:rsid w:val="08CDAD8D"/>
    <w:rsid w:val="090A51B0"/>
    <w:rsid w:val="09106435"/>
    <w:rsid w:val="0934D9FA"/>
    <w:rsid w:val="09F5ADDF"/>
    <w:rsid w:val="0A094F02"/>
    <w:rsid w:val="0A6BF2E6"/>
    <w:rsid w:val="0AF5EC35"/>
    <w:rsid w:val="0AF648FF"/>
    <w:rsid w:val="0BDD4B80"/>
    <w:rsid w:val="0C23F8FA"/>
    <w:rsid w:val="0C353722"/>
    <w:rsid w:val="0CB9D5C1"/>
    <w:rsid w:val="0CD51B59"/>
    <w:rsid w:val="0D0886F6"/>
    <w:rsid w:val="0D2639A8"/>
    <w:rsid w:val="0DB622D2"/>
    <w:rsid w:val="0DBE2F56"/>
    <w:rsid w:val="0E3AFDB7"/>
    <w:rsid w:val="0E810DA4"/>
    <w:rsid w:val="0ECBB76F"/>
    <w:rsid w:val="0EDDE4B5"/>
    <w:rsid w:val="0F71A186"/>
    <w:rsid w:val="0F82FC83"/>
    <w:rsid w:val="101880E5"/>
    <w:rsid w:val="102C7EAB"/>
    <w:rsid w:val="103ECD9F"/>
    <w:rsid w:val="1088F7AF"/>
    <w:rsid w:val="10F4879D"/>
    <w:rsid w:val="10FC7776"/>
    <w:rsid w:val="1108365B"/>
    <w:rsid w:val="114A20F1"/>
    <w:rsid w:val="1168398D"/>
    <w:rsid w:val="11B4A1AE"/>
    <w:rsid w:val="11D0F685"/>
    <w:rsid w:val="122EB4F2"/>
    <w:rsid w:val="12A3B847"/>
    <w:rsid w:val="12B2F74E"/>
    <w:rsid w:val="135DA9E3"/>
    <w:rsid w:val="135FA083"/>
    <w:rsid w:val="14041EFC"/>
    <w:rsid w:val="147E70A9"/>
    <w:rsid w:val="15052A89"/>
    <w:rsid w:val="158E82A9"/>
    <w:rsid w:val="16A05979"/>
    <w:rsid w:val="16AE6DA5"/>
    <w:rsid w:val="17A1D470"/>
    <w:rsid w:val="1884C6FB"/>
    <w:rsid w:val="19A09DE6"/>
    <w:rsid w:val="19E0F110"/>
    <w:rsid w:val="1A027123"/>
    <w:rsid w:val="1A095AB0"/>
    <w:rsid w:val="1A2AC302"/>
    <w:rsid w:val="1A450DE9"/>
    <w:rsid w:val="1A753E6D"/>
    <w:rsid w:val="1B2F0D58"/>
    <w:rsid w:val="1B364115"/>
    <w:rsid w:val="1C07EA45"/>
    <w:rsid w:val="1C477384"/>
    <w:rsid w:val="1C49E276"/>
    <w:rsid w:val="1D33A609"/>
    <w:rsid w:val="1DA251D1"/>
    <w:rsid w:val="1DA5281C"/>
    <w:rsid w:val="1DB43AA0"/>
    <w:rsid w:val="1DF2A121"/>
    <w:rsid w:val="1E9398AE"/>
    <w:rsid w:val="1F123B5A"/>
    <w:rsid w:val="1F253EC7"/>
    <w:rsid w:val="1F8852A5"/>
    <w:rsid w:val="1FE9345A"/>
    <w:rsid w:val="1FF28970"/>
    <w:rsid w:val="20503794"/>
    <w:rsid w:val="20AE5E12"/>
    <w:rsid w:val="20BF0242"/>
    <w:rsid w:val="20D835C5"/>
    <w:rsid w:val="21B949EE"/>
    <w:rsid w:val="21C74A90"/>
    <w:rsid w:val="21E61240"/>
    <w:rsid w:val="21EAD1F5"/>
    <w:rsid w:val="225F2EF4"/>
    <w:rsid w:val="22640120"/>
    <w:rsid w:val="22D1E247"/>
    <w:rsid w:val="233585AD"/>
    <w:rsid w:val="23491C78"/>
    <w:rsid w:val="23708F1A"/>
    <w:rsid w:val="237C64E7"/>
    <w:rsid w:val="239F3679"/>
    <w:rsid w:val="23F6B6C1"/>
    <w:rsid w:val="246574A8"/>
    <w:rsid w:val="24888F28"/>
    <w:rsid w:val="24D85565"/>
    <w:rsid w:val="256CB20E"/>
    <w:rsid w:val="257B5D7D"/>
    <w:rsid w:val="2595300B"/>
    <w:rsid w:val="25D036E3"/>
    <w:rsid w:val="26649DAF"/>
    <w:rsid w:val="266D53E6"/>
    <w:rsid w:val="269E7AFA"/>
    <w:rsid w:val="26A023C3"/>
    <w:rsid w:val="26B9F4BF"/>
    <w:rsid w:val="26DC4ADB"/>
    <w:rsid w:val="278B9222"/>
    <w:rsid w:val="279A7343"/>
    <w:rsid w:val="281DFD44"/>
    <w:rsid w:val="285DB360"/>
    <w:rsid w:val="28B2D1CD"/>
    <w:rsid w:val="292ED311"/>
    <w:rsid w:val="29908DB9"/>
    <w:rsid w:val="2A03CB12"/>
    <w:rsid w:val="2A0943BE"/>
    <w:rsid w:val="2A4E84E9"/>
    <w:rsid w:val="2B02C080"/>
    <w:rsid w:val="2B0A90DE"/>
    <w:rsid w:val="2BBB527E"/>
    <w:rsid w:val="2BD8E3D7"/>
    <w:rsid w:val="2C618523"/>
    <w:rsid w:val="2C957C7F"/>
    <w:rsid w:val="2CBE1C92"/>
    <w:rsid w:val="2CCB76F8"/>
    <w:rsid w:val="2D5D2111"/>
    <w:rsid w:val="2D8992B5"/>
    <w:rsid w:val="2D9EB896"/>
    <w:rsid w:val="2DA60F80"/>
    <w:rsid w:val="2DBEA065"/>
    <w:rsid w:val="2DC7568B"/>
    <w:rsid w:val="2F7A7EA8"/>
    <w:rsid w:val="2FC88CB9"/>
    <w:rsid w:val="2FCA7022"/>
    <w:rsid w:val="3011EDCB"/>
    <w:rsid w:val="3022BBEF"/>
    <w:rsid w:val="306D8A9E"/>
    <w:rsid w:val="310C6117"/>
    <w:rsid w:val="313002A3"/>
    <w:rsid w:val="31494427"/>
    <w:rsid w:val="3183E472"/>
    <w:rsid w:val="31CDA3A6"/>
    <w:rsid w:val="31D50BC9"/>
    <w:rsid w:val="328EA054"/>
    <w:rsid w:val="3313B9F7"/>
    <w:rsid w:val="335365A4"/>
    <w:rsid w:val="33696AAA"/>
    <w:rsid w:val="336D4396"/>
    <w:rsid w:val="34056C59"/>
    <w:rsid w:val="3485841C"/>
    <w:rsid w:val="350AF230"/>
    <w:rsid w:val="35635334"/>
    <w:rsid w:val="35EBF4A8"/>
    <w:rsid w:val="36074BD1"/>
    <w:rsid w:val="36D7BCD2"/>
    <w:rsid w:val="36E911AB"/>
    <w:rsid w:val="37ADBB3F"/>
    <w:rsid w:val="37FDCF37"/>
    <w:rsid w:val="3825FB72"/>
    <w:rsid w:val="383C18B7"/>
    <w:rsid w:val="38716A90"/>
    <w:rsid w:val="3933C148"/>
    <w:rsid w:val="395518CB"/>
    <w:rsid w:val="39958316"/>
    <w:rsid w:val="39DF1B40"/>
    <w:rsid w:val="39F515FF"/>
    <w:rsid w:val="3A24B3D7"/>
    <w:rsid w:val="3A61A5EC"/>
    <w:rsid w:val="3AA3EFA1"/>
    <w:rsid w:val="3AB55D3D"/>
    <w:rsid w:val="3AFAC661"/>
    <w:rsid w:val="3B443F8D"/>
    <w:rsid w:val="3B83947A"/>
    <w:rsid w:val="3BAC20CA"/>
    <w:rsid w:val="3C079A79"/>
    <w:rsid w:val="3C36A4DC"/>
    <w:rsid w:val="3C53FD6D"/>
    <w:rsid w:val="3C845CD2"/>
    <w:rsid w:val="3D534B12"/>
    <w:rsid w:val="3D6678F1"/>
    <w:rsid w:val="3DC420D0"/>
    <w:rsid w:val="3E43D7B9"/>
    <w:rsid w:val="3EDB72D7"/>
    <w:rsid w:val="3F039030"/>
    <w:rsid w:val="3FE39274"/>
    <w:rsid w:val="404A5F4D"/>
    <w:rsid w:val="4090B19F"/>
    <w:rsid w:val="40ED0991"/>
    <w:rsid w:val="40FBC192"/>
    <w:rsid w:val="41343884"/>
    <w:rsid w:val="41544C82"/>
    <w:rsid w:val="41D724B8"/>
    <w:rsid w:val="41D91537"/>
    <w:rsid w:val="424126FA"/>
    <w:rsid w:val="4284806F"/>
    <w:rsid w:val="42BA8282"/>
    <w:rsid w:val="431EE3B5"/>
    <w:rsid w:val="43445547"/>
    <w:rsid w:val="43AA5932"/>
    <w:rsid w:val="43B1EB9B"/>
    <w:rsid w:val="4420D7D8"/>
    <w:rsid w:val="4438C075"/>
    <w:rsid w:val="444B9AEB"/>
    <w:rsid w:val="44692FB3"/>
    <w:rsid w:val="446A5F78"/>
    <w:rsid w:val="446F41D8"/>
    <w:rsid w:val="4530308B"/>
    <w:rsid w:val="4530CDEF"/>
    <w:rsid w:val="454B2D4D"/>
    <w:rsid w:val="459FE410"/>
    <w:rsid w:val="4607B2CE"/>
    <w:rsid w:val="460BBA60"/>
    <w:rsid w:val="461CEF1B"/>
    <w:rsid w:val="462FA6B1"/>
    <w:rsid w:val="4667F901"/>
    <w:rsid w:val="46E654F9"/>
    <w:rsid w:val="46F61266"/>
    <w:rsid w:val="47298AD2"/>
    <w:rsid w:val="4746E9C7"/>
    <w:rsid w:val="47BB4ABE"/>
    <w:rsid w:val="47F9D0EE"/>
    <w:rsid w:val="4814328E"/>
    <w:rsid w:val="48A4544B"/>
    <w:rsid w:val="48F15F82"/>
    <w:rsid w:val="49055F3A"/>
    <w:rsid w:val="491CDE47"/>
    <w:rsid w:val="4929E7CD"/>
    <w:rsid w:val="493DACEA"/>
    <w:rsid w:val="495DA7BA"/>
    <w:rsid w:val="49D40270"/>
    <w:rsid w:val="4A3626D0"/>
    <w:rsid w:val="4AE3A013"/>
    <w:rsid w:val="4B2448E6"/>
    <w:rsid w:val="4B3320C5"/>
    <w:rsid w:val="4B66821D"/>
    <w:rsid w:val="4B6AABEB"/>
    <w:rsid w:val="4B85488F"/>
    <w:rsid w:val="4BEA5A33"/>
    <w:rsid w:val="4D365655"/>
    <w:rsid w:val="4D839BC1"/>
    <w:rsid w:val="4DA4A298"/>
    <w:rsid w:val="4E5C5CB3"/>
    <w:rsid w:val="4E646032"/>
    <w:rsid w:val="4F050249"/>
    <w:rsid w:val="4F05DCB1"/>
    <w:rsid w:val="4FF7B0AC"/>
    <w:rsid w:val="500B47D8"/>
    <w:rsid w:val="5051D6C9"/>
    <w:rsid w:val="5068EE9C"/>
    <w:rsid w:val="5072715D"/>
    <w:rsid w:val="511BA1FA"/>
    <w:rsid w:val="51A43D42"/>
    <w:rsid w:val="51AC2B69"/>
    <w:rsid w:val="51B1837E"/>
    <w:rsid w:val="52194F4B"/>
    <w:rsid w:val="5236F533"/>
    <w:rsid w:val="531FC2D4"/>
    <w:rsid w:val="5340C523"/>
    <w:rsid w:val="54C6276D"/>
    <w:rsid w:val="5519F4CE"/>
    <w:rsid w:val="5537CBE7"/>
    <w:rsid w:val="55F29FDF"/>
    <w:rsid w:val="560C025E"/>
    <w:rsid w:val="561838F3"/>
    <w:rsid w:val="566C01AF"/>
    <w:rsid w:val="56877DA8"/>
    <w:rsid w:val="56EAF51C"/>
    <w:rsid w:val="575EAAAA"/>
    <w:rsid w:val="5784B6EB"/>
    <w:rsid w:val="57A0123D"/>
    <w:rsid w:val="580454C5"/>
    <w:rsid w:val="585BC176"/>
    <w:rsid w:val="589FFF46"/>
    <w:rsid w:val="590BB667"/>
    <w:rsid w:val="59937ACE"/>
    <w:rsid w:val="59977399"/>
    <w:rsid w:val="5A64D6C2"/>
    <w:rsid w:val="5ABD7B23"/>
    <w:rsid w:val="5B32A1DE"/>
    <w:rsid w:val="5B331276"/>
    <w:rsid w:val="5B4C1020"/>
    <w:rsid w:val="5B8F7AA4"/>
    <w:rsid w:val="5BC812B7"/>
    <w:rsid w:val="5BF64837"/>
    <w:rsid w:val="5C65E2C3"/>
    <w:rsid w:val="5C85E8E0"/>
    <w:rsid w:val="5CAB3049"/>
    <w:rsid w:val="5CAD6C8A"/>
    <w:rsid w:val="5D0F6C9B"/>
    <w:rsid w:val="5D43631E"/>
    <w:rsid w:val="5D501C0B"/>
    <w:rsid w:val="5D93F52A"/>
    <w:rsid w:val="5D9955F0"/>
    <w:rsid w:val="5EDD7B2D"/>
    <w:rsid w:val="5FB62642"/>
    <w:rsid w:val="5FE57784"/>
    <w:rsid w:val="600CB7F3"/>
    <w:rsid w:val="60223A9C"/>
    <w:rsid w:val="6025C792"/>
    <w:rsid w:val="60C45CEB"/>
    <w:rsid w:val="60CB99D2"/>
    <w:rsid w:val="613CBE70"/>
    <w:rsid w:val="61434A12"/>
    <w:rsid w:val="61486949"/>
    <w:rsid w:val="62226012"/>
    <w:rsid w:val="622E9758"/>
    <w:rsid w:val="628C625D"/>
    <w:rsid w:val="62D49FD7"/>
    <w:rsid w:val="62D5FE09"/>
    <w:rsid w:val="62F2D743"/>
    <w:rsid w:val="62FC9CDD"/>
    <w:rsid w:val="6313E3D2"/>
    <w:rsid w:val="6327D85C"/>
    <w:rsid w:val="647FF8AF"/>
    <w:rsid w:val="659DF1C4"/>
    <w:rsid w:val="65BF96E1"/>
    <w:rsid w:val="65C4031F"/>
    <w:rsid w:val="65CC950F"/>
    <w:rsid w:val="65DDCA99"/>
    <w:rsid w:val="6601592A"/>
    <w:rsid w:val="6616213F"/>
    <w:rsid w:val="664A52CE"/>
    <w:rsid w:val="66668D3D"/>
    <w:rsid w:val="667808F4"/>
    <w:rsid w:val="66BE3F2F"/>
    <w:rsid w:val="67582A6D"/>
    <w:rsid w:val="678052E4"/>
    <w:rsid w:val="679BB4BD"/>
    <w:rsid w:val="67A82143"/>
    <w:rsid w:val="6809D042"/>
    <w:rsid w:val="6913A3B7"/>
    <w:rsid w:val="694D8017"/>
    <w:rsid w:val="695CFA32"/>
    <w:rsid w:val="69613BD2"/>
    <w:rsid w:val="6994029C"/>
    <w:rsid w:val="6996DBE9"/>
    <w:rsid w:val="6AA00231"/>
    <w:rsid w:val="6ACA6829"/>
    <w:rsid w:val="6AFD52C0"/>
    <w:rsid w:val="6B0D6BDC"/>
    <w:rsid w:val="6B1EDE12"/>
    <w:rsid w:val="6B241C5B"/>
    <w:rsid w:val="6B786C2B"/>
    <w:rsid w:val="6BC615E5"/>
    <w:rsid w:val="6BF56DEF"/>
    <w:rsid w:val="6C54E1E2"/>
    <w:rsid w:val="6E2ABB02"/>
    <w:rsid w:val="6E7120D2"/>
    <w:rsid w:val="6E734B2A"/>
    <w:rsid w:val="6E925CE8"/>
    <w:rsid w:val="6F01101A"/>
    <w:rsid w:val="6F029784"/>
    <w:rsid w:val="6F05A0F2"/>
    <w:rsid w:val="6F40FD61"/>
    <w:rsid w:val="6F5E9D5F"/>
    <w:rsid w:val="6FE6AE1A"/>
    <w:rsid w:val="6FEF94BB"/>
    <w:rsid w:val="704D2540"/>
    <w:rsid w:val="70854A5F"/>
    <w:rsid w:val="70F1D371"/>
    <w:rsid w:val="70F92688"/>
    <w:rsid w:val="715370FB"/>
    <w:rsid w:val="719F6CCB"/>
    <w:rsid w:val="71C11D9E"/>
    <w:rsid w:val="71EC1F61"/>
    <w:rsid w:val="71FDF403"/>
    <w:rsid w:val="7208A4D4"/>
    <w:rsid w:val="72797E90"/>
    <w:rsid w:val="72C5907F"/>
    <w:rsid w:val="72E4FC98"/>
    <w:rsid w:val="72F0DE07"/>
    <w:rsid w:val="73B6B250"/>
    <w:rsid w:val="73EB8E44"/>
    <w:rsid w:val="73F9C829"/>
    <w:rsid w:val="74148C23"/>
    <w:rsid w:val="74288C75"/>
    <w:rsid w:val="7490F431"/>
    <w:rsid w:val="7497B678"/>
    <w:rsid w:val="74AC4DBD"/>
    <w:rsid w:val="74B18002"/>
    <w:rsid w:val="7507DFE8"/>
    <w:rsid w:val="756EA508"/>
    <w:rsid w:val="7579419E"/>
    <w:rsid w:val="75DE9763"/>
    <w:rsid w:val="762B4088"/>
    <w:rsid w:val="76596766"/>
    <w:rsid w:val="771A9753"/>
    <w:rsid w:val="7722E9ED"/>
    <w:rsid w:val="781C9F3D"/>
    <w:rsid w:val="78356157"/>
    <w:rsid w:val="783DF797"/>
    <w:rsid w:val="785B9A9B"/>
    <w:rsid w:val="78DF8FA9"/>
    <w:rsid w:val="7950C39D"/>
    <w:rsid w:val="79559B04"/>
    <w:rsid w:val="79E12AC1"/>
    <w:rsid w:val="7A0BCFE5"/>
    <w:rsid w:val="7A5EDED4"/>
    <w:rsid w:val="7A6E0F25"/>
    <w:rsid w:val="7AB63739"/>
    <w:rsid w:val="7AE8A677"/>
    <w:rsid w:val="7AFB51E6"/>
    <w:rsid w:val="7BB79DDC"/>
    <w:rsid w:val="7BFC0292"/>
    <w:rsid w:val="7C1E49F8"/>
    <w:rsid w:val="7C6FCD37"/>
    <w:rsid w:val="7C77958D"/>
    <w:rsid w:val="7CDCDD11"/>
    <w:rsid w:val="7D2B06E4"/>
    <w:rsid w:val="7D757670"/>
    <w:rsid w:val="7E13E27D"/>
    <w:rsid w:val="7E57ACD3"/>
    <w:rsid w:val="7E696B72"/>
    <w:rsid w:val="7EA1EA74"/>
    <w:rsid w:val="7F0431C0"/>
    <w:rsid w:val="7F3EBCF4"/>
    <w:rsid w:val="7F492C8C"/>
    <w:rsid w:val="7F79DB90"/>
    <w:rsid w:val="7F92DC04"/>
    <w:rsid w:val="7FEEE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78CBD"/>
  <w15:docId w15:val="{BCE1E3F8-E986-4AD7-A2E4-693EC2FF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semiHidden/>
    <w:unhideWhenUsed/>
    <w:rsid w:val="008D2F38"/>
    <w:pPr>
      <w:spacing w:after="120"/>
    </w:pPr>
  </w:style>
  <w:style w:type="character" w:customStyle="1" w:styleId="BodyTextChar">
    <w:name w:val="Body Text Char"/>
    <w:basedOn w:val="DefaultParagraphFont"/>
    <w:link w:val="BodyText"/>
    <w:semiHidden/>
    <w:rsid w:val="008D2F38"/>
    <w:rPr>
      <w:rFonts w:ascii="Helvetica" w:hAnsi="Helvetica"/>
    </w:rPr>
  </w:style>
  <w:style w:type="character" w:styleId="PlaceholderText">
    <w:name w:val="Placeholder Text"/>
    <w:basedOn w:val="DefaultParagraphFont"/>
    <w:uiPriority w:val="99"/>
    <w:semiHidden/>
    <w:rsid w:val="002D7138"/>
    <w:rPr>
      <w:color w:val="808080"/>
    </w:rPr>
  </w:style>
  <w:style w:type="table" w:customStyle="1" w:styleId="TableGrid1">
    <w:name w:val="Table Grid1"/>
    <w:basedOn w:val="TableNormal"/>
    <w:next w:val="TableGrid"/>
    <w:uiPriority w:val="59"/>
    <w:rsid w:val="00EE5BE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61BCC"/>
    <w:pPr>
      <w:spacing w:after="200"/>
      <w:ind w:left="1134" w:hanging="1134"/>
      <w:jc w:val="both"/>
    </w:pPr>
    <w:rPr>
      <w:rFonts w:ascii="Arial" w:hAnsi="Arial"/>
      <w:iCs/>
      <w:szCs w:val="18"/>
    </w:rPr>
  </w:style>
  <w:style w:type="table" w:customStyle="1" w:styleId="TableGrid2">
    <w:name w:val="Table Grid2"/>
    <w:basedOn w:val="TableNormal"/>
    <w:next w:val="TableGrid"/>
    <w:uiPriority w:val="59"/>
    <w:rsid w:val="00E6558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A7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09FC"/>
    <w:rPr>
      <w:color w:val="605E5C"/>
      <w:shd w:val="clear" w:color="auto" w:fill="E1DFDD"/>
    </w:rPr>
  </w:style>
  <w:style w:type="character" w:customStyle="1" w:styleId="FooterChar">
    <w:name w:val="Footer Char"/>
    <w:basedOn w:val="DefaultParagraphFont"/>
    <w:link w:val="Footer"/>
    <w:rsid w:val="00BD5573"/>
    <w:rPr>
      <w:rFonts w:ascii="Helvetica" w:hAnsi="Helvetica"/>
    </w:rPr>
  </w:style>
  <w:style w:type="paragraph" w:customStyle="1" w:styleId="BodytextICTAFF">
    <w:name w:val="Bodytext ICTAFF"/>
    <w:basedOn w:val="Normal"/>
    <w:link w:val="BodytextICTAFFChar"/>
    <w:uiPriority w:val="1"/>
    <w:qFormat/>
    <w:rsid w:val="3022BBEF"/>
    <w:pPr>
      <w:widowControl w:val="0"/>
      <w:ind w:firstLine="284"/>
      <w:jc w:val="both"/>
    </w:pPr>
    <w:rPr>
      <w:rFonts w:ascii="Times New Roman" w:hAnsi="Times New Roman"/>
    </w:rPr>
  </w:style>
  <w:style w:type="character" w:customStyle="1" w:styleId="BodytextICTAFFChar">
    <w:name w:val="Bodytext ICTAFF Char"/>
    <w:basedOn w:val="DefaultParagraphFont"/>
    <w:link w:val="BodytextICTAFF"/>
    <w:uiPriority w:val="1"/>
    <w:rsid w:val="3022BBEF"/>
  </w:style>
  <w:style w:type="paragraph" w:styleId="ListParagraph">
    <w:name w:val="List Paragraph"/>
    <w:basedOn w:val="Normal"/>
    <w:uiPriority w:val="34"/>
    <w:qFormat/>
    <w:rsid w:val="000B6F6C"/>
    <w:pPr>
      <w:ind w:left="720"/>
      <w:contextualSpacing/>
    </w:pPr>
  </w:style>
  <w:style w:type="paragraph" w:styleId="NoSpacing">
    <w:name w:val="No Spacing"/>
    <w:uiPriority w:val="1"/>
    <w:qFormat/>
    <w:rsid w:val="00B02DDE"/>
    <w:rPr>
      <w:rFonts w:asciiTheme="minorHAnsi" w:eastAsiaTheme="minorHAnsi" w:hAnsiTheme="minorHAnsi" w:cstheme="minorBidi"/>
      <w:sz w:val="22"/>
      <w:szCs w:val="22"/>
      <w:lang w:val="en-GB"/>
    </w:rPr>
  </w:style>
  <w:style w:type="paragraph" w:styleId="Revision">
    <w:name w:val="Revision"/>
    <w:hidden/>
    <w:uiPriority w:val="99"/>
    <w:semiHidden/>
    <w:rsid w:val="00BF2A28"/>
    <w:rPr>
      <w:rFonts w:ascii="Helvetica" w:hAnsi="Helvetica"/>
    </w:rPr>
  </w:style>
  <w:style w:type="paragraph" w:styleId="CommentSubject">
    <w:name w:val="annotation subject"/>
    <w:basedOn w:val="CommentText"/>
    <w:next w:val="CommentText"/>
    <w:link w:val="CommentSubjectChar"/>
    <w:semiHidden/>
    <w:unhideWhenUsed/>
    <w:rsid w:val="00263304"/>
    <w:rPr>
      <w:rFonts w:ascii="Helvetica" w:hAnsi="Helvetica"/>
      <w:b/>
      <w:bCs/>
      <w:lang w:val="en-US" w:eastAsia="en-US"/>
    </w:rPr>
  </w:style>
  <w:style w:type="character" w:customStyle="1" w:styleId="CommentSubjectChar">
    <w:name w:val="Comment Subject Char"/>
    <w:basedOn w:val="CommentTextChar"/>
    <w:link w:val="CommentSubject"/>
    <w:semiHidden/>
    <w:rsid w:val="0026330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215572">
      <w:marLeft w:val="640"/>
      <w:marRight w:val="0"/>
      <w:marTop w:val="0"/>
      <w:marBottom w:val="0"/>
      <w:divBdr>
        <w:top w:val="none" w:sz="0" w:space="0" w:color="auto"/>
        <w:left w:val="none" w:sz="0" w:space="0" w:color="auto"/>
        <w:bottom w:val="none" w:sz="0" w:space="0" w:color="auto"/>
        <w:right w:val="none" w:sz="0" w:space="0" w:color="auto"/>
      </w:divBdr>
    </w:div>
    <w:div w:id="10767746">
      <w:marLeft w:val="640"/>
      <w:marRight w:val="0"/>
      <w:marTop w:val="0"/>
      <w:marBottom w:val="0"/>
      <w:divBdr>
        <w:top w:val="none" w:sz="0" w:space="0" w:color="auto"/>
        <w:left w:val="none" w:sz="0" w:space="0" w:color="auto"/>
        <w:bottom w:val="none" w:sz="0" w:space="0" w:color="auto"/>
        <w:right w:val="none" w:sz="0" w:space="0" w:color="auto"/>
      </w:divBdr>
    </w:div>
    <w:div w:id="12346563">
      <w:marLeft w:val="640"/>
      <w:marRight w:val="0"/>
      <w:marTop w:val="0"/>
      <w:marBottom w:val="0"/>
      <w:divBdr>
        <w:top w:val="none" w:sz="0" w:space="0" w:color="auto"/>
        <w:left w:val="none" w:sz="0" w:space="0" w:color="auto"/>
        <w:bottom w:val="none" w:sz="0" w:space="0" w:color="auto"/>
        <w:right w:val="none" w:sz="0" w:space="0" w:color="auto"/>
      </w:divBdr>
    </w:div>
    <w:div w:id="13966027">
      <w:bodyDiv w:val="1"/>
      <w:marLeft w:val="0"/>
      <w:marRight w:val="0"/>
      <w:marTop w:val="0"/>
      <w:marBottom w:val="0"/>
      <w:divBdr>
        <w:top w:val="none" w:sz="0" w:space="0" w:color="auto"/>
        <w:left w:val="none" w:sz="0" w:space="0" w:color="auto"/>
        <w:bottom w:val="none" w:sz="0" w:space="0" w:color="auto"/>
        <w:right w:val="none" w:sz="0" w:space="0" w:color="auto"/>
      </w:divBdr>
    </w:div>
    <w:div w:id="14967487">
      <w:marLeft w:val="640"/>
      <w:marRight w:val="0"/>
      <w:marTop w:val="0"/>
      <w:marBottom w:val="0"/>
      <w:divBdr>
        <w:top w:val="none" w:sz="0" w:space="0" w:color="auto"/>
        <w:left w:val="none" w:sz="0" w:space="0" w:color="auto"/>
        <w:bottom w:val="none" w:sz="0" w:space="0" w:color="auto"/>
        <w:right w:val="none" w:sz="0" w:space="0" w:color="auto"/>
      </w:divBdr>
    </w:div>
    <w:div w:id="16274616">
      <w:marLeft w:val="640"/>
      <w:marRight w:val="0"/>
      <w:marTop w:val="0"/>
      <w:marBottom w:val="0"/>
      <w:divBdr>
        <w:top w:val="none" w:sz="0" w:space="0" w:color="auto"/>
        <w:left w:val="none" w:sz="0" w:space="0" w:color="auto"/>
        <w:bottom w:val="none" w:sz="0" w:space="0" w:color="auto"/>
        <w:right w:val="none" w:sz="0" w:space="0" w:color="auto"/>
      </w:divBdr>
    </w:div>
    <w:div w:id="19673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3624">
          <w:marLeft w:val="640"/>
          <w:marRight w:val="0"/>
          <w:marTop w:val="0"/>
          <w:marBottom w:val="0"/>
          <w:divBdr>
            <w:top w:val="none" w:sz="0" w:space="0" w:color="auto"/>
            <w:left w:val="none" w:sz="0" w:space="0" w:color="auto"/>
            <w:bottom w:val="none" w:sz="0" w:space="0" w:color="auto"/>
            <w:right w:val="none" w:sz="0" w:space="0" w:color="auto"/>
          </w:divBdr>
        </w:div>
        <w:div w:id="1728725450">
          <w:marLeft w:val="640"/>
          <w:marRight w:val="0"/>
          <w:marTop w:val="0"/>
          <w:marBottom w:val="0"/>
          <w:divBdr>
            <w:top w:val="none" w:sz="0" w:space="0" w:color="auto"/>
            <w:left w:val="none" w:sz="0" w:space="0" w:color="auto"/>
            <w:bottom w:val="none" w:sz="0" w:space="0" w:color="auto"/>
            <w:right w:val="none" w:sz="0" w:space="0" w:color="auto"/>
          </w:divBdr>
        </w:div>
        <w:div w:id="46612134">
          <w:marLeft w:val="640"/>
          <w:marRight w:val="0"/>
          <w:marTop w:val="0"/>
          <w:marBottom w:val="0"/>
          <w:divBdr>
            <w:top w:val="none" w:sz="0" w:space="0" w:color="auto"/>
            <w:left w:val="none" w:sz="0" w:space="0" w:color="auto"/>
            <w:bottom w:val="none" w:sz="0" w:space="0" w:color="auto"/>
            <w:right w:val="none" w:sz="0" w:space="0" w:color="auto"/>
          </w:divBdr>
        </w:div>
        <w:div w:id="1946695417">
          <w:marLeft w:val="640"/>
          <w:marRight w:val="0"/>
          <w:marTop w:val="0"/>
          <w:marBottom w:val="0"/>
          <w:divBdr>
            <w:top w:val="none" w:sz="0" w:space="0" w:color="auto"/>
            <w:left w:val="none" w:sz="0" w:space="0" w:color="auto"/>
            <w:bottom w:val="none" w:sz="0" w:space="0" w:color="auto"/>
            <w:right w:val="none" w:sz="0" w:space="0" w:color="auto"/>
          </w:divBdr>
        </w:div>
        <w:div w:id="138697576">
          <w:marLeft w:val="640"/>
          <w:marRight w:val="0"/>
          <w:marTop w:val="0"/>
          <w:marBottom w:val="0"/>
          <w:divBdr>
            <w:top w:val="none" w:sz="0" w:space="0" w:color="auto"/>
            <w:left w:val="none" w:sz="0" w:space="0" w:color="auto"/>
            <w:bottom w:val="none" w:sz="0" w:space="0" w:color="auto"/>
            <w:right w:val="none" w:sz="0" w:space="0" w:color="auto"/>
          </w:divBdr>
        </w:div>
        <w:div w:id="1357534372">
          <w:marLeft w:val="640"/>
          <w:marRight w:val="0"/>
          <w:marTop w:val="0"/>
          <w:marBottom w:val="0"/>
          <w:divBdr>
            <w:top w:val="none" w:sz="0" w:space="0" w:color="auto"/>
            <w:left w:val="none" w:sz="0" w:space="0" w:color="auto"/>
            <w:bottom w:val="none" w:sz="0" w:space="0" w:color="auto"/>
            <w:right w:val="none" w:sz="0" w:space="0" w:color="auto"/>
          </w:divBdr>
        </w:div>
        <w:div w:id="997030071">
          <w:marLeft w:val="640"/>
          <w:marRight w:val="0"/>
          <w:marTop w:val="0"/>
          <w:marBottom w:val="0"/>
          <w:divBdr>
            <w:top w:val="none" w:sz="0" w:space="0" w:color="auto"/>
            <w:left w:val="none" w:sz="0" w:space="0" w:color="auto"/>
            <w:bottom w:val="none" w:sz="0" w:space="0" w:color="auto"/>
            <w:right w:val="none" w:sz="0" w:space="0" w:color="auto"/>
          </w:divBdr>
        </w:div>
        <w:div w:id="1039672344">
          <w:marLeft w:val="640"/>
          <w:marRight w:val="0"/>
          <w:marTop w:val="0"/>
          <w:marBottom w:val="0"/>
          <w:divBdr>
            <w:top w:val="none" w:sz="0" w:space="0" w:color="auto"/>
            <w:left w:val="none" w:sz="0" w:space="0" w:color="auto"/>
            <w:bottom w:val="none" w:sz="0" w:space="0" w:color="auto"/>
            <w:right w:val="none" w:sz="0" w:space="0" w:color="auto"/>
          </w:divBdr>
        </w:div>
        <w:div w:id="1352338301">
          <w:marLeft w:val="640"/>
          <w:marRight w:val="0"/>
          <w:marTop w:val="0"/>
          <w:marBottom w:val="0"/>
          <w:divBdr>
            <w:top w:val="none" w:sz="0" w:space="0" w:color="auto"/>
            <w:left w:val="none" w:sz="0" w:space="0" w:color="auto"/>
            <w:bottom w:val="none" w:sz="0" w:space="0" w:color="auto"/>
            <w:right w:val="none" w:sz="0" w:space="0" w:color="auto"/>
          </w:divBdr>
        </w:div>
        <w:div w:id="1318605908">
          <w:marLeft w:val="640"/>
          <w:marRight w:val="0"/>
          <w:marTop w:val="0"/>
          <w:marBottom w:val="0"/>
          <w:divBdr>
            <w:top w:val="none" w:sz="0" w:space="0" w:color="auto"/>
            <w:left w:val="none" w:sz="0" w:space="0" w:color="auto"/>
            <w:bottom w:val="none" w:sz="0" w:space="0" w:color="auto"/>
            <w:right w:val="none" w:sz="0" w:space="0" w:color="auto"/>
          </w:divBdr>
        </w:div>
        <w:div w:id="1236666370">
          <w:marLeft w:val="640"/>
          <w:marRight w:val="0"/>
          <w:marTop w:val="0"/>
          <w:marBottom w:val="0"/>
          <w:divBdr>
            <w:top w:val="none" w:sz="0" w:space="0" w:color="auto"/>
            <w:left w:val="none" w:sz="0" w:space="0" w:color="auto"/>
            <w:bottom w:val="none" w:sz="0" w:space="0" w:color="auto"/>
            <w:right w:val="none" w:sz="0" w:space="0" w:color="auto"/>
          </w:divBdr>
        </w:div>
        <w:div w:id="1182360558">
          <w:marLeft w:val="640"/>
          <w:marRight w:val="0"/>
          <w:marTop w:val="0"/>
          <w:marBottom w:val="0"/>
          <w:divBdr>
            <w:top w:val="none" w:sz="0" w:space="0" w:color="auto"/>
            <w:left w:val="none" w:sz="0" w:space="0" w:color="auto"/>
            <w:bottom w:val="none" w:sz="0" w:space="0" w:color="auto"/>
            <w:right w:val="none" w:sz="0" w:space="0" w:color="auto"/>
          </w:divBdr>
        </w:div>
        <w:div w:id="1496342422">
          <w:marLeft w:val="640"/>
          <w:marRight w:val="0"/>
          <w:marTop w:val="0"/>
          <w:marBottom w:val="0"/>
          <w:divBdr>
            <w:top w:val="none" w:sz="0" w:space="0" w:color="auto"/>
            <w:left w:val="none" w:sz="0" w:space="0" w:color="auto"/>
            <w:bottom w:val="none" w:sz="0" w:space="0" w:color="auto"/>
            <w:right w:val="none" w:sz="0" w:space="0" w:color="auto"/>
          </w:divBdr>
        </w:div>
        <w:div w:id="677122810">
          <w:marLeft w:val="640"/>
          <w:marRight w:val="0"/>
          <w:marTop w:val="0"/>
          <w:marBottom w:val="0"/>
          <w:divBdr>
            <w:top w:val="none" w:sz="0" w:space="0" w:color="auto"/>
            <w:left w:val="none" w:sz="0" w:space="0" w:color="auto"/>
            <w:bottom w:val="none" w:sz="0" w:space="0" w:color="auto"/>
            <w:right w:val="none" w:sz="0" w:space="0" w:color="auto"/>
          </w:divBdr>
        </w:div>
        <w:div w:id="2100522958">
          <w:marLeft w:val="640"/>
          <w:marRight w:val="0"/>
          <w:marTop w:val="0"/>
          <w:marBottom w:val="0"/>
          <w:divBdr>
            <w:top w:val="none" w:sz="0" w:space="0" w:color="auto"/>
            <w:left w:val="none" w:sz="0" w:space="0" w:color="auto"/>
            <w:bottom w:val="none" w:sz="0" w:space="0" w:color="auto"/>
            <w:right w:val="none" w:sz="0" w:space="0" w:color="auto"/>
          </w:divBdr>
        </w:div>
        <w:div w:id="1642886106">
          <w:marLeft w:val="640"/>
          <w:marRight w:val="0"/>
          <w:marTop w:val="0"/>
          <w:marBottom w:val="0"/>
          <w:divBdr>
            <w:top w:val="none" w:sz="0" w:space="0" w:color="auto"/>
            <w:left w:val="none" w:sz="0" w:space="0" w:color="auto"/>
            <w:bottom w:val="none" w:sz="0" w:space="0" w:color="auto"/>
            <w:right w:val="none" w:sz="0" w:space="0" w:color="auto"/>
          </w:divBdr>
        </w:div>
        <w:div w:id="599264185">
          <w:marLeft w:val="640"/>
          <w:marRight w:val="0"/>
          <w:marTop w:val="0"/>
          <w:marBottom w:val="0"/>
          <w:divBdr>
            <w:top w:val="none" w:sz="0" w:space="0" w:color="auto"/>
            <w:left w:val="none" w:sz="0" w:space="0" w:color="auto"/>
            <w:bottom w:val="none" w:sz="0" w:space="0" w:color="auto"/>
            <w:right w:val="none" w:sz="0" w:space="0" w:color="auto"/>
          </w:divBdr>
        </w:div>
        <w:div w:id="1132871035">
          <w:marLeft w:val="640"/>
          <w:marRight w:val="0"/>
          <w:marTop w:val="0"/>
          <w:marBottom w:val="0"/>
          <w:divBdr>
            <w:top w:val="none" w:sz="0" w:space="0" w:color="auto"/>
            <w:left w:val="none" w:sz="0" w:space="0" w:color="auto"/>
            <w:bottom w:val="none" w:sz="0" w:space="0" w:color="auto"/>
            <w:right w:val="none" w:sz="0" w:space="0" w:color="auto"/>
          </w:divBdr>
        </w:div>
        <w:div w:id="583302092">
          <w:marLeft w:val="640"/>
          <w:marRight w:val="0"/>
          <w:marTop w:val="0"/>
          <w:marBottom w:val="0"/>
          <w:divBdr>
            <w:top w:val="none" w:sz="0" w:space="0" w:color="auto"/>
            <w:left w:val="none" w:sz="0" w:space="0" w:color="auto"/>
            <w:bottom w:val="none" w:sz="0" w:space="0" w:color="auto"/>
            <w:right w:val="none" w:sz="0" w:space="0" w:color="auto"/>
          </w:divBdr>
        </w:div>
        <w:div w:id="1917859455">
          <w:marLeft w:val="640"/>
          <w:marRight w:val="0"/>
          <w:marTop w:val="0"/>
          <w:marBottom w:val="0"/>
          <w:divBdr>
            <w:top w:val="none" w:sz="0" w:space="0" w:color="auto"/>
            <w:left w:val="none" w:sz="0" w:space="0" w:color="auto"/>
            <w:bottom w:val="none" w:sz="0" w:space="0" w:color="auto"/>
            <w:right w:val="none" w:sz="0" w:space="0" w:color="auto"/>
          </w:divBdr>
        </w:div>
        <w:div w:id="940647106">
          <w:marLeft w:val="640"/>
          <w:marRight w:val="0"/>
          <w:marTop w:val="0"/>
          <w:marBottom w:val="0"/>
          <w:divBdr>
            <w:top w:val="none" w:sz="0" w:space="0" w:color="auto"/>
            <w:left w:val="none" w:sz="0" w:space="0" w:color="auto"/>
            <w:bottom w:val="none" w:sz="0" w:space="0" w:color="auto"/>
            <w:right w:val="none" w:sz="0" w:space="0" w:color="auto"/>
          </w:divBdr>
        </w:div>
        <w:div w:id="263609463">
          <w:marLeft w:val="640"/>
          <w:marRight w:val="0"/>
          <w:marTop w:val="0"/>
          <w:marBottom w:val="0"/>
          <w:divBdr>
            <w:top w:val="none" w:sz="0" w:space="0" w:color="auto"/>
            <w:left w:val="none" w:sz="0" w:space="0" w:color="auto"/>
            <w:bottom w:val="none" w:sz="0" w:space="0" w:color="auto"/>
            <w:right w:val="none" w:sz="0" w:space="0" w:color="auto"/>
          </w:divBdr>
        </w:div>
        <w:div w:id="1567104319">
          <w:marLeft w:val="640"/>
          <w:marRight w:val="0"/>
          <w:marTop w:val="0"/>
          <w:marBottom w:val="0"/>
          <w:divBdr>
            <w:top w:val="none" w:sz="0" w:space="0" w:color="auto"/>
            <w:left w:val="none" w:sz="0" w:space="0" w:color="auto"/>
            <w:bottom w:val="none" w:sz="0" w:space="0" w:color="auto"/>
            <w:right w:val="none" w:sz="0" w:space="0" w:color="auto"/>
          </w:divBdr>
        </w:div>
        <w:div w:id="2133748086">
          <w:marLeft w:val="640"/>
          <w:marRight w:val="0"/>
          <w:marTop w:val="0"/>
          <w:marBottom w:val="0"/>
          <w:divBdr>
            <w:top w:val="none" w:sz="0" w:space="0" w:color="auto"/>
            <w:left w:val="none" w:sz="0" w:space="0" w:color="auto"/>
            <w:bottom w:val="none" w:sz="0" w:space="0" w:color="auto"/>
            <w:right w:val="none" w:sz="0" w:space="0" w:color="auto"/>
          </w:divBdr>
        </w:div>
      </w:divsChild>
    </w:div>
    <w:div w:id="22026415">
      <w:marLeft w:val="640"/>
      <w:marRight w:val="0"/>
      <w:marTop w:val="0"/>
      <w:marBottom w:val="0"/>
      <w:divBdr>
        <w:top w:val="none" w:sz="0" w:space="0" w:color="auto"/>
        <w:left w:val="none" w:sz="0" w:space="0" w:color="auto"/>
        <w:bottom w:val="none" w:sz="0" w:space="0" w:color="auto"/>
        <w:right w:val="none" w:sz="0" w:space="0" w:color="auto"/>
      </w:divBdr>
    </w:div>
    <w:div w:id="27030558">
      <w:bodyDiv w:val="1"/>
      <w:marLeft w:val="0"/>
      <w:marRight w:val="0"/>
      <w:marTop w:val="0"/>
      <w:marBottom w:val="0"/>
      <w:divBdr>
        <w:top w:val="none" w:sz="0" w:space="0" w:color="auto"/>
        <w:left w:val="none" w:sz="0" w:space="0" w:color="auto"/>
        <w:bottom w:val="none" w:sz="0" w:space="0" w:color="auto"/>
        <w:right w:val="none" w:sz="0" w:space="0" w:color="auto"/>
      </w:divBdr>
      <w:divsChild>
        <w:div w:id="1442532383">
          <w:marLeft w:val="640"/>
          <w:marRight w:val="0"/>
          <w:marTop w:val="0"/>
          <w:marBottom w:val="0"/>
          <w:divBdr>
            <w:top w:val="none" w:sz="0" w:space="0" w:color="auto"/>
            <w:left w:val="none" w:sz="0" w:space="0" w:color="auto"/>
            <w:bottom w:val="none" w:sz="0" w:space="0" w:color="auto"/>
            <w:right w:val="none" w:sz="0" w:space="0" w:color="auto"/>
          </w:divBdr>
        </w:div>
        <w:div w:id="1459183778">
          <w:marLeft w:val="640"/>
          <w:marRight w:val="0"/>
          <w:marTop w:val="0"/>
          <w:marBottom w:val="0"/>
          <w:divBdr>
            <w:top w:val="none" w:sz="0" w:space="0" w:color="auto"/>
            <w:left w:val="none" w:sz="0" w:space="0" w:color="auto"/>
            <w:bottom w:val="none" w:sz="0" w:space="0" w:color="auto"/>
            <w:right w:val="none" w:sz="0" w:space="0" w:color="auto"/>
          </w:divBdr>
        </w:div>
        <w:div w:id="988746543">
          <w:marLeft w:val="640"/>
          <w:marRight w:val="0"/>
          <w:marTop w:val="0"/>
          <w:marBottom w:val="0"/>
          <w:divBdr>
            <w:top w:val="none" w:sz="0" w:space="0" w:color="auto"/>
            <w:left w:val="none" w:sz="0" w:space="0" w:color="auto"/>
            <w:bottom w:val="none" w:sz="0" w:space="0" w:color="auto"/>
            <w:right w:val="none" w:sz="0" w:space="0" w:color="auto"/>
          </w:divBdr>
        </w:div>
        <w:div w:id="110706520">
          <w:marLeft w:val="640"/>
          <w:marRight w:val="0"/>
          <w:marTop w:val="0"/>
          <w:marBottom w:val="0"/>
          <w:divBdr>
            <w:top w:val="none" w:sz="0" w:space="0" w:color="auto"/>
            <w:left w:val="none" w:sz="0" w:space="0" w:color="auto"/>
            <w:bottom w:val="none" w:sz="0" w:space="0" w:color="auto"/>
            <w:right w:val="none" w:sz="0" w:space="0" w:color="auto"/>
          </w:divBdr>
        </w:div>
        <w:div w:id="842280904">
          <w:marLeft w:val="640"/>
          <w:marRight w:val="0"/>
          <w:marTop w:val="0"/>
          <w:marBottom w:val="0"/>
          <w:divBdr>
            <w:top w:val="none" w:sz="0" w:space="0" w:color="auto"/>
            <w:left w:val="none" w:sz="0" w:space="0" w:color="auto"/>
            <w:bottom w:val="none" w:sz="0" w:space="0" w:color="auto"/>
            <w:right w:val="none" w:sz="0" w:space="0" w:color="auto"/>
          </w:divBdr>
        </w:div>
        <w:div w:id="739060906">
          <w:marLeft w:val="640"/>
          <w:marRight w:val="0"/>
          <w:marTop w:val="0"/>
          <w:marBottom w:val="0"/>
          <w:divBdr>
            <w:top w:val="none" w:sz="0" w:space="0" w:color="auto"/>
            <w:left w:val="none" w:sz="0" w:space="0" w:color="auto"/>
            <w:bottom w:val="none" w:sz="0" w:space="0" w:color="auto"/>
            <w:right w:val="none" w:sz="0" w:space="0" w:color="auto"/>
          </w:divBdr>
        </w:div>
        <w:div w:id="366608635">
          <w:marLeft w:val="640"/>
          <w:marRight w:val="0"/>
          <w:marTop w:val="0"/>
          <w:marBottom w:val="0"/>
          <w:divBdr>
            <w:top w:val="none" w:sz="0" w:space="0" w:color="auto"/>
            <w:left w:val="none" w:sz="0" w:space="0" w:color="auto"/>
            <w:bottom w:val="none" w:sz="0" w:space="0" w:color="auto"/>
            <w:right w:val="none" w:sz="0" w:space="0" w:color="auto"/>
          </w:divBdr>
        </w:div>
        <w:div w:id="425465601">
          <w:marLeft w:val="640"/>
          <w:marRight w:val="0"/>
          <w:marTop w:val="0"/>
          <w:marBottom w:val="0"/>
          <w:divBdr>
            <w:top w:val="none" w:sz="0" w:space="0" w:color="auto"/>
            <w:left w:val="none" w:sz="0" w:space="0" w:color="auto"/>
            <w:bottom w:val="none" w:sz="0" w:space="0" w:color="auto"/>
            <w:right w:val="none" w:sz="0" w:space="0" w:color="auto"/>
          </w:divBdr>
        </w:div>
      </w:divsChild>
    </w:div>
    <w:div w:id="27218498">
      <w:bodyDiv w:val="1"/>
      <w:marLeft w:val="0"/>
      <w:marRight w:val="0"/>
      <w:marTop w:val="0"/>
      <w:marBottom w:val="0"/>
      <w:divBdr>
        <w:top w:val="none" w:sz="0" w:space="0" w:color="auto"/>
        <w:left w:val="none" w:sz="0" w:space="0" w:color="auto"/>
        <w:bottom w:val="none" w:sz="0" w:space="0" w:color="auto"/>
        <w:right w:val="none" w:sz="0" w:space="0" w:color="auto"/>
      </w:divBdr>
    </w:div>
    <w:div w:id="34162200">
      <w:bodyDiv w:val="1"/>
      <w:marLeft w:val="0"/>
      <w:marRight w:val="0"/>
      <w:marTop w:val="0"/>
      <w:marBottom w:val="0"/>
      <w:divBdr>
        <w:top w:val="none" w:sz="0" w:space="0" w:color="auto"/>
        <w:left w:val="none" w:sz="0" w:space="0" w:color="auto"/>
        <w:bottom w:val="none" w:sz="0" w:space="0" w:color="auto"/>
        <w:right w:val="none" w:sz="0" w:space="0" w:color="auto"/>
      </w:divBdr>
      <w:divsChild>
        <w:div w:id="1974481329">
          <w:marLeft w:val="480"/>
          <w:marRight w:val="0"/>
          <w:marTop w:val="0"/>
          <w:marBottom w:val="0"/>
          <w:divBdr>
            <w:top w:val="none" w:sz="0" w:space="0" w:color="auto"/>
            <w:left w:val="none" w:sz="0" w:space="0" w:color="auto"/>
            <w:bottom w:val="none" w:sz="0" w:space="0" w:color="auto"/>
            <w:right w:val="none" w:sz="0" w:space="0" w:color="auto"/>
          </w:divBdr>
        </w:div>
        <w:div w:id="1622104773">
          <w:marLeft w:val="480"/>
          <w:marRight w:val="0"/>
          <w:marTop w:val="0"/>
          <w:marBottom w:val="0"/>
          <w:divBdr>
            <w:top w:val="none" w:sz="0" w:space="0" w:color="auto"/>
            <w:left w:val="none" w:sz="0" w:space="0" w:color="auto"/>
            <w:bottom w:val="none" w:sz="0" w:space="0" w:color="auto"/>
            <w:right w:val="none" w:sz="0" w:space="0" w:color="auto"/>
          </w:divBdr>
        </w:div>
        <w:div w:id="1646203336">
          <w:marLeft w:val="480"/>
          <w:marRight w:val="0"/>
          <w:marTop w:val="0"/>
          <w:marBottom w:val="0"/>
          <w:divBdr>
            <w:top w:val="none" w:sz="0" w:space="0" w:color="auto"/>
            <w:left w:val="none" w:sz="0" w:space="0" w:color="auto"/>
            <w:bottom w:val="none" w:sz="0" w:space="0" w:color="auto"/>
            <w:right w:val="none" w:sz="0" w:space="0" w:color="auto"/>
          </w:divBdr>
        </w:div>
        <w:div w:id="855116508">
          <w:marLeft w:val="480"/>
          <w:marRight w:val="0"/>
          <w:marTop w:val="0"/>
          <w:marBottom w:val="0"/>
          <w:divBdr>
            <w:top w:val="none" w:sz="0" w:space="0" w:color="auto"/>
            <w:left w:val="none" w:sz="0" w:space="0" w:color="auto"/>
            <w:bottom w:val="none" w:sz="0" w:space="0" w:color="auto"/>
            <w:right w:val="none" w:sz="0" w:space="0" w:color="auto"/>
          </w:divBdr>
        </w:div>
        <w:div w:id="529301464">
          <w:marLeft w:val="480"/>
          <w:marRight w:val="0"/>
          <w:marTop w:val="0"/>
          <w:marBottom w:val="0"/>
          <w:divBdr>
            <w:top w:val="none" w:sz="0" w:space="0" w:color="auto"/>
            <w:left w:val="none" w:sz="0" w:space="0" w:color="auto"/>
            <w:bottom w:val="none" w:sz="0" w:space="0" w:color="auto"/>
            <w:right w:val="none" w:sz="0" w:space="0" w:color="auto"/>
          </w:divBdr>
        </w:div>
        <w:div w:id="765154231">
          <w:marLeft w:val="480"/>
          <w:marRight w:val="0"/>
          <w:marTop w:val="0"/>
          <w:marBottom w:val="0"/>
          <w:divBdr>
            <w:top w:val="none" w:sz="0" w:space="0" w:color="auto"/>
            <w:left w:val="none" w:sz="0" w:space="0" w:color="auto"/>
            <w:bottom w:val="none" w:sz="0" w:space="0" w:color="auto"/>
            <w:right w:val="none" w:sz="0" w:space="0" w:color="auto"/>
          </w:divBdr>
        </w:div>
        <w:div w:id="574054905">
          <w:marLeft w:val="480"/>
          <w:marRight w:val="0"/>
          <w:marTop w:val="0"/>
          <w:marBottom w:val="0"/>
          <w:divBdr>
            <w:top w:val="none" w:sz="0" w:space="0" w:color="auto"/>
            <w:left w:val="none" w:sz="0" w:space="0" w:color="auto"/>
            <w:bottom w:val="none" w:sz="0" w:space="0" w:color="auto"/>
            <w:right w:val="none" w:sz="0" w:space="0" w:color="auto"/>
          </w:divBdr>
        </w:div>
        <w:div w:id="640427211">
          <w:marLeft w:val="480"/>
          <w:marRight w:val="0"/>
          <w:marTop w:val="0"/>
          <w:marBottom w:val="0"/>
          <w:divBdr>
            <w:top w:val="none" w:sz="0" w:space="0" w:color="auto"/>
            <w:left w:val="none" w:sz="0" w:space="0" w:color="auto"/>
            <w:bottom w:val="none" w:sz="0" w:space="0" w:color="auto"/>
            <w:right w:val="none" w:sz="0" w:space="0" w:color="auto"/>
          </w:divBdr>
        </w:div>
        <w:div w:id="626083733">
          <w:marLeft w:val="480"/>
          <w:marRight w:val="0"/>
          <w:marTop w:val="0"/>
          <w:marBottom w:val="0"/>
          <w:divBdr>
            <w:top w:val="none" w:sz="0" w:space="0" w:color="auto"/>
            <w:left w:val="none" w:sz="0" w:space="0" w:color="auto"/>
            <w:bottom w:val="none" w:sz="0" w:space="0" w:color="auto"/>
            <w:right w:val="none" w:sz="0" w:space="0" w:color="auto"/>
          </w:divBdr>
        </w:div>
        <w:div w:id="1167789060">
          <w:marLeft w:val="480"/>
          <w:marRight w:val="0"/>
          <w:marTop w:val="0"/>
          <w:marBottom w:val="0"/>
          <w:divBdr>
            <w:top w:val="none" w:sz="0" w:space="0" w:color="auto"/>
            <w:left w:val="none" w:sz="0" w:space="0" w:color="auto"/>
            <w:bottom w:val="none" w:sz="0" w:space="0" w:color="auto"/>
            <w:right w:val="none" w:sz="0" w:space="0" w:color="auto"/>
          </w:divBdr>
        </w:div>
        <w:div w:id="281618188">
          <w:marLeft w:val="480"/>
          <w:marRight w:val="0"/>
          <w:marTop w:val="0"/>
          <w:marBottom w:val="0"/>
          <w:divBdr>
            <w:top w:val="none" w:sz="0" w:space="0" w:color="auto"/>
            <w:left w:val="none" w:sz="0" w:space="0" w:color="auto"/>
            <w:bottom w:val="none" w:sz="0" w:space="0" w:color="auto"/>
            <w:right w:val="none" w:sz="0" w:space="0" w:color="auto"/>
          </w:divBdr>
        </w:div>
        <w:div w:id="2078242310">
          <w:marLeft w:val="480"/>
          <w:marRight w:val="0"/>
          <w:marTop w:val="0"/>
          <w:marBottom w:val="0"/>
          <w:divBdr>
            <w:top w:val="none" w:sz="0" w:space="0" w:color="auto"/>
            <w:left w:val="none" w:sz="0" w:space="0" w:color="auto"/>
            <w:bottom w:val="none" w:sz="0" w:space="0" w:color="auto"/>
            <w:right w:val="none" w:sz="0" w:space="0" w:color="auto"/>
          </w:divBdr>
        </w:div>
        <w:div w:id="2117746398">
          <w:marLeft w:val="480"/>
          <w:marRight w:val="0"/>
          <w:marTop w:val="0"/>
          <w:marBottom w:val="0"/>
          <w:divBdr>
            <w:top w:val="none" w:sz="0" w:space="0" w:color="auto"/>
            <w:left w:val="none" w:sz="0" w:space="0" w:color="auto"/>
            <w:bottom w:val="none" w:sz="0" w:space="0" w:color="auto"/>
            <w:right w:val="none" w:sz="0" w:space="0" w:color="auto"/>
          </w:divBdr>
        </w:div>
        <w:div w:id="1434089184">
          <w:marLeft w:val="480"/>
          <w:marRight w:val="0"/>
          <w:marTop w:val="0"/>
          <w:marBottom w:val="0"/>
          <w:divBdr>
            <w:top w:val="none" w:sz="0" w:space="0" w:color="auto"/>
            <w:left w:val="none" w:sz="0" w:space="0" w:color="auto"/>
            <w:bottom w:val="none" w:sz="0" w:space="0" w:color="auto"/>
            <w:right w:val="none" w:sz="0" w:space="0" w:color="auto"/>
          </w:divBdr>
        </w:div>
        <w:div w:id="270936520">
          <w:marLeft w:val="480"/>
          <w:marRight w:val="0"/>
          <w:marTop w:val="0"/>
          <w:marBottom w:val="0"/>
          <w:divBdr>
            <w:top w:val="none" w:sz="0" w:space="0" w:color="auto"/>
            <w:left w:val="none" w:sz="0" w:space="0" w:color="auto"/>
            <w:bottom w:val="none" w:sz="0" w:space="0" w:color="auto"/>
            <w:right w:val="none" w:sz="0" w:space="0" w:color="auto"/>
          </w:divBdr>
        </w:div>
        <w:div w:id="1991904688">
          <w:marLeft w:val="480"/>
          <w:marRight w:val="0"/>
          <w:marTop w:val="0"/>
          <w:marBottom w:val="0"/>
          <w:divBdr>
            <w:top w:val="none" w:sz="0" w:space="0" w:color="auto"/>
            <w:left w:val="none" w:sz="0" w:space="0" w:color="auto"/>
            <w:bottom w:val="none" w:sz="0" w:space="0" w:color="auto"/>
            <w:right w:val="none" w:sz="0" w:space="0" w:color="auto"/>
          </w:divBdr>
        </w:div>
        <w:div w:id="827134504">
          <w:marLeft w:val="480"/>
          <w:marRight w:val="0"/>
          <w:marTop w:val="0"/>
          <w:marBottom w:val="0"/>
          <w:divBdr>
            <w:top w:val="none" w:sz="0" w:space="0" w:color="auto"/>
            <w:left w:val="none" w:sz="0" w:space="0" w:color="auto"/>
            <w:bottom w:val="none" w:sz="0" w:space="0" w:color="auto"/>
            <w:right w:val="none" w:sz="0" w:space="0" w:color="auto"/>
          </w:divBdr>
        </w:div>
        <w:div w:id="533884443">
          <w:marLeft w:val="480"/>
          <w:marRight w:val="0"/>
          <w:marTop w:val="0"/>
          <w:marBottom w:val="0"/>
          <w:divBdr>
            <w:top w:val="none" w:sz="0" w:space="0" w:color="auto"/>
            <w:left w:val="none" w:sz="0" w:space="0" w:color="auto"/>
            <w:bottom w:val="none" w:sz="0" w:space="0" w:color="auto"/>
            <w:right w:val="none" w:sz="0" w:space="0" w:color="auto"/>
          </w:divBdr>
        </w:div>
        <w:div w:id="919873740">
          <w:marLeft w:val="480"/>
          <w:marRight w:val="0"/>
          <w:marTop w:val="0"/>
          <w:marBottom w:val="0"/>
          <w:divBdr>
            <w:top w:val="none" w:sz="0" w:space="0" w:color="auto"/>
            <w:left w:val="none" w:sz="0" w:space="0" w:color="auto"/>
            <w:bottom w:val="none" w:sz="0" w:space="0" w:color="auto"/>
            <w:right w:val="none" w:sz="0" w:space="0" w:color="auto"/>
          </w:divBdr>
        </w:div>
        <w:div w:id="907155470">
          <w:marLeft w:val="480"/>
          <w:marRight w:val="0"/>
          <w:marTop w:val="0"/>
          <w:marBottom w:val="0"/>
          <w:divBdr>
            <w:top w:val="none" w:sz="0" w:space="0" w:color="auto"/>
            <w:left w:val="none" w:sz="0" w:space="0" w:color="auto"/>
            <w:bottom w:val="none" w:sz="0" w:space="0" w:color="auto"/>
            <w:right w:val="none" w:sz="0" w:space="0" w:color="auto"/>
          </w:divBdr>
        </w:div>
        <w:div w:id="1383359612">
          <w:marLeft w:val="480"/>
          <w:marRight w:val="0"/>
          <w:marTop w:val="0"/>
          <w:marBottom w:val="0"/>
          <w:divBdr>
            <w:top w:val="none" w:sz="0" w:space="0" w:color="auto"/>
            <w:left w:val="none" w:sz="0" w:space="0" w:color="auto"/>
            <w:bottom w:val="none" w:sz="0" w:space="0" w:color="auto"/>
            <w:right w:val="none" w:sz="0" w:space="0" w:color="auto"/>
          </w:divBdr>
        </w:div>
        <w:div w:id="287008902">
          <w:marLeft w:val="480"/>
          <w:marRight w:val="0"/>
          <w:marTop w:val="0"/>
          <w:marBottom w:val="0"/>
          <w:divBdr>
            <w:top w:val="none" w:sz="0" w:space="0" w:color="auto"/>
            <w:left w:val="none" w:sz="0" w:space="0" w:color="auto"/>
            <w:bottom w:val="none" w:sz="0" w:space="0" w:color="auto"/>
            <w:right w:val="none" w:sz="0" w:space="0" w:color="auto"/>
          </w:divBdr>
        </w:div>
        <w:div w:id="179009989">
          <w:marLeft w:val="480"/>
          <w:marRight w:val="0"/>
          <w:marTop w:val="0"/>
          <w:marBottom w:val="0"/>
          <w:divBdr>
            <w:top w:val="none" w:sz="0" w:space="0" w:color="auto"/>
            <w:left w:val="none" w:sz="0" w:space="0" w:color="auto"/>
            <w:bottom w:val="none" w:sz="0" w:space="0" w:color="auto"/>
            <w:right w:val="none" w:sz="0" w:space="0" w:color="auto"/>
          </w:divBdr>
        </w:div>
        <w:div w:id="894193663">
          <w:marLeft w:val="480"/>
          <w:marRight w:val="0"/>
          <w:marTop w:val="0"/>
          <w:marBottom w:val="0"/>
          <w:divBdr>
            <w:top w:val="none" w:sz="0" w:space="0" w:color="auto"/>
            <w:left w:val="none" w:sz="0" w:space="0" w:color="auto"/>
            <w:bottom w:val="none" w:sz="0" w:space="0" w:color="auto"/>
            <w:right w:val="none" w:sz="0" w:space="0" w:color="auto"/>
          </w:divBdr>
        </w:div>
      </w:divsChild>
    </w:div>
    <w:div w:id="35475093">
      <w:bodyDiv w:val="1"/>
      <w:marLeft w:val="0"/>
      <w:marRight w:val="0"/>
      <w:marTop w:val="0"/>
      <w:marBottom w:val="0"/>
      <w:divBdr>
        <w:top w:val="none" w:sz="0" w:space="0" w:color="auto"/>
        <w:left w:val="none" w:sz="0" w:space="0" w:color="auto"/>
        <w:bottom w:val="none" w:sz="0" w:space="0" w:color="auto"/>
        <w:right w:val="none" w:sz="0" w:space="0" w:color="auto"/>
      </w:divBdr>
    </w:div>
    <w:div w:id="38745755">
      <w:marLeft w:val="640"/>
      <w:marRight w:val="0"/>
      <w:marTop w:val="0"/>
      <w:marBottom w:val="0"/>
      <w:divBdr>
        <w:top w:val="none" w:sz="0" w:space="0" w:color="auto"/>
        <w:left w:val="none" w:sz="0" w:space="0" w:color="auto"/>
        <w:bottom w:val="none" w:sz="0" w:space="0" w:color="auto"/>
        <w:right w:val="none" w:sz="0" w:space="0" w:color="auto"/>
      </w:divBdr>
    </w:div>
    <w:div w:id="39519015">
      <w:marLeft w:val="640"/>
      <w:marRight w:val="0"/>
      <w:marTop w:val="0"/>
      <w:marBottom w:val="0"/>
      <w:divBdr>
        <w:top w:val="none" w:sz="0" w:space="0" w:color="auto"/>
        <w:left w:val="none" w:sz="0" w:space="0" w:color="auto"/>
        <w:bottom w:val="none" w:sz="0" w:space="0" w:color="auto"/>
        <w:right w:val="none" w:sz="0" w:space="0" w:color="auto"/>
      </w:divBdr>
    </w:div>
    <w:div w:id="39867838">
      <w:bodyDiv w:val="1"/>
      <w:marLeft w:val="0"/>
      <w:marRight w:val="0"/>
      <w:marTop w:val="0"/>
      <w:marBottom w:val="0"/>
      <w:divBdr>
        <w:top w:val="none" w:sz="0" w:space="0" w:color="auto"/>
        <w:left w:val="none" w:sz="0" w:space="0" w:color="auto"/>
        <w:bottom w:val="none" w:sz="0" w:space="0" w:color="auto"/>
        <w:right w:val="none" w:sz="0" w:space="0" w:color="auto"/>
      </w:divBdr>
    </w:div>
    <w:div w:id="41371719">
      <w:marLeft w:val="640"/>
      <w:marRight w:val="0"/>
      <w:marTop w:val="0"/>
      <w:marBottom w:val="0"/>
      <w:divBdr>
        <w:top w:val="none" w:sz="0" w:space="0" w:color="auto"/>
        <w:left w:val="none" w:sz="0" w:space="0" w:color="auto"/>
        <w:bottom w:val="none" w:sz="0" w:space="0" w:color="auto"/>
        <w:right w:val="none" w:sz="0" w:space="0" w:color="auto"/>
      </w:divBdr>
    </w:div>
    <w:div w:id="42101638">
      <w:marLeft w:val="640"/>
      <w:marRight w:val="0"/>
      <w:marTop w:val="0"/>
      <w:marBottom w:val="0"/>
      <w:divBdr>
        <w:top w:val="none" w:sz="0" w:space="0" w:color="auto"/>
        <w:left w:val="none" w:sz="0" w:space="0" w:color="auto"/>
        <w:bottom w:val="none" w:sz="0" w:space="0" w:color="auto"/>
        <w:right w:val="none" w:sz="0" w:space="0" w:color="auto"/>
      </w:divBdr>
    </w:div>
    <w:div w:id="45495861">
      <w:marLeft w:val="640"/>
      <w:marRight w:val="0"/>
      <w:marTop w:val="0"/>
      <w:marBottom w:val="0"/>
      <w:divBdr>
        <w:top w:val="none" w:sz="0" w:space="0" w:color="auto"/>
        <w:left w:val="none" w:sz="0" w:space="0" w:color="auto"/>
        <w:bottom w:val="none" w:sz="0" w:space="0" w:color="auto"/>
        <w:right w:val="none" w:sz="0" w:space="0" w:color="auto"/>
      </w:divBdr>
    </w:div>
    <w:div w:id="48501956">
      <w:marLeft w:val="640"/>
      <w:marRight w:val="0"/>
      <w:marTop w:val="0"/>
      <w:marBottom w:val="0"/>
      <w:divBdr>
        <w:top w:val="none" w:sz="0" w:space="0" w:color="auto"/>
        <w:left w:val="none" w:sz="0" w:space="0" w:color="auto"/>
        <w:bottom w:val="none" w:sz="0" w:space="0" w:color="auto"/>
        <w:right w:val="none" w:sz="0" w:space="0" w:color="auto"/>
      </w:divBdr>
    </w:div>
    <w:div w:id="48769947">
      <w:marLeft w:val="640"/>
      <w:marRight w:val="0"/>
      <w:marTop w:val="0"/>
      <w:marBottom w:val="0"/>
      <w:divBdr>
        <w:top w:val="none" w:sz="0" w:space="0" w:color="auto"/>
        <w:left w:val="none" w:sz="0" w:space="0" w:color="auto"/>
        <w:bottom w:val="none" w:sz="0" w:space="0" w:color="auto"/>
        <w:right w:val="none" w:sz="0" w:space="0" w:color="auto"/>
      </w:divBdr>
    </w:div>
    <w:div w:id="49812548">
      <w:marLeft w:val="640"/>
      <w:marRight w:val="0"/>
      <w:marTop w:val="0"/>
      <w:marBottom w:val="0"/>
      <w:divBdr>
        <w:top w:val="none" w:sz="0" w:space="0" w:color="auto"/>
        <w:left w:val="none" w:sz="0" w:space="0" w:color="auto"/>
        <w:bottom w:val="none" w:sz="0" w:space="0" w:color="auto"/>
        <w:right w:val="none" w:sz="0" w:space="0" w:color="auto"/>
      </w:divBdr>
    </w:div>
    <w:div w:id="52972677">
      <w:bodyDiv w:val="1"/>
      <w:marLeft w:val="0"/>
      <w:marRight w:val="0"/>
      <w:marTop w:val="0"/>
      <w:marBottom w:val="0"/>
      <w:divBdr>
        <w:top w:val="none" w:sz="0" w:space="0" w:color="auto"/>
        <w:left w:val="none" w:sz="0" w:space="0" w:color="auto"/>
        <w:bottom w:val="none" w:sz="0" w:space="0" w:color="auto"/>
        <w:right w:val="none" w:sz="0" w:space="0" w:color="auto"/>
      </w:divBdr>
      <w:divsChild>
        <w:div w:id="181017912">
          <w:marLeft w:val="640"/>
          <w:marRight w:val="0"/>
          <w:marTop w:val="0"/>
          <w:marBottom w:val="0"/>
          <w:divBdr>
            <w:top w:val="none" w:sz="0" w:space="0" w:color="auto"/>
            <w:left w:val="none" w:sz="0" w:space="0" w:color="auto"/>
            <w:bottom w:val="none" w:sz="0" w:space="0" w:color="auto"/>
            <w:right w:val="none" w:sz="0" w:space="0" w:color="auto"/>
          </w:divBdr>
          <w:divsChild>
            <w:div w:id="311911127">
              <w:marLeft w:val="0"/>
              <w:marRight w:val="0"/>
              <w:marTop w:val="0"/>
              <w:marBottom w:val="0"/>
              <w:divBdr>
                <w:top w:val="none" w:sz="0" w:space="0" w:color="auto"/>
                <w:left w:val="none" w:sz="0" w:space="0" w:color="auto"/>
                <w:bottom w:val="none" w:sz="0" w:space="0" w:color="auto"/>
                <w:right w:val="none" w:sz="0" w:space="0" w:color="auto"/>
              </w:divBdr>
              <w:divsChild>
                <w:div w:id="2129083">
                  <w:marLeft w:val="640"/>
                  <w:marRight w:val="0"/>
                  <w:marTop w:val="0"/>
                  <w:marBottom w:val="0"/>
                  <w:divBdr>
                    <w:top w:val="none" w:sz="0" w:space="0" w:color="auto"/>
                    <w:left w:val="none" w:sz="0" w:space="0" w:color="auto"/>
                    <w:bottom w:val="none" w:sz="0" w:space="0" w:color="auto"/>
                    <w:right w:val="none" w:sz="0" w:space="0" w:color="auto"/>
                  </w:divBdr>
                </w:div>
                <w:div w:id="1075125954">
                  <w:marLeft w:val="640"/>
                  <w:marRight w:val="0"/>
                  <w:marTop w:val="0"/>
                  <w:marBottom w:val="0"/>
                  <w:divBdr>
                    <w:top w:val="none" w:sz="0" w:space="0" w:color="auto"/>
                    <w:left w:val="none" w:sz="0" w:space="0" w:color="auto"/>
                    <w:bottom w:val="none" w:sz="0" w:space="0" w:color="auto"/>
                    <w:right w:val="none" w:sz="0" w:space="0" w:color="auto"/>
                  </w:divBdr>
                </w:div>
                <w:div w:id="37828635">
                  <w:marLeft w:val="640"/>
                  <w:marRight w:val="0"/>
                  <w:marTop w:val="0"/>
                  <w:marBottom w:val="0"/>
                  <w:divBdr>
                    <w:top w:val="none" w:sz="0" w:space="0" w:color="auto"/>
                    <w:left w:val="none" w:sz="0" w:space="0" w:color="auto"/>
                    <w:bottom w:val="none" w:sz="0" w:space="0" w:color="auto"/>
                    <w:right w:val="none" w:sz="0" w:space="0" w:color="auto"/>
                  </w:divBdr>
                </w:div>
                <w:div w:id="1906061508">
                  <w:marLeft w:val="640"/>
                  <w:marRight w:val="0"/>
                  <w:marTop w:val="0"/>
                  <w:marBottom w:val="0"/>
                  <w:divBdr>
                    <w:top w:val="none" w:sz="0" w:space="0" w:color="auto"/>
                    <w:left w:val="none" w:sz="0" w:space="0" w:color="auto"/>
                    <w:bottom w:val="none" w:sz="0" w:space="0" w:color="auto"/>
                    <w:right w:val="none" w:sz="0" w:space="0" w:color="auto"/>
                  </w:divBdr>
                </w:div>
                <w:div w:id="1526671848">
                  <w:marLeft w:val="640"/>
                  <w:marRight w:val="0"/>
                  <w:marTop w:val="0"/>
                  <w:marBottom w:val="0"/>
                  <w:divBdr>
                    <w:top w:val="none" w:sz="0" w:space="0" w:color="auto"/>
                    <w:left w:val="none" w:sz="0" w:space="0" w:color="auto"/>
                    <w:bottom w:val="none" w:sz="0" w:space="0" w:color="auto"/>
                    <w:right w:val="none" w:sz="0" w:space="0" w:color="auto"/>
                  </w:divBdr>
                </w:div>
                <w:div w:id="908999170">
                  <w:marLeft w:val="640"/>
                  <w:marRight w:val="0"/>
                  <w:marTop w:val="0"/>
                  <w:marBottom w:val="0"/>
                  <w:divBdr>
                    <w:top w:val="none" w:sz="0" w:space="0" w:color="auto"/>
                    <w:left w:val="none" w:sz="0" w:space="0" w:color="auto"/>
                    <w:bottom w:val="none" w:sz="0" w:space="0" w:color="auto"/>
                    <w:right w:val="none" w:sz="0" w:space="0" w:color="auto"/>
                  </w:divBdr>
                </w:div>
                <w:div w:id="135686353">
                  <w:marLeft w:val="640"/>
                  <w:marRight w:val="0"/>
                  <w:marTop w:val="0"/>
                  <w:marBottom w:val="0"/>
                  <w:divBdr>
                    <w:top w:val="none" w:sz="0" w:space="0" w:color="auto"/>
                    <w:left w:val="none" w:sz="0" w:space="0" w:color="auto"/>
                    <w:bottom w:val="none" w:sz="0" w:space="0" w:color="auto"/>
                    <w:right w:val="none" w:sz="0" w:space="0" w:color="auto"/>
                  </w:divBdr>
                </w:div>
                <w:div w:id="1295722024">
                  <w:marLeft w:val="640"/>
                  <w:marRight w:val="0"/>
                  <w:marTop w:val="0"/>
                  <w:marBottom w:val="0"/>
                  <w:divBdr>
                    <w:top w:val="none" w:sz="0" w:space="0" w:color="auto"/>
                    <w:left w:val="none" w:sz="0" w:space="0" w:color="auto"/>
                    <w:bottom w:val="none" w:sz="0" w:space="0" w:color="auto"/>
                    <w:right w:val="none" w:sz="0" w:space="0" w:color="auto"/>
                  </w:divBdr>
                </w:div>
                <w:div w:id="1427768027">
                  <w:marLeft w:val="640"/>
                  <w:marRight w:val="0"/>
                  <w:marTop w:val="0"/>
                  <w:marBottom w:val="0"/>
                  <w:divBdr>
                    <w:top w:val="none" w:sz="0" w:space="0" w:color="auto"/>
                    <w:left w:val="none" w:sz="0" w:space="0" w:color="auto"/>
                    <w:bottom w:val="none" w:sz="0" w:space="0" w:color="auto"/>
                    <w:right w:val="none" w:sz="0" w:space="0" w:color="auto"/>
                  </w:divBdr>
                </w:div>
                <w:div w:id="516385276">
                  <w:marLeft w:val="640"/>
                  <w:marRight w:val="0"/>
                  <w:marTop w:val="0"/>
                  <w:marBottom w:val="0"/>
                  <w:divBdr>
                    <w:top w:val="none" w:sz="0" w:space="0" w:color="auto"/>
                    <w:left w:val="none" w:sz="0" w:space="0" w:color="auto"/>
                    <w:bottom w:val="none" w:sz="0" w:space="0" w:color="auto"/>
                    <w:right w:val="none" w:sz="0" w:space="0" w:color="auto"/>
                  </w:divBdr>
                </w:div>
                <w:div w:id="37779107">
                  <w:marLeft w:val="640"/>
                  <w:marRight w:val="0"/>
                  <w:marTop w:val="0"/>
                  <w:marBottom w:val="0"/>
                  <w:divBdr>
                    <w:top w:val="none" w:sz="0" w:space="0" w:color="auto"/>
                    <w:left w:val="none" w:sz="0" w:space="0" w:color="auto"/>
                    <w:bottom w:val="none" w:sz="0" w:space="0" w:color="auto"/>
                    <w:right w:val="none" w:sz="0" w:space="0" w:color="auto"/>
                  </w:divBdr>
                </w:div>
                <w:div w:id="45226173">
                  <w:marLeft w:val="640"/>
                  <w:marRight w:val="0"/>
                  <w:marTop w:val="0"/>
                  <w:marBottom w:val="0"/>
                  <w:divBdr>
                    <w:top w:val="none" w:sz="0" w:space="0" w:color="auto"/>
                    <w:left w:val="none" w:sz="0" w:space="0" w:color="auto"/>
                    <w:bottom w:val="none" w:sz="0" w:space="0" w:color="auto"/>
                    <w:right w:val="none" w:sz="0" w:space="0" w:color="auto"/>
                  </w:divBdr>
                </w:div>
                <w:div w:id="470709376">
                  <w:marLeft w:val="640"/>
                  <w:marRight w:val="0"/>
                  <w:marTop w:val="0"/>
                  <w:marBottom w:val="0"/>
                  <w:divBdr>
                    <w:top w:val="none" w:sz="0" w:space="0" w:color="auto"/>
                    <w:left w:val="none" w:sz="0" w:space="0" w:color="auto"/>
                    <w:bottom w:val="none" w:sz="0" w:space="0" w:color="auto"/>
                    <w:right w:val="none" w:sz="0" w:space="0" w:color="auto"/>
                  </w:divBdr>
                </w:div>
                <w:div w:id="58527615">
                  <w:marLeft w:val="640"/>
                  <w:marRight w:val="0"/>
                  <w:marTop w:val="0"/>
                  <w:marBottom w:val="0"/>
                  <w:divBdr>
                    <w:top w:val="none" w:sz="0" w:space="0" w:color="auto"/>
                    <w:left w:val="none" w:sz="0" w:space="0" w:color="auto"/>
                    <w:bottom w:val="none" w:sz="0" w:space="0" w:color="auto"/>
                    <w:right w:val="none" w:sz="0" w:space="0" w:color="auto"/>
                  </w:divBdr>
                </w:div>
                <w:div w:id="302854833">
                  <w:marLeft w:val="640"/>
                  <w:marRight w:val="0"/>
                  <w:marTop w:val="0"/>
                  <w:marBottom w:val="0"/>
                  <w:divBdr>
                    <w:top w:val="none" w:sz="0" w:space="0" w:color="auto"/>
                    <w:left w:val="none" w:sz="0" w:space="0" w:color="auto"/>
                    <w:bottom w:val="none" w:sz="0" w:space="0" w:color="auto"/>
                    <w:right w:val="none" w:sz="0" w:space="0" w:color="auto"/>
                  </w:divBdr>
                </w:div>
                <w:div w:id="1493139449">
                  <w:marLeft w:val="640"/>
                  <w:marRight w:val="0"/>
                  <w:marTop w:val="0"/>
                  <w:marBottom w:val="0"/>
                  <w:divBdr>
                    <w:top w:val="none" w:sz="0" w:space="0" w:color="auto"/>
                    <w:left w:val="none" w:sz="0" w:space="0" w:color="auto"/>
                    <w:bottom w:val="none" w:sz="0" w:space="0" w:color="auto"/>
                    <w:right w:val="none" w:sz="0" w:space="0" w:color="auto"/>
                  </w:divBdr>
                </w:div>
                <w:div w:id="336032655">
                  <w:marLeft w:val="640"/>
                  <w:marRight w:val="0"/>
                  <w:marTop w:val="0"/>
                  <w:marBottom w:val="0"/>
                  <w:divBdr>
                    <w:top w:val="none" w:sz="0" w:space="0" w:color="auto"/>
                    <w:left w:val="none" w:sz="0" w:space="0" w:color="auto"/>
                    <w:bottom w:val="none" w:sz="0" w:space="0" w:color="auto"/>
                    <w:right w:val="none" w:sz="0" w:space="0" w:color="auto"/>
                  </w:divBdr>
                </w:div>
                <w:div w:id="1373530236">
                  <w:marLeft w:val="640"/>
                  <w:marRight w:val="0"/>
                  <w:marTop w:val="0"/>
                  <w:marBottom w:val="0"/>
                  <w:divBdr>
                    <w:top w:val="none" w:sz="0" w:space="0" w:color="auto"/>
                    <w:left w:val="none" w:sz="0" w:space="0" w:color="auto"/>
                    <w:bottom w:val="none" w:sz="0" w:space="0" w:color="auto"/>
                    <w:right w:val="none" w:sz="0" w:space="0" w:color="auto"/>
                  </w:divBdr>
                </w:div>
                <w:div w:id="165099321">
                  <w:marLeft w:val="640"/>
                  <w:marRight w:val="0"/>
                  <w:marTop w:val="0"/>
                  <w:marBottom w:val="0"/>
                  <w:divBdr>
                    <w:top w:val="none" w:sz="0" w:space="0" w:color="auto"/>
                    <w:left w:val="none" w:sz="0" w:space="0" w:color="auto"/>
                    <w:bottom w:val="none" w:sz="0" w:space="0" w:color="auto"/>
                    <w:right w:val="none" w:sz="0" w:space="0" w:color="auto"/>
                  </w:divBdr>
                </w:div>
                <w:div w:id="787314453">
                  <w:marLeft w:val="640"/>
                  <w:marRight w:val="0"/>
                  <w:marTop w:val="0"/>
                  <w:marBottom w:val="0"/>
                  <w:divBdr>
                    <w:top w:val="none" w:sz="0" w:space="0" w:color="auto"/>
                    <w:left w:val="none" w:sz="0" w:space="0" w:color="auto"/>
                    <w:bottom w:val="none" w:sz="0" w:space="0" w:color="auto"/>
                    <w:right w:val="none" w:sz="0" w:space="0" w:color="auto"/>
                  </w:divBdr>
                </w:div>
                <w:div w:id="105202488">
                  <w:marLeft w:val="640"/>
                  <w:marRight w:val="0"/>
                  <w:marTop w:val="0"/>
                  <w:marBottom w:val="0"/>
                  <w:divBdr>
                    <w:top w:val="none" w:sz="0" w:space="0" w:color="auto"/>
                    <w:left w:val="none" w:sz="0" w:space="0" w:color="auto"/>
                    <w:bottom w:val="none" w:sz="0" w:space="0" w:color="auto"/>
                    <w:right w:val="none" w:sz="0" w:space="0" w:color="auto"/>
                  </w:divBdr>
                </w:div>
                <w:div w:id="1440368537">
                  <w:marLeft w:val="640"/>
                  <w:marRight w:val="0"/>
                  <w:marTop w:val="0"/>
                  <w:marBottom w:val="0"/>
                  <w:divBdr>
                    <w:top w:val="none" w:sz="0" w:space="0" w:color="auto"/>
                    <w:left w:val="none" w:sz="0" w:space="0" w:color="auto"/>
                    <w:bottom w:val="none" w:sz="0" w:space="0" w:color="auto"/>
                    <w:right w:val="none" w:sz="0" w:space="0" w:color="auto"/>
                  </w:divBdr>
                </w:div>
                <w:div w:id="1207257828">
                  <w:marLeft w:val="640"/>
                  <w:marRight w:val="0"/>
                  <w:marTop w:val="0"/>
                  <w:marBottom w:val="0"/>
                  <w:divBdr>
                    <w:top w:val="none" w:sz="0" w:space="0" w:color="auto"/>
                    <w:left w:val="none" w:sz="0" w:space="0" w:color="auto"/>
                    <w:bottom w:val="none" w:sz="0" w:space="0" w:color="auto"/>
                    <w:right w:val="none" w:sz="0" w:space="0" w:color="auto"/>
                  </w:divBdr>
                </w:div>
                <w:div w:id="6212260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047740">
          <w:marLeft w:val="640"/>
          <w:marRight w:val="0"/>
          <w:marTop w:val="0"/>
          <w:marBottom w:val="0"/>
          <w:divBdr>
            <w:top w:val="none" w:sz="0" w:space="0" w:color="auto"/>
            <w:left w:val="none" w:sz="0" w:space="0" w:color="auto"/>
            <w:bottom w:val="none" w:sz="0" w:space="0" w:color="auto"/>
            <w:right w:val="none" w:sz="0" w:space="0" w:color="auto"/>
          </w:divBdr>
        </w:div>
        <w:div w:id="1972586882">
          <w:marLeft w:val="640"/>
          <w:marRight w:val="0"/>
          <w:marTop w:val="0"/>
          <w:marBottom w:val="0"/>
          <w:divBdr>
            <w:top w:val="none" w:sz="0" w:space="0" w:color="auto"/>
            <w:left w:val="none" w:sz="0" w:space="0" w:color="auto"/>
            <w:bottom w:val="none" w:sz="0" w:space="0" w:color="auto"/>
            <w:right w:val="none" w:sz="0" w:space="0" w:color="auto"/>
          </w:divBdr>
        </w:div>
        <w:div w:id="489640171">
          <w:marLeft w:val="640"/>
          <w:marRight w:val="0"/>
          <w:marTop w:val="0"/>
          <w:marBottom w:val="0"/>
          <w:divBdr>
            <w:top w:val="none" w:sz="0" w:space="0" w:color="auto"/>
            <w:left w:val="none" w:sz="0" w:space="0" w:color="auto"/>
            <w:bottom w:val="none" w:sz="0" w:space="0" w:color="auto"/>
            <w:right w:val="none" w:sz="0" w:space="0" w:color="auto"/>
          </w:divBdr>
        </w:div>
        <w:div w:id="1848597091">
          <w:marLeft w:val="640"/>
          <w:marRight w:val="0"/>
          <w:marTop w:val="0"/>
          <w:marBottom w:val="0"/>
          <w:divBdr>
            <w:top w:val="none" w:sz="0" w:space="0" w:color="auto"/>
            <w:left w:val="none" w:sz="0" w:space="0" w:color="auto"/>
            <w:bottom w:val="none" w:sz="0" w:space="0" w:color="auto"/>
            <w:right w:val="none" w:sz="0" w:space="0" w:color="auto"/>
          </w:divBdr>
        </w:div>
        <w:div w:id="645205034">
          <w:marLeft w:val="640"/>
          <w:marRight w:val="0"/>
          <w:marTop w:val="0"/>
          <w:marBottom w:val="0"/>
          <w:divBdr>
            <w:top w:val="none" w:sz="0" w:space="0" w:color="auto"/>
            <w:left w:val="none" w:sz="0" w:space="0" w:color="auto"/>
            <w:bottom w:val="none" w:sz="0" w:space="0" w:color="auto"/>
            <w:right w:val="none" w:sz="0" w:space="0" w:color="auto"/>
          </w:divBdr>
        </w:div>
        <w:div w:id="992640692">
          <w:marLeft w:val="640"/>
          <w:marRight w:val="0"/>
          <w:marTop w:val="0"/>
          <w:marBottom w:val="0"/>
          <w:divBdr>
            <w:top w:val="none" w:sz="0" w:space="0" w:color="auto"/>
            <w:left w:val="none" w:sz="0" w:space="0" w:color="auto"/>
            <w:bottom w:val="none" w:sz="0" w:space="0" w:color="auto"/>
            <w:right w:val="none" w:sz="0" w:space="0" w:color="auto"/>
          </w:divBdr>
        </w:div>
        <w:div w:id="1739934945">
          <w:marLeft w:val="640"/>
          <w:marRight w:val="0"/>
          <w:marTop w:val="0"/>
          <w:marBottom w:val="0"/>
          <w:divBdr>
            <w:top w:val="none" w:sz="0" w:space="0" w:color="auto"/>
            <w:left w:val="none" w:sz="0" w:space="0" w:color="auto"/>
            <w:bottom w:val="none" w:sz="0" w:space="0" w:color="auto"/>
            <w:right w:val="none" w:sz="0" w:space="0" w:color="auto"/>
          </w:divBdr>
        </w:div>
        <w:div w:id="1778258288">
          <w:marLeft w:val="640"/>
          <w:marRight w:val="0"/>
          <w:marTop w:val="0"/>
          <w:marBottom w:val="0"/>
          <w:divBdr>
            <w:top w:val="none" w:sz="0" w:space="0" w:color="auto"/>
            <w:left w:val="none" w:sz="0" w:space="0" w:color="auto"/>
            <w:bottom w:val="none" w:sz="0" w:space="0" w:color="auto"/>
            <w:right w:val="none" w:sz="0" w:space="0" w:color="auto"/>
          </w:divBdr>
        </w:div>
        <w:div w:id="171772181">
          <w:marLeft w:val="640"/>
          <w:marRight w:val="0"/>
          <w:marTop w:val="0"/>
          <w:marBottom w:val="0"/>
          <w:divBdr>
            <w:top w:val="none" w:sz="0" w:space="0" w:color="auto"/>
            <w:left w:val="none" w:sz="0" w:space="0" w:color="auto"/>
            <w:bottom w:val="none" w:sz="0" w:space="0" w:color="auto"/>
            <w:right w:val="none" w:sz="0" w:space="0" w:color="auto"/>
          </w:divBdr>
        </w:div>
        <w:div w:id="1760249703">
          <w:marLeft w:val="640"/>
          <w:marRight w:val="0"/>
          <w:marTop w:val="0"/>
          <w:marBottom w:val="0"/>
          <w:divBdr>
            <w:top w:val="none" w:sz="0" w:space="0" w:color="auto"/>
            <w:left w:val="none" w:sz="0" w:space="0" w:color="auto"/>
            <w:bottom w:val="none" w:sz="0" w:space="0" w:color="auto"/>
            <w:right w:val="none" w:sz="0" w:space="0" w:color="auto"/>
          </w:divBdr>
        </w:div>
        <w:div w:id="1573932789">
          <w:marLeft w:val="640"/>
          <w:marRight w:val="0"/>
          <w:marTop w:val="0"/>
          <w:marBottom w:val="0"/>
          <w:divBdr>
            <w:top w:val="none" w:sz="0" w:space="0" w:color="auto"/>
            <w:left w:val="none" w:sz="0" w:space="0" w:color="auto"/>
            <w:bottom w:val="none" w:sz="0" w:space="0" w:color="auto"/>
            <w:right w:val="none" w:sz="0" w:space="0" w:color="auto"/>
          </w:divBdr>
        </w:div>
        <w:div w:id="615334709">
          <w:marLeft w:val="640"/>
          <w:marRight w:val="0"/>
          <w:marTop w:val="0"/>
          <w:marBottom w:val="0"/>
          <w:divBdr>
            <w:top w:val="none" w:sz="0" w:space="0" w:color="auto"/>
            <w:left w:val="none" w:sz="0" w:space="0" w:color="auto"/>
            <w:bottom w:val="none" w:sz="0" w:space="0" w:color="auto"/>
            <w:right w:val="none" w:sz="0" w:space="0" w:color="auto"/>
          </w:divBdr>
        </w:div>
        <w:div w:id="1958953025">
          <w:marLeft w:val="640"/>
          <w:marRight w:val="0"/>
          <w:marTop w:val="0"/>
          <w:marBottom w:val="0"/>
          <w:divBdr>
            <w:top w:val="none" w:sz="0" w:space="0" w:color="auto"/>
            <w:left w:val="none" w:sz="0" w:space="0" w:color="auto"/>
            <w:bottom w:val="none" w:sz="0" w:space="0" w:color="auto"/>
            <w:right w:val="none" w:sz="0" w:space="0" w:color="auto"/>
          </w:divBdr>
        </w:div>
        <w:div w:id="580526111">
          <w:marLeft w:val="640"/>
          <w:marRight w:val="0"/>
          <w:marTop w:val="0"/>
          <w:marBottom w:val="0"/>
          <w:divBdr>
            <w:top w:val="none" w:sz="0" w:space="0" w:color="auto"/>
            <w:left w:val="none" w:sz="0" w:space="0" w:color="auto"/>
            <w:bottom w:val="none" w:sz="0" w:space="0" w:color="auto"/>
            <w:right w:val="none" w:sz="0" w:space="0" w:color="auto"/>
          </w:divBdr>
        </w:div>
        <w:div w:id="1384403474">
          <w:marLeft w:val="640"/>
          <w:marRight w:val="0"/>
          <w:marTop w:val="0"/>
          <w:marBottom w:val="0"/>
          <w:divBdr>
            <w:top w:val="none" w:sz="0" w:space="0" w:color="auto"/>
            <w:left w:val="none" w:sz="0" w:space="0" w:color="auto"/>
            <w:bottom w:val="none" w:sz="0" w:space="0" w:color="auto"/>
            <w:right w:val="none" w:sz="0" w:space="0" w:color="auto"/>
          </w:divBdr>
        </w:div>
        <w:div w:id="338309357">
          <w:marLeft w:val="640"/>
          <w:marRight w:val="0"/>
          <w:marTop w:val="0"/>
          <w:marBottom w:val="0"/>
          <w:divBdr>
            <w:top w:val="none" w:sz="0" w:space="0" w:color="auto"/>
            <w:left w:val="none" w:sz="0" w:space="0" w:color="auto"/>
            <w:bottom w:val="none" w:sz="0" w:space="0" w:color="auto"/>
            <w:right w:val="none" w:sz="0" w:space="0" w:color="auto"/>
          </w:divBdr>
        </w:div>
        <w:div w:id="2088189725">
          <w:marLeft w:val="640"/>
          <w:marRight w:val="0"/>
          <w:marTop w:val="0"/>
          <w:marBottom w:val="0"/>
          <w:divBdr>
            <w:top w:val="none" w:sz="0" w:space="0" w:color="auto"/>
            <w:left w:val="none" w:sz="0" w:space="0" w:color="auto"/>
            <w:bottom w:val="none" w:sz="0" w:space="0" w:color="auto"/>
            <w:right w:val="none" w:sz="0" w:space="0" w:color="auto"/>
          </w:divBdr>
        </w:div>
        <w:div w:id="1640300883">
          <w:marLeft w:val="640"/>
          <w:marRight w:val="0"/>
          <w:marTop w:val="0"/>
          <w:marBottom w:val="0"/>
          <w:divBdr>
            <w:top w:val="none" w:sz="0" w:space="0" w:color="auto"/>
            <w:left w:val="none" w:sz="0" w:space="0" w:color="auto"/>
            <w:bottom w:val="none" w:sz="0" w:space="0" w:color="auto"/>
            <w:right w:val="none" w:sz="0" w:space="0" w:color="auto"/>
          </w:divBdr>
        </w:div>
        <w:div w:id="1414737469">
          <w:marLeft w:val="640"/>
          <w:marRight w:val="0"/>
          <w:marTop w:val="0"/>
          <w:marBottom w:val="0"/>
          <w:divBdr>
            <w:top w:val="none" w:sz="0" w:space="0" w:color="auto"/>
            <w:left w:val="none" w:sz="0" w:space="0" w:color="auto"/>
            <w:bottom w:val="none" w:sz="0" w:space="0" w:color="auto"/>
            <w:right w:val="none" w:sz="0" w:space="0" w:color="auto"/>
          </w:divBdr>
        </w:div>
        <w:div w:id="1681161636">
          <w:marLeft w:val="640"/>
          <w:marRight w:val="0"/>
          <w:marTop w:val="0"/>
          <w:marBottom w:val="0"/>
          <w:divBdr>
            <w:top w:val="none" w:sz="0" w:space="0" w:color="auto"/>
            <w:left w:val="none" w:sz="0" w:space="0" w:color="auto"/>
            <w:bottom w:val="none" w:sz="0" w:space="0" w:color="auto"/>
            <w:right w:val="none" w:sz="0" w:space="0" w:color="auto"/>
          </w:divBdr>
        </w:div>
        <w:div w:id="992030094">
          <w:marLeft w:val="640"/>
          <w:marRight w:val="0"/>
          <w:marTop w:val="0"/>
          <w:marBottom w:val="0"/>
          <w:divBdr>
            <w:top w:val="none" w:sz="0" w:space="0" w:color="auto"/>
            <w:left w:val="none" w:sz="0" w:space="0" w:color="auto"/>
            <w:bottom w:val="none" w:sz="0" w:space="0" w:color="auto"/>
            <w:right w:val="none" w:sz="0" w:space="0" w:color="auto"/>
          </w:divBdr>
        </w:div>
        <w:div w:id="785151318">
          <w:marLeft w:val="640"/>
          <w:marRight w:val="0"/>
          <w:marTop w:val="0"/>
          <w:marBottom w:val="0"/>
          <w:divBdr>
            <w:top w:val="none" w:sz="0" w:space="0" w:color="auto"/>
            <w:left w:val="none" w:sz="0" w:space="0" w:color="auto"/>
            <w:bottom w:val="none" w:sz="0" w:space="0" w:color="auto"/>
            <w:right w:val="none" w:sz="0" w:space="0" w:color="auto"/>
          </w:divBdr>
        </w:div>
        <w:div w:id="481509327">
          <w:marLeft w:val="640"/>
          <w:marRight w:val="0"/>
          <w:marTop w:val="0"/>
          <w:marBottom w:val="0"/>
          <w:divBdr>
            <w:top w:val="none" w:sz="0" w:space="0" w:color="auto"/>
            <w:left w:val="none" w:sz="0" w:space="0" w:color="auto"/>
            <w:bottom w:val="none" w:sz="0" w:space="0" w:color="auto"/>
            <w:right w:val="none" w:sz="0" w:space="0" w:color="auto"/>
          </w:divBdr>
        </w:div>
      </w:divsChild>
    </w:div>
    <w:div w:id="54740684">
      <w:marLeft w:val="640"/>
      <w:marRight w:val="0"/>
      <w:marTop w:val="0"/>
      <w:marBottom w:val="0"/>
      <w:divBdr>
        <w:top w:val="none" w:sz="0" w:space="0" w:color="auto"/>
        <w:left w:val="none" w:sz="0" w:space="0" w:color="auto"/>
        <w:bottom w:val="none" w:sz="0" w:space="0" w:color="auto"/>
        <w:right w:val="none" w:sz="0" w:space="0" w:color="auto"/>
      </w:divBdr>
    </w:div>
    <w:div w:id="58094474">
      <w:bodyDiv w:val="1"/>
      <w:marLeft w:val="0"/>
      <w:marRight w:val="0"/>
      <w:marTop w:val="0"/>
      <w:marBottom w:val="0"/>
      <w:divBdr>
        <w:top w:val="none" w:sz="0" w:space="0" w:color="auto"/>
        <w:left w:val="none" w:sz="0" w:space="0" w:color="auto"/>
        <w:bottom w:val="none" w:sz="0" w:space="0" w:color="auto"/>
        <w:right w:val="none" w:sz="0" w:space="0" w:color="auto"/>
      </w:divBdr>
      <w:divsChild>
        <w:div w:id="1951204710">
          <w:marLeft w:val="640"/>
          <w:marRight w:val="0"/>
          <w:marTop w:val="0"/>
          <w:marBottom w:val="0"/>
          <w:divBdr>
            <w:top w:val="none" w:sz="0" w:space="0" w:color="auto"/>
            <w:left w:val="none" w:sz="0" w:space="0" w:color="auto"/>
            <w:bottom w:val="none" w:sz="0" w:space="0" w:color="auto"/>
            <w:right w:val="none" w:sz="0" w:space="0" w:color="auto"/>
          </w:divBdr>
        </w:div>
        <w:div w:id="571965137">
          <w:marLeft w:val="640"/>
          <w:marRight w:val="0"/>
          <w:marTop w:val="0"/>
          <w:marBottom w:val="0"/>
          <w:divBdr>
            <w:top w:val="none" w:sz="0" w:space="0" w:color="auto"/>
            <w:left w:val="none" w:sz="0" w:space="0" w:color="auto"/>
            <w:bottom w:val="none" w:sz="0" w:space="0" w:color="auto"/>
            <w:right w:val="none" w:sz="0" w:space="0" w:color="auto"/>
          </w:divBdr>
        </w:div>
        <w:div w:id="1308780848">
          <w:marLeft w:val="640"/>
          <w:marRight w:val="0"/>
          <w:marTop w:val="0"/>
          <w:marBottom w:val="0"/>
          <w:divBdr>
            <w:top w:val="none" w:sz="0" w:space="0" w:color="auto"/>
            <w:left w:val="none" w:sz="0" w:space="0" w:color="auto"/>
            <w:bottom w:val="none" w:sz="0" w:space="0" w:color="auto"/>
            <w:right w:val="none" w:sz="0" w:space="0" w:color="auto"/>
          </w:divBdr>
        </w:div>
        <w:div w:id="92753025">
          <w:marLeft w:val="640"/>
          <w:marRight w:val="0"/>
          <w:marTop w:val="0"/>
          <w:marBottom w:val="0"/>
          <w:divBdr>
            <w:top w:val="none" w:sz="0" w:space="0" w:color="auto"/>
            <w:left w:val="none" w:sz="0" w:space="0" w:color="auto"/>
            <w:bottom w:val="none" w:sz="0" w:space="0" w:color="auto"/>
            <w:right w:val="none" w:sz="0" w:space="0" w:color="auto"/>
          </w:divBdr>
        </w:div>
        <w:div w:id="488641874">
          <w:marLeft w:val="640"/>
          <w:marRight w:val="0"/>
          <w:marTop w:val="0"/>
          <w:marBottom w:val="0"/>
          <w:divBdr>
            <w:top w:val="none" w:sz="0" w:space="0" w:color="auto"/>
            <w:left w:val="none" w:sz="0" w:space="0" w:color="auto"/>
            <w:bottom w:val="none" w:sz="0" w:space="0" w:color="auto"/>
            <w:right w:val="none" w:sz="0" w:space="0" w:color="auto"/>
          </w:divBdr>
        </w:div>
        <w:div w:id="2122409692">
          <w:marLeft w:val="640"/>
          <w:marRight w:val="0"/>
          <w:marTop w:val="0"/>
          <w:marBottom w:val="0"/>
          <w:divBdr>
            <w:top w:val="none" w:sz="0" w:space="0" w:color="auto"/>
            <w:left w:val="none" w:sz="0" w:space="0" w:color="auto"/>
            <w:bottom w:val="none" w:sz="0" w:space="0" w:color="auto"/>
            <w:right w:val="none" w:sz="0" w:space="0" w:color="auto"/>
          </w:divBdr>
        </w:div>
        <w:div w:id="685061697">
          <w:marLeft w:val="640"/>
          <w:marRight w:val="0"/>
          <w:marTop w:val="0"/>
          <w:marBottom w:val="0"/>
          <w:divBdr>
            <w:top w:val="none" w:sz="0" w:space="0" w:color="auto"/>
            <w:left w:val="none" w:sz="0" w:space="0" w:color="auto"/>
            <w:bottom w:val="none" w:sz="0" w:space="0" w:color="auto"/>
            <w:right w:val="none" w:sz="0" w:space="0" w:color="auto"/>
          </w:divBdr>
        </w:div>
        <w:div w:id="2067100997">
          <w:marLeft w:val="640"/>
          <w:marRight w:val="0"/>
          <w:marTop w:val="0"/>
          <w:marBottom w:val="0"/>
          <w:divBdr>
            <w:top w:val="none" w:sz="0" w:space="0" w:color="auto"/>
            <w:left w:val="none" w:sz="0" w:space="0" w:color="auto"/>
            <w:bottom w:val="none" w:sz="0" w:space="0" w:color="auto"/>
            <w:right w:val="none" w:sz="0" w:space="0" w:color="auto"/>
          </w:divBdr>
        </w:div>
        <w:div w:id="55706641">
          <w:marLeft w:val="640"/>
          <w:marRight w:val="0"/>
          <w:marTop w:val="0"/>
          <w:marBottom w:val="0"/>
          <w:divBdr>
            <w:top w:val="none" w:sz="0" w:space="0" w:color="auto"/>
            <w:left w:val="none" w:sz="0" w:space="0" w:color="auto"/>
            <w:bottom w:val="none" w:sz="0" w:space="0" w:color="auto"/>
            <w:right w:val="none" w:sz="0" w:space="0" w:color="auto"/>
          </w:divBdr>
        </w:div>
        <w:div w:id="15623708">
          <w:marLeft w:val="640"/>
          <w:marRight w:val="0"/>
          <w:marTop w:val="0"/>
          <w:marBottom w:val="0"/>
          <w:divBdr>
            <w:top w:val="none" w:sz="0" w:space="0" w:color="auto"/>
            <w:left w:val="none" w:sz="0" w:space="0" w:color="auto"/>
            <w:bottom w:val="none" w:sz="0" w:space="0" w:color="auto"/>
            <w:right w:val="none" w:sz="0" w:space="0" w:color="auto"/>
          </w:divBdr>
        </w:div>
        <w:div w:id="1698702922">
          <w:marLeft w:val="640"/>
          <w:marRight w:val="0"/>
          <w:marTop w:val="0"/>
          <w:marBottom w:val="0"/>
          <w:divBdr>
            <w:top w:val="none" w:sz="0" w:space="0" w:color="auto"/>
            <w:left w:val="none" w:sz="0" w:space="0" w:color="auto"/>
            <w:bottom w:val="none" w:sz="0" w:space="0" w:color="auto"/>
            <w:right w:val="none" w:sz="0" w:space="0" w:color="auto"/>
          </w:divBdr>
        </w:div>
      </w:divsChild>
    </w:div>
    <w:div w:id="58788083">
      <w:marLeft w:val="640"/>
      <w:marRight w:val="0"/>
      <w:marTop w:val="0"/>
      <w:marBottom w:val="0"/>
      <w:divBdr>
        <w:top w:val="none" w:sz="0" w:space="0" w:color="auto"/>
        <w:left w:val="none" w:sz="0" w:space="0" w:color="auto"/>
        <w:bottom w:val="none" w:sz="0" w:space="0" w:color="auto"/>
        <w:right w:val="none" w:sz="0" w:space="0" w:color="auto"/>
      </w:divBdr>
    </w:div>
    <w:div w:id="59136546">
      <w:bodyDiv w:val="1"/>
      <w:marLeft w:val="0"/>
      <w:marRight w:val="0"/>
      <w:marTop w:val="0"/>
      <w:marBottom w:val="0"/>
      <w:divBdr>
        <w:top w:val="none" w:sz="0" w:space="0" w:color="auto"/>
        <w:left w:val="none" w:sz="0" w:space="0" w:color="auto"/>
        <w:bottom w:val="none" w:sz="0" w:space="0" w:color="auto"/>
        <w:right w:val="none" w:sz="0" w:space="0" w:color="auto"/>
      </w:divBdr>
    </w:div>
    <w:div w:id="66416220">
      <w:bodyDiv w:val="1"/>
      <w:marLeft w:val="0"/>
      <w:marRight w:val="0"/>
      <w:marTop w:val="0"/>
      <w:marBottom w:val="0"/>
      <w:divBdr>
        <w:top w:val="none" w:sz="0" w:space="0" w:color="auto"/>
        <w:left w:val="none" w:sz="0" w:space="0" w:color="auto"/>
        <w:bottom w:val="none" w:sz="0" w:space="0" w:color="auto"/>
        <w:right w:val="none" w:sz="0" w:space="0" w:color="auto"/>
      </w:divBdr>
    </w:div>
    <w:div w:id="66929468">
      <w:marLeft w:val="640"/>
      <w:marRight w:val="0"/>
      <w:marTop w:val="0"/>
      <w:marBottom w:val="0"/>
      <w:divBdr>
        <w:top w:val="none" w:sz="0" w:space="0" w:color="auto"/>
        <w:left w:val="none" w:sz="0" w:space="0" w:color="auto"/>
        <w:bottom w:val="none" w:sz="0" w:space="0" w:color="auto"/>
        <w:right w:val="none" w:sz="0" w:space="0" w:color="auto"/>
      </w:divBdr>
    </w:div>
    <w:div w:id="67264852">
      <w:bodyDiv w:val="1"/>
      <w:marLeft w:val="0"/>
      <w:marRight w:val="0"/>
      <w:marTop w:val="0"/>
      <w:marBottom w:val="0"/>
      <w:divBdr>
        <w:top w:val="none" w:sz="0" w:space="0" w:color="auto"/>
        <w:left w:val="none" w:sz="0" w:space="0" w:color="auto"/>
        <w:bottom w:val="none" w:sz="0" w:space="0" w:color="auto"/>
        <w:right w:val="none" w:sz="0" w:space="0" w:color="auto"/>
      </w:divBdr>
    </w:div>
    <w:div w:id="71007527">
      <w:marLeft w:val="640"/>
      <w:marRight w:val="0"/>
      <w:marTop w:val="0"/>
      <w:marBottom w:val="0"/>
      <w:divBdr>
        <w:top w:val="none" w:sz="0" w:space="0" w:color="auto"/>
        <w:left w:val="none" w:sz="0" w:space="0" w:color="auto"/>
        <w:bottom w:val="none" w:sz="0" w:space="0" w:color="auto"/>
        <w:right w:val="none" w:sz="0" w:space="0" w:color="auto"/>
      </w:divBdr>
    </w:div>
    <w:div w:id="74596492">
      <w:marLeft w:val="640"/>
      <w:marRight w:val="0"/>
      <w:marTop w:val="0"/>
      <w:marBottom w:val="0"/>
      <w:divBdr>
        <w:top w:val="none" w:sz="0" w:space="0" w:color="auto"/>
        <w:left w:val="none" w:sz="0" w:space="0" w:color="auto"/>
        <w:bottom w:val="none" w:sz="0" w:space="0" w:color="auto"/>
        <w:right w:val="none" w:sz="0" w:space="0" w:color="auto"/>
      </w:divBdr>
    </w:div>
    <w:div w:id="80487757">
      <w:marLeft w:val="640"/>
      <w:marRight w:val="0"/>
      <w:marTop w:val="0"/>
      <w:marBottom w:val="0"/>
      <w:divBdr>
        <w:top w:val="none" w:sz="0" w:space="0" w:color="auto"/>
        <w:left w:val="none" w:sz="0" w:space="0" w:color="auto"/>
        <w:bottom w:val="none" w:sz="0" w:space="0" w:color="auto"/>
        <w:right w:val="none" w:sz="0" w:space="0" w:color="auto"/>
      </w:divBdr>
    </w:div>
    <w:div w:id="82068179">
      <w:bodyDiv w:val="1"/>
      <w:marLeft w:val="0"/>
      <w:marRight w:val="0"/>
      <w:marTop w:val="0"/>
      <w:marBottom w:val="0"/>
      <w:divBdr>
        <w:top w:val="none" w:sz="0" w:space="0" w:color="auto"/>
        <w:left w:val="none" w:sz="0" w:space="0" w:color="auto"/>
        <w:bottom w:val="none" w:sz="0" w:space="0" w:color="auto"/>
        <w:right w:val="none" w:sz="0" w:space="0" w:color="auto"/>
      </w:divBdr>
      <w:divsChild>
        <w:div w:id="315576547">
          <w:marLeft w:val="640"/>
          <w:marRight w:val="0"/>
          <w:marTop w:val="0"/>
          <w:marBottom w:val="0"/>
          <w:divBdr>
            <w:top w:val="none" w:sz="0" w:space="0" w:color="auto"/>
            <w:left w:val="none" w:sz="0" w:space="0" w:color="auto"/>
            <w:bottom w:val="none" w:sz="0" w:space="0" w:color="auto"/>
            <w:right w:val="none" w:sz="0" w:space="0" w:color="auto"/>
          </w:divBdr>
        </w:div>
        <w:div w:id="630138064">
          <w:marLeft w:val="640"/>
          <w:marRight w:val="0"/>
          <w:marTop w:val="0"/>
          <w:marBottom w:val="0"/>
          <w:divBdr>
            <w:top w:val="none" w:sz="0" w:space="0" w:color="auto"/>
            <w:left w:val="none" w:sz="0" w:space="0" w:color="auto"/>
            <w:bottom w:val="none" w:sz="0" w:space="0" w:color="auto"/>
            <w:right w:val="none" w:sz="0" w:space="0" w:color="auto"/>
          </w:divBdr>
        </w:div>
        <w:div w:id="1680304574">
          <w:marLeft w:val="640"/>
          <w:marRight w:val="0"/>
          <w:marTop w:val="0"/>
          <w:marBottom w:val="0"/>
          <w:divBdr>
            <w:top w:val="none" w:sz="0" w:space="0" w:color="auto"/>
            <w:left w:val="none" w:sz="0" w:space="0" w:color="auto"/>
            <w:bottom w:val="none" w:sz="0" w:space="0" w:color="auto"/>
            <w:right w:val="none" w:sz="0" w:space="0" w:color="auto"/>
          </w:divBdr>
        </w:div>
        <w:div w:id="911889163">
          <w:marLeft w:val="640"/>
          <w:marRight w:val="0"/>
          <w:marTop w:val="0"/>
          <w:marBottom w:val="0"/>
          <w:divBdr>
            <w:top w:val="none" w:sz="0" w:space="0" w:color="auto"/>
            <w:left w:val="none" w:sz="0" w:space="0" w:color="auto"/>
            <w:bottom w:val="none" w:sz="0" w:space="0" w:color="auto"/>
            <w:right w:val="none" w:sz="0" w:space="0" w:color="auto"/>
          </w:divBdr>
        </w:div>
        <w:div w:id="1625575393">
          <w:marLeft w:val="640"/>
          <w:marRight w:val="0"/>
          <w:marTop w:val="0"/>
          <w:marBottom w:val="0"/>
          <w:divBdr>
            <w:top w:val="none" w:sz="0" w:space="0" w:color="auto"/>
            <w:left w:val="none" w:sz="0" w:space="0" w:color="auto"/>
            <w:bottom w:val="none" w:sz="0" w:space="0" w:color="auto"/>
            <w:right w:val="none" w:sz="0" w:space="0" w:color="auto"/>
          </w:divBdr>
        </w:div>
        <w:div w:id="94983719">
          <w:marLeft w:val="640"/>
          <w:marRight w:val="0"/>
          <w:marTop w:val="0"/>
          <w:marBottom w:val="0"/>
          <w:divBdr>
            <w:top w:val="none" w:sz="0" w:space="0" w:color="auto"/>
            <w:left w:val="none" w:sz="0" w:space="0" w:color="auto"/>
            <w:bottom w:val="none" w:sz="0" w:space="0" w:color="auto"/>
            <w:right w:val="none" w:sz="0" w:space="0" w:color="auto"/>
          </w:divBdr>
        </w:div>
        <w:div w:id="1179080257">
          <w:marLeft w:val="640"/>
          <w:marRight w:val="0"/>
          <w:marTop w:val="0"/>
          <w:marBottom w:val="0"/>
          <w:divBdr>
            <w:top w:val="none" w:sz="0" w:space="0" w:color="auto"/>
            <w:left w:val="none" w:sz="0" w:space="0" w:color="auto"/>
            <w:bottom w:val="none" w:sz="0" w:space="0" w:color="auto"/>
            <w:right w:val="none" w:sz="0" w:space="0" w:color="auto"/>
          </w:divBdr>
        </w:div>
        <w:div w:id="804348321">
          <w:marLeft w:val="640"/>
          <w:marRight w:val="0"/>
          <w:marTop w:val="0"/>
          <w:marBottom w:val="0"/>
          <w:divBdr>
            <w:top w:val="none" w:sz="0" w:space="0" w:color="auto"/>
            <w:left w:val="none" w:sz="0" w:space="0" w:color="auto"/>
            <w:bottom w:val="none" w:sz="0" w:space="0" w:color="auto"/>
            <w:right w:val="none" w:sz="0" w:space="0" w:color="auto"/>
          </w:divBdr>
        </w:div>
        <w:div w:id="7488368">
          <w:marLeft w:val="640"/>
          <w:marRight w:val="0"/>
          <w:marTop w:val="0"/>
          <w:marBottom w:val="0"/>
          <w:divBdr>
            <w:top w:val="none" w:sz="0" w:space="0" w:color="auto"/>
            <w:left w:val="none" w:sz="0" w:space="0" w:color="auto"/>
            <w:bottom w:val="none" w:sz="0" w:space="0" w:color="auto"/>
            <w:right w:val="none" w:sz="0" w:space="0" w:color="auto"/>
          </w:divBdr>
        </w:div>
        <w:div w:id="724646217">
          <w:marLeft w:val="640"/>
          <w:marRight w:val="0"/>
          <w:marTop w:val="0"/>
          <w:marBottom w:val="0"/>
          <w:divBdr>
            <w:top w:val="none" w:sz="0" w:space="0" w:color="auto"/>
            <w:left w:val="none" w:sz="0" w:space="0" w:color="auto"/>
            <w:bottom w:val="none" w:sz="0" w:space="0" w:color="auto"/>
            <w:right w:val="none" w:sz="0" w:space="0" w:color="auto"/>
          </w:divBdr>
        </w:div>
        <w:div w:id="1305165053">
          <w:marLeft w:val="640"/>
          <w:marRight w:val="0"/>
          <w:marTop w:val="0"/>
          <w:marBottom w:val="0"/>
          <w:divBdr>
            <w:top w:val="none" w:sz="0" w:space="0" w:color="auto"/>
            <w:left w:val="none" w:sz="0" w:space="0" w:color="auto"/>
            <w:bottom w:val="none" w:sz="0" w:space="0" w:color="auto"/>
            <w:right w:val="none" w:sz="0" w:space="0" w:color="auto"/>
          </w:divBdr>
        </w:div>
        <w:div w:id="1030494877">
          <w:marLeft w:val="640"/>
          <w:marRight w:val="0"/>
          <w:marTop w:val="0"/>
          <w:marBottom w:val="0"/>
          <w:divBdr>
            <w:top w:val="none" w:sz="0" w:space="0" w:color="auto"/>
            <w:left w:val="none" w:sz="0" w:space="0" w:color="auto"/>
            <w:bottom w:val="none" w:sz="0" w:space="0" w:color="auto"/>
            <w:right w:val="none" w:sz="0" w:space="0" w:color="auto"/>
          </w:divBdr>
        </w:div>
        <w:div w:id="431558935">
          <w:marLeft w:val="640"/>
          <w:marRight w:val="0"/>
          <w:marTop w:val="0"/>
          <w:marBottom w:val="0"/>
          <w:divBdr>
            <w:top w:val="none" w:sz="0" w:space="0" w:color="auto"/>
            <w:left w:val="none" w:sz="0" w:space="0" w:color="auto"/>
            <w:bottom w:val="none" w:sz="0" w:space="0" w:color="auto"/>
            <w:right w:val="none" w:sz="0" w:space="0" w:color="auto"/>
          </w:divBdr>
        </w:div>
        <w:div w:id="873420892">
          <w:marLeft w:val="640"/>
          <w:marRight w:val="0"/>
          <w:marTop w:val="0"/>
          <w:marBottom w:val="0"/>
          <w:divBdr>
            <w:top w:val="none" w:sz="0" w:space="0" w:color="auto"/>
            <w:left w:val="none" w:sz="0" w:space="0" w:color="auto"/>
            <w:bottom w:val="none" w:sz="0" w:space="0" w:color="auto"/>
            <w:right w:val="none" w:sz="0" w:space="0" w:color="auto"/>
          </w:divBdr>
        </w:div>
        <w:div w:id="1916159177">
          <w:marLeft w:val="640"/>
          <w:marRight w:val="0"/>
          <w:marTop w:val="0"/>
          <w:marBottom w:val="0"/>
          <w:divBdr>
            <w:top w:val="none" w:sz="0" w:space="0" w:color="auto"/>
            <w:left w:val="none" w:sz="0" w:space="0" w:color="auto"/>
            <w:bottom w:val="none" w:sz="0" w:space="0" w:color="auto"/>
            <w:right w:val="none" w:sz="0" w:space="0" w:color="auto"/>
          </w:divBdr>
        </w:div>
        <w:div w:id="1698000585">
          <w:marLeft w:val="640"/>
          <w:marRight w:val="0"/>
          <w:marTop w:val="0"/>
          <w:marBottom w:val="0"/>
          <w:divBdr>
            <w:top w:val="none" w:sz="0" w:space="0" w:color="auto"/>
            <w:left w:val="none" w:sz="0" w:space="0" w:color="auto"/>
            <w:bottom w:val="none" w:sz="0" w:space="0" w:color="auto"/>
            <w:right w:val="none" w:sz="0" w:space="0" w:color="auto"/>
          </w:divBdr>
        </w:div>
        <w:div w:id="1076783412">
          <w:marLeft w:val="640"/>
          <w:marRight w:val="0"/>
          <w:marTop w:val="0"/>
          <w:marBottom w:val="0"/>
          <w:divBdr>
            <w:top w:val="none" w:sz="0" w:space="0" w:color="auto"/>
            <w:left w:val="none" w:sz="0" w:space="0" w:color="auto"/>
            <w:bottom w:val="none" w:sz="0" w:space="0" w:color="auto"/>
            <w:right w:val="none" w:sz="0" w:space="0" w:color="auto"/>
          </w:divBdr>
        </w:div>
        <w:div w:id="340552997">
          <w:marLeft w:val="640"/>
          <w:marRight w:val="0"/>
          <w:marTop w:val="0"/>
          <w:marBottom w:val="0"/>
          <w:divBdr>
            <w:top w:val="none" w:sz="0" w:space="0" w:color="auto"/>
            <w:left w:val="none" w:sz="0" w:space="0" w:color="auto"/>
            <w:bottom w:val="none" w:sz="0" w:space="0" w:color="auto"/>
            <w:right w:val="none" w:sz="0" w:space="0" w:color="auto"/>
          </w:divBdr>
        </w:div>
        <w:div w:id="1430470229">
          <w:marLeft w:val="640"/>
          <w:marRight w:val="0"/>
          <w:marTop w:val="0"/>
          <w:marBottom w:val="0"/>
          <w:divBdr>
            <w:top w:val="none" w:sz="0" w:space="0" w:color="auto"/>
            <w:left w:val="none" w:sz="0" w:space="0" w:color="auto"/>
            <w:bottom w:val="none" w:sz="0" w:space="0" w:color="auto"/>
            <w:right w:val="none" w:sz="0" w:space="0" w:color="auto"/>
          </w:divBdr>
        </w:div>
        <w:div w:id="1253511125">
          <w:marLeft w:val="640"/>
          <w:marRight w:val="0"/>
          <w:marTop w:val="0"/>
          <w:marBottom w:val="0"/>
          <w:divBdr>
            <w:top w:val="none" w:sz="0" w:space="0" w:color="auto"/>
            <w:left w:val="none" w:sz="0" w:space="0" w:color="auto"/>
            <w:bottom w:val="none" w:sz="0" w:space="0" w:color="auto"/>
            <w:right w:val="none" w:sz="0" w:space="0" w:color="auto"/>
          </w:divBdr>
        </w:div>
        <w:div w:id="1513178821">
          <w:marLeft w:val="640"/>
          <w:marRight w:val="0"/>
          <w:marTop w:val="0"/>
          <w:marBottom w:val="0"/>
          <w:divBdr>
            <w:top w:val="none" w:sz="0" w:space="0" w:color="auto"/>
            <w:left w:val="none" w:sz="0" w:space="0" w:color="auto"/>
            <w:bottom w:val="none" w:sz="0" w:space="0" w:color="auto"/>
            <w:right w:val="none" w:sz="0" w:space="0" w:color="auto"/>
          </w:divBdr>
        </w:div>
      </w:divsChild>
    </w:div>
    <w:div w:id="87701819">
      <w:marLeft w:val="640"/>
      <w:marRight w:val="0"/>
      <w:marTop w:val="0"/>
      <w:marBottom w:val="0"/>
      <w:divBdr>
        <w:top w:val="none" w:sz="0" w:space="0" w:color="auto"/>
        <w:left w:val="none" w:sz="0" w:space="0" w:color="auto"/>
        <w:bottom w:val="none" w:sz="0" w:space="0" w:color="auto"/>
        <w:right w:val="none" w:sz="0" w:space="0" w:color="auto"/>
      </w:divBdr>
    </w:div>
    <w:div w:id="88547921">
      <w:marLeft w:val="640"/>
      <w:marRight w:val="0"/>
      <w:marTop w:val="0"/>
      <w:marBottom w:val="0"/>
      <w:divBdr>
        <w:top w:val="none" w:sz="0" w:space="0" w:color="auto"/>
        <w:left w:val="none" w:sz="0" w:space="0" w:color="auto"/>
        <w:bottom w:val="none" w:sz="0" w:space="0" w:color="auto"/>
        <w:right w:val="none" w:sz="0" w:space="0" w:color="auto"/>
      </w:divBdr>
    </w:div>
    <w:div w:id="93063118">
      <w:marLeft w:val="640"/>
      <w:marRight w:val="0"/>
      <w:marTop w:val="0"/>
      <w:marBottom w:val="0"/>
      <w:divBdr>
        <w:top w:val="none" w:sz="0" w:space="0" w:color="auto"/>
        <w:left w:val="none" w:sz="0" w:space="0" w:color="auto"/>
        <w:bottom w:val="none" w:sz="0" w:space="0" w:color="auto"/>
        <w:right w:val="none" w:sz="0" w:space="0" w:color="auto"/>
      </w:divBdr>
    </w:div>
    <w:div w:id="97337341">
      <w:marLeft w:val="640"/>
      <w:marRight w:val="0"/>
      <w:marTop w:val="0"/>
      <w:marBottom w:val="0"/>
      <w:divBdr>
        <w:top w:val="none" w:sz="0" w:space="0" w:color="auto"/>
        <w:left w:val="none" w:sz="0" w:space="0" w:color="auto"/>
        <w:bottom w:val="none" w:sz="0" w:space="0" w:color="auto"/>
        <w:right w:val="none" w:sz="0" w:space="0" w:color="auto"/>
      </w:divBdr>
    </w:div>
    <w:div w:id="99447411">
      <w:marLeft w:val="640"/>
      <w:marRight w:val="0"/>
      <w:marTop w:val="0"/>
      <w:marBottom w:val="0"/>
      <w:divBdr>
        <w:top w:val="none" w:sz="0" w:space="0" w:color="auto"/>
        <w:left w:val="none" w:sz="0" w:space="0" w:color="auto"/>
        <w:bottom w:val="none" w:sz="0" w:space="0" w:color="auto"/>
        <w:right w:val="none" w:sz="0" w:space="0" w:color="auto"/>
      </w:divBdr>
    </w:div>
    <w:div w:id="99841388">
      <w:bodyDiv w:val="1"/>
      <w:marLeft w:val="0"/>
      <w:marRight w:val="0"/>
      <w:marTop w:val="0"/>
      <w:marBottom w:val="0"/>
      <w:divBdr>
        <w:top w:val="none" w:sz="0" w:space="0" w:color="auto"/>
        <w:left w:val="none" w:sz="0" w:space="0" w:color="auto"/>
        <w:bottom w:val="none" w:sz="0" w:space="0" w:color="auto"/>
        <w:right w:val="none" w:sz="0" w:space="0" w:color="auto"/>
      </w:divBdr>
      <w:divsChild>
        <w:div w:id="2067102681">
          <w:marLeft w:val="640"/>
          <w:marRight w:val="0"/>
          <w:marTop w:val="0"/>
          <w:marBottom w:val="0"/>
          <w:divBdr>
            <w:top w:val="none" w:sz="0" w:space="0" w:color="auto"/>
            <w:left w:val="none" w:sz="0" w:space="0" w:color="auto"/>
            <w:bottom w:val="none" w:sz="0" w:space="0" w:color="auto"/>
            <w:right w:val="none" w:sz="0" w:space="0" w:color="auto"/>
          </w:divBdr>
        </w:div>
        <w:div w:id="1362781373">
          <w:marLeft w:val="640"/>
          <w:marRight w:val="0"/>
          <w:marTop w:val="0"/>
          <w:marBottom w:val="0"/>
          <w:divBdr>
            <w:top w:val="none" w:sz="0" w:space="0" w:color="auto"/>
            <w:left w:val="none" w:sz="0" w:space="0" w:color="auto"/>
            <w:bottom w:val="none" w:sz="0" w:space="0" w:color="auto"/>
            <w:right w:val="none" w:sz="0" w:space="0" w:color="auto"/>
          </w:divBdr>
        </w:div>
        <w:div w:id="976029623">
          <w:marLeft w:val="640"/>
          <w:marRight w:val="0"/>
          <w:marTop w:val="0"/>
          <w:marBottom w:val="0"/>
          <w:divBdr>
            <w:top w:val="none" w:sz="0" w:space="0" w:color="auto"/>
            <w:left w:val="none" w:sz="0" w:space="0" w:color="auto"/>
            <w:bottom w:val="none" w:sz="0" w:space="0" w:color="auto"/>
            <w:right w:val="none" w:sz="0" w:space="0" w:color="auto"/>
          </w:divBdr>
        </w:div>
        <w:div w:id="91362092">
          <w:marLeft w:val="640"/>
          <w:marRight w:val="0"/>
          <w:marTop w:val="0"/>
          <w:marBottom w:val="0"/>
          <w:divBdr>
            <w:top w:val="none" w:sz="0" w:space="0" w:color="auto"/>
            <w:left w:val="none" w:sz="0" w:space="0" w:color="auto"/>
            <w:bottom w:val="none" w:sz="0" w:space="0" w:color="auto"/>
            <w:right w:val="none" w:sz="0" w:space="0" w:color="auto"/>
          </w:divBdr>
        </w:div>
        <w:div w:id="131481904">
          <w:marLeft w:val="640"/>
          <w:marRight w:val="0"/>
          <w:marTop w:val="0"/>
          <w:marBottom w:val="0"/>
          <w:divBdr>
            <w:top w:val="none" w:sz="0" w:space="0" w:color="auto"/>
            <w:left w:val="none" w:sz="0" w:space="0" w:color="auto"/>
            <w:bottom w:val="none" w:sz="0" w:space="0" w:color="auto"/>
            <w:right w:val="none" w:sz="0" w:space="0" w:color="auto"/>
          </w:divBdr>
        </w:div>
        <w:div w:id="1755200492">
          <w:marLeft w:val="640"/>
          <w:marRight w:val="0"/>
          <w:marTop w:val="0"/>
          <w:marBottom w:val="0"/>
          <w:divBdr>
            <w:top w:val="none" w:sz="0" w:space="0" w:color="auto"/>
            <w:left w:val="none" w:sz="0" w:space="0" w:color="auto"/>
            <w:bottom w:val="none" w:sz="0" w:space="0" w:color="auto"/>
            <w:right w:val="none" w:sz="0" w:space="0" w:color="auto"/>
          </w:divBdr>
        </w:div>
        <w:div w:id="1534608617">
          <w:marLeft w:val="640"/>
          <w:marRight w:val="0"/>
          <w:marTop w:val="0"/>
          <w:marBottom w:val="0"/>
          <w:divBdr>
            <w:top w:val="none" w:sz="0" w:space="0" w:color="auto"/>
            <w:left w:val="none" w:sz="0" w:space="0" w:color="auto"/>
            <w:bottom w:val="none" w:sz="0" w:space="0" w:color="auto"/>
            <w:right w:val="none" w:sz="0" w:space="0" w:color="auto"/>
          </w:divBdr>
        </w:div>
        <w:div w:id="1060900587">
          <w:marLeft w:val="640"/>
          <w:marRight w:val="0"/>
          <w:marTop w:val="0"/>
          <w:marBottom w:val="0"/>
          <w:divBdr>
            <w:top w:val="none" w:sz="0" w:space="0" w:color="auto"/>
            <w:left w:val="none" w:sz="0" w:space="0" w:color="auto"/>
            <w:bottom w:val="none" w:sz="0" w:space="0" w:color="auto"/>
            <w:right w:val="none" w:sz="0" w:space="0" w:color="auto"/>
          </w:divBdr>
        </w:div>
        <w:div w:id="1699428126">
          <w:marLeft w:val="640"/>
          <w:marRight w:val="0"/>
          <w:marTop w:val="0"/>
          <w:marBottom w:val="0"/>
          <w:divBdr>
            <w:top w:val="none" w:sz="0" w:space="0" w:color="auto"/>
            <w:left w:val="none" w:sz="0" w:space="0" w:color="auto"/>
            <w:bottom w:val="none" w:sz="0" w:space="0" w:color="auto"/>
            <w:right w:val="none" w:sz="0" w:space="0" w:color="auto"/>
          </w:divBdr>
        </w:div>
        <w:div w:id="2144107486">
          <w:marLeft w:val="640"/>
          <w:marRight w:val="0"/>
          <w:marTop w:val="0"/>
          <w:marBottom w:val="0"/>
          <w:divBdr>
            <w:top w:val="none" w:sz="0" w:space="0" w:color="auto"/>
            <w:left w:val="none" w:sz="0" w:space="0" w:color="auto"/>
            <w:bottom w:val="none" w:sz="0" w:space="0" w:color="auto"/>
            <w:right w:val="none" w:sz="0" w:space="0" w:color="auto"/>
          </w:divBdr>
        </w:div>
        <w:div w:id="269822260">
          <w:marLeft w:val="640"/>
          <w:marRight w:val="0"/>
          <w:marTop w:val="0"/>
          <w:marBottom w:val="0"/>
          <w:divBdr>
            <w:top w:val="none" w:sz="0" w:space="0" w:color="auto"/>
            <w:left w:val="none" w:sz="0" w:space="0" w:color="auto"/>
            <w:bottom w:val="none" w:sz="0" w:space="0" w:color="auto"/>
            <w:right w:val="none" w:sz="0" w:space="0" w:color="auto"/>
          </w:divBdr>
        </w:div>
        <w:div w:id="1422919875">
          <w:marLeft w:val="640"/>
          <w:marRight w:val="0"/>
          <w:marTop w:val="0"/>
          <w:marBottom w:val="0"/>
          <w:divBdr>
            <w:top w:val="none" w:sz="0" w:space="0" w:color="auto"/>
            <w:left w:val="none" w:sz="0" w:space="0" w:color="auto"/>
            <w:bottom w:val="none" w:sz="0" w:space="0" w:color="auto"/>
            <w:right w:val="none" w:sz="0" w:space="0" w:color="auto"/>
          </w:divBdr>
        </w:div>
        <w:div w:id="426656301">
          <w:marLeft w:val="640"/>
          <w:marRight w:val="0"/>
          <w:marTop w:val="0"/>
          <w:marBottom w:val="0"/>
          <w:divBdr>
            <w:top w:val="none" w:sz="0" w:space="0" w:color="auto"/>
            <w:left w:val="none" w:sz="0" w:space="0" w:color="auto"/>
            <w:bottom w:val="none" w:sz="0" w:space="0" w:color="auto"/>
            <w:right w:val="none" w:sz="0" w:space="0" w:color="auto"/>
          </w:divBdr>
        </w:div>
        <w:div w:id="1380741997">
          <w:marLeft w:val="640"/>
          <w:marRight w:val="0"/>
          <w:marTop w:val="0"/>
          <w:marBottom w:val="0"/>
          <w:divBdr>
            <w:top w:val="none" w:sz="0" w:space="0" w:color="auto"/>
            <w:left w:val="none" w:sz="0" w:space="0" w:color="auto"/>
            <w:bottom w:val="none" w:sz="0" w:space="0" w:color="auto"/>
            <w:right w:val="none" w:sz="0" w:space="0" w:color="auto"/>
          </w:divBdr>
        </w:div>
        <w:div w:id="1444811578">
          <w:marLeft w:val="640"/>
          <w:marRight w:val="0"/>
          <w:marTop w:val="0"/>
          <w:marBottom w:val="0"/>
          <w:divBdr>
            <w:top w:val="none" w:sz="0" w:space="0" w:color="auto"/>
            <w:left w:val="none" w:sz="0" w:space="0" w:color="auto"/>
            <w:bottom w:val="none" w:sz="0" w:space="0" w:color="auto"/>
            <w:right w:val="none" w:sz="0" w:space="0" w:color="auto"/>
          </w:divBdr>
        </w:div>
        <w:div w:id="412360853">
          <w:marLeft w:val="640"/>
          <w:marRight w:val="0"/>
          <w:marTop w:val="0"/>
          <w:marBottom w:val="0"/>
          <w:divBdr>
            <w:top w:val="none" w:sz="0" w:space="0" w:color="auto"/>
            <w:left w:val="none" w:sz="0" w:space="0" w:color="auto"/>
            <w:bottom w:val="none" w:sz="0" w:space="0" w:color="auto"/>
            <w:right w:val="none" w:sz="0" w:space="0" w:color="auto"/>
          </w:divBdr>
        </w:div>
        <w:div w:id="220484217">
          <w:marLeft w:val="640"/>
          <w:marRight w:val="0"/>
          <w:marTop w:val="0"/>
          <w:marBottom w:val="0"/>
          <w:divBdr>
            <w:top w:val="none" w:sz="0" w:space="0" w:color="auto"/>
            <w:left w:val="none" w:sz="0" w:space="0" w:color="auto"/>
            <w:bottom w:val="none" w:sz="0" w:space="0" w:color="auto"/>
            <w:right w:val="none" w:sz="0" w:space="0" w:color="auto"/>
          </w:divBdr>
        </w:div>
        <w:div w:id="2147384124">
          <w:marLeft w:val="640"/>
          <w:marRight w:val="0"/>
          <w:marTop w:val="0"/>
          <w:marBottom w:val="0"/>
          <w:divBdr>
            <w:top w:val="none" w:sz="0" w:space="0" w:color="auto"/>
            <w:left w:val="none" w:sz="0" w:space="0" w:color="auto"/>
            <w:bottom w:val="none" w:sz="0" w:space="0" w:color="auto"/>
            <w:right w:val="none" w:sz="0" w:space="0" w:color="auto"/>
          </w:divBdr>
        </w:div>
        <w:div w:id="1594626748">
          <w:marLeft w:val="640"/>
          <w:marRight w:val="0"/>
          <w:marTop w:val="0"/>
          <w:marBottom w:val="0"/>
          <w:divBdr>
            <w:top w:val="none" w:sz="0" w:space="0" w:color="auto"/>
            <w:left w:val="none" w:sz="0" w:space="0" w:color="auto"/>
            <w:bottom w:val="none" w:sz="0" w:space="0" w:color="auto"/>
            <w:right w:val="none" w:sz="0" w:space="0" w:color="auto"/>
          </w:divBdr>
        </w:div>
        <w:div w:id="1276474782">
          <w:marLeft w:val="640"/>
          <w:marRight w:val="0"/>
          <w:marTop w:val="0"/>
          <w:marBottom w:val="0"/>
          <w:divBdr>
            <w:top w:val="none" w:sz="0" w:space="0" w:color="auto"/>
            <w:left w:val="none" w:sz="0" w:space="0" w:color="auto"/>
            <w:bottom w:val="none" w:sz="0" w:space="0" w:color="auto"/>
            <w:right w:val="none" w:sz="0" w:space="0" w:color="auto"/>
          </w:divBdr>
        </w:div>
        <w:div w:id="1237127975">
          <w:marLeft w:val="640"/>
          <w:marRight w:val="0"/>
          <w:marTop w:val="0"/>
          <w:marBottom w:val="0"/>
          <w:divBdr>
            <w:top w:val="none" w:sz="0" w:space="0" w:color="auto"/>
            <w:left w:val="none" w:sz="0" w:space="0" w:color="auto"/>
            <w:bottom w:val="none" w:sz="0" w:space="0" w:color="auto"/>
            <w:right w:val="none" w:sz="0" w:space="0" w:color="auto"/>
          </w:divBdr>
        </w:div>
        <w:div w:id="1549075028">
          <w:marLeft w:val="640"/>
          <w:marRight w:val="0"/>
          <w:marTop w:val="0"/>
          <w:marBottom w:val="0"/>
          <w:divBdr>
            <w:top w:val="none" w:sz="0" w:space="0" w:color="auto"/>
            <w:left w:val="none" w:sz="0" w:space="0" w:color="auto"/>
            <w:bottom w:val="none" w:sz="0" w:space="0" w:color="auto"/>
            <w:right w:val="none" w:sz="0" w:space="0" w:color="auto"/>
          </w:divBdr>
        </w:div>
        <w:div w:id="1268584725">
          <w:marLeft w:val="640"/>
          <w:marRight w:val="0"/>
          <w:marTop w:val="0"/>
          <w:marBottom w:val="0"/>
          <w:divBdr>
            <w:top w:val="none" w:sz="0" w:space="0" w:color="auto"/>
            <w:left w:val="none" w:sz="0" w:space="0" w:color="auto"/>
            <w:bottom w:val="none" w:sz="0" w:space="0" w:color="auto"/>
            <w:right w:val="none" w:sz="0" w:space="0" w:color="auto"/>
          </w:divBdr>
        </w:div>
        <w:div w:id="1820880914">
          <w:marLeft w:val="640"/>
          <w:marRight w:val="0"/>
          <w:marTop w:val="0"/>
          <w:marBottom w:val="0"/>
          <w:divBdr>
            <w:top w:val="none" w:sz="0" w:space="0" w:color="auto"/>
            <w:left w:val="none" w:sz="0" w:space="0" w:color="auto"/>
            <w:bottom w:val="none" w:sz="0" w:space="0" w:color="auto"/>
            <w:right w:val="none" w:sz="0" w:space="0" w:color="auto"/>
          </w:divBdr>
        </w:div>
        <w:div w:id="476537063">
          <w:marLeft w:val="640"/>
          <w:marRight w:val="0"/>
          <w:marTop w:val="0"/>
          <w:marBottom w:val="0"/>
          <w:divBdr>
            <w:top w:val="none" w:sz="0" w:space="0" w:color="auto"/>
            <w:left w:val="none" w:sz="0" w:space="0" w:color="auto"/>
            <w:bottom w:val="none" w:sz="0" w:space="0" w:color="auto"/>
            <w:right w:val="none" w:sz="0" w:space="0" w:color="auto"/>
          </w:divBdr>
        </w:div>
        <w:div w:id="453017228">
          <w:marLeft w:val="640"/>
          <w:marRight w:val="0"/>
          <w:marTop w:val="0"/>
          <w:marBottom w:val="0"/>
          <w:divBdr>
            <w:top w:val="none" w:sz="0" w:space="0" w:color="auto"/>
            <w:left w:val="none" w:sz="0" w:space="0" w:color="auto"/>
            <w:bottom w:val="none" w:sz="0" w:space="0" w:color="auto"/>
            <w:right w:val="none" w:sz="0" w:space="0" w:color="auto"/>
          </w:divBdr>
        </w:div>
        <w:div w:id="1733844565">
          <w:marLeft w:val="640"/>
          <w:marRight w:val="0"/>
          <w:marTop w:val="0"/>
          <w:marBottom w:val="0"/>
          <w:divBdr>
            <w:top w:val="none" w:sz="0" w:space="0" w:color="auto"/>
            <w:left w:val="none" w:sz="0" w:space="0" w:color="auto"/>
            <w:bottom w:val="none" w:sz="0" w:space="0" w:color="auto"/>
            <w:right w:val="none" w:sz="0" w:space="0" w:color="auto"/>
          </w:divBdr>
        </w:div>
        <w:div w:id="406617409">
          <w:marLeft w:val="640"/>
          <w:marRight w:val="0"/>
          <w:marTop w:val="0"/>
          <w:marBottom w:val="0"/>
          <w:divBdr>
            <w:top w:val="none" w:sz="0" w:space="0" w:color="auto"/>
            <w:left w:val="none" w:sz="0" w:space="0" w:color="auto"/>
            <w:bottom w:val="none" w:sz="0" w:space="0" w:color="auto"/>
            <w:right w:val="none" w:sz="0" w:space="0" w:color="auto"/>
          </w:divBdr>
        </w:div>
        <w:div w:id="1350990929">
          <w:marLeft w:val="640"/>
          <w:marRight w:val="0"/>
          <w:marTop w:val="0"/>
          <w:marBottom w:val="0"/>
          <w:divBdr>
            <w:top w:val="none" w:sz="0" w:space="0" w:color="auto"/>
            <w:left w:val="none" w:sz="0" w:space="0" w:color="auto"/>
            <w:bottom w:val="none" w:sz="0" w:space="0" w:color="auto"/>
            <w:right w:val="none" w:sz="0" w:space="0" w:color="auto"/>
          </w:divBdr>
        </w:div>
        <w:div w:id="1620063003">
          <w:marLeft w:val="640"/>
          <w:marRight w:val="0"/>
          <w:marTop w:val="0"/>
          <w:marBottom w:val="0"/>
          <w:divBdr>
            <w:top w:val="none" w:sz="0" w:space="0" w:color="auto"/>
            <w:left w:val="none" w:sz="0" w:space="0" w:color="auto"/>
            <w:bottom w:val="none" w:sz="0" w:space="0" w:color="auto"/>
            <w:right w:val="none" w:sz="0" w:space="0" w:color="auto"/>
          </w:divBdr>
        </w:div>
        <w:div w:id="996422240">
          <w:marLeft w:val="640"/>
          <w:marRight w:val="0"/>
          <w:marTop w:val="0"/>
          <w:marBottom w:val="0"/>
          <w:divBdr>
            <w:top w:val="none" w:sz="0" w:space="0" w:color="auto"/>
            <w:left w:val="none" w:sz="0" w:space="0" w:color="auto"/>
            <w:bottom w:val="none" w:sz="0" w:space="0" w:color="auto"/>
            <w:right w:val="none" w:sz="0" w:space="0" w:color="auto"/>
          </w:divBdr>
        </w:div>
        <w:div w:id="290596049">
          <w:marLeft w:val="640"/>
          <w:marRight w:val="0"/>
          <w:marTop w:val="0"/>
          <w:marBottom w:val="0"/>
          <w:divBdr>
            <w:top w:val="none" w:sz="0" w:space="0" w:color="auto"/>
            <w:left w:val="none" w:sz="0" w:space="0" w:color="auto"/>
            <w:bottom w:val="none" w:sz="0" w:space="0" w:color="auto"/>
            <w:right w:val="none" w:sz="0" w:space="0" w:color="auto"/>
          </w:divBdr>
        </w:div>
        <w:div w:id="1822113087">
          <w:marLeft w:val="640"/>
          <w:marRight w:val="0"/>
          <w:marTop w:val="0"/>
          <w:marBottom w:val="0"/>
          <w:divBdr>
            <w:top w:val="none" w:sz="0" w:space="0" w:color="auto"/>
            <w:left w:val="none" w:sz="0" w:space="0" w:color="auto"/>
            <w:bottom w:val="none" w:sz="0" w:space="0" w:color="auto"/>
            <w:right w:val="none" w:sz="0" w:space="0" w:color="auto"/>
          </w:divBdr>
        </w:div>
        <w:div w:id="778062587">
          <w:marLeft w:val="640"/>
          <w:marRight w:val="0"/>
          <w:marTop w:val="0"/>
          <w:marBottom w:val="0"/>
          <w:divBdr>
            <w:top w:val="none" w:sz="0" w:space="0" w:color="auto"/>
            <w:left w:val="none" w:sz="0" w:space="0" w:color="auto"/>
            <w:bottom w:val="none" w:sz="0" w:space="0" w:color="auto"/>
            <w:right w:val="none" w:sz="0" w:space="0" w:color="auto"/>
          </w:divBdr>
        </w:div>
        <w:div w:id="438650183">
          <w:marLeft w:val="640"/>
          <w:marRight w:val="0"/>
          <w:marTop w:val="0"/>
          <w:marBottom w:val="0"/>
          <w:divBdr>
            <w:top w:val="none" w:sz="0" w:space="0" w:color="auto"/>
            <w:left w:val="none" w:sz="0" w:space="0" w:color="auto"/>
            <w:bottom w:val="none" w:sz="0" w:space="0" w:color="auto"/>
            <w:right w:val="none" w:sz="0" w:space="0" w:color="auto"/>
          </w:divBdr>
        </w:div>
        <w:div w:id="1208109923">
          <w:marLeft w:val="640"/>
          <w:marRight w:val="0"/>
          <w:marTop w:val="0"/>
          <w:marBottom w:val="0"/>
          <w:divBdr>
            <w:top w:val="none" w:sz="0" w:space="0" w:color="auto"/>
            <w:left w:val="none" w:sz="0" w:space="0" w:color="auto"/>
            <w:bottom w:val="none" w:sz="0" w:space="0" w:color="auto"/>
            <w:right w:val="none" w:sz="0" w:space="0" w:color="auto"/>
          </w:divBdr>
        </w:div>
        <w:div w:id="1145047143">
          <w:marLeft w:val="640"/>
          <w:marRight w:val="0"/>
          <w:marTop w:val="0"/>
          <w:marBottom w:val="0"/>
          <w:divBdr>
            <w:top w:val="none" w:sz="0" w:space="0" w:color="auto"/>
            <w:left w:val="none" w:sz="0" w:space="0" w:color="auto"/>
            <w:bottom w:val="none" w:sz="0" w:space="0" w:color="auto"/>
            <w:right w:val="none" w:sz="0" w:space="0" w:color="auto"/>
          </w:divBdr>
        </w:div>
        <w:div w:id="1549029180">
          <w:marLeft w:val="640"/>
          <w:marRight w:val="0"/>
          <w:marTop w:val="0"/>
          <w:marBottom w:val="0"/>
          <w:divBdr>
            <w:top w:val="none" w:sz="0" w:space="0" w:color="auto"/>
            <w:left w:val="none" w:sz="0" w:space="0" w:color="auto"/>
            <w:bottom w:val="none" w:sz="0" w:space="0" w:color="auto"/>
            <w:right w:val="none" w:sz="0" w:space="0" w:color="auto"/>
          </w:divBdr>
        </w:div>
        <w:div w:id="1317371771">
          <w:marLeft w:val="640"/>
          <w:marRight w:val="0"/>
          <w:marTop w:val="0"/>
          <w:marBottom w:val="0"/>
          <w:divBdr>
            <w:top w:val="none" w:sz="0" w:space="0" w:color="auto"/>
            <w:left w:val="none" w:sz="0" w:space="0" w:color="auto"/>
            <w:bottom w:val="none" w:sz="0" w:space="0" w:color="auto"/>
            <w:right w:val="none" w:sz="0" w:space="0" w:color="auto"/>
          </w:divBdr>
        </w:div>
        <w:div w:id="806631315">
          <w:marLeft w:val="640"/>
          <w:marRight w:val="0"/>
          <w:marTop w:val="0"/>
          <w:marBottom w:val="0"/>
          <w:divBdr>
            <w:top w:val="none" w:sz="0" w:space="0" w:color="auto"/>
            <w:left w:val="none" w:sz="0" w:space="0" w:color="auto"/>
            <w:bottom w:val="none" w:sz="0" w:space="0" w:color="auto"/>
            <w:right w:val="none" w:sz="0" w:space="0" w:color="auto"/>
          </w:divBdr>
        </w:div>
        <w:div w:id="735402139">
          <w:marLeft w:val="640"/>
          <w:marRight w:val="0"/>
          <w:marTop w:val="0"/>
          <w:marBottom w:val="0"/>
          <w:divBdr>
            <w:top w:val="none" w:sz="0" w:space="0" w:color="auto"/>
            <w:left w:val="none" w:sz="0" w:space="0" w:color="auto"/>
            <w:bottom w:val="none" w:sz="0" w:space="0" w:color="auto"/>
            <w:right w:val="none" w:sz="0" w:space="0" w:color="auto"/>
          </w:divBdr>
        </w:div>
        <w:div w:id="1488745116">
          <w:marLeft w:val="640"/>
          <w:marRight w:val="0"/>
          <w:marTop w:val="0"/>
          <w:marBottom w:val="0"/>
          <w:divBdr>
            <w:top w:val="none" w:sz="0" w:space="0" w:color="auto"/>
            <w:left w:val="none" w:sz="0" w:space="0" w:color="auto"/>
            <w:bottom w:val="none" w:sz="0" w:space="0" w:color="auto"/>
            <w:right w:val="none" w:sz="0" w:space="0" w:color="auto"/>
          </w:divBdr>
        </w:div>
        <w:div w:id="1921014754">
          <w:marLeft w:val="640"/>
          <w:marRight w:val="0"/>
          <w:marTop w:val="0"/>
          <w:marBottom w:val="0"/>
          <w:divBdr>
            <w:top w:val="none" w:sz="0" w:space="0" w:color="auto"/>
            <w:left w:val="none" w:sz="0" w:space="0" w:color="auto"/>
            <w:bottom w:val="none" w:sz="0" w:space="0" w:color="auto"/>
            <w:right w:val="none" w:sz="0" w:space="0" w:color="auto"/>
          </w:divBdr>
        </w:div>
      </w:divsChild>
    </w:div>
    <w:div w:id="101459415">
      <w:bodyDiv w:val="1"/>
      <w:marLeft w:val="0"/>
      <w:marRight w:val="0"/>
      <w:marTop w:val="0"/>
      <w:marBottom w:val="0"/>
      <w:divBdr>
        <w:top w:val="none" w:sz="0" w:space="0" w:color="auto"/>
        <w:left w:val="none" w:sz="0" w:space="0" w:color="auto"/>
        <w:bottom w:val="none" w:sz="0" w:space="0" w:color="auto"/>
        <w:right w:val="none" w:sz="0" w:space="0" w:color="auto"/>
      </w:divBdr>
    </w:div>
    <w:div w:id="102187036">
      <w:bodyDiv w:val="1"/>
      <w:marLeft w:val="0"/>
      <w:marRight w:val="0"/>
      <w:marTop w:val="0"/>
      <w:marBottom w:val="0"/>
      <w:divBdr>
        <w:top w:val="none" w:sz="0" w:space="0" w:color="auto"/>
        <w:left w:val="none" w:sz="0" w:space="0" w:color="auto"/>
        <w:bottom w:val="none" w:sz="0" w:space="0" w:color="auto"/>
        <w:right w:val="none" w:sz="0" w:space="0" w:color="auto"/>
      </w:divBdr>
      <w:divsChild>
        <w:div w:id="1991402385">
          <w:marLeft w:val="480"/>
          <w:marRight w:val="0"/>
          <w:marTop w:val="0"/>
          <w:marBottom w:val="0"/>
          <w:divBdr>
            <w:top w:val="none" w:sz="0" w:space="0" w:color="auto"/>
            <w:left w:val="none" w:sz="0" w:space="0" w:color="auto"/>
            <w:bottom w:val="none" w:sz="0" w:space="0" w:color="auto"/>
            <w:right w:val="none" w:sz="0" w:space="0" w:color="auto"/>
          </w:divBdr>
        </w:div>
        <w:div w:id="1178497063">
          <w:marLeft w:val="480"/>
          <w:marRight w:val="0"/>
          <w:marTop w:val="0"/>
          <w:marBottom w:val="0"/>
          <w:divBdr>
            <w:top w:val="none" w:sz="0" w:space="0" w:color="auto"/>
            <w:left w:val="none" w:sz="0" w:space="0" w:color="auto"/>
            <w:bottom w:val="none" w:sz="0" w:space="0" w:color="auto"/>
            <w:right w:val="none" w:sz="0" w:space="0" w:color="auto"/>
          </w:divBdr>
        </w:div>
        <w:div w:id="738408595">
          <w:marLeft w:val="480"/>
          <w:marRight w:val="0"/>
          <w:marTop w:val="0"/>
          <w:marBottom w:val="0"/>
          <w:divBdr>
            <w:top w:val="none" w:sz="0" w:space="0" w:color="auto"/>
            <w:left w:val="none" w:sz="0" w:space="0" w:color="auto"/>
            <w:bottom w:val="none" w:sz="0" w:space="0" w:color="auto"/>
            <w:right w:val="none" w:sz="0" w:space="0" w:color="auto"/>
          </w:divBdr>
        </w:div>
        <w:div w:id="1931230207">
          <w:marLeft w:val="480"/>
          <w:marRight w:val="0"/>
          <w:marTop w:val="0"/>
          <w:marBottom w:val="0"/>
          <w:divBdr>
            <w:top w:val="none" w:sz="0" w:space="0" w:color="auto"/>
            <w:left w:val="none" w:sz="0" w:space="0" w:color="auto"/>
            <w:bottom w:val="none" w:sz="0" w:space="0" w:color="auto"/>
            <w:right w:val="none" w:sz="0" w:space="0" w:color="auto"/>
          </w:divBdr>
        </w:div>
        <w:div w:id="1290933982">
          <w:marLeft w:val="480"/>
          <w:marRight w:val="0"/>
          <w:marTop w:val="0"/>
          <w:marBottom w:val="0"/>
          <w:divBdr>
            <w:top w:val="none" w:sz="0" w:space="0" w:color="auto"/>
            <w:left w:val="none" w:sz="0" w:space="0" w:color="auto"/>
            <w:bottom w:val="none" w:sz="0" w:space="0" w:color="auto"/>
            <w:right w:val="none" w:sz="0" w:space="0" w:color="auto"/>
          </w:divBdr>
        </w:div>
        <w:div w:id="1207908035">
          <w:marLeft w:val="480"/>
          <w:marRight w:val="0"/>
          <w:marTop w:val="0"/>
          <w:marBottom w:val="0"/>
          <w:divBdr>
            <w:top w:val="none" w:sz="0" w:space="0" w:color="auto"/>
            <w:left w:val="none" w:sz="0" w:space="0" w:color="auto"/>
            <w:bottom w:val="none" w:sz="0" w:space="0" w:color="auto"/>
            <w:right w:val="none" w:sz="0" w:space="0" w:color="auto"/>
          </w:divBdr>
        </w:div>
        <w:div w:id="1955626371">
          <w:marLeft w:val="480"/>
          <w:marRight w:val="0"/>
          <w:marTop w:val="0"/>
          <w:marBottom w:val="0"/>
          <w:divBdr>
            <w:top w:val="none" w:sz="0" w:space="0" w:color="auto"/>
            <w:left w:val="none" w:sz="0" w:space="0" w:color="auto"/>
            <w:bottom w:val="none" w:sz="0" w:space="0" w:color="auto"/>
            <w:right w:val="none" w:sz="0" w:space="0" w:color="auto"/>
          </w:divBdr>
        </w:div>
        <w:div w:id="1201476171">
          <w:marLeft w:val="480"/>
          <w:marRight w:val="0"/>
          <w:marTop w:val="0"/>
          <w:marBottom w:val="0"/>
          <w:divBdr>
            <w:top w:val="none" w:sz="0" w:space="0" w:color="auto"/>
            <w:left w:val="none" w:sz="0" w:space="0" w:color="auto"/>
            <w:bottom w:val="none" w:sz="0" w:space="0" w:color="auto"/>
            <w:right w:val="none" w:sz="0" w:space="0" w:color="auto"/>
          </w:divBdr>
        </w:div>
        <w:div w:id="1300265447">
          <w:marLeft w:val="480"/>
          <w:marRight w:val="0"/>
          <w:marTop w:val="0"/>
          <w:marBottom w:val="0"/>
          <w:divBdr>
            <w:top w:val="none" w:sz="0" w:space="0" w:color="auto"/>
            <w:left w:val="none" w:sz="0" w:space="0" w:color="auto"/>
            <w:bottom w:val="none" w:sz="0" w:space="0" w:color="auto"/>
            <w:right w:val="none" w:sz="0" w:space="0" w:color="auto"/>
          </w:divBdr>
        </w:div>
        <w:div w:id="1380325186">
          <w:marLeft w:val="480"/>
          <w:marRight w:val="0"/>
          <w:marTop w:val="0"/>
          <w:marBottom w:val="0"/>
          <w:divBdr>
            <w:top w:val="none" w:sz="0" w:space="0" w:color="auto"/>
            <w:left w:val="none" w:sz="0" w:space="0" w:color="auto"/>
            <w:bottom w:val="none" w:sz="0" w:space="0" w:color="auto"/>
            <w:right w:val="none" w:sz="0" w:space="0" w:color="auto"/>
          </w:divBdr>
        </w:div>
        <w:div w:id="1003892949">
          <w:marLeft w:val="480"/>
          <w:marRight w:val="0"/>
          <w:marTop w:val="0"/>
          <w:marBottom w:val="0"/>
          <w:divBdr>
            <w:top w:val="none" w:sz="0" w:space="0" w:color="auto"/>
            <w:left w:val="none" w:sz="0" w:space="0" w:color="auto"/>
            <w:bottom w:val="none" w:sz="0" w:space="0" w:color="auto"/>
            <w:right w:val="none" w:sz="0" w:space="0" w:color="auto"/>
          </w:divBdr>
        </w:div>
        <w:div w:id="1992713153">
          <w:marLeft w:val="480"/>
          <w:marRight w:val="0"/>
          <w:marTop w:val="0"/>
          <w:marBottom w:val="0"/>
          <w:divBdr>
            <w:top w:val="none" w:sz="0" w:space="0" w:color="auto"/>
            <w:left w:val="none" w:sz="0" w:space="0" w:color="auto"/>
            <w:bottom w:val="none" w:sz="0" w:space="0" w:color="auto"/>
            <w:right w:val="none" w:sz="0" w:space="0" w:color="auto"/>
          </w:divBdr>
        </w:div>
        <w:div w:id="468592848">
          <w:marLeft w:val="480"/>
          <w:marRight w:val="0"/>
          <w:marTop w:val="0"/>
          <w:marBottom w:val="0"/>
          <w:divBdr>
            <w:top w:val="none" w:sz="0" w:space="0" w:color="auto"/>
            <w:left w:val="none" w:sz="0" w:space="0" w:color="auto"/>
            <w:bottom w:val="none" w:sz="0" w:space="0" w:color="auto"/>
            <w:right w:val="none" w:sz="0" w:space="0" w:color="auto"/>
          </w:divBdr>
        </w:div>
        <w:div w:id="1392970170">
          <w:marLeft w:val="480"/>
          <w:marRight w:val="0"/>
          <w:marTop w:val="0"/>
          <w:marBottom w:val="0"/>
          <w:divBdr>
            <w:top w:val="none" w:sz="0" w:space="0" w:color="auto"/>
            <w:left w:val="none" w:sz="0" w:space="0" w:color="auto"/>
            <w:bottom w:val="none" w:sz="0" w:space="0" w:color="auto"/>
            <w:right w:val="none" w:sz="0" w:space="0" w:color="auto"/>
          </w:divBdr>
        </w:div>
        <w:div w:id="956521669">
          <w:marLeft w:val="480"/>
          <w:marRight w:val="0"/>
          <w:marTop w:val="0"/>
          <w:marBottom w:val="0"/>
          <w:divBdr>
            <w:top w:val="none" w:sz="0" w:space="0" w:color="auto"/>
            <w:left w:val="none" w:sz="0" w:space="0" w:color="auto"/>
            <w:bottom w:val="none" w:sz="0" w:space="0" w:color="auto"/>
            <w:right w:val="none" w:sz="0" w:space="0" w:color="auto"/>
          </w:divBdr>
        </w:div>
        <w:div w:id="111244084">
          <w:marLeft w:val="480"/>
          <w:marRight w:val="0"/>
          <w:marTop w:val="0"/>
          <w:marBottom w:val="0"/>
          <w:divBdr>
            <w:top w:val="none" w:sz="0" w:space="0" w:color="auto"/>
            <w:left w:val="none" w:sz="0" w:space="0" w:color="auto"/>
            <w:bottom w:val="none" w:sz="0" w:space="0" w:color="auto"/>
            <w:right w:val="none" w:sz="0" w:space="0" w:color="auto"/>
          </w:divBdr>
        </w:div>
        <w:div w:id="1319503228">
          <w:marLeft w:val="480"/>
          <w:marRight w:val="0"/>
          <w:marTop w:val="0"/>
          <w:marBottom w:val="0"/>
          <w:divBdr>
            <w:top w:val="none" w:sz="0" w:space="0" w:color="auto"/>
            <w:left w:val="none" w:sz="0" w:space="0" w:color="auto"/>
            <w:bottom w:val="none" w:sz="0" w:space="0" w:color="auto"/>
            <w:right w:val="none" w:sz="0" w:space="0" w:color="auto"/>
          </w:divBdr>
        </w:div>
        <w:div w:id="1621574038">
          <w:marLeft w:val="480"/>
          <w:marRight w:val="0"/>
          <w:marTop w:val="0"/>
          <w:marBottom w:val="0"/>
          <w:divBdr>
            <w:top w:val="none" w:sz="0" w:space="0" w:color="auto"/>
            <w:left w:val="none" w:sz="0" w:space="0" w:color="auto"/>
            <w:bottom w:val="none" w:sz="0" w:space="0" w:color="auto"/>
            <w:right w:val="none" w:sz="0" w:space="0" w:color="auto"/>
          </w:divBdr>
        </w:div>
        <w:div w:id="1157771942">
          <w:marLeft w:val="480"/>
          <w:marRight w:val="0"/>
          <w:marTop w:val="0"/>
          <w:marBottom w:val="0"/>
          <w:divBdr>
            <w:top w:val="none" w:sz="0" w:space="0" w:color="auto"/>
            <w:left w:val="none" w:sz="0" w:space="0" w:color="auto"/>
            <w:bottom w:val="none" w:sz="0" w:space="0" w:color="auto"/>
            <w:right w:val="none" w:sz="0" w:space="0" w:color="auto"/>
          </w:divBdr>
        </w:div>
        <w:div w:id="372114554">
          <w:marLeft w:val="480"/>
          <w:marRight w:val="0"/>
          <w:marTop w:val="0"/>
          <w:marBottom w:val="0"/>
          <w:divBdr>
            <w:top w:val="none" w:sz="0" w:space="0" w:color="auto"/>
            <w:left w:val="none" w:sz="0" w:space="0" w:color="auto"/>
            <w:bottom w:val="none" w:sz="0" w:space="0" w:color="auto"/>
            <w:right w:val="none" w:sz="0" w:space="0" w:color="auto"/>
          </w:divBdr>
        </w:div>
        <w:div w:id="1419208279">
          <w:marLeft w:val="480"/>
          <w:marRight w:val="0"/>
          <w:marTop w:val="0"/>
          <w:marBottom w:val="0"/>
          <w:divBdr>
            <w:top w:val="none" w:sz="0" w:space="0" w:color="auto"/>
            <w:left w:val="none" w:sz="0" w:space="0" w:color="auto"/>
            <w:bottom w:val="none" w:sz="0" w:space="0" w:color="auto"/>
            <w:right w:val="none" w:sz="0" w:space="0" w:color="auto"/>
          </w:divBdr>
        </w:div>
        <w:div w:id="1279263681">
          <w:marLeft w:val="480"/>
          <w:marRight w:val="0"/>
          <w:marTop w:val="0"/>
          <w:marBottom w:val="0"/>
          <w:divBdr>
            <w:top w:val="none" w:sz="0" w:space="0" w:color="auto"/>
            <w:left w:val="none" w:sz="0" w:space="0" w:color="auto"/>
            <w:bottom w:val="none" w:sz="0" w:space="0" w:color="auto"/>
            <w:right w:val="none" w:sz="0" w:space="0" w:color="auto"/>
          </w:divBdr>
        </w:div>
        <w:div w:id="2081826772">
          <w:marLeft w:val="480"/>
          <w:marRight w:val="0"/>
          <w:marTop w:val="0"/>
          <w:marBottom w:val="0"/>
          <w:divBdr>
            <w:top w:val="none" w:sz="0" w:space="0" w:color="auto"/>
            <w:left w:val="none" w:sz="0" w:space="0" w:color="auto"/>
            <w:bottom w:val="none" w:sz="0" w:space="0" w:color="auto"/>
            <w:right w:val="none" w:sz="0" w:space="0" w:color="auto"/>
          </w:divBdr>
        </w:div>
        <w:div w:id="311907647">
          <w:marLeft w:val="480"/>
          <w:marRight w:val="0"/>
          <w:marTop w:val="0"/>
          <w:marBottom w:val="0"/>
          <w:divBdr>
            <w:top w:val="none" w:sz="0" w:space="0" w:color="auto"/>
            <w:left w:val="none" w:sz="0" w:space="0" w:color="auto"/>
            <w:bottom w:val="none" w:sz="0" w:space="0" w:color="auto"/>
            <w:right w:val="none" w:sz="0" w:space="0" w:color="auto"/>
          </w:divBdr>
        </w:div>
      </w:divsChild>
    </w:div>
    <w:div w:id="104157733">
      <w:marLeft w:val="640"/>
      <w:marRight w:val="0"/>
      <w:marTop w:val="0"/>
      <w:marBottom w:val="0"/>
      <w:divBdr>
        <w:top w:val="none" w:sz="0" w:space="0" w:color="auto"/>
        <w:left w:val="none" w:sz="0" w:space="0" w:color="auto"/>
        <w:bottom w:val="none" w:sz="0" w:space="0" w:color="auto"/>
        <w:right w:val="none" w:sz="0" w:space="0" w:color="auto"/>
      </w:divBdr>
    </w:div>
    <w:div w:id="105390782">
      <w:marLeft w:val="640"/>
      <w:marRight w:val="0"/>
      <w:marTop w:val="0"/>
      <w:marBottom w:val="0"/>
      <w:divBdr>
        <w:top w:val="none" w:sz="0" w:space="0" w:color="auto"/>
        <w:left w:val="none" w:sz="0" w:space="0" w:color="auto"/>
        <w:bottom w:val="none" w:sz="0" w:space="0" w:color="auto"/>
        <w:right w:val="none" w:sz="0" w:space="0" w:color="auto"/>
      </w:divBdr>
    </w:div>
    <w:div w:id="110901828">
      <w:marLeft w:val="640"/>
      <w:marRight w:val="0"/>
      <w:marTop w:val="0"/>
      <w:marBottom w:val="0"/>
      <w:divBdr>
        <w:top w:val="none" w:sz="0" w:space="0" w:color="auto"/>
        <w:left w:val="none" w:sz="0" w:space="0" w:color="auto"/>
        <w:bottom w:val="none" w:sz="0" w:space="0" w:color="auto"/>
        <w:right w:val="none" w:sz="0" w:space="0" w:color="auto"/>
      </w:divBdr>
    </w:div>
    <w:div w:id="112136921">
      <w:marLeft w:val="640"/>
      <w:marRight w:val="0"/>
      <w:marTop w:val="0"/>
      <w:marBottom w:val="0"/>
      <w:divBdr>
        <w:top w:val="none" w:sz="0" w:space="0" w:color="auto"/>
        <w:left w:val="none" w:sz="0" w:space="0" w:color="auto"/>
        <w:bottom w:val="none" w:sz="0" w:space="0" w:color="auto"/>
        <w:right w:val="none" w:sz="0" w:space="0" w:color="auto"/>
      </w:divBdr>
    </w:div>
    <w:div w:id="114830780">
      <w:marLeft w:val="640"/>
      <w:marRight w:val="0"/>
      <w:marTop w:val="0"/>
      <w:marBottom w:val="0"/>
      <w:divBdr>
        <w:top w:val="none" w:sz="0" w:space="0" w:color="auto"/>
        <w:left w:val="none" w:sz="0" w:space="0" w:color="auto"/>
        <w:bottom w:val="none" w:sz="0" w:space="0" w:color="auto"/>
        <w:right w:val="none" w:sz="0" w:space="0" w:color="auto"/>
      </w:divBdr>
    </w:div>
    <w:div w:id="119106188">
      <w:bodyDiv w:val="1"/>
      <w:marLeft w:val="0"/>
      <w:marRight w:val="0"/>
      <w:marTop w:val="0"/>
      <w:marBottom w:val="0"/>
      <w:divBdr>
        <w:top w:val="none" w:sz="0" w:space="0" w:color="auto"/>
        <w:left w:val="none" w:sz="0" w:space="0" w:color="auto"/>
        <w:bottom w:val="none" w:sz="0" w:space="0" w:color="auto"/>
        <w:right w:val="none" w:sz="0" w:space="0" w:color="auto"/>
      </w:divBdr>
    </w:div>
    <w:div w:id="119541484">
      <w:bodyDiv w:val="1"/>
      <w:marLeft w:val="0"/>
      <w:marRight w:val="0"/>
      <w:marTop w:val="0"/>
      <w:marBottom w:val="0"/>
      <w:divBdr>
        <w:top w:val="none" w:sz="0" w:space="0" w:color="auto"/>
        <w:left w:val="none" w:sz="0" w:space="0" w:color="auto"/>
        <w:bottom w:val="none" w:sz="0" w:space="0" w:color="auto"/>
        <w:right w:val="none" w:sz="0" w:space="0" w:color="auto"/>
      </w:divBdr>
    </w:div>
    <w:div w:id="124155957">
      <w:bodyDiv w:val="1"/>
      <w:marLeft w:val="0"/>
      <w:marRight w:val="0"/>
      <w:marTop w:val="0"/>
      <w:marBottom w:val="0"/>
      <w:divBdr>
        <w:top w:val="none" w:sz="0" w:space="0" w:color="auto"/>
        <w:left w:val="none" w:sz="0" w:space="0" w:color="auto"/>
        <w:bottom w:val="none" w:sz="0" w:space="0" w:color="auto"/>
        <w:right w:val="none" w:sz="0" w:space="0" w:color="auto"/>
      </w:divBdr>
      <w:divsChild>
        <w:div w:id="1230457357">
          <w:marLeft w:val="480"/>
          <w:marRight w:val="0"/>
          <w:marTop w:val="0"/>
          <w:marBottom w:val="0"/>
          <w:divBdr>
            <w:top w:val="none" w:sz="0" w:space="0" w:color="auto"/>
            <w:left w:val="none" w:sz="0" w:space="0" w:color="auto"/>
            <w:bottom w:val="none" w:sz="0" w:space="0" w:color="auto"/>
            <w:right w:val="none" w:sz="0" w:space="0" w:color="auto"/>
          </w:divBdr>
        </w:div>
        <w:div w:id="63452566">
          <w:marLeft w:val="480"/>
          <w:marRight w:val="0"/>
          <w:marTop w:val="0"/>
          <w:marBottom w:val="0"/>
          <w:divBdr>
            <w:top w:val="none" w:sz="0" w:space="0" w:color="auto"/>
            <w:left w:val="none" w:sz="0" w:space="0" w:color="auto"/>
            <w:bottom w:val="none" w:sz="0" w:space="0" w:color="auto"/>
            <w:right w:val="none" w:sz="0" w:space="0" w:color="auto"/>
          </w:divBdr>
        </w:div>
        <w:div w:id="1098252392">
          <w:marLeft w:val="480"/>
          <w:marRight w:val="0"/>
          <w:marTop w:val="0"/>
          <w:marBottom w:val="0"/>
          <w:divBdr>
            <w:top w:val="none" w:sz="0" w:space="0" w:color="auto"/>
            <w:left w:val="none" w:sz="0" w:space="0" w:color="auto"/>
            <w:bottom w:val="none" w:sz="0" w:space="0" w:color="auto"/>
            <w:right w:val="none" w:sz="0" w:space="0" w:color="auto"/>
          </w:divBdr>
        </w:div>
        <w:div w:id="360977952">
          <w:marLeft w:val="480"/>
          <w:marRight w:val="0"/>
          <w:marTop w:val="0"/>
          <w:marBottom w:val="0"/>
          <w:divBdr>
            <w:top w:val="none" w:sz="0" w:space="0" w:color="auto"/>
            <w:left w:val="none" w:sz="0" w:space="0" w:color="auto"/>
            <w:bottom w:val="none" w:sz="0" w:space="0" w:color="auto"/>
            <w:right w:val="none" w:sz="0" w:space="0" w:color="auto"/>
          </w:divBdr>
        </w:div>
        <w:div w:id="1726218504">
          <w:marLeft w:val="480"/>
          <w:marRight w:val="0"/>
          <w:marTop w:val="0"/>
          <w:marBottom w:val="0"/>
          <w:divBdr>
            <w:top w:val="none" w:sz="0" w:space="0" w:color="auto"/>
            <w:left w:val="none" w:sz="0" w:space="0" w:color="auto"/>
            <w:bottom w:val="none" w:sz="0" w:space="0" w:color="auto"/>
            <w:right w:val="none" w:sz="0" w:space="0" w:color="auto"/>
          </w:divBdr>
        </w:div>
        <w:div w:id="301347681">
          <w:marLeft w:val="480"/>
          <w:marRight w:val="0"/>
          <w:marTop w:val="0"/>
          <w:marBottom w:val="0"/>
          <w:divBdr>
            <w:top w:val="none" w:sz="0" w:space="0" w:color="auto"/>
            <w:left w:val="none" w:sz="0" w:space="0" w:color="auto"/>
            <w:bottom w:val="none" w:sz="0" w:space="0" w:color="auto"/>
            <w:right w:val="none" w:sz="0" w:space="0" w:color="auto"/>
          </w:divBdr>
        </w:div>
        <w:div w:id="567807620">
          <w:marLeft w:val="480"/>
          <w:marRight w:val="0"/>
          <w:marTop w:val="0"/>
          <w:marBottom w:val="0"/>
          <w:divBdr>
            <w:top w:val="none" w:sz="0" w:space="0" w:color="auto"/>
            <w:left w:val="none" w:sz="0" w:space="0" w:color="auto"/>
            <w:bottom w:val="none" w:sz="0" w:space="0" w:color="auto"/>
            <w:right w:val="none" w:sz="0" w:space="0" w:color="auto"/>
          </w:divBdr>
        </w:div>
        <w:div w:id="1500732906">
          <w:marLeft w:val="480"/>
          <w:marRight w:val="0"/>
          <w:marTop w:val="0"/>
          <w:marBottom w:val="0"/>
          <w:divBdr>
            <w:top w:val="none" w:sz="0" w:space="0" w:color="auto"/>
            <w:left w:val="none" w:sz="0" w:space="0" w:color="auto"/>
            <w:bottom w:val="none" w:sz="0" w:space="0" w:color="auto"/>
            <w:right w:val="none" w:sz="0" w:space="0" w:color="auto"/>
          </w:divBdr>
        </w:div>
        <w:div w:id="65538883">
          <w:marLeft w:val="480"/>
          <w:marRight w:val="0"/>
          <w:marTop w:val="0"/>
          <w:marBottom w:val="0"/>
          <w:divBdr>
            <w:top w:val="none" w:sz="0" w:space="0" w:color="auto"/>
            <w:left w:val="none" w:sz="0" w:space="0" w:color="auto"/>
            <w:bottom w:val="none" w:sz="0" w:space="0" w:color="auto"/>
            <w:right w:val="none" w:sz="0" w:space="0" w:color="auto"/>
          </w:divBdr>
        </w:div>
        <w:div w:id="152374703">
          <w:marLeft w:val="480"/>
          <w:marRight w:val="0"/>
          <w:marTop w:val="0"/>
          <w:marBottom w:val="0"/>
          <w:divBdr>
            <w:top w:val="none" w:sz="0" w:space="0" w:color="auto"/>
            <w:left w:val="none" w:sz="0" w:space="0" w:color="auto"/>
            <w:bottom w:val="none" w:sz="0" w:space="0" w:color="auto"/>
            <w:right w:val="none" w:sz="0" w:space="0" w:color="auto"/>
          </w:divBdr>
        </w:div>
        <w:div w:id="2093507837">
          <w:marLeft w:val="480"/>
          <w:marRight w:val="0"/>
          <w:marTop w:val="0"/>
          <w:marBottom w:val="0"/>
          <w:divBdr>
            <w:top w:val="none" w:sz="0" w:space="0" w:color="auto"/>
            <w:left w:val="none" w:sz="0" w:space="0" w:color="auto"/>
            <w:bottom w:val="none" w:sz="0" w:space="0" w:color="auto"/>
            <w:right w:val="none" w:sz="0" w:space="0" w:color="auto"/>
          </w:divBdr>
        </w:div>
        <w:div w:id="1886747635">
          <w:marLeft w:val="480"/>
          <w:marRight w:val="0"/>
          <w:marTop w:val="0"/>
          <w:marBottom w:val="0"/>
          <w:divBdr>
            <w:top w:val="none" w:sz="0" w:space="0" w:color="auto"/>
            <w:left w:val="none" w:sz="0" w:space="0" w:color="auto"/>
            <w:bottom w:val="none" w:sz="0" w:space="0" w:color="auto"/>
            <w:right w:val="none" w:sz="0" w:space="0" w:color="auto"/>
          </w:divBdr>
        </w:div>
        <w:div w:id="996106144">
          <w:marLeft w:val="480"/>
          <w:marRight w:val="0"/>
          <w:marTop w:val="0"/>
          <w:marBottom w:val="0"/>
          <w:divBdr>
            <w:top w:val="none" w:sz="0" w:space="0" w:color="auto"/>
            <w:left w:val="none" w:sz="0" w:space="0" w:color="auto"/>
            <w:bottom w:val="none" w:sz="0" w:space="0" w:color="auto"/>
            <w:right w:val="none" w:sz="0" w:space="0" w:color="auto"/>
          </w:divBdr>
        </w:div>
        <w:div w:id="737635638">
          <w:marLeft w:val="480"/>
          <w:marRight w:val="0"/>
          <w:marTop w:val="0"/>
          <w:marBottom w:val="0"/>
          <w:divBdr>
            <w:top w:val="none" w:sz="0" w:space="0" w:color="auto"/>
            <w:left w:val="none" w:sz="0" w:space="0" w:color="auto"/>
            <w:bottom w:val="none" w:sz="0" w:space="0" w:color="auto"/>
            <w:right w:val="none" w:sz="0" w:space="0" w:color="auto"/>
          </w:divBdr>
        </w:div>
        <w:div w:id="1727415240">
          <w:marLeft w:val="480"/>
          <w:marRight w:val="0"/>
          <w:marTop w:val="0"/>
          <w:marBottom w:val="0"/>
          <w:divBdr>
            <w:top w:val="none" w:sz="0" w:space="0" w:color="auto"/>
            <w:left w:val="none" w:sz="0" w:space="0" w:color="auto"/>
            <w:bottom w:val="none" w:sz="0" w:space="0" w:color="auto"/>
            <w:right w:val="none" w:sz="0" w:space="0" w:color="auto"/>
          </w:divBdr>
        </w:div>
        <w:div w:id="1917475261">
          <w:marLeft w:val="480"/>
          <w:marRight w:val="0"/>
          <w:marTop w:val="0"/>
          <w:marBottom w:val="0"/>
          <w:divBdr>
            <w:top w:val="none" w:sz="0" w:space="0" w:color="auto"/>
            <w:left w:val="none" w:sz="0" w:space="0" w:color="auto"/>
            <w:bottom w:val="none" w:sz="0" w:space="0" w:color="auto"/>
            <w:right w:val="none" w:sz="0" w:space="0" w:color="auto"/>
          </w:divBdr>
        </w:div>
        <w:div w:id="1312443936">
          <w:marLeft w:val="480"/>
          <w:marRight w:val="0"/>
          <w:marTop w:val="0"/>
          <w:marBottom w:val="0"/>
          <w:divBdr>
            <w:top w:val="none" w:sz="0" w:space="0" w:color="auto"/>
            <w:left w:val="none" w:sz="0" w:space="0" w:color="auto"/>
            <w:bottom w:val="none" w:sz="0" w:space="0" w:color="auto"/>
            <w:right w:val="none" w:sz="0" w:space="0" w:color="auto"/>
          </w:divBdr>
        </w:div>
        <w:div w:id="792018004">
          <w:marLeft w:val="480"/>
          <w:marRight w:val="0"/>
          <w:marTop w:val="0"/>
          <w:marBottom w:val="0"/>
          <w:divBdr>
            <w:top w:val="none" w:sz="0" w:space="0" w:color="auto"/>
            <w:left w:val="none" w:sz="0" w:space="0" w:color="auto"/>
            <w:bottom w:val="none" w:sz="0" w:space="0" w:color="auto"/>
            <w:right w:val="none" w:sz="0" w:space="0" w:color="auto"/>
          </w:divBdr>
        </w:div>
        <w:div w:id="1809929182">
          <w:marLeft w:val="480"/>
          <w:marRight w:val="0"/>
          <w:marTop w:val="0"/>
          <w:marBottom w:val="0"/>
          <w:divBdr>
            <w:top w:val="none" w:sz="0" w:space="0" w:color="auto"/>
            <w:left w:val="none" w:sz="0" w:space="0" w:color="auto"/>
            <w:bottom w:val="none" w:sz="0" w:space="0" w:color="auto"/>
            <w:right w:val="none" w:sz="0" w:space="0" w:color="auto"/>
          </w:divBdr>
        </w:div>
        <w:div w:id="200241502">
          <w:marLeft w:val="480"/>
          <w:marRight w:val="0"/>
          <w:marTop w:val="0"/>
          <w:marBottom w:val="0"/>
          <w:divBdr>
            <w:top w:val="none" w:sz="0" w:space="0" w:color="auto"/>
            <w:left w:val="none" w:sz="0" w:space="0" w:color="auto"/>
            <w:bottom w:val="none" w:sz="0" w:space="0" w:color="auto"/>
            <w:right w:val="none" w:sz="0" w:space="0" w:color="auto"/>
          </w:divBdr>
        </w:div>
        <w:div w:id="1035158381">
          <w:marLeft w:val="480"/>
          <w:marRight w:val="0"/>
          <w:marTop w:val="0"/>
          <w:marBottom w:val="0"/>
          <w:divBdr>
            <w:top w:val="none" w:sz="0" w:space="0" w:color="auto"/>
            <w:left w:val="none" w:sz="0" w:space="0" w:color="auto"/>
            <w:bottom w:val="none" w:sz="0" w:space="0" w:color="auto"/>
            <w:right w:val="none" w:sz="0" w:space="0" w:color="auto"/>
          </w:divBdr>
        </w:div>
        <w:div w:id="1070277378">
          <w:marLeft w:val="480"/>
          <w:marRight w:val="0"/>
          <w:marTop w:val="0"/>
          <w:marBottom w:val="0"/>
          <w:divBdr>
            <w:top w:val="none" w:sz="0" w:space="0" w:color="auto"/>
            <w:left w:val="none" w:sz="0" w:space="0" w:color="auto"/>
            <w:bottom w:val="none" w:sz="0" w:space="0" w:color="auto"/>
            <w:right w:val="none" w:sz="0" w:space="0" w:color="auto"/>
          </w:divBdr>
        </w:div>
      </w:divsChild>
    </w:div>
    <w:div w:id="125782761">
      <w:marLeft w:val="640"/>
      <w:marRight w:val="0"/>
      <w:marTop w:val="0"/>
      <w:marBottom w:val="0"/>
      <w:divBdr>
        <w:top w:val="none" w:sz="0" w:space="0" w:color="auto"/>
        <w:left w:val="none" w:sz="0" w:space="0" w:color="auto"/>
        <w:bottom w:val="none" w:sz="0" w:space="0" w:color="auto"/>
        <w:right w:val="none" w:sz="0" w:space="0" w:color="auto"/>
      </w:divBdr>
    </w:div>
    <w:div w:id="127482768">
      <w:marLeft w:val="640"/>
      <w:marRight w:val="0"/>
      <w:marTop w:val="0"/>
      <w:marBottom w:val="0"/>
      <w:divBdr>
        <w:top w:val="none" w:sz="0" w:space="0" w:color="auto"/>
        <w:left w:val="none" w:sz="0" w:space="0" w:color="auto"/>
        <w:bottom w:val="none" w:sz="0" w:space="0" w:color="auto"/>
        <w:right w:val="none" w:sz="0" w:space="0" w:color="auto"/>
      </w:divBdr>
    </w:div>
    <w:div w:id="128057701">
      <w:marLeft w:val="640"/>
      <w:marRight w:val="0"/>
      <w:marTop w:val="0"/>
      <w:marBottom w:val="0"/>
      <w:divBdr>
        <w:top w:val="none" w:sz="0" w:space="0" w:color="auto"/>
        <w:left w:val="none" w:sz="0" w:space="0" w:color="auto"/>
        <w:bottom w:val="none" w:sz="0" w:space="0" w:color="auto"/>
        <w:right w:val="none" w:sz="0" w:space="0" w:color="auto"/>
      </w:divBdr>
    </w:div>
    <w:div w:id="140192946">
      <w:bodyDiv w:val="1"/>
      <w:marLeft w:val="0"/>
      <w:marRight w:val="0"/>
      <w:marTop w:val="0"/>
      <w:marBottom w:val="0"/>
      <w:divBdr>
        <w:top w:val="none" w:sz="0" w:space="0" w:color="auto"/>
        <w:left w:val="none" w:sz="0" w:space="0" w:color="auto"/>
        <w:bottom w:val="none" w:sz="0" w:space="0" w:color="auto"/>
        <w:right w:val="none" w:sz="0" w:space="0" w:color="auto"/>
      </w:divBdr>
    </w:div>
    <w:div w:id="143355090">
      <w:bodyDiv w:val="1"/>
      <w:marLeft w:val="0"/>
      <w:marRight w:val="0"/>
      <w:marTop w:val="0"/>
      <w:marBottom w:val="0"/>
      <w:divBdr>
        <w:top w:val="none" w:sz="0" w:space="0" w:color="auto"/>
        <w:left w:val="none" w:sz="0" w:space="0" w:color="auto"/>
        <w:bottom w:val="none" w:sz="0" w:space="0" w:color="auto"/>
        <w:right w:val="none" w:sz="0" w:space="0" w:color="auto"/>
      </w:divBdr>
      <w:divsChild>
        <w:div w:id="1159620062">
          <w:marLeft w:val="640"/>
          <w:marRight w:val="0"/>
          <w:marTop w:val="0"/>
          <w:marBottom w:val="0"/>
          <w:divBdr>
            <w:top w:val="none" w:sz="0" w:space="0" w:color="auto"/>
            <w:left w:val="none" w:sz="0" w:space="0" w:color="auto"/>
            <w:bottom w:val="none" w:sz="0" w:space="0" w:color="auto"/>
            <w:right w:val="none" w:sz="0" w:space="0" w:color="auto"/>
          </w:divBdr>
        </w:div>
        <w:div w:id="170802518">
          <w:marLeft w:val="640"/>
          <w:marRight w:val="0"/>
          <w:marTop w:val="0"/>
          <w:marBottom w:val="0"/>
          <w:divBdr>
            <w:top w:val="none" w:sz="0" w:space="0" w:color="auto"/>
            <w:left w:val="none" w:sz="0" w:space="0" w:color="auto"/>
            <w:bottom w:val="none" w:sz="0" w:space="0" w:color="auto"/>
            <w:right w:val="none" w:sz="0" w:space="0" w:color="auto"/>
          </w:divBdr>
        </w:div>
        <w:div w:id="455493214">
          <w:marLeft w:val="640"/>
          <w:marRight w:val="0"/>
          <w:marTop w:val="0"/>
          <w:marBottom w:val="0"/>
          <w:divBdr>
            <w:top w:val="none" w:sz="0" w:space="0" w:color="auto"/>
            <w:left w:val="none" w:sz="0" w:space="0" w:color="auto"/>
            <w:bottom w:val="none" w:sz="0" w:space="0" w:color="auto"/>
            <w:right w:val="none" w:sz="0" w:space="0" w:color="auto"/>
          </w:divBdr>
        </w:div>
        <w:div w:id="648675417">
          <w:marLeft w:val="640"/>
          <w:marRight w:val="0"/>
          <w:marTop w:val="0"/>
          <w:marBottom w:val="0"/>
          <w:divBdr>
            <w:top w:val="none" w:sz="0" w:space="0" w:color="auto"/>
            <w:left w:val="none" w:sz="0" w:space="0" w:color="auto"/>
            <w:bottom w:val="none" w:sz="0" w:space="0" w:color="auto"/>
            <w:right w:val="none" w:sz="0" w:space="0" w:color="auto"/>
          </w:divBdr>
        </w:div>
        <w:div w:id="1279147343">
          <w:marLeft w:val="640"/>
          <w:marRight w:val="0"/>
          <w:marTop w:val="0"/>
          <w:marBottom w:val="0"/>
          <w:divBdr>
            <w:top w:val="none" w:sz="0" w:space="0" w:color="auto"/>
            <w:left w:val="none" w:sz="0" w:space="0" w:color="auto"/>
            <w:bottom w:val="none" w:sz="0" w:space="0" w:color="auto"/>
            <w:right w:val="none" w:sz="0" w:space="0" w:color="auto"/>
          </w:divBdr>
        </w:div>
        <w:div w:id="168103962">
          <w:marLeft w:val="640"/>
          <w:marRight w:val="0"/>
          <w:marTop w:val="0"/>
          <w:marBottom w:val="0"/>
          <w:divBdr>
            <w:top w:val="none" w:sz="0" w:space="0" w:color="auto"/>
            <w:left w:val="none" w:sz="0" w:space="0" w:color="auto"/>
            <w:bottom w:val="none" w:sz="0" w:space="0" w:color="auto"/>
            <w:right w:val="none" w:sz="0" w:space="0" w:color="auto"/>
          </w:divBdr>
        </w:div>
        <w:div w:id="1228491997">
          <w:marLeft w:val="640"/>
          <w:marRight w:val="0"/>
          <w:marTop w:val="0"/>
          <w:marBottom w:val="0"/>
          <w:divBdr>
            <w:top w:val="none" w:sz="0" w:space="0" w:color="auto"/>
            <w:left w:val="none" w:sz="0" w:space="0" w:color="auto"/>
            <w:bottom w:val="none" w:sz="0" w:space="0" w:color="auto"/>
            <w:right w:val="none" w:sz="0" w:space="0" w:color="auto"/>
          </w:divBdr>
        </w:div>
        <w:div w:id="1596860751">
          <w:marLeft w:val="640"/>
          <w:marRight w:val="0"/>
          <w:marTop w:val="0"/>
          <w:marBottom w:val="0"/>
          <w:divBdr>
            <w:top w:val="none" w:sz="0" w:space="0" w:color="auto"/>
            <w:left w:val="none" w:sz="0" w:space="0" w:color="auto"/>
            <w:bottom w:val="none" w:sz="0" w:space="0" w:color="auto"/>
            <w:right w:val="none" w:sz="0" w:space="0" w:color="auto"/>
          </w:divBdr>
        </w:div>
        <w:div w:id="1130703927">
          <w:marLeft w:val="640"/>
          <w:marRight w:val="0"/>
          <w:marTop w:val="0"/>
          <w:marBottom w:val="0"/>
          <w:divBdr>
            <w:top w:val="none" w:sz="0" w:space="0" w:color="auto"/>
            <w:left w:val="none" w:sz="0" w:space="0" w:color="auto"/>
            <w:bottom w:val="none" w:sz="0" w:space="0" w:color="auto"/>
            <w:right w:val="none" w:sz="0" w:space="0" w:color="auto"/>
          </w:divBdr>
        </w:div>
        <w:div w:id="1258296787">
          <w:marLeft w:val="640"/>
          <w:marRight w:val="0"/>
          <w:marTop w:val="0"/>
          <w:marBottom w:val="0"/>
          <w:divBdr>
            <w:top w:val="none" w:sz="0" w:space="0" w:color="auto"/>
            <w:left w:val="none" w:sz="0" w:space="0" w:color="auto"/>
            <w:bottom w:val="none" w:sz="0" w:space="0" w:color="auto"/>
            <w:right w:val="none" w:sz="0" w:space="0" w:color="auto"/>
          </w:divBdr>
        </w:div>
        <w:div w:id="1460300125">
          <w:marLeft w:val="640"/>
          <w:marRight w:val="0"/>
          <w:marTop w:val="0"/>
          <w:marBottom w:val="0"/>
          <w:divBdr>
            <w:top w:val="none" w:sz="0" w:space="0" w:color="auto"/>
            <w:left w:val="none" w:sz="0" w:space="0" w:color="auto"/>
            <w:bottom w:val="none" w:sz="0" w:space="0" w:color="auto"/>
            <w:right w:val="none" w:sz="0" w:space="0" w:color="auto"/>
          </w:divBdr>
        </w:div>
        <w:div w:id="1218471573">
          <w:marLeft w:val="640"/>
          <w:marRight w:val="0"/>
          <w:marTop w:val="0"/>
          <w:marBottom w:val="0"/>
          <w:divBdr>
            <w:top w:val="none" w:sz="0" w:space="0" w:color="auto"/>
            <w:left w:val="none" w:sz="0" w:space="0" w:color="auto"/>
            <w:bottom w:val="none" w:sz="0" w:space="0" w:color="auto"/>
            <w:right w:val="none" w:sz="0" w:space="0" w:color="auto"/>
          </w:divBdr>
        </w:div>
        <w:div w:id="408700485">
          <w:marLeft w:val="640"/>
          <w:marRight w:val="0"/>
          <w:marTop w:val="0"/>
          <w:marBottom w:val="0"/>
          <w:divBdr>
            <w:top w:val="none" w:sz="0" w:space="0" w:color="auto"/>
            <w:left w:val="none" w:sz="0" w:space="0" w:color="auto"/>
            <w:bottom w:val="none" w:sz="0" w:space="0" w:color="auto"/>
            <w:right w:val="none" w:sz="0" w:space="0" w:color="auto"/>
          </w:divBdr>
        </w:div>
        <w:div w:id="1697462729">
          <w:marLeft w:val="640"/>
          <w:marRight w:val="0"/>
          <w:marTop w:val="0"/>
          <w:marBottom w:val="0"/>
          <w:divBdr>
            <w:top w:val="none" w:sz="0" w:space="0" w:color="auto"/>
            <w:left w:val="none" w:sz="0" w:space="0" w:color="auto"/>
            <w:bottom w:val="none" w:sz="0" w:space="0" w:color="auto"/>
            <w:right w:val="none" w:sz="0" w:space="0" w:color="auto"/>
          </w:divBdr>
        </w:div>
        <w:div w:id="1826047333">
          <w:marLeft w:val="640"/>
          <w:marRight w:val="0"/>
          <w:marTop w:val="0"/>
          <w:marBottom w:val="0"/>
          <w:divBdr>
            <w:top w:val="none" w:sz="0" w:space="0" w:color="auto"/>
            <w:left w:val="none" w:sz="0" w:space="0" w:color="auto"/>
            <w:bottom w:val="none" w:sz="0" w:space="0" w:color="auto"/>
            <w:right w:val="none" w:sz="0" w:space="0" w:color="auto"/>
          </w:divBdr>
        </w:div>
        <w:div w:id="1379553304">
          <w:marLeft w:val="640"/>
          <w:marRight w:val="0"/>
          <w:marTop w:val="0"/>
          <w:marBottom w:val="0"/>
          <w:divBdr>
            <w:top w:val="none" w:sz="0" w:space="0" w:color="auto"/>
            <w:left w:val="none" w:sz="0" w:space="0" w:color="auto"/>
            <w:bottom w:val="none" w:sz="0" w:space="0" w:color="auto"/>
            <w:right w:val="none" w:sz="0" w:space="0" w:color="auto"/>
          </w:divBdr>
        </w:div>
        <w:div w:id="1405179232">
          <w:marLeft w:val="640"/>
          <w:marRight w:val="0"/>
          <w:marTop w:val="0"/>
          <w:marBottom w:val="0"/>
          <w:divBdr>
            <w:top w:val="none" w:sz="0" w:space="0" w:color="auto"/>
            <w:left w:val="none" w:sz="0" w:space="0" w:color="auto"/>
            <w:bottom w:val="none" w:sz="0" w:space="0" w:color="auto"/>
            <w:right w:val="none" w:sz="0" w:space="0" w:color="auto"/>
          </w:divBdr>
        </w:div>
        <w:div w:id="1480532124">
          <w:marLeft w:val="640"/>
          <w:marRight w:val="0"/>
          <w:marTop w:val="0"/>
          <w:marBottom w:val="0"/>
          <w:divBdr>
            <w:top w:val="none" w:sz="0" w:space="0" w:color="auto"/>
            <w:left w:val="none" w:sz="0" w:space="0" w:color="auto"/>
            <w:bottom w:val="none" w:sz="0" w:space="0" w:color="auto"/>
            <w:right w:val="none" w:sz="0" w:space="0" w:color="auto"/>
          </w:divBdr>
        </w:div>
        <w:div w:id="2145923005">
          <w:marLeft w:val="640"/>
          <w:marRight w:val="0"/>
          <w:marTop w:val="0"/>
          <w:marBottom w:val="0"/>
          <w:divBdr>
            <w:top w:val="none" w:sz="0" w:space="0" w:color="auto"/>
            <w:left w:val="none" w:sz="0" w:space="0" w:color="auto"/>
            <w:bottom w:val="none" w:sz="0" w:space="0" w:color="auto"/>
            <w:right w:val="none" w:sz="0" w:space="0" w:color="auto"/>
          </w:divBdr>
        </w:div>
        <w:div w:id="1922981543">
          <w:marLeft w:val="640"/>
          <w:marRight w:val="0"/>
          <w:marTop w:val="0"/>
          <w:marBottom w:val="0"/>
          <w:divBdr>
            <w:top w:val="none" w:sz="0" w:space="0" w:color="auto"/>
            <w:left w:val="none" w:sz="0" w:space="0" w:color="auto"/>
            <w:bottom w:val="none" w:sz="0" w:space="0" w:color="auto"/>
            <w:right w:val="none" w:sz="0" w:space="0" w:color="auto"/>
          </w:divBdr>
        </w:div>
        <w:div w:id="1213033881">
          <w:marLeft w:val="640"/>
          <w:marRight w:val="0"/>
          <w:marTop w:val="0"/>
          <w:marBottom w:val="0"/>
          <w:divBdr>
            <w:top w:val="none" w:sz="0" w:space="0" w:color="auto"/>
            <w:left w:val="none" w:sz="0" w:space="0" w:color="auto"/>
            <w:bottom w:val="none" w:sz="0" w:space="0" w:color="auto"/>
            <w:right w:val="none" w:sz="0" w:space="0" w:color="auto"/>
          </w:divBdr>
        </w:div>
        <w:div w:id="869297670">
          <w:marLeft w:val="640"/>
          <w:marRight w:val="0"/>
          <w:marTop w:val="0"/>
          <w:marBottom w:val="0"/>
          <w:divBdr>
            <w:top w:val="none" w:sz="0" w:space="0" w:color="auto"/>
            <w:left w:val="none" w:sz="0" w:space="0" w:color="auto"/>
            <w:bottom w:val="none" w:sz="0" w:space="0" w:color="auto"/>
            <w:right w:val="none" w:sz="0" w:space="0" w:color="auto"/>
          </w:divBdr>
        </w:div>
        <w:div w:id="253634558">
          <w:marLeft w:val="640"/>
          <w:marRight w:val="0"/>
          <w:marTop w:val="0"/>
          <w:marBottom w:val="0"/>
          <w:divBdr>
            <w:top w:val="none" w:sz="0" w:space="0" w:color="auto"/>
            <w:left w:val="none" w:sz="0" w:space="0" w:color="auto"/>
            <w:bottom w:val="none" w:sz="0" w:space="0" w:color="auto"/>
            <w:right w:val="none" w:sz="0" w:space="0" w:color="auto"/>
          </w:divBdr>
        </w:div>
        <w:div w:id="1647589880">
          <w:marLeft w:val="640"/>
          <w:marRight w:val="0"/>
          <w:marTop w:val="0"/>
          <w:marBottom w:val="0"/>
          <w:divBdr>
            <w:top w:val="none" w:sz="0" w:space="0" w:color="auto"/>
            <w:left w:val="none" w:sz="0" w:space="0" w:color="auto"/>
            <w:bottom w:val="none" w:sz="0" w:space="0" w:color="auto"/>
            <w:right w:val="none" w:sz="0" w:space="0" w:color="auto"/>
          </w:divBdr>
        </w:div>
      </w:divsChild>
    </w:div>
    <w:div w:id="144512888">
      <w:marLeft w:val="640"/>
      <w:marRight w:val="0"/>
      <w:marTop w:val="0"/>
      <w:marBottom w:val="0"/>
      <w:divBdr>
        <w:top w:val="none" w:sz="0" w:space="0" w:color="auto"/>
        <w:left w:val="none" w:sz="0" w:space="0" w:color="auto"/>
        <w:bottom w:val="none" w:sz="0" w:space="0" w:color="auto"/>
        <w:right w:val="none" w:sz="0" w:space="0" w:color="auto"/>
      </w:divBdr>
    </w:div>
    <w:div w:id="152110410">
      <w:marLeft w:val="640"/>
      <w:marRight w:val="0"/>
      <w:marTop w:val="0"/>
      <w:marBottom w:val="0"/>
      <w:divBdr>
        <w:top w:val="none" w:sz="0" w:space="0" w:color="auto"/>
        <w:left w:val="none" w:sz="0" w:space="0" w:color="auto"/>
        <w:bottom w:val="none" w:sz="0" w:space="0" w:color="auto"/>
        <w:right w:val="none" w:sz="0" w:space="0" w:color="auto"/>
      </w:divBdr>
    </w:div>
    <w:div w:id="1541078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80637">
      <w:marLeft w:val="640"/>
      <w:marRight w:val="0"/>
      <w:marTop w:val="0"/>
      <w:marBottom w:val="0"/>
      <w:divBdr>
        <w:top w:val="none" w:sz="0" w:space="0" w:color="auto"/>
        <w:left w:val="none" w:sz="0" w:space="0" w:color="auto"/>
        <w:bottom w:val="none" w:sz="0" w:space="0" w:color="auto"/>
        <w:right w:val="none" w:sz="0" w:space="0" w:color="auto"/>
      </w:divBdr>
    </w:div>
    <w:div w:id="159809423">
      <w:marLeft w:val="640"/>
      <w:marRight w:val="0"/>
      <w:marTop w:val="0"/>
      <w:marBottom w:val="0"/>
      <w:divBdr>
        <w:top w:val="none" w:sz="0" w:space="0" w:color="auto"/>
        <w:left w:val="none" w:sz="0" w:space="0" w:color="auto"/>
        <w:bottom w:val="none" w:sz="0" w:space="0" w:color="auto"/>
        <w:right w:val="none" w:sz="0" w:space="0" w:color="auto"/>
      </w:divBdr>
    </w:div>
    <w:div w:id="160968842">
      <w:marLeft w:val="640"/>
      <w:marRight w:val="0"/>
      <w:marTop w:val="0"/>
      <w:marBottom w:val="0"/>
      <w:divBdr>
        <w:top w:val="none" w:sz="0" w:space="0" w:color="auto"/>
        <w:left w:val="none" w:sz="0" w:space="0" w:color="auto"/>
        <w:bottom w:val="none" w:sz="0" w:space="0" w:color="auto"/>
        <w:right w:val="none" w:sz="0" w:space="0" w:color="auto"/>
      </w:divBdr>
    </w:div>
    <w:div w:id="165363474">
      <w:marLeft w:val="640"/>
      <w:marRight w:val="0"/>
      <w:marTop w:val="0"/>
      <w:marBottom w:val="0"/>
      <w:divBdr>
        <w:top w:val="none" w:sz="0" w:space="0" w:color="auto"/>
        <w:left w:val="none" w:sz="0" w:space="0" w:color="auto"/>
        <w:bottom w:val="none" w:sz="0" w:space="0" w:color="auto"/>
        <w:right w:val="none" w:sz="0" w:space="0" w:color="auto"/>
      </w:divBdr>
    </w:div>
    <w:div w:id="167454297">
      <w:bodyDiv w:val="1"/>
      <w:marLeft w:val="0"/>
      <w:marRight w:val="0"/>
      <w:marTop w:val="0"/>
      <w:marBottom w:val="0"/>
      <w:divBdr>
        <w:top w:val="none" w:sz="0" w:space="0" w:color="auto"/>
        <w:left w:val="none" w:sz="0" w:space="0" w:color="auto"/>
        <w:bottom w:val="none" w:sz="0" w:space="0" w:color="auto"/>
        <w:right w:val="none" w:sz="0" w:space="0" w:color="auto"/>
      </w:divBdr>
      <w:divsChild>
        <w:div w:id="904536333">
          <w:marLeft w:val="480"/>
          <w:marRight w:val="0"/>
          <w:marTop w:val="0"/>
          <w:marBottom w:val="0"/>
          <w:divBdr>
            <w:top w:val="none" w:sz="0" w:space="0" w:color="auto"/>
            <w:left w:val="none" w:sz="0" w:space="0" w:color="auto"/>
            <w:bottom w:val="none" w:sz="0" w:space="0" w:color="auto"/>
            <w:right w:val="none" w:sz="0" w:space="0" w:color="auto"/>
          </w:divBdr>
        </w:div>
        <w:div w:id="1951937055">
          <w:marLeft w:val="480"/>
          <w:marRight w:val="0"/>
          <w:marTop w:val="0"/>
          <w:marBottom w:val="0"/>
          <w:divBdr>
            <w:top w:val="none" w:sz="0" w:space="0" w:color="auto"/>
            <w:left w:val="none" w:sz="0" w:space="0" w:color="auto"/>
            <w:bottom w:val="none" w:sz="0" w:space="0" w:color="auto"/>
            <w:right w:val="none" w:sz="0" w:space="0" w:color="auto"/>
          </w:divBdr>
        </w:div>
        <w:div w:id="1467624430">
          <w:marLeft w:val="480"/>
          <w:marRight w:val="0"/>
          <w:marTop w:val="0"/>
          <w:marBottom w:val="0"/>
          <w:divBdr>
            <w:top w:val="none" w:sz="0" w:space="0" w:color="auto"/>
            <w:left w:val="none" w:sz="0" w:space="0" w:color="auto"/>
            <w:bottom w:val="none" w:sz="0" w:space="0" w:color="auto"/>
            <w:right w:val="none" w:sz="0" w:space="0" w:color="auto"/>
          </w:divBdr>
        </w:div>
        <w:div w:id="1887373690">
          <w:marLeft w:val="480"/>
          <w:marRight w:val="0"/>
          <w:marTop w:val="0"/>
          <w:marBottom w:val="0"/>
          <w:divBdr>
            <w:top w:val="none" w:sz="0" w:space="0" w:color="auto"/>
            <w:left w:val="none" w:sz="0" w:space="0" w:color="auto"/>
            <w:bottom w:val="none" w:sz="0" w:space="0" w:color="auto"/>
            <w:right w:val="none" w:sz="0" w:space="0" w:color="auto"/>
          </w:divBdr>
        </w:div>
        <w:div w:id="398482563">
          <w:marLeft w:val="480"/>
          <w:marRight w:val="0"/>
          <w:marTop w:val="0"/>
          <w:marBottom w:val="0"/>
          <w:divBdr>
            <w:top w:val="none" w:sz="0" w:space="0" w:color="auto"/>
            <w:left w:val="none" w:sz="0" w:space="0" w:color="auto"/>
            <w:bottom w:val="none" w:sz="0" w:space="0" w:color="auto"/>
            <w:right w:val="none" w:sz="0" w:space="0" w:color="auto"/>
          </w:divBdr>
        </w:div>
        <w:div w:id="521746255">
          <w:marLeft w:val="480"/>
          <w:marRight w:val="0"/>
          <w:marTop w:val="0"/>
          <w:marBottom w:val="0"/>
          <w:divBdr>
            <w:top w:val="none" w:sz="0" w:space="0" w:color="auto"/>
            <w:left w:val="none" w:sz="0" w:space="0" w:color="auto"/>
            <w:bottom w:val="none" w:sz="0" w:space="0" w:color="auto"/>
            <w:right w:val="none" w:sz="0" w:space="0" w:color="auto"/>
          </w:divBdr>
        </w:div>
        <w:div w:id="2012247819">
          <w:marLeft w:val="480"/>
          <w:marRight w:val="0"/>
          <w:marTop w:val="0"/>
          <w:marBottom w:val="0"/>
          <w:divBdr>
            <w:top w:val="none" w:sz="0" w:space="0" w:color="auto"/>
            <w:left w:val="none" w:sz="0" w:space="0" w:color="auto"/>
            <w:bottom w:val="none" w:sz="0" w:space="0" w:color="auto"/>
            <w:right w:val="none" w:sz="0" w:space="0" w:color="auto"/>
          </w:divBdr>
        </w:div>
        <w:div w:id="243495309">
          <w:marLeft w:val="480"/>
          <w:marRight w:val="0"/>
          <w:marTop w:val="0"/>
          <w:marBottom w:val="0"/>
          <w:divBdr>
            <w:top w:val="none" w:sz="0" w:space="0" w:color="auto"/>
            <w:left w:val="none" w:sz="0" w:space="0" w:color="auto"/>
            <w:bottom w:val="none" w:sz="0" w:space="0" w:color="auto"/>
            <w:right w:val="none" w:sz="0" w:space="0" w:color="auto"/>
          </w:divBdr>
        </w:div>
        <w:div w:id="1192377225">
          <w:marLeft w:val="480"/>
          <w:marRight w:val="0"/>
          <w:marTop w:val="0"/>
          <w:marBottom w:val="0"/>
          <w:divBdr>
            <w:top w:val="none" w:sz="0" w:space="0" w:color="auto"/>
            <w:left w:val="none" w:sz="0" w:space="0" w:color="auto"/>
            <w:bottom w:val="none" w:sz="0" w:space="0" w:color="auto"/>
            <w:right w:val="none" w:sz="0" w:space="0" w:color="auto"/>
          </w:divBdr>
        </w:div>
        <w:div w:id="381029081">
          <w:marLeft w:val="480"/>
          <w:marRight w:val="0"/>
          <w:marTop w:val="0"/>
          <w:marBottom w:val="0"/>
          <w:divBdr>
            <w:top w:val="none" w:sz="0" w:space="0" w:color="auto"/>
            <w:left w:val="none" w:sz="0" w:space="0" w:color="auto"/>
            <w:bottom w:val="none" w:sz="0" w:space="0" w:color="auto"/>
            <w:right w:val="none" w:sz="0" w:space="0" w:color="auto"/>
          </w:divBdr>
        </w:div>
        <w:div w:id="993682598">
          <w:marLeft w:val="480"/>
          <w:marRight w:val="0"/>
          <w:marTop w:val="0"/>
          <w:marBottom w:val="0"/>
          <w:divBdr>
            <w:top w:val="none" w:sz="0" w:space="0" w:color="auto"/>
            <w:left w:val="none" w:sz="0" w:space="0" w:color="auto"/>
            <w:bottom w:val="none" w:sz="0" w:space="0" w:color="auto"/>
            <w:right w:val="none" w:sz="0" w:space="0" w:color="auto"/>
          </w:divBdr>
        </w:div>
        <w:div w:id="1791779295">
          <w:marLeft w:val="480"/>
          <w:marRight w:val="0"/>
          <w:marTop w:val="0"/>
          <w:marBottom w:val="0"/>
          <w:divBdr>
            <w:top w:val="none" w:sz="0" w:space="0" w:color="auto"/>
            <w:left w:val="none" w:sz="0" w:space="0" w:color="auto"/>
            <w:bottom w:val="none" w:sz="0" w:space="0" w:color="auto"/>
            <w:right w:val="none" w:sz="0" w:space="0" w:color="auto"/>
          </w:divBdr>
        </w:div>
        <w:div w:id="1021662658">
          <w:marLeft w:val="480"/>
          <w:marRight w:val="0"/>
          <w:marTop w:val="0"/>
          <w:marBottom w:val="0"/>
          <w:divBdr>
            <w:top w:val="none" w:sz="0" w:space="0" w:color="auto"/>
            <w:left w:val="none" w:sz="0" w:space="0" w:color="auto"/>
            <w:bottom w:val="none" w:sz="0" w:space="0" w:color="auto"/>
            <w:right w:val="none" w:sz="0" w:space="0" w:color="auto"/>
          </w:divBdr>
        </w:div>
      </w:divsChild>
    </w:div>
    <w:div w:id="167597464">
      <w:marLeft w:val="640"/>
      <w:marRight w:val="0"/>
      <w:marTop w:val="0"/>
      <w:marBottom w:val="0"/>
      <w:divBdr>
        <w:top w:val="none" w:sz="0" w:space="0" w:color="auto"/>
        <w:left w:val="none" w:sz="0" w:space="0" w:color="auto"/>
        <w:bottom w:val="none" w:sz="0" w:space="0" w:color="auto"/>
        <w:right w:val="none" w:sz="0" w:space="0" w:color="auto"/>
      </w:divBdr>
    </w:div>
    <w:div w:id="174921844">
      <w:marLeft w:val="640"/>
      <w:marRight w:val="0"/>
      <w:marTop w:val="0"/>
      <w:marBottom w:val="0"/>
      <w:divBdr>
        <w:top w:val="none" w:sz="0" w:space="0" w:color="auto"/>
        <w:left w:val="none" w:sz="0" w:space="0" w:color="auto"/>
        <w:bottom w:val="none" w:sz="0" w:space="0" w:color="auto"/>
        <w:right w:val="none" w:sz="0" w:space="0" w:color="auto"/>
      </w:divBdr>
    </w:div>
    <w:div w:id="179323263">
      <w:marLeft w:val="640"/>
      <w:marRight w:val="0"/>
      <w:marTop w:val="0"/>
      <w:marBottom w:val="0"/>
      <w:divBdr>
        <w:top w:val="none" w:sz="0" w:space="0" w:color="auto"/>
        <w:left w:val="none" w:sz="0" w:space="0" w:color="auto"/>
        <w:bottom w:val="none" w:sz="0" w:space="0" w:color="auto"/>
        <w:right w:val="none" w:sz="0" w:space="0" w:color="auto"/>
      </w:divBdr>
    </w:div>
    <w:div w:id="181432086">
      <w:bodyDiv w:val="1"/>
      <w:marLeft w:val="0"/>
      <w:marRight w:val="0"/>
      <w:marTop w:val="0"/>
      <w:marBottom w:val="0"/>
      <w:divBdr>
        <w:top w:val="none" w:sz="0" w:space="0" w:color="auto"/>
        <w:left w:val="none" w:sz="0" w:space="0" w:color="auto"/>
        <w:bottom w:val="none" w:sz="0" w:space="0" w:color="auto"/>
        <w:right w:val="none" w:sz="0" w:space="0" w:color="auto"/>
      </w:divBdr>
    </w:div>
    <w:div w:id="188497710">
      <w:marLeft w:val="640"/>
      <w:marRight w:val="0"/>
      <w:marTop w:val="0"/>
      <w:marBottom w:val="0"/>
      <w:divBdr>
        <w:top w:val="none" w:sz="0" w:space="0" w:color="auto"/>
        <w:left w:val="none" w:sz="0" w:space="0" w:color="auto"/>
        <w:bottom w:val="none" w:sz="0" w:space="0" w:color="auto"/>
        <w:right w:val="none" w:sz="0" w:space="0" w:color="auto"/>
      </w:divBdr>
    </w:div>
    <w:div w:id="190270121">
      <w:marLeft w:val="640"/>
      <w:marRight w:val="0"/>
      <w:marTop w:val="0"/>
      <w:marBottom w:val="0"/>
      <w:divBdr>
        <w:top w:val="none" w:sz="0" w:space="0" w:color="auto"/>
        <w:left w:val="none" w:sz="0" w:space="0" w:color="auto"/>
        <w:bottom w:val="none" w:sz="0" w:space="0" w:color="auto"/>
        <w:right w:val="none" w:sz="0" w:space="0" w:color="auto"/>
      </w:divBdr>
    </w:div>
    <w:div w:id="190346045">
      <w:bodyDiv w:val="1"/>
      <w:marLeft w:val="0"/>
      <w:marRight w:val="0"/>
      <w:marTop w:val="0"/>
      <w:marBottom w:val="0"/>
      <w:divBdr>
        <w:top w:val="none" w:sz="0" w:space="0" w:color="auto"/>
        <w:left w:val="none" w:sz="0" w:space="0" w:color="auto"/>
        <w:bottom w:val="none" w:sz="0" w:space="0" w:color="auto"/>
        <w:right w:val="none" w:sz="0" w:space="0" w:color="auto"/>
      </w:divBdr>
    </w:div>
    <w:div w:id="191260576">
      <w:marLeft w:val="640"/>
      <w:marRight w:val="0"/>
      <w:marTop w:val="0"/>
      <w:marBottom w:val="0"/>
      <w:divBdr>
        <w:top w:val="none" w:sz="0" w:space="0" w:color="auto"/>
        <w:left w:val="none" w:sz="0" w:space="0" w:color="auto"/>
        <w:bottom w:val="none" w:sz="0" w:space="0" w:color="auto"/>
        <w:right w:val="none" w:sz="0" w:space="0" w:color="auto"/>
      </w:divBdr>
    </w:div>
    <w:div w:id="203567427">
      <w:marLeft w:val="640"/>
      <w:marRight w:val="0"/>
      <w:marTop w:val="0"/>
      <w:marBottom w:val="0"/>
      <w:divBdr>
        <w:top w:val="none" w:sz="0" w:space="0" w:color="auto"/>
        <w:left w:val="none" w:sz="0" w:space="0" w:color="auto"/>
        <w:bottom w:val="none" w:sz="0" w:space="0" w:color="auto"/>
        <w:right w:val="none" w:sz="0" w:space="0" w:color="auto"/>
      </w:divBdr>
    </w:div>
    <w:div w:id="205457514">
      <w:marLeft w:val="640"/>
      <w:marRight w:val="0"/>
      <w:marTop w:val="0"/>
      <w:marBottom w:val="0"/>
      <w:divBdr>
        <w:top w:val="none" w:sz="0" w:space="0" w:color="auto"/>
        <w:left w:val="none" w:sz="0" w:space="0" w:color="auto"/>
        <w:bottom w:val="none" w:sz="0" w:space="0" w:color="auto"/>
        <w:right w:val="none" w:sz="0" w:space="0" w:color="auto"/>
      </w:divBdr>
    </w:div>
    <w:div w:id="213779311">
      <w:marLeft w:val="640"/>
      <w:marRight w:val="0"/>
      <w:marTop w:val="0"/>
      <w:marBottom w:val="0"/>
      <w:divBdr>
        <w:top w:val="none" w:sz="0" w:space="0" w:color="auto"/>
        <w:left w:val="none" w:sz="0" w:space="0" w:color="auto"/>
        <w:bottom w:val="none" w:sz="0" w:space="0" w:color="auto"/>
        <w:right w:val="none" w:sz="0" w:space="0" w:color="auto"/>
      </w:divBdr>
    </w:div>
    <w:div w:id="214584220">
      <w:bodyDiv w:val="1"/>
      <w:marLeft w:val="0"/>
      <w:marRight w:val="0"/>
      <w:marTop w:val="0"/>
      <w:marBottom w:val="0"/>
      <w:divBdr>
        <w:top w:val="none" w:sz="0" w:space="0" w:color="auto"/>
        <w:left w:val="none" w:sz="0" w:space="0" w:color="auto"/>
        <w:bottom w:val="none" w:sz="0" w:space="0" w:color="auto"/>
        <w:right w:val="none" w:sz="0" w:space="0" w:color="auto"/>
      </w:divBdr>
    </w:div>
    <w:div w:id="214663089">
      <w:marLeft w:val="640"/>
      <w:marRight w:val="0"/>
      <w:marTop w:val="0"/>
      <w:marBottom w:val="0"/>
      <w:divBdr>
        <w:top w:val="none" w:sz="0" w:space="0" w:color="auto"/>
        <w:left w:val="none" w:sz="0" w:space="0" w:color="auto"/>
        <w:bottom w:val="none" w:sz="0" w:space="0" w:color="auto"/>
        <w:right w:val="none" w:sz="0" w:space="0" w:color="auto"/>
      </w:divBdr>
    </w:div>
    <w:div w:id="214774765">
      <w:marLeft w:val="640"/>
      <w:marRight w:val="0"/>
      <w:marTop w:val="0"/>
      <w:marBottom w:val="0"/>
      <w:divBdr>
        <w:top w:val="none" w:sz="0" w:space="0" w:color="auto"/>
        <w:left w:val="none" w:sz="0" w:space="0" w:color="auto"/>
        <w:bottom w:val="none" w:sz="0" w:space="0" w:color="auto"/>
        <w:right w:val="none" w:sz="0" w:space="0" w:color="auto"/>
      </w:divBdr>
    </w:div>
    <w:div w:id="215168179">
      <w:marLeft w:val="640"/>
      <w:marRight w:val="0"/>
      <w:marTop w:val="0"/>
      <w:marBottom w:val="0"/>
      <w:divBdr>
        <w:top w:val="none" w:sz="0" w:space="0" w:color="auto"/>
        <w:left w:val="none" w:sz="0" w:space="0" w:color="auto"/>
        <w:bottom w:val="none" w:sz="0" w:space="0" w:color="auto"/>
        <w:right w:val="none" w:sz="0" w:space="0" w:color="auto"/>
      </w:divBdr>
    </w:div>
    <w:div w:id="216672741">
      <w:marLeft w:val="640"/>
      <w:marRight w:val="0"/>
      <w:marTop w:val="0"/>
      <w:marBottom w:val="0"/>
      <w:divBdr>
        <w:top w:val="none" w:sz="0" w:space="0" w:color="auto"/>
        <w:left w:val="none" w:sz="0" w:space="0" w:color="auto"/>
        <w:bottom w:val="none" w:sz="0" w:space="0" w:color="auto"/>
        <w:right w:val="none" w:sz="0" w:space="0" w:color="auto"/>
      </w:divBdr>
    </w:div>
    <w:div w:id="231163518">
      <w:marLeft w:val="640"/>
      <w:marRight w:val="0"/>
      <w:marTop w:val="0"/>
      <w:marBottom w:val="0"/>
      <w:divBdr>
        <w:top w:val="none" w:sz="0" w:space="0" w:color="auto"/>
        <w:left w:val="none" w:sz="0" w:space="0" w:color="auto"/>
        <w:bottom w:val="none" w:sz="0" w:space="0" w:color="auto"/>
        <w:right w:val="none" w:sz="0" w:space="0" w:color="auto"/>
      </w:divBdr>
    </w:div>
    <w:div w:id="232929478">
      <w:marLeft w:val="640"/>
      <w:marRight w:val="0"/>
      <w:marTop w:val="0"/>
      <w:marBottom w:val="0"/>
      <w:divBdr>
        <w:top w:val="none" w:sz="0" w:space="0" w:color="auto"/>
        <w:left w:val="none" w:sz="0" w:space="0" w:color="auto"/>
        <w:bottom w:val="none" w:sz="0" w:space="0" w:color="auto"/>
        <w:right w:val="none" w:sz="0" w:space="0" w:color="auto"/>
      </w:divBdr>
    </w:div>
    <w:div w:id="235018299">
      <w:marLeft w:val="640"/>
      <w:marRight w:val="0"/>
      <w:marTop w:val="0"/>
      <w:marBottom w:val="0"/>
      <w:divBdr>
        <w:top w:val="none" w:sz="0" w:space="0" w:color="auto"/>
        <w:left w:val="none" w:sz="0" w:space="0" w:color="auto"/>
        <w:bottom w:val="none" w:sz="0" w:space="0" w:color="auto"/>
        <w:right w:val="none" w:sz="0" w:space="0" w:color="auto"/>
      </w:divBdr>
    </w:div>
    <w:div w:id="236984004">
      <w:marLeft w:val="640"/>
      <w:marRight w:val="0"/>
      <w:marTop w:val="0"/>
      <w:marBottom w:val="0"/>
      <w:divBdr>
        <w:top w:val="none" w:sz="0" w:space="0" w:color="auto"/>
        <w:left w:val="none" w:sz="0" w:space="0" w:color="auto"/>
        <w:bottom w:val="none" w:sz="0" w:space="0" w:color="auto"/>
        <w:right w:val="none" w:sz="0" w:space="0" w:color="auto"/>
      </w:divBdr>
    </w:div>
    <w:div w:id="237058774">
      <w:bodyDiv w:val="1"/>
      <w:marLeft w:val="0"/>
      <w:marRight w:val="0"/>
      <w:marTop w:val="0"/>
      <w:marBottom w:val="0"/>
      <w:divBdr>
        <w:top w:val="none" w:sz="0" w:space="0" w:color="auto"/>
        <w:left w:val="none" w:sz="0" w:space="0" w:color="auto"/>
        <w:bottom w:val="none" w:sz="0" w:space="0" w:color="auto"/>
        <w:right w:val="none" w:sz="0" w:space="0" w:color="auto"/>
      </w:divBdr>
    </w:div>
    <w:div w:id="237639389">
      <w:marLeft w:val="640"/>
      <w:marRight w:val="0"/>
      <w:marTop w:val="0"/>
      <w:marBottom w:val="0"/>
      <w:divBdr>
        <w:top w:val="none" w:sz="0" w:space="0" w:color="auto"/>
        <w:left w:val="none" w:sz="0" w:space="0" w:color="auto"/>
        <w:bottom w:val="none" w:sz="0" w:space="0" w:color="auto"/>
        <w:right w:val="none" w:sz="0" w:space="0" w:color="auto"/>
      </w:divBdr>
    </w:div>
    <w:div w:id="2380557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3890">
      <w:bodyDiv w:val="1"/>
      <w:marLeft w:val="0"/>
      <w:marRight w:val="0"/>
      <w:marTop w:val="0"/>
      <w:marBottom w:val="0"/>
      <w:divBdr>
        <w:top w:val="none" w:sz="0" w:space="0" w:color="auto"/>
        <w:left w:val="none" w:sz="0" w:space="0" w:color="auto"/>
        <w:bottom w:val="none" w:sz="0" w:space="0" w:color="auto"/>
        <w:right w:val="none" w:sz="0" w:space="0" w:color="auto"/>
      </w:divBdr>
    </w:div>
    <w:div w:id="246115644">
      <w:marLeft w:val="640"/>
      <w:marRight w:val="0"/>
      <w:marTop w:val="0"/>
      <w:marBottom w:val="0"/>
      <w:divBdr>
        <w:top w:val="none" w:sz="0" w:space="0" w:color="auto"/>
        <w:left w:val="none" w:sz="0" w:space="0" w:color="auto"/>
        <w:bottom w:val="none" w:sz="0" w:space="0" w:color="auto"/>
        <w:right w:val="none" w:sz="0" w:space="0" w:color="auto"/>
      </w:divBdr>
    </w:div>
    <w:div w:id="247814028">
      <w:bodyDiv w:val="1"/>
      <w:marLeft w:val="0"/>
      <w:marRight w:val="0"/>
      <w:marTop w:val="0"/>
      <w:marBottom w:val="0"/>
      <w:divBdr>
        <w:top w:val="none" w:sz="0" w:space="0" w:color="auto"/>
        <w:left w:val="none" w:sz="0" w:space="0" w:color="auto"/>
        <w:bottom w:val="none" w:sz="0" w:space="0" w:color="auto"/>
        <w:right w:val="none" w:sz="0" w:space="0" w:color="auto"/>
      </w:divBdr>
    </w:div>
    <w:div w:id="2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73741949">
          <w:marLeft w:val="640"/>
          <w:marRight w:val="0"/>
          <w:marTop w:val="0"/>
          <w:marBottom w:val="0"/>
          <w:divBdr>
            <w:top w:val="none" w:sz="0" w:space="0" w:color="auto"/>
            <w:left w:val="none" w:sz="0" w:space="0" w:color="auto"/>
            <w:bottom w:val="none" w:sz="0" w:space="0" w:color="auto"/>
            <w:right w:val="none" w:sz="0" w:space="0" w:color="auto"/>
          </w:divBdr>
        </w:div>
        <w:div w:id="1078476536">
          <w:marLeft w:val="640"/>
          <w:marRight w:val="0"/>
          <w:marTop w:val="0"/>
          <w:marBottom w:val="0"/>
          <w:divBdr>
            <w:top w:val="none" w:sz="0" w:space="0" w:color="auto"/>
            <w:left w:val="none" w:sz="0" w:space="0" w:color="auto"/>
            <w:bottom w:val="none" w:sz="0" w:space="0" w:color="auto"/>
            <w:right w:val="none" w:sz="0" w:space="0" w:color="auto"/>
          </w:divBdr>
        </w:div>
        <w:div w:id="1441025194">
          <w:marLeft w:val="640"/>
          <w:marRight w:val="0"/>
          <w:marTop w:val="0"/>
          <w:marBottom w:val="0"/>
          <w:divBdr>
            <w:top w:val="none" w:sz="0" w:space="0" w:color="auto"/>
            <w:left w:val="none" w:sz="0" w:space="0" w:color="auto"/>
            <w:bottom w:val="none" w:sz="0" w:space="0" w:color="auto"/>
            <w:right w:val="none" w:sz="0" w:space="0" w:color="auto"/>
          </w:divBdr>
        </w:div>
        <w:div w:id="786509822">
          <w:marLeft w:val="640"/>
          <w:marRight w:val="0"/>
          <w:marTop w:val="0"/>
          <w:marBottom w:val="0"/>
          <w:divBdr>
            <w:top w:val="none" w:sz="0" w:space="0" w:color="auto"/>
            <w:left w:val="none" w:sz="0" w:space="0" w:color="auto"/>
            <w:bottom w:val="none" w:sz="0" w:space="0" w:color="auto"/>
            <w:right w:val="none" w:sz="0" w:space="0" w:color="auto"/>
          </w:divBdr>
        </w:div>
        <w:div w:id="717900251">
          <w:marLeft w:val="640"/>
          <w:marRight w:val="0"/>
          <w:marTop w:val="0"/>
          <w:marBottom w:val="0"/>
          <w:divBdr>
            <w:top w:val="none" w:sz="0" w:space="0" w:color="auto"/>
            <w:left w:val="none" w:sz="0" w:space="0" w:color="auto"/>
            <w:bottom w:val="none" w:sz="0" w:space="0" w:color="auto"/>
            <w:right w:val="none" w:sz="0" w:space="0" w:color="auto"/>
          </w:divBdr>
        </w:div>
        <w:div w:id="2093775844">
          <w:marLeft w:val="640"/>
          <w:marRight w:val="0"/>
          <w:marTop w:val="0"/>
          <w:marBottom w:val="0"/>
          <w:divBdr>
            <w:top w:val="none" w:sz="0" w:space="0" w:color="auto"/>
            <w:left w:val="none" w:sz="0" w:space="0" w:color="auto"/>
            <w:bottom w:val="none" w:sz="0" w:space="0" w:color="auto"/>
            <w:right w:val="none" w:sz="0" w:space="0" w:color="auto"/>
          </w:divBdr>
        </w:div>
        <w:div w:id="366805921">
          <w:marLeft w:val="640"/>
          <w:marRight w:val="0"/>
          <w:marTop w:val="0"/>
          <w:marBottom w:val="0"/>
          <w:divBdr>
            <w:top w:val="none" w:sz="0" w:space="0" w:color="auto"/>
            <w:left w:val="none" w:sz="0" w:space="0" w:color="auto"/>
            <w:bottom w:val="none" w:sz="0" w:space="0" w:color="auto"/>
            <w:right w:val="none" w:sz="0" w:space="0" w:color="auto"/>
          </w:divBdr>
        </w:div>
        <w:div w:id="1031414274">
          <w:marLeft w:val="640"/>
          <w:marRight w:val="0"/>
          <w:marTop w:val="0"/>
          <w:marBottom w:val="0"/>
          <w:divBdr>
            <w:top w:val="none" w:sz="0" w:space="0" w:color="auto"/>
            <w:left w:val="none" w:sz="0" w:space="0" w:color="auto"/>
            <w:bottom w:val="none" w:sz="0" w:space="0" w:color="auto"/>
            <w:right w:val="none" w:sz="0" w:space="0" w:color="auto"/>
          </w:divBdr>
        </w:div>
        <w:div w:id="673145927">
          <w:marLeft w:val="640"/>
          <w:marRight w:val="0"/>
          <w:marTop w:val="0"/>
          <w:marBottom w:val="0"/>
          <w:divBdr>
            <w:top w:val="none" w:sz="0" w:space="0" w:color="auto"/>
            <w:left w:val="none" w:sz="0" w:space="0" w:color="auto"/>
            <w:bottom w:val="none" w:sz="0" w:space="0" w:color="auto"/>
            <w:right w:val="none" w:sz="0" w:space="0" w:color="auto"/>
          </w:divBdr>
        </w:div>
        <w:div w:id="680938722">
          <w:marLeft w:val="640"/>
          <w:marRight w:val="0"/>
          <w:marTop w:val="0"/>
          <w:marBottom w:val="0"/>
          <w:divBdr>
            <w:top w:val="none" w:sz="0" w:space="0" w:color="auto"/>
            <w:left w:val="none" w:sz="0" w:space="0" w:color="auto"/>
            <w:bottom w:val="none" w:sz="0" w:space="0" w:color="auto"/>
            <w:right w:val="none" w:sz="0" w:space="0" w:color="auto"/>
          </w:divBdr>
        </w:div>
        <w:div w:id="495191274">
          <w:marLeft w:val="640"/>
          <w:marRight w:val="0"/>
          <w:marTop w:val="0"/>
          <w:marBottom w:val="0"/>
          <w:divBdr>
            <w:top w:val="none" w:sz="0" w:space="0" w:color="auto"/>
            <w:left w:val="none" w:sz="0" w:space="0" w:color="auto"/>
            <w:bottom w:val="none" w:sz="0" w:space="0" w:color="auto"/>
            <w:right w:val="none" w:sz="0" w:space="0" w:color="auto"/>
          </w:divBdr>
        </w:div>
        <w:div w:id="223294888">
          <w:marLeft w:val="640"/>
          <w:marRight w:val="0"/>
          <w:marTop w:val="0"/>
          <w:marBottom w:val="0"/>
          <w:divBdr>
            <w:top w:val="none" w:sz="0" w:space="0" w:color="auto"/>
            <w:left w:val="none" w:sz="0" w:space="0" w:color="auto"/>
            <w:bottom w:val="none" w:sz="0" w:space="0" w:color="auto"/>
            <w:right w:val="none" w:sz="0" w:space="0" w:color="auto"/>
          </w:divBdr>
        </w:div>
        <w:div w:id="168258014">
          <w:marLeft w:val="640"/>
          <w:marRight w:val="0"/>
          <w:marTop w:val="0"/>
          <w:marBottom w:val="0"/>
          <w:divBdr>
            <w:top w:val="none" w:sz="0" w:space="0" w:color="auto"/>
            <w:left w:val="none" w:sz="0" w:space="0" w:color="auto"/>
            <w:bottom w:val="none" w:sz="0" w:space="0" w:color="auto"/>
            <w:right w:val="none" w:sz="0" w:space="0" w:color="auto"/>
          </w:divBdr>
        </w:div>
        <w:div w:id="300815078">
          <w:marLeft w:val="640"/>
          <w:marRight w:val="0"/>
          <w:marTop w:val="0"/>
          <w:marBottom w:val="0"/>
          <w:divBdr>
            <w:top w:val="none" w:sz="0" w:space="0" w:color="auto"/>
            <w:left w:val="none" w:sz="0" w:space="0" w:color="auto"/>
            <w:bottom w:val="none" w:sz="0" w:space="0" w:color="auto"/>
            <w:right w:val="none" w:sz="0" w:space="0" w:color="auto"/>
          </w:divBdr>
        </w:div>
        <w:div w:id="373502859">
          <w:marLeft w:val="640"/>
          <w:marRight w:val="0"/>
          <w:marTop w:val="0"/>
          <w:marBottom w:val="0"/>
          <w:divBdr>
            <w:top w:val="none" w:sz="0" w:space="0" w:color="auto"/>
            <w:left w:val="none" w:sz="0" w:space="0" w:color="auto"/>
            <w:bottom w:val="none" w:sz="0" w:space="0" w:color="auto"/>
            <w:right w:val="none" w:sz="0" w:space="0" w:color="auto"/>
          </w:divBdr>
        </w:div>
        <w:div w:id="20015239">
          <w:marLeft w:val="640"/>
          <w:marRight w:val="0"/>
          <w:marTop w:val="0"/>
          <w:marBottom w:val="0"/>
          <w:divBdr>
            <w:top w:val="none" w:sz="0" w:space="0" w:color="auto"/>
            <w:left w:val="none" w:sz="0" w:space="0" w:color="auto"/>
            <w:bottom w:val="none" w:sz="0" w:space="0" w:color="auto"/>
            <w:right w:val="none" w:sz="0" w:space="0" w:color="auto"/>
          </w:divBdr>
        </w:div>
        <w:div w:id="691734377">
          <w:marLeft w:val="640"/>
          <w:marRight w:val="0"/>
          <w:marTop w:val="0"/>
          <w:marBottom w:val="0"/>
          <w:divBdr>
            <w:top w:val="none" w:sz="0" w:space="0" w:color="auto"/>
            <w:left w:val="none" w:sz="0" w:space="0" w:color="auto"/>
            <w:bottom w:val="none" w:sz="0" w:space="0" w:color="auto"/>
            <w:right w:val="none" w:sz="0" w:space="0" w:color="auto"/>
          </w:divBdr>
        </w:div>
        <w:div w:id="1366711664">
          <w:marLeft w:val="640"/>
          <w:marRight w:val="0"/>
          <w:marTop w:val="0"/>
          <w:marBottom w:val="0"/>
          <w:divBdr>
            <w:top w:val="none" w:sz="0" w:space="0" w:color="auto"/>
            <w:left w:val="none" w:sz="0" w:space="0" w:color="auto"/>
            <w:bottom w:val="none" w:sz="0" w:space="0" w:color="auto"/>
            <w:right w:val="none" w:sz="0" w:space="0" w:color="auto"/>
          </w:divBdr>
        </w:div>
        <w:div w:id="778722975">
          <w:marLeft w:val="640"/>
          <w:marRight w:val="0"/>
          <w:marTop w:val="0"/>
          <w:marBottom w:val="0"/>
          <w:divBdr>
            <w:top w:val="none" w:sz="0" w:space="0" w:color="auto"/>
            <w:left w:val="none" w:sz="0" w:space="0" w:color="auto"/>
            <w:bottom w:val="none" w:sz="0" w:space="0" w:color="auto"/>
            <w:right w:val="none" w:sz="0" w:space="0" w:color="auto"/>
          </w:divBdr>
        </w:div>
        <w:div w:id="332072747">
          <w:marLeft w:val="640"/>
          <w:marRight w:val="0"/>
          <w:marTop w:val="0"/>
          <w:marBottom w:val="0"/>
          <w:divBdr>
            <w:top w:val="none" w:sz="0" w:space="0" w:color="auto"/>
            <w:left w:val="none" w:sz="0" w:space="0" w:color="auto"/>
            <w:bottom w:val="none" w:sz="0" w:space="0" w:color="auto"/>
            <w:right w:val="none" w:sz="0" w:space="0" w:color="auto"/>
          </w:divBdr>
        </w:div>
        <w:div w:id="47189384">
          <w:marLeft w:val="640"/>
          <w:marRight w:val="0"/>
          <w:marTop w:val="0"/>
          <w:marBottom w:val="0"/>
          <w:divBdr>
            <w:top w:val="none" w:sz="0" w:space="0" w:color="auto"/>
            <w:left w:val="none" w:sz="0" w:space="0" w:color="auto"/>
            <w:bottom w:val="none" w:sz="0" w:space="0" w:color="auto"/>
            <w:right w:val="none" w:sz="0" w:space="0" w:color="auto"/>
          </w:divBdr>
        </w:div>
        <w:div w:id="959065279">
          <w:marLeft w:val="640"/>
          <w:marRight w:val="0"/>
          <w:marTop w:val="0"/>
          <w:marBottom w:val="0"/>
          <w:divBdr>
            <w:top w:val="none" w:sz="0" w:space="0" w:color="auto"/>
            <w:left w:val="none" w:sz="0" w:space="0" w:color="auto"/>
            <w:bottom w:val="none" w:sz="0" w:space="0" w:color="auto"/>
            <w:right w:val="none" w:sz="0" w:space="0" w:color="auto"/>
          </w:divBdr>
        </w:div>
        <w:div w:id="880246477">
          <w:marLeft w:val="640"/>
          <w:marRight w:val="0"/>
          <w:marTop w:val="0"/>
          <w:marBottom w:val="0"/>
          <w:divBdr>
            <w:top w:val="none" w:sz="0" w:space="0" w:color="auto"/>
            <w:left w:val="none" w:sz="0" w:space="0" w:color="auto"/>
            <w:bottom w:val="none" w:sz="0" w:space="0" w:color="auto"/>
            <w:right w:val="none" w:sz="0" w:space="0" w:color="auto"/>
          </w:divBdr>
        </w:div>
        <w:div w:id="558517706">
          <w:marLeft w:val="640"/>
          <w:marRight w:val="0"/>
          <w:marTop w:val="0"/>
          <w:marBottom w:val="0"/>
          <w:divBdr>
            <w:top w:val="none" w:sz="0" w:space="0" w:color="auto"/>
            <w:left w:val="none" w:sz="0" w:space="0" w:color="auto"/>
            <w:bottom w:val="none" w:sz="0" w:space="0" w:color="auto"/>
            <w:right w:val="none" w:sz="0" w:space="0" w:color="auto"/>
          </w:divBdr>
        </w:div>
        <w:div w:id="1868178404">
          <w:marLeft w:val="640"/>
          <w:marRight w:val="0"/>
          <w:marTop w:val="0"/>
          <w:marBottom w:val="0"/>
          <w:divBdr>
            <w:top w:val="none" w:sz="0" w:space="0" w:color="auto"/>
            <w:left w:val="none" w:sz="0" w:space="0" w:color="auto"/>
            <w:bottom w:val="none" w:sz="0" w:space="0" w:color="auto"/>
            <w:right w:val="none" w:sz="0" w:space="0" w:color="auto"/>
          </w:divBdr>
        </w:div>
        <w:div w:id="1842306536">
          <w:marLeft w:val="640"/>
          <w:marRight w:val="0"/>
          <w:marTop w:val="0"/>
          <w:marBottom w:val="0"/>
          <w:divBdr>
            <w:top w:val="none" w:sz="0" w:space="0" w:color="auto"/>
            <w:left w:val="none" w:sz="0" w:space="0" w:color="auto"/>
            <w:bottom w:val="none" w:sz="0" w:space="0" w:color="auto"/>
            <w:right w:val="none" w:sz="0" w:space="0" w:color="auto"/>
          </w:divBdr>
        </w:div>
        <w:div w:id="1065032450">
          <w:marLeft w:val="640"/>
          <w:marRight w:val="0"/>
          <w:marTop w:val="0"/>
          <w:marBottom w:val="0"/>
          <w:divBdr>
            <w:top w:val="none" w:sz="0" w:space="0" w:color="auto"/>
            <w:left w:val="none" w:sz="0" w:space="0" w:color="auto"/>
            <w:bottom w:val="none" w:sz="0" w:space="0" w:color="auto"/>
            <w:right w:val="none" w:sz="0" w:space="0" w:color="auto"/>
          </w:divBdr>
        </w:div>
        <w:div w:id="779183462">
          <w:marLeft w:val="640"/>
          <w:marRight w:val="0"/>
          <w:marTop w:val="0"/>
          <w:marBottom w:val="0"/>
          <w:divBdr>
            <w:top w:val="none" w:sz="0" w:space="0" w:color="auto"/>
            <w:left w:val="none" w:sz="0" w:space="0" w:color="auto"/>
            <w:bottom w:val="none" w:sz="0" w:space="0" w:color="auto"/>
            <w:right w:val="none" w:sz="0" w:space="0" w:color="auto"/>
          </w:divBdr>
        </w:div>
        <w:div w:id="649331889">
          <w:marLeft w:val="640"/>
          <w:marRight w:val="0"/>
          <w:marTop w:val="0"/>
          <w:marBottom w:val="0"/>
          <w:divBdr>
            <w:top w:val="none" w:sz="0" w:space="0" w:color="auto"/>
            <w:left w:val="none" w:sz="0" w:space="0" w:color="auto"/>
            <w:bottom w:val="none" w:sz="0" w:space="0" w:color="auto"/>
            <w:right w:val="none" w:sz="0" w:space="0" w:color="auto"/>
          </w:divBdr>
        </w:div>
        <w:div w:id="12656544">
          <w:marLeft w:val="640"/>
          <w:marRight w:val="0"/>
          <w:marTop w:val="0"/>
          <w:marBottom w:val="0"/>
          <w:divBdr>
            <w:top w:val="none" w:sz="0" w:space="0" w:color="auto"/>
            <w:left w:val="none" w:sz="0" w:space="0" w:color="auto"/>
            <w:bottom w:val="none" w:sz="0" w:space="0" w:color="auto"/>
            <w:right w:val="none" w:sz="0" w:space="0" w:color="auto"/>
          </w:divBdr>
        </w:div>
        <w:div w:id="1116171771">
          <w:marLeft w:val="640"/>
          <w:marRight w:val="0"/>
          <w:marTop w:val="0"/>
          <w:marBottom w:val="0"/>
          <w:divBdr>
            <w:top w:val="none" w:sz="0" w:space="0" w:color="auto"/>
            <w:left w:val="none" w:sz="0" w:space="0" w:color="auto"/>
            <w:bottom w:val="none" w:sz="0" w:space="0" w:color="auto"/>
            <w:right w:val="none" w:sz="0" w:space="0" w:color="auto"/>
          </w:divBdr>
        </w:div>
        <w:div w:id="1542548768">
          <w:marLeft w:val="640"/>
          <w:marRight w:val="0"/>
          <w:marTop w:val="0"/>
          <w:marBottom w:val="0"/>
          <w:divBdr>
            <w:top w:val="none" w:sz="0" w:space="0" w:color="auto"/>
            <w:left w:val="none" w:sz="0" w:space="0" w:color="auto"/>
            <w:bottom w:val="none" w:sz="0" w:space="0" w:color="auto"/>
            <w:right w:val="none" w:sz="0" w:space="0" w:color="auto"/>
          </w:divBdr>
        </w:div>
        <w:div w:id="539250621">
          <w:marLeft w:val="640"/>
          <w:marRight w:val="0"/>
          <w:marTop w:val="0"/>
          <w:marBottom w:val="0"/>
          <w:divBdr>
            <w:top w:val="none" w:sz="0" w:space="0" w:color="auto"/>
            <w:left w:val="none" w:sz="0" w:space="0" w:color="auto"/>
            <w:bottom w:val="none" w:sz="0" w:space="0" w:color="auto"/>
            <w:right w:val="none" w:sz="0" w:space="0" w:color="auto"/>
          </w:divBdr>
        </w:div>
        <w:div w:id="773598366">
          <w:marLeft w:val="640"/>
          <w:marRight w:val="0"/>
          <w:marTop w:val="0"/>
          <w:marBottom w:val="0"/>
          <w:divBdr>
            <w:top w:val="none" w:sz="0" w:space="0" w:color="auto"/>
            <w:left w:val="none" w:sz="0" w:space="0" w:color="auto"/>
            <w:bottom w:val="none" w:sz="0" w:space="0" w:color="auto"/>
            <w:right w:val="none" w:sz="0" w:space="0" w:color="auto"/>
          </w:divBdr>
        </w:div>
        <w:div w:id="962733457">
          <w:marLeft w:val="640"/>
          <w:marRight w:val="0"/>
          <w:marTop w:val="0"/>
          <w:marBottom w:val="0"/>
          <w:divBdr>
            <w:top w:val="none" w:sz="0" w:space="0" w:color="auto"/>
            <w:left w:val="none" w:sz="0" w:space="0" w:color="auto"/>
            <w:bottom w:val="none" w:sz="0" w:space="0" w:color="auto"/>
            <w:right w:val="none" w:sz="0" w:space="0" w:color="auto"/>
          </w:divBdr>
        </w:div>
        <w:div w:id="882059701">
          <w:marLeft w:val="640"/>
          <w:marRight w:val="0"/>
          <w:marTop w:val="0"/>
          <w:marBottom w:val="0"/>
          <w:divBdr>
            <w:top w:val="none" w:sz="0" w:space="0" w:color="auto"/>
            <w:left w:val="none" w:sz="0" w:space="0" w:color="auto"/>
            <w:bottom w:val="none" w:sz="0" w:space="0" w:color="auto"/>
            <w:right w:val="none" w:sz="0" w:space="0" w:color="auto"/>
          </w:divBdr>
        </w:div>
        <w:div w:id="116605351">
          <w:marLeft w:val="640"/>
          <w:marRight w:val="0"/>
          <w:marTop w:val="0"/>
          <w:marBottom w:val="0"/>
          <w:divBdr>
            <w:top w:val="none" w:sz="0" w:space="0" w:color="auto"/>
            <w:left w:val="none" w:sz="0" w:space="0" w:color="auto"/>
            <w:bottom w:val="none" w:sz="0" w:space="0" w:color="auto"/>
            <w:right w:val="none" w:sz="0" w:space="0" w:color="auto"/>
          </w:divBdr>
        </w:div>
        <w:div w:id="956719647">
          <w:marLeft w:val="640"/>
          <w:marRight w:val="0"/>
          <w:marTop w:val="0"/>
          <w:marBottom w:val="0"/>
          <w:divBdr>
            <w:top w:val="none" w:sz="0" w:space="0" w:color="auto"/>
            <w:left w:val="none" w:sz="0" w:space="0" w:color="auto"/>
            <w:bottom w:val="none" w:sz="0" w:space="0" w:color="auto"/>
            <w:right w:val="none" w:sz="0" w:space="0" w:color="auto"/>
          </w:divBdr>
        </w:div>
        <w:div w:id="1685280235">
          <w:marLeft w:val="640"/>
          <w:marRight w:val="0"/>
          <w:marTop w:val="0"/>
          <w:marBottom w:val="0"/>
          <w:divBdr>
            <w:top w:val="none" w:sz="0" w:space="0" w:color="auto"/>
            <w:left w:val="none" w:sz="0" w:space="0" w:color="auto"/>
            <w:bottom w:val="none" w:sz="0" w:space="0" w:color="auto"/>
            <w:right w:val="none" w:sz="0" w:space="0" w:color="auto"/>
          </w:divBdr>
        </w:div>
        <w:div w:id="1243221544">
          <w:marLeft w:val="640"/>
          <w:marRight w:val="0"/>
          <w:marTop w:val="0"/>
          <w:marBottom w:val="0"/>
          <w:divBdr>
            <w:top w:val="none" w:sz="0" w:space="0" w:color="auto"/>
            <w:left w:val="none" w:sz="0" w:space="0" w:color="auto"/>
            <w:bottom w:val="none" w:sz="0" w:space="0" w:color="auto"/>
            <w:right w:val="none" w:sz="0" w:space="0" w:color="auto"/>
          </w:divBdr>
        </w:div>
      </w:divsChild>
    </w:div>
    <w:div w:id="249317955">
      <w:marLeft w:val="640"/>
      <w:marRight w:val="0"/>
      <w:marTop w:val="0"/>
      <w:marBottom w:val="0"/>
      <w:divBdr>
        <w:top w:val="none" w:sz="0" w:space="0" w:color="auto"/>
        <w:left w:val="none" w:sz="0" w:space="0" w:color="auto"/>
        <w:bottom w:val="none" w:sz="0" w:space="0" w:color="auto"/>
        <w:right w:val="none" w:sz="0" w:space="0" w:color="auto"/>
      </w:divBdr>
    </w:div>
    <w:div w:id="253780342">
      <w:marLeft w:val="640"/>
      <w:marRight w:val="0"/>
      <w:marTop w:val="0"/>
      <w:marBottom w:val="0"/>
      <w:divBdr>
        <w:top w:val="none" w:sz="0" w:space="0" w:color="auto"/>
        <w:left w:val="none" w:sz="0" w:space="0" w:color="auto"/>
        <w:bottom w:val="none" w:sz="0" w:space="0" w:color="auto"/>
        <w:right w:val="none" w:sz="0" w:space="0" w:color="auto"/>
      </w:divBdr>
    </w:div>
    <w:div w:id="254443095">
      <w:marLeft w:val="640"/>
      <w:marRight w:val="0"/>
      <w:marTop w:val="0"/>
      <w:marBottom w:val="0"/>
      <w:divBdr>
        <w:top w:val="none" w:sz="0" w:space="0" w:color="auto"/>
        <w:left w:val="none" w:sz="0" w:space="0" w:color="auto"/>
        <w:bottom w:val="none" w:sz="0" w:space="0" w:color="auto"/>
        <w:right w:val="none" w:sz="0" w:space="0" w:color="auto"/>
      </w:divBdr>
    </w:div>
    <w:div w:id="259023663">
      <w:marLeft w:val="640"/>
      <w:marRight w:val="0"/>
      <w:marTop w:val="0"/>
      <w:marBottom w:val="0"/>
      <w:divBdr>
        <w:top w:val="none" w:sz="0" w:space="0" w:color="auto"/>
        <w:left w:val="none" w:sz="0" w:space="0" w:color="auto"/>
        <w:bottom w:val="none" w:sz="0" w:space="0" w:color="auto"/>
        <w:right w:val="none" w:sz="0" w:space="0" w:color="auto"/>
      </w:divBdr>
    </w:div>
    <w:div w:id="273832906">
      <w:marLeft w:val="640"/>
      <w:marRight w:val="0"/>
      <w:marTop w:val="0"/>
      <w:marBottom w:val="0"/>
      <w:divBdr>
        <w:top w:val="none" w:sz="0" w:space="0" w:color="auto"/>
        <w:left w:val="none" w:sz="0" w:space="0" w:color="auto"/>
        <w:bottom w:val="none" w:sz="0" w:space="0" w:color="auto"/>
        <w:right w:val="none" w:sz="0" w:space="0" w:color="auto"/>
      </w:divBdr>
    </w:div>
    <w:div w:id="277101038">
      <w:marLeft w:val="640"/>
      <w:marRight w:val="0"/>
      <w:marTop w:val="0"/>
      <w:marBottom w:val="0"/>
      <w:divBdr>
        <w:top w:val="none" w:sz="0" w:space="0" w:color="auto"/>
        <w:left w:val="none" w:sz="0" w:space="0" w:color="auto"/>
        <w:bottom w:val="none" w:sz="0" w:space="0" w:color="auto"/>
        <w:right w:val="none" w:sz="0" w:space="0" w:color="auto"/>
      </w:divBdr>
    </w:div>
    <w:div w:id="277680808">
      <w:marLeft w:val="640"/>
      <w:marRight w:val="0"/>
      <w:marTop w:val="0"/>
      <w:marBottom w:val="0"/>
      <w:divBdr>
        <w:top w:val="none" w:sz="0" w:space="0" w:color="auto"/>
        <w:left w:val="none" w:sz="0" w:space="0" w:color="auto"/>
        <w:bottom w:val="none" w:sz="0" w:space="0" w:color="auto"/>
        <w:right w:val="none" w:sz="0" w:space="0" w:color="auto"/>
      </w:divBdr>
    </w:div>
    <w:div w:id="282270905">
      <w:bodyDiv w:val="1"/>
      <w:marLeft w:val="0"/>
      <w:marRight w:val="0"/>
      <w:marTop w:val="0"/>
      <w:marBottom w:val="0"/>
      <w:divBdr>
        <w:top w:val="none" w:sz="0" w:space="0" w:color="auto"/>
        <w:left w:val="none" w:sz="0" w:space="0" w:color="auto"/>
        <w:bottom w:val="none" w:sz="0" w:space="0" w:color="auto"/>
        <w:right w:val="none" w:sz="0" w:space="0" w:color="auto"/>
      </w:divBdr>
      <w:divsChild>
        <w:div w:id="337772863">
          <w:marLeft w:val="640"/>
          <w:marRight w:val="0"/>
          <w:marTop w:val="0"/>
          <w:marBottom w:val="0"/>
          <w:divBdr>
            <w:top w:val="none" w:sz="0" w:space="0" w:color="auto"/>
            <w:left w:val="none" w:sz="0" w:space="0" w:color="auto"/>
            <w:bottom w:val="none" w:sz="0" w:space="0" w:color="auto"/>
            <w:right w:val="none" w:sz="0" w:space="0" w:color="auto"/>
          </w:divBdr>
        </w:div>
        <w:div w:id="1437016889">
          <w:marLeft w:val="640"/>
          <w:marRight w:val="0"/>
          <w:marTop w:val="0"/>
          <w:marBottom w:val="0"/>
          <w:divBdr>
            <w:top w:val="none" w:sz="0" w:space="0" w:color="auto"/>
            <w:left w:val="none" w:sz="0" w:space="0" w:color="auto"/>
            <w:bottom w:val="none" w:sz="0" w:space="0" w:color="auto"/>
            <w:right w:val="none" w:sz="0" w:space="0" w:color="auto"/>
          </w:divBdr>
        </w:div>
        <w:div w:id="1163205614">
          <w:marLeft w:val="640"/>
          <w:marRight w:val="0"/>
          <w:marTop w:val="0"/>
          <w:marBottom w:val="0"/>
          <w:divBdr>
            <w:top w:val="none" w:sz="0" w:space="0" w:color="auto"/>
            <w:left w:val="none" w:sz="0" w:space="0" w:color="auto"/>
            <w:bottom w:val="none" w:sz="0" w:space="0" w:color="auto"/>
            <w:right w:val="none" w:sz="0" w:space="0" w:color="auto"/>
          </w:divBdr>
        </w:div>
        <w:div w:id="175073246">
          <w:marLeft w:val="640"/>
          <w:marRight w:val="0"/>
          <w:marTop w:val="0"/>
          <w:marBottom w:val="0"/>
          <w:divBdr>
            <w:top w:val="none" w:sz="0" w:space="0" w:color="auto"/>
            <w:left w:val="none" w:sz="0" w:space="0" w:color="auto"/>
            <w:bottom w:val="none" w:sz="0" w:space="0" w:color="auto"/>
            <w:right w:val="none" w:sz="0" w:space="0" w:color="auto"/>
          </w:divBdr>
        </w:div>
        <w:div w:id="1686713753">
          <w:marLeft w:val="640"/>
          <w:marRight w:val="0"/>
          <w:marTop w:val="0"/>
          <w:marBottom w:val="0"/>
          <w:divBdr>
            <w:top w:val="none" w:sz="0" w:space="0" w:color="auto"/>
            <w:left w:val="none" w:sz="0" w:space="0" w:color="auto"/>
            <w:bottom w:val="none" w:sz="0" w:space="0" w:color="auto"/>
            <w:right w:val="none" w:sz="0" w:space="0" w:color="auto"/>
          </w:divBdr>
        </w:div>
        <w:div w:id="1351447995">
          <w:marLeft w:val="640"/>
          <w:marRight w:val="0"/>
          <w:marTop w:val="0"/>
          <w:marBottom w:val="0"/>
          <w:divBdr>
            <w:top w:val="none" w:sz="0" w:space="0" w:color="auto"/>
            <w:left w:val="none" w:sz="0" w:space="0" w:color="auto"/>
            <w:bottom w:val="none" w:sz="0" w:space="0" w:color="auto"/>
            <w:right w:val="none" w:sz="0" w:space="0" w:color="auto"/>
          </w:divBdr>
        </w:div>
        <w:div w:id="1139613759">
          <w:marLeft w:val="640"/>
          <w:marRight w:val="0"/>
          <w:marTop w:val="0"/>
          <w:marBottom w:val="0"/>
          <w:divBdr>
            <w:top w:val="none" w:sz="0" w:space="0" w:color="auto"/>
            <w:left w:val="none" w:sz="0" w:space="0" w:color="auto"/>
            <w:bottom w:val="none" w:sz="0" w:space="0" w:color="auto"/>
            <w:right w:val="none" w:sz="0" w:space="0" w:color="auto"/>
          </w:divBdr>
        </w:div>
        <w:div w:id="847253744">
          <w:marLeft w:val="640"/>
          <w:marRight w:val="0"/>
          <w:marTop w:val="0"/>
          <w:marBottom w:val="0"/>
          <w:divBdr>
            <w:top w:val="none" w:sz="0" w:space="0" w:color="auto"/>
            <w:left w:val="none" w:sz="0" w:space="0" w:color="auto"/>
            <w:bottom w:val="none" w:sz="0" w:space="0" w:color="auto"/>
            <w:right w:val="none" w:sz="0" w:space="0" w:color="auto"/>
          </w:divBdr>
        </w:div>
        <w:div w:id="1483086623">
          <w:marLeft w:val="640"/>
          <w:marRight w:val="0"/>
          <w:marTop w:val="0"/>
          <w:marBottom w:val="0"/>
          <w:divBdr>
            <w:top w:val="none" w:sz="0" w:space="0" w:color="auto"/>
            <w:left w:val="none" w:sz="0" w:space="0" w:color="auto"/>
            <w:bottom w:val="none" w:sz="0" w:space="0" w:color="auto"/>
            <w:right w:val="none" w:sz="0" w:space="0" w:color="auto"/>
          </w:divBdr>
        </w:div>
        <w:div w:id="2040667435">
          <w:marLeft w:val="640"/>
          <w:marRight w:val="0"/>
          <w:marTop w:val="0"/>
          <w:marBottom w:val="0"/>
          <w:divBdr>
            <w:top w:val="none" w:sz="0" w:space="0" w:color="auto"/>
            <w:left w:val="none" w:sz="0" w:space="0" w:color="auto"/>
            <w:bottom w:val="none" w:sz="0" w:space="0" w:color="auto"/>
            <w:right w:val="none" w:sz="0" w:space="0" w:color="auto"/>
          </w:divBdr>
        </w:div>
        <w:div w:id="2093116067">
          <w:marLeft w:val="640"/>
          <w:marRight w:val="0"/>
          <w:marTop w:val="0"/>
          <w:marBottom w:val="0"/>
          <w:divBdr>
            <w:top w:val="none" w:sz="0" w:space="0" w:color="auto"/>
            <w:left w:val="none" w:sz="0" w:space="0" w:color="auto"/>
            <w:bottom w:val="none" w:sz="0" w:space="0" w:color="auto"/>
            <w:right w:val="none" w:sz="0" w:space="0" w:color="auto"/>
          </w:divBdr>
        </w:div>
        <w:div w:id="205408436">
          <w:marLeft w:val="640"/>
          <w:marRight w:val="0"/>
          <w:marTop w:val="0"/>
          <w:marBottom w:val="0"/>
          <w:divBdr>
            <w:top w:val="none" w:sz="0" w:space="0" w:color="auto"/>
            <w:left w:val="none" w:sz="0" w:space="0" w:color="auto"/>
            <w:bottom w:val="none" w:sz="0" w:space="0" w:color="auto"/>
            <w:right w:val="none" w:sz="0" w:space="0" w:color="auto"/>
          </w:divBdr>
        </w:div>
        <w:div w:id="974414367">
          <w:marLeft w:val="640"/>
          <w:marRight w:val="0"/>
          <w:marTop w:val="0"/>
          <w:marBottom w:val="0"/>
          <w:divBdr>
            <w:top w:val="none" w:sz="0" w:space="0" w:color="auto"/>
            <w:left w:val="none" w:sz="0" w:space="0" w:color="auto"/>
            <w:bottom w:val="none" w:sz="0" w:space="0" w:color="auto"/>
            <w:right w:val="none" w:sz="0" w:space="0" w:color="auto"/>
          </w:divBdr>
        </w:div>
        <w:div w:id="1624144375">
          <w:marLeft w:val="640"/>
          <w:marRight w:val="0"/>
          <w:marTop w:val="0"/>
          <w:marBottom w:val="0"/>
          <w:divBdr>
            <w:top w:val="none" w:sz="0" w:space="0" w:color="auto"/>
            <w:left w:val="none" w:sz="0" w:space="0" w:color="auto"/>
            <w:bottom w:val="none" w:sz="0" w:space="0" w:color="auto"/>
            <w:right w:val="none" w:sz="0" w:space="0" w:color="auto"/>
          </w:divBdr>
        </w:div>
        <w:div w:id="373968066">
          <w:marLeft w:val="640"/>
          <w:marRight w:val="0"/>
          <w:marTop w:val="0"/>
          <w:marBottom w:val="0"/>
          <w:divBdr>
            <w:top w:val="none" w:sz="0" w:space="0" w:color="auto"/>
            <w:left w:val="none" w:sz="0" w:space="0" w:color="auto"/>
            <w:bottom w:val="none" w:sz="0" w:space="0" w:color="auto"/>
            <w:right w:val="none" w:sz="0" w:space="0" w:color="auto"/>
          </w:divBdr>
        </w:div>
        <w:div w:id="1540705252">
          <w:marLeft w:val="640"/>
          <w:marRight w:val="0"/>
          <w:marTop w:val="0"/>
          <w:marBottom w:val="0"/>
          <w:divBdr>
            <w:top w:val="none" w:sz="0" w:space="0" w:color="auto"/>
            <w:left w:val="none" w:sz="0" w:space="0" w:color="auto"/>
            <w:bottom w:val="none" w:sz="0" w:space="0" w:color="auto"/>
            <w:right w:val="none" w:sz="0" w:space="0" w:color="auto"/>
          </w:divBdr>
        </w:div>
        <w:div w:id="418791193">
          <w:marLeft w:val="640"/>
          <w:marRight w:val="0"/>
          <w:marTop w:val="0"/>
          <w:marBottom w:val="0"/>
          <w:divBdr>
            <w:top w:val="none" w:sz="0" w:space="0" w:color="auto"/>
            <w:left w:val="none" w:sz="0" w:space="0" w:color="auto"/>
            <w:bottom w:val="none" w:sz="0" w:space="0" w:color="auto"/>
            <w:right w:val="none" w:sz="0" w:space="0" w:color="auto"/>
          </w:divBdr>
        </w:div>
        <w:div w:id="855388178">
          <w:marLeft w:val="640"/>
          <w:marRight w:val="0"/>
          <w:marTop w:val="0"/>
          <w:marBottom w:val="0"/>
          <w:divBdr>
            <w:top w:val="none" w:sz="0" w:space="0" w:color="auto"/>
            <w:left w:val="none" w:sz="0" w:space="0" w:color="auto"/>
            <w:bottom w:val="none" w:sz="0" w:space="0" w:color="auto"/>
            <w:right w:val="none" w:sz="0" w:space="0" w:color="auto"/>
          </w:divBdr>
        </w:div>
        <w:div w:id="935360097">
          <w:marLeft w:val="640"/>
          <w:marRight w:val="0"/>
          <w:marTop w:val="0"/>
          <w:marBottom w:val="0"/>
          <w:divBdr>
            <w:top w:val="none" w:sz="0" w:space="0" w:color="auto"/>
            <w:left w:val="none" w:sz="0" w:space="0" w:color="auto"/>
            <w:bottom w:val="none" w:sz="0" w:space="0" w:color="auto"/>
            <w:right w:val="none" w:sz="0" w:space="0" w:color="auto"/>
          </w:divBdr>
        </w:div>
        <w:div w:id="299044031">
          <w:marLeft w:val="640"/>
          <w:marRight w:val="0"/>
          <w:marTop w:val="0"/>
          <w:marBottom w:val="0"/>
          <w:divBdr>
            <w:top w:val="none" w:sz="0" w:space="0" w:color="auto"/>
            <w:left w:val="none" w:sz="0" w:space="0" w:color="auto"/>
            <w:bottom w:val="none" w:sz="0" w:space="0" w:color="auto"/>
            <w:right w:val="none" w:sz="0" w:space="0" w:color="auto"/>
          </w:divBdr>
        </w:div>
        <w:div w:id="371883392">
          <w:marLeft w:val="640"/>
          <w:marRight w:val="0"/>
          <w:marTop w:val="0"/>
          <w:marBottom w:val="0"/>
          <w:divBdr>
            <w:top w:val="none" w:sz="0" w:space="0" w:color="auto"/>
            <w:left w:val="none" w:sz="0" w:space="0" w:color="auto"/>
            <w:bottom w:val="none" w:sz="0" w:space="0" w:color="auto"/>
            <w:right w:val="none" w:sz="0" w:space="0" w:color="auto"/>
          </w:divBdr>
        </w:div>
        <w:div w:id="1120998533">
          <w:marLeft w:val="640"/>
          <w:marRight w:val="0"/>
          <w:marTop w:val="0"/>
          <w:marBottom w:val="0"/>
          <w:divBdr>
            <w:top w:val="none" w:sz="0" w:space="0" w:color="auto"/>
            <w:left w:val="none" w:sz="0" w:space="0" w:color="auto"/>
            <w:bottom w:val="none" w:sz="0" w:space="0" w:color="auto"/>
            <w:right w:val="none" w:sz="0" w:space="0" w:color="auto"/>
          </w:divBdr>
        </w:div>
        <w:div w:id="908198517">
          <w:marLeft w:val="640"/>
          <w:marRight w:val="0"/>
          <w:marTop w:val="0"/>
          <w:marBottom w:val="0"/>
          <w:divBdr>
            <w:top w:val="none" w:sz="0" w:space="0" w:color="auto"/>
            <w:left w:val="none" w:sz="0" w:space="0" w:color="auto"/>
            <w:bottom w:val="none" w:sz="0" w:space="0" w:color="auto"/>
            <w:right w:val="none" w:sz="0" w:space="0" w:color="auto"/>
          </w:divBdr>
        </w:div>
        <w:div w:id="1087574262">
          <w:marLeft w:val="640"/>
          <w:marRight w:val="0"/>
          <w:marTop w:val="0"/>
          <w:marBottom w:val="0"/>
          <w:divBdr>
            <w:top w:val="none" w:sz="0" w:space="0" w:color="auto"/>
            <w:left w:val="none" w:sz="0" w:space="0" w:color="auto"/>
            <w:bottom w:val="none" w:sz="0" w:space="0" w:color="auto"/>
            <w:right w:val="none" w:sz="0" w:space="0" w:color="auto"/>
          </w:divBdr>
        </w:div>
        <w:div w:id="981352164">
          <w:marLeft w:val="640"/>
          <w:marRight w:val="0"/>
          <w:marTop w:val="0"/>
          <w:marBottom w:val="0"/>
          <w:divBdr>
            <w:top w:val="none" w:sz="0" w:space="0" w:color="auto"/>
            <w:left w:val="none" w:sz="0" w:space="0" w:color="auto"/>
            <w:bottom w:val="none" w:sz="0" w:space="0" w:color="auto"/>
            <w:right w:val="none" w:sz="0" w:space="0" w:color="auto"/>
          </w:divBdr>
        </w:div>
        <w:div w:id="1513448331">
          <w:marLeft w:val="640"/>
          <w:marRight w:val="0"/>
          <w:marTop w:val="0"/>
          <w:marBottom w:val="0"/>
          <w:divBdr>
            <w:top w:val="none" w:sz="0" w:space="0" w:color="auto"/>
            <w:left w:val="none" w:sz="0" w:space="0" w:color="auto"/>
            <w:bottom w:val="none" w:sz="0" w:space="0" w:color="auto"/>
            <w:right w:val="none" w:sz="0" w:space="0" w:color="auto"/>
          </w:divBdr>
        </w:div>
        <w:div w:id="2033601905">
          <w:marLeft w:val="640"/>
          <w:marRight w:val="0"/>
          <w:marTop w:val="0"/>
          <w:marBottom w:val="0"/>
          <w:divBdr>
            <w:top w:val="none" w:sz="0" w:space="0" w:color="auto"/>
            <w:left w:val="none" w:sz="0" w:space="0" w:color="auto"/>
            <w:bottom w:val="none" w:sz="0" w:space="0" w:color="auto"/>
            <w:right w:val="none" w:sz="0" w:space="0" w:color="auto"/>
          </w:divBdr>
        </w:div>
      </w:divsChild>
    </w:div>
    <w:div w:id="286858380">
      <w:marLeft w:val="640"/>
      <w:marRight w:val="0"/>
      <w:marTop w:val="0"/>
      <w:marBottom w:val="0"/>
      <w:divBdr>
        <w:top w:val="none" w:sz="0" w:space="0" w:color="auto"/>
        <w:left w:val="none" w:sz="0" w:space="0" w:color="auto"/>
        <w:bottom w:val="none" w:sz="0" w:space="0" w:color="auto"/>
        <w:right w:val="none" w:sz="0" w:space="0" w:color="auto"/>
      </w:divBdr>
    </w:div>
    <w:div w:id="287132084">
      <w:marLeft w:val="640"/>
      <w:marRight w:val="0"/>
      <w:marTop w:val="0"/>
      <w:marBottom w:val="0"/>
      <w:divBdr>
        <w:top w:val="none" w:sz="0" w:space="0" w:color="auto"/>
        <w:left w:val="none" w:sz="0" w:space="0" w:color="auto"/>
        <w:bottom w:val="none" w:sz="0" w:space="0" w:color="auto"/>
        <w:right w:val="none" w:sz="0" w:space="0" w:color="auto"/>
      </w:divBdr>
    </w:div>
    <w:div w:id="290942898">
      <w:marLeft w:val="640"/>
      <w:marRight w:val="0"/>
      <w:marTop w:val="0"/>
      <w:marBottom w:val="0"/>
      <w:divBdr>
        <w:top w:val="none" w:sz="0" w:space="0" w:color="auto"/>
        <w:left w:val="none" w:sz="0" w:space="0" w:color="auto"/>
        <w:bottom w:val="none" w:sz="0" w:space="0" w:color="auto"/>
        <w:right w:val="none" w:sz="0" w:space="0" w:color="auto"/>
      </w:divBdr>
    </w:div>
    <w:div w:id="298002579">
      <w:marLeft w:val="640"/>
      <w:marRight w:val="0"/>
      <w:marTop w:val="0"/>
      <w:marBottom w:val="0"/>
      <w:divBdr>
        <w:top w:val="none" w:sz="0" w:space="0" w:color="auto"/>
        <w:left w:val="none" w:sz="0" w:space="0" w:color="auto"/>
        <w:bottom w:val="none" w:sz="0" w:space="0" w:color="auto"/>
        <w:right w:val="none" w:sz="0" w:space="0" w:color="auto"/>
      </w:divBdr>
    </w:div>
    <w:div w:id="301741793">
      <w:marLeft w:val="640"/>
      <w:marRight w:val="0"/>
      <w:marTop w:val="0"/>
      <w:marBottom w:val="0"/>
      <w:divBdr>
        <w:top w:val="none" w:sz="0" w:space="0" w:color="auto"/>
        <w:left w:val="none" w:sz="0" w:space="0" w:color="auto"/>
        <w:bottom w:val="none" w:sz="0" w:space="0" w:color="auto"/>
        <w:right w:val="none" w:sz="0" w:space="0" w:color="auto"/>
      </w:divBdr>
    </w:div>
    <w:div w:id="303391880">
      <w:marLeft w:val="640"/>
      <w:marRight w:val="0"/>
      <w:marTop w:val="0"/>
      <w:marBottom w:val="0"/>
      <w:divBdr>
        <w:top w:val="none" w:sz="0" w:space="0" w:color="auto"/>
        <w:left w:val="none" w:sz="0" w:space="0" w:color="auto"/>
        <w:bottom w:val="none" w:sz="0" w:space="0" w:color="auto"/>
        <w:right w:val="none" w:sz="0" w:space="0" w:color="auto"/>
      </w:divBdr>
    </w:div>
    <w:div w:id="304896590">
      <w:bodyDiv w:val="1"/>
      <w:marLeft w:val="0"/>
      <w:marRight w:val="0"/>
      <w:marTop w:val="0"/>
      <w:marBottom w:val="0"/>
      <w:divBdr>
        <w:top w:val="none" w:sz="0" w:space="0" w:color="auto"/>
        <w:left w:val="none" w:sz="0" w:space="0" w:color="auto"/>
        <w:bottom w:val="none" w:sz="0" w:space="0" w:color="auto"/>
        <w:right w:val="none" w:sz="0" w:space="0" w:color="auto"/>
      </w:divBdr>
    </w:div>
    <w:div w:id="305553873">
      <w:marLeft w:val="640"/>
      <w:marRight w:val="0"/>
      <w:marTop w:val="0"/>
      <w:marBottom w:val="0"/>
      <w:divBdr>
        <w:top w:val="none" w:sz="0" w:space="0" w:color="auto"/>
        <w:left w:val="none" w:sz="0" w:space="0" w:color="auto"/>
        <w:bottom w:val="none" w:sz="0" w:space="0" w:color="auto"/>
        <w:right w:val="none" w:sz="0" w:space="0" w:color="auto"/>
      </w:divBdr>
    </w:div>
    <w:div w:id="310409468">
      <w:marLeft w:val="640"/>
      <w:marRight w:val="0"/>
      <w:marTop w:val="0"/>
      <w:marBottom w:val="0"/>
      <w:divBdr>
        <w:top w:val="none" w:sz="0" w:space="0" w:color="auto"/>
        <w:left w:val="none" w:sz="0" w:space="0" w:color="auto"/>
        <w:bottom w:val="none" w:sz="0" w:space="0" w:color="auto"/>
        <w:right w:val="none" w:sz="0" w:space="0" w:color="auto"/>
      </w:divBdr>
    </w:div>
    <w:div w:id="313873432">
      <w:marLeft w:val="640"/>
      <w:marRight w:val="0"/>
      <w:marTop w:val="0"/>
      <w:marBottom w:val="0"/>
      <w:divBdr>
        <w:top w:val="none" w:sz="0" w:space="0" w:color="auto"/>
        <w:left w:val="none" w:sz="0" w:space="0" w:color="auto"/>
        <w:bottom w:val="none" w:sz="0" w:space="0" w:color="auto"/>
        <w:right w:val="none" w:sz="0" w:space="0" w:color="auto"/>
      </w:divBdr>
    </w:div>
    <w:div w:id="318772830">
      <w:marLeft w:val="640"/>
      <w:marRight w:val="0"/>
      <w:marTop w:val="0"/>
      <w:marBottom w:val="0"/>
      <w:divBdr>
        <w:top w:val="none" w:sz="0" w:space="0" w:color="auto"/>
        <w:left w:val="none" w:sz="0" w:space="0" w:color="auto"/>
        <w:bottom w:val="none" w:sz="0" w:space="0" w:color="auto"/>
        <w:right w:val="none" w:sz="0" w:space="0" w:color="auto"/>
      </w:divBdr>
    </w:div>
    <w:div w:id="319501388">
      <w:marLeft w:val="640"/>
      <w:marRight w:val="0"/>
      <w:marTop w:val="0"/>
      <w:marBottom w:val="0"/>
      <w:divBdr>
        <w:top w:val="none" w:sz="0" w:space="0" w:color="auto"/>
        <w:left w:val="none" w:sz="0" w:space="0" w:color="auto"/>
        <w:bottom w:val="none" w:sz="0" w:space="0" w:color="auto"/>
        <w:right w:val="none" w:sz="0" w:space="0" w:color="auto"/>
      </w:divBdr>
    </w:div>
    <w:div w:id="319623505">
      <w:bodyDiv w:val="1"/>
      <w:marLeft w:val="0"/>
      <w:marRight w:val="0"/>
      <w:marTop w:val="0"/>
      <w:marBottom w:val="0"/>
      <w:divBdr>
        <w:top w:val="none" w:sz="0" w:space="0" w:color="auto"/>
        <w:left w:val="none" w:sz="0" w:space="0" w:color="auto"/>
        <w:bottom w:val="none" w:sz="0" w:space="0" w:color="auto"/>
        <w:right w:val="none" w:sz="0" w:space="0" w:color="auto"/>
      </w:divBdr>
    </w:div>
    <w:div w:id="320474769">
      <w:bodyDiv w:val="1"/>
      <w:marLeft w:val="0"/>
      <w:marRight w:val="0"/>
      <w:marTop w:val="0"/>
      <w:marBottom w:val="0"/>
      <w:divBdr>
        <w:top w:val="none" w:sz="0" w:space="0" w:color="auto"/>
        <w:left w:val="none" w:sz="0" w:space="0" w:color="auto"/>
        <w:bottom w:val="none" w:sz="0" w:space="0" w:color="auto"/>
        <w:right w:val="none" w:sz="0" w:space="0" w:color="auto"/>
      </w:divBdr>
      <w:divsChild>
        <w:div w:id="1770468992">
          <w:marLeft w:val="480"/>
          <w:marRight w:val="0"/>
          <w:marTop w:val="0"/>
          <w:marBottom w:val="0"/>
          <w:divBdr>
            <w:top w:val="none" w:sz="0" w:space="0" w:color="auto"/>
            <w:left w:val="none" w:sz="0" w:space="0" w:color="auto"/>
            <w:bottom w:val="none" w:sz="0" w:space="0" w:color="auto"/>
            <w:right w:val="none" w:sz="0" w:space="0" w:color="auto"/>
          </w:divBdr>
        </w:div>
        <w:div w:id="1662126034">
          <w:marLeft w:val="480"/>
          <w:marRight w:val="0"/>
          <w:marTop w:val="0"/>
          <w:marBottom w:val="0"/>
          <w:divBdr>
            <w:top w:val="none" w:sz="0" w:space="0" w:color="auto"/>
            <w:left w:val="none" w:sz="0" w:space="0" w:color="auto"/>
            <w:bottom w:val="none" w:sz="0" w:space="0" w:color="auto"/>
            <w:right w:val="none" w:sz="0" w:space="0" w:color="auto"/>
          </w:divBdr>
        </w:div>
        <w:div w:id="61605193">
          <w:marLeft w:val="480"/>
          <w:marRight w:val="0"/>
          <w:marTop w:val="0"/>
          <w:marBottom w:val="0"/>
          <w:divBdr>
            <w:top w:val="none" w:sz="0" w:space="0" w:color="auto"/>
            <w:left w:val="none" w:sz="0" w:space="0" w:color="auto"/>
            <w:bottom w:val="none" w:sz="0" w:space="0" w:color="auto"/>
            <w:right w:val="none" w:sz="0" w:space="0" w:color="auto"/>
          </w:divBdr>
        </w:div>
        <w:div w:id="1012027173">
          <w:marLeft w:val="480"/>
          <w:marRight w:val="0"/>
          <w:marTop w:val="0"/>
          <w:marBottom w:val="0"/>
          <w:divBdr>
            <w:top w:val="none" w:sz="0" w:space="0" w:color="auto"/>
            <w:left w:val="none" w:sz="0" w:space="0" w:color="auto"/>
            <w:bottom w:val="none" w:sz="0" w:space="0" w:color="auto"/>
            <w:right w:val="none" w:sz="0" w:space="0" w:color="auto"/>
          </w:divBdr>
        </w:div>
        <w:div w:id="1866094646">
          <w:marLeft w:val="480"/>
          <w:marRight w:val="0"/>
          <w:marTop w:val="0"/>
          <w:marBottom w:val="0"/>
          <w:divBdr>
            <w:top w:val="none" w:sz="0" w:space="0" w:color="auto"/>
            <w:left w:val="none" w:sz="0" w:space="0" w:color="auto"/>
            <w:bottom w:val="none" w:sz="0" w:space="0" w:color="auto"/>
            <w:right w:val="none" w:sz="0" w:space="0" w:color="auto"/>
          </w:divBdr>
        </w:div>
        <w:div w:id="623459583">
          <w:marLeft w:val="480"/>
          <w:marRight w:val="0"/>
          <w:marTop w:val="0"/>
          <w:marBottom w:val="0"/>
          <w:divBdr>
            <w:top w:val="none" w:sz="0" w:space="0" w:color="auto"/>
            <w:left w:val="none" w:sz="0" w:space="0" w:color="auto"/>
            <w:bottom w:val="none" w:sz="0" w:space="0" w:color="auto"/>
            <w:right w:val="none" w:sz="0" w:space="0" w:color="auto"/>
          </w:divBdr>
        </w:div>
      </w:divsChild>
    </w:div>
    <w:div w:id="323358114">
      <w:marLeft w:val="640"/>
      <w:marRight w:val="0"/>
      <w:marTop w:val="0"/>
      <w:marBottom w:val="0"/>
      <w:divBdr>
        <w:top w:val="none" w:sz="0" w:space="0" w:color="auto"/>
        <w:left w:val="none" w:sz="0" w:space="0" w:color="auto"/>
        <w:bottom w:val="none" w:sz="0" w:space="0" w:color="auto"/>
        <w:right w:val="none" w:sz="0" w:space="0" w:color="auto"/>
      </w:divBdr>
    </w:div>
    <w:div w:id="326254686">
      <w:bodyDiv w:val="1"/>
      <w:marLeft w:val="0"/>
      <w:marRight w:val="0"/>
      <w:marTop w:val="0"/>
      <w:marBottom w:val="0"/>
      <w:divBdr>
        <w:top w:val="none" w:sz="0" w:space="0" w:color="auto"/>
        <w:left w:val="none" w:sz="0" w:space="0" w:color="auto"/>
        <w:bottom w:val="none" w:sz="0" w:space="0" w:color="auto"/>
        <w:right w:val="none" w:sz="0" w:space="0" w:color="auto"/>
      </w:divBdr>
    </w:div>
    <w:div w:id="327708662">
      <w:marLeft w:val="640"/>
      <w:marRight w:val="0"/>
      <w:marTop w:val="0"/>
      <w:marBottom w:val="0"/>
      <w:divBdr>
        <w:top w:val="none" w:sz="0" w:space="0" w:color="auto"/>
        <w:left w:val="none" w:sz="0" w:space="0" w:color="auto"/>
        <w:bottom w:val="none" w:sz="0" w:space="0" w:color="auto"/>
        <w:right w:val="none" w:sz="0" w:space="0" w:color="auto"/>
      </w:divBdr>
    </w:div>
    <w:div w:id="328338753">
      <w:marLeft w:val="640"/>
      <w:marRight w:val="0"/>
      <w:marTop w:val="0"/>
      <w:marBottom w:val="0"/>
      <w:divBdr>
        <w:top w:val="none" w:sz="0" w:space="0" w:color="auto"/>
        <w:left w:val="none" w:sz="0" w:space="0" w:color="auto"/>
        <w:bottom w:val="none" w:sz="0" w:space="0" w:color="auto"/>
        <w:right w:val="none" w:sz="0" w:space="0" w:color="auto"/>
      </w:divBdr>
    </w:div>
    <w:div w:id="330256905">
      <w:bodyDiv w:val="1"/>
      <w:marLeft w:val="0"/>
      <w:marRight w:val="0"/>
      <w:marTop w:val="0"/>
      <w:marBottom w:val="0"/>
      <w:divBdr>
        <w:top w:val="none" w:sz="0" w:space="0" w:color="auto"/>
        <w:left w:val="none" w:sz="0" w:space="0" w:color="auto"/>
        <w:bottom w:val="none" w:sz="0" w:space="0" w:color="auto"/>
        <w:right w:val="none" w:sz="0" w:space="0" w:color="auto"/>
      </w:divBdr>
    </w:div>
    <w:div w:id="340356424">
      <w:marLeft w:val="640"/>
      <w:marRight w:val="0"/>
      <w:marTop w:val="0"/>
      <w:marBottom w:val="0"/>
      <w:divBdr>
        <w:top w:val="none" w:sz="0" w:space="0" w:color="auto"/>
        <w:left w:val="none" w:sz="0" w:space="0" w:color="auto"/>
        <w:bottom w:val="none" w:sz="0" w:space="0" w:color="auto"/>
        <w:right w:val="none" w:sz="0" w:space="0" w:color="auto"/>
      </w:divBdr>
    </w:div>
    <w:div w:id="344477928">
      <w:marLeft w:val="640"/>
      <w:marRight w:val="0"/>
      <w:marTop w:val="0"/>
      <w:marBottom w:val="0"/>
      <w:divBdr>
        <w:top w:val="none" w:sz="0" w:space="0" w:color="auto"/>
        <w:left w:val="none" w:sz="0" w:space="0" w:color="auto"/>
        <w:bottom w:val="none" w:sz="0" w:space="0" w:color="auto"/>
        <w:right w:val="none" w:sz="0" w:space="0" w:color="auto"/>
      </w:divBdr>
    </w:div>
    <w:div w:id="346175983">
      <w:marLeft w:val="640"/>
      <w:marRight w:val="0"/>
      <w:marTop w:val="0"/>
      <w:marBottom w:val="0"/>
      <w:divBdr>
        <w:top w:val="none" w:sz="0" w:space="0" w:color="auto"/>
        <w:left w:val="none" w:sz="0" w:space="0" w:color="auto"/>
        <w:bottom w:val="none" w:sz="0" w:space="0" w:color="auto"/>
        <w:right w:val="none" w:sz="0" w:space="0" w:color="auto"/>
      </w:divBdr>
    </w:div>
    <w:div w:id="349113005">
      <w:marLeft w:val="640"/>
      <w:marRight w:val="0"/>
      <w:marTop w:val="0"/>
      <w:marBottom w:val="0"/>
      <w:divBdr>
        <w:top w:val="none" w:sz="0" w:space="0" w:color="auto"/>
        <w:left w:val="none" w:sz="0" w:space="0" w:color="auto"/>
        <w:bottom w:val="none" w:sz="0" w:space="0" w:color="auto"/>
        <w:right w:val="none" w:sz="0" w:space="0" w:color="auto"/>
      </w:divBdr>
    </w:div>
    <w:div w:id="349382802">
      <w:marLeft w:val="640"/>
      <w:marRight w:val="0"/>
      <w:marTop w:val="0"/>
      <w:marBottom w:val="0"/>
      <w:divBdr>
        <w:top w:val="none" w:sz="0" w:space="0" w:color="auto"/>
        <w:left w:val="none" w:sz="0" w:space="0" w:color="auto"/>
        <w:bottom w:val="none" w:sz="0" w:space="0" w:color="auto"/>
        <w:right w:val="none" w:sz="0" w:space="0" w:color="auto"/>
      </w:divBdr>
    </w:div>
    <w:div w:id="350180610">
      <w:bodyDiv w:val="1"/>
      <w:marLeft w:val="0"/>
      <w:marRight w:val="0"/>
      <w:marTop w:val="0"/>
      <w:marBottom w:val="0"/>
      <w:divBdr>
        <w:top w:val="none" w:sz="0" w:space="0" w:color="auto"/>
        <w:left w:val="none" w:sz="0" w:space="0" w:color="auto"/>
        <w:bottom w:val="none" w:sz="0" w:space="0" w:color="auto"/>
        <w:right w:val="none" w:sz="0" w:space="0" w:color="auto"/>
      </w:divBdr>
    </w:div>
    <w:div w:id="353389775">
      <w:bodyDiv w:val="1"/>
      <w:marLeft w:val="0"/>
      <w:marRight w:val="0"/>
      <w:marTop w:val="0"/>
      <w:marBottom w:val="0"/>
      <w:divBdr>
        <w:top w:val="none" w:sz="0" w:space="0" w:color="auto"/>
        <w:left w:val="none" w:sz="0" w:space="0" w:color="auto"/>
        <w:bottom w:val="none" w:sz="0" w:space="0" w:color="auto"/>
        <w:right w:val="none" w:sz="0" w:space="0" w:color="auto"/>
      </w:divBdr>
      <w:divsChild>
        <w:div w:id="722408555">
          <w:marLeft w:val="640"/>
          <w:marRight w:val="0"/>
          <w:marTop w:val="0"/>
          <w:marBottom w:val="0"/>
          <w:divBdr>
            <w:top w:val="none" w:sz="0" w:space="0" w:color="auto"/>
            <w:left w:val="none" w:sz="0" w:space="0" w:color="auto"/>
            <w:bottom w:val="none" w:sz="0" w:space="0" w:color="auto"/>
            <w:right w:val="none" w:sz="0" w:space="0" w:color="auto"/>
          </w:divBdr>
        </w:div>
        <w:div w:id="1365324932">
          <w:marLeft w:val="640"/>
          <w:marRight w:val="0"/>
          <w:marTop w:val="0"/>
          <w:marBottom w:val="0"/>
          <w:divBdr>
            <w:top w:val="none" w:sz="0" w:space="0" w:color="auto"/>
            <w:left w:val="none" w:sz="0" w:space="0" w:color="auto"/>
            <w:bottom w:val="none" w:sz="0" w:space="0" w:color="auto"/>
            <w:right w:val="none" w:sz="0" w:space="0" w:color="auto"/>
          </w:divBdr>
        </w:div>
        <w:div w:id="1189224306">
          <w:marLeft w:val="640"/>
          <w:marRight w:val="0"/>
          <w:marTop w:val="0"/>
          <w:marBottom w:val="0"/>
          <w:divBdr>
            <w:top w:val="none" w:sz="0" w:space="0" w:color="auto"/>
            <w:left w:val="none" w:sz="0" w:space="0" w:color="auto"/>
            <w:bottom w:val="none" w:sz="0" w:space="0" w:color="auto"/>
            <w:right w:val="none" w:sz="0" w:space="0" w:color="auto"/>
          </w:divBdr>
        </w:div>
        <w:div w:id="1670718683">
          <w:marLeft w:val="640"/>
          <w:marRight w:val="0"/>
          <w:marTop w:val="0"/>
          <w:marBottom w:val="0"/>
          <w:divBdr>
            <w:top w:val="none" w:sz="0" w:space="0" w:color="auto"/>
            <w:left w:val="none" w:sz="0" w:space="0" w:color="auto"/>
            <w:bottom w:val="none" w:sz="0" w:space="0" w:color="auto"/>
            <w:right w:val="none" w:sz="0" w:space="0" w:color="auto"/>
          </w:divBdr>
        </w:div>
        <w:div w:id="1797290451">
          <w:marLeft w:val="640"/>
          <w:marRight w:val="0"/>
          <w:marTop w:val="0"/>
          <w:marBottom w:val="0"/>
          <w:divBdr>
            <w:top w:val="none" w:sz="0" w:space="0" w:color="auto"/>
            <w:left w:val="none" w:sz="0" w:space="0" w:color="auto"/>
            <w:bottom w:val="none" w:sz="0" w:space="0" w:color="auto"/>
            <w:right w:val="none" w:sz="0" w:space="0" w:color="auto"/>
          </w:divBdr>
        </w:div>
        <w:div w:id="1260261253">
          <w:marLeft w:val="640"/>
          <w:marRight w:val="0"/>
          <w:marTop w:val="0"/>
          <w:marBottom w:val="0"/>
          <w:divBdr>
            <w:top w:val="none" w:sz="0" w:space="0" w:color="auto"/>
            <w:left w:val="none" w:sz="0" w:space="0" w:color="auto"/>
            <w:bottom w:val="none" w:sz="0" w:space="0" w:color="auto"/>
            <w:right w:val="none" w:sz="0" w:space="0" w:color="auto"/>
          </w:divBdr>
        </w:div>
        <w:div w:id="1615478986">
          <w:marLeft w:val="640"/>
          <w:marRight w:val="0"/>
          <w:marTop w:val="0"/>
          <w:marBottom w:val="0"/>
          <w:divBdr>
            <w:top w:val="none" w:sz="0" w:space="0" w:color="auto"/>
            <w:left w:val="none" w:sz="0" w:space="0" w:color="auto"/>
            <w:bottom w:val="none" w:sz="0" w:space="0" w:color="auto"/>
            <w:right w:val="none" w:sz="0" w:space="0" w:color="auto"/>
          </w:divBdr>
        </w:div>
        <w:div w:id="598291696">
          <w:marLeft w:val="640"/>
          <w:marRight w:val="0"/>
          <w:marTop w:val="0"/>
          <w:marBottom w:val="0"/>
          <w:divBdr>
            <w:top w:val="none" w:sz="0" w:space="0" w:color="auto"/>
            <w:left w:val="none" w:sz="0" w:space="0" w:color="auto"/>
            <w:bottom w:val="none" w:sz="0" w:space="0" w:color="auto"/>
            <w:right w:val="none" w:sz="0" w:space="0" w:color="auto"/>
          </w:divBdr>
        </w:div>
        <w:div w:id="2060082441">
          <w:marLeft w:val="640"/>
          <w:marRight w:val="0"/>
          <w:marTop w:val="0"/>
          <w:marBottom w:val="0"/>
          <w:divBdr>
            <w:top w:val="none" w:sz="0" w:space="0" w:color="auto"/>
            <w:left w:val="none" w:sz="0" w:space="0" w:color="auto"/>
            <w:bottom w:val="none" w:sz="0" w:space="0" w:color="auto"/>
            <w:right w:val="none" w:sz="0" w:space="0" w:color="auto"/>
          </w:divBdr>
        </w:div>
        <w:div w:id="1374110222">
          <w:marLeft w:val="640"/>
          <w:marRight w:val="0"/>
          <w:marTop w:val="0"/>
          <w:marBottom w:val="0"/>
          <w:divBdr>
            <w:top w:val="none" w:sz="0" w:space="0" w:color="auto"/>
            <w:left w:val="none" w:sz="0" w:space="0" w:color="auto"/>
            <w:bottom w:val="none" w:sz="0" w:space="0" w:color="auto"/>
            <w:right w:val="none" w:sz="0" w:space="0" w:color="auto"/>
          </w:divBdr>
        </w:div>
        <w:div w:id="986323268">
          <w:marLeft w:val="640"/>
          <w:marRight w:val="0"/>
          <w:marTop w:val="0"/>
          <w:marBottom w:val="0"/>
          <w:divBdr>
            <w:top w:val="none" w:sz="0" w:space="0" w:color="auto"/>
            <w:left w:val="none" w:sz="0" w:space="0" w:color="auto"/>
            <w:bottom w:val="none" w:sz="0" w:space="0" w:color="auto"/>
            <w:right w:val="none" w:sz="0" w:space="0" w:color="auto"/>
          </w:divBdr>
        </w:div>
        <w:div w:id="1215851800">
          <w:marLeft w:val="640"/>
          <w:marRight w:val="0"/>
          <w:marTop w:val="0"/>
          <w:marBottom w:val="0"/>
          <w:divBdr>
            <w:top w:val="none" w:sz="0" w:space="0" w:color="auto"/>
            <w:left w:val="none" w:sz="0" w:space="0" w:color="auto"/>
            <w:bottom w:val="none" w:sz="0" w:space="0" w:color="auto"/>
            <w:right w:val="none" w:sz="0" w:space="0" w:color="auto"/>
          </w:divBdr>
        </w:div>
        <w:div w:id="1793674640">
          <w:marLeft w:val="640"/>
          <w:marRight w:val="0"/>
          <w:marTop w:val="0"/>
          <w:marBottom w:val="0"/>
          <w:divBdr>
            <w:top w:val="none" w:sz="0" w:space="0" w:color="auto"/>
            <w:left w:val="none" w:sz="0" w:space="0" w:color="auto"/>
            <w:bottom w:val="none" w:sz="0" w:space="0" w:color="auto"/>
            <w:right w:val="none" w:sz="0" w:space="0" w:color="auto"/>
          </w:divBdr>
        </w:div>
        <w:div w:id="799347575">
          <w:marLeft w:val="640"/>
          <w:marRight w:val="0"/>
          <w:marTop w:val="0"/>
          <w:marBottom w:val="0"/>
          <w:divBdr>
            <w:top w:val="none" w:sz="0" w:space="0" w:color="auto"/>
            <w:left w:val="none" w:sz="0" w:space="0" w:color="auto"/>
            <w:bottom w:val="none" w:sz="0" w:space="0" w:color="auto"/>
            <w:right w:val="none" w:sz="0" w:space="0" w:color="auto"/>
          </w:divBdr>
        </w:div>
        <w:div w:id="1401057117">
          <w:marLeft w:val="640"/>
          <w:marRight w:val="0"/>
          <w:marTop w:val="0"/>
          <w:marBottom w:val="0"/>
          <w:divBdr>
            <w:top w:val="none" w:sz="0" w:space="0" w:color="auto"/>
            <w:left w:val="none" w:sz="0" w:space="0" w:color="auto"/>
            <w:bottom w:val="none" w:sz="0" w:space="0" w:color="auto"/>
            <w:right w:val="none" w:sz="0" w:space="0" w:color="auto"/>
          </w:divBdr>
        </w:div>
        <w:div w:id="1523394694">
          <w:marLeft w:val="640"/>
          <w:marRight w:val="0"/>
          <w:marTop w:val="0"/>
          <w:marBottom w:val="0"/>
          <w:divBdr>
            <w:top w:val="none" w:sz="0" w:space="0" w:color="auto"/>
            <w:left w:val="none" w:sz="0" w:space="0" w:color="auto"/>
            <w:bottom w:val="none" w:sz="0" w:space="0" w:color="auto"/>
            <w:right w:val="none" w:sz="0" w:space="0" w:color="auto"/>
          </w:divBdr>
        </w:div>
        <w:div w:id="1023017639">
          <w:marLeft w:val="640"/>
          <w:marRight w:val="0"/>
          <w:marTop w:val="0"/>
          <w:marBottom w:val="0"/>
          <w:divBdr>
            <w:top w:val="none" w:sz="0" w:space="0" w:color="auto"/>
            <w:left w:val="none" w:sz="0" w:space="0" w:color="auto"/>
            <w:bottom w:val="none" w:sz="0" w:space="0" w:color="auto"/>
            <w:right w:val="none" w:sz="0" w:space="0" w:color="auto"/>
          </w:divBdr>
        </w:div>
        <w:div w:id="941180177">
          <w:marLeft w:val="640"/>
          <w:marRight w:val="0"/>
          <w:marTop w:val="0"/>
          <w:marBottom w:val="0"/>
          <w:divBdr>
            <w:top w:val="none" w:sz="0" w:space="0" w:color="auto"/>
            <w:left w:val="none" w:sz="0" w:space="0" w:color="auto"/>
            <w:bottom w:val="none" w:sz="0" w:space="0" w:color="auto"/>
            <w:right w:val="none" w:sz="0" w:space="0" w:color="auto"/>
          </w:divBdr>
        </w:div>
        <w:div w:id="935135328">
          <w:marLeft w:val="640"/>
          <w:marRight w:val="0"/>
          <w:marTop w:val="0"/>
          <w:marBottom w:val="0"/>
          <w:divBdr>
            <w:top w:val="none" w:sz="0" w:space="0" w:color="auto"/>
            <w:left w:val="none" w:sz="0" w:space="0" w:color="auto"/>
            <w:bottom w:val="none" w:sz="0" w:space="0" w:color="auto"/>
            <w:right w:val="none" w:sz="0" w:space="0" w:color="auto"/>
          </w:divBdr>
        </w:div>
        <w:div w:id="1187253640">
          <w:marLeft w:val="640"/>
          <w:marRight w:val="0"/>
          <w:marTop w:val="0"/>
          <w:marBottom w:val="0"/>
          <w:divBdr>
            <w:top w:val="none" w:sz="0" w:space="0" w:color="auto"/>
            <w:left w:val="none" w:sz="0" w:space="0" w:color="auto"/>
            <w:bottom w:val="none" w:sz="0" w:space="0" w:color="auto"/>
            <w:right w:val="none" w:sz="0" w:space="0" w:color="auto"/>
          </w:divBdr>
        </w:div>
        <w:div w:id="382290207">
          <w:marLeft w:val="640"/>
          <w:marRight w:val="0"/>
          <w:marTop w:val="0"/>
          <w:marBottom w:val="0"/>
          <w:divBdr>
            <w:top w:val="none" w:sz="0" w:space="0" w:color="auto"/>
            <w:left w:val="none" w:sz="0" w:space="0" w:color="auto"/>
            <w:bottom w:val="none" w:sz="0" w:space="0" w:color="auto"/>
            <w:right w:val="none" w:sz="0" w:space="0" w:color="auto"/>
          </w:divBdr>
        </w:div>
        <w:div w:id="1234270834">
          <w:marLeft w:val="640"/>
          <w:marRight w:val="0"/>
          <w:marTop w:val="0"/>
          <w:marBottom w:val="0"/>
          <w:divBdr>
            <w:top w:val="none" w:sz="0" w:space="0" w:color="auto"/>
            <w:left w:val="none" w:sz="0" w:space="0" w:color="auto"/>
            <w:bottom w:val="none" w:sz="0" w:space="0" w:color="auto"/>
            <w:right w:val="none" w:sz="0" w:space="0" w:color="auto"/>
          </w:divBdr>
        </w:div>
        <w:div w:id="90858145">
          <w:marLeft w:val="640"/>
          <w:marRight w:val="0"/>
          <w:marTop w:val="0"/>
          <w:marBottom w:val="0"/>
          <w:divBdr>
            <w:top w:val="none" w:sz="0" w:space="0" w:color="auto"/>
            <w:left w:val="none" w:sz="0" w:space="0" w:color="auto"/>
            <w:bottom w:val="none" w:sz="0" w:space="0" w:color="auto"/>
            <w:right w:val="none" w:sz="0" w:space="0" w:color="auto"/>
          </w:divBdr>
        </w:div>
        <w:div w:id="1328022934">
          <w:marLeft w:val="640"/>
          <w:marRight w:val="0"/>
          <w:marTop w:val="0"/>
          <w:marBottom w:val="0"/>
          <w:divBdr>
            <w:top w:val="none" w:sz="0" w:space="0" w:color="auto"/>
            <w:left w:val="none" w:sz="0" w:space="0" w:color="auto"/>
            <w:bottom w:val="none" w:sz="0" w:space="0" w:color="auto"/>
            <w:right w:val="none" w:sz="0" w:space="0" w:color="auto"/>
          </w:divBdr>
        </w:div>
        <w:div w:id="1527017686">
          <w:marLeft w:val="640"/>
          <w:marRight w:val="0"/>
          <w:marTop w:val="0"/>
          <w:marBottom w:val="0"/>
          <w:divBdr>
            <w:top w:val="none" w:sz="0" w:space="0" w:color="auto"/>
            <w:left w:val="none" w:sz="0" w:space="0" w:color="auto"/>
            <w:bottom w:val="none" w:sz="0" w:space="0" w:color="auto"/>
            <w:right w:val="none" w:sz="0" w:space="0" w:color="auto"/>
          </w:divBdr>
        </w:div>
        <w:div w:id="1627856385">
          <w:marLeft w:val="640"/>
          <w:marRight w:val="0"/>
          <w:marTop w:val="0"/>
          <w:marBottom w:val="0"/>
          <w:divBdr>
            <w:top w:val="none" w:sz="0" w:space="0" w:color="auto"/>
            <w:left w:val="none" w:sz="0" w:space="0" w:color="auto"/>
            <w:bottom w:val="none" w:sz="0" w:space="0" w:color="auto"/>
            <w:right w:val="none" w:sz="0" w:space="0" w:color="auto"/>
          </w:divBdr>
        </w:div>
        <w:div w:id="613635241">
          <w:marLeft w:val="640"/>
          <w:marRight w:val="0"/>
          <w:marTop w:val="0"/>
          <w:marBottom w:val="0"/>
          <w:divBdr>
            <w:top w:val="none" w:sz="0" w:space="0" w:color="auto"/>
            <w:left w:val="none" w:sz="0" w:space="0" w:color="auto"/>
            <w:bottom w:val="none" w:sz="0" w:space="0" w:color="auto"/>
            <w:right w:val="none" w:sz="0" w:space="0" w:color="auto"/>
          </w:divBdr>
        </w:div>
        <w:div w:id="1712486961">
          <w:marLeft w:val="640"/>
          <w:marRight w:val="0"/>
          <w:marTop w:val="0"/>
          <w:marBottom w:val="0"/>
          <w:divBdr>
            <w:top w:val="none" w:sz="0" w:space="0" w:color="auto"/>
            <w:left w:val="none" w:sz="0" w:space="0" w:color="auto"/>
            <w:bottom w:val="none" w:sz="0" w:space="0" w:color="auto"/>
            <w:right w:val="none" w:sz="0" w:space="0" w:color="auto"/>
          </w:divBdr>
        </w:div>
        <w:div w:id="1518160221">
          <w:marLeft w:val="640"/>
          <w:marRight w:val="0"/>
          <w:marTop w:val="0"/>
          <w:marBottom w:val="0"/>
          <w:divBdr>
            <w:top w:val="none" w:sz="0" w:space="0" w:color="auto"/>
            <w:left w:val="none" w:sz="0" w:space="0" w:color="auto"/>
            <w:bottom w:val="none" w:sz="0" w:space="0" w:color="auto"/>
            <w:right w:val="none" w:sz="0" w:space="0" w:color="auto"/>
          </w:divBdr>
        </w:div>
        <w:div w:id="607002294">
          <w:marLeft w:val="640"/>
          <w:marRight w:val="0"/>
          <w:marTop w:val="0"/>
          <w:marBottom w:val="0"/>
          <w:divBdr>
            <w:top w:val="none" w:sz="0" w:space="0" w:color="auto"/>
            <w:left w:val="none" w:sz="0" w:space="0" w:color="auto"/>
            <w:bottom w:val="none" w:sz="0" w:space="0" w:color="auto"/>
            <w:right w:val="none" w:sz="0" w:space="0" w:color="auto"/>
          </w:divBdr>
        </w:div>
        <w:div w:id="1040590407">
          <w:marLeft w:val="640"/>
          <w:marRight w:val="0"/>
          <w:marTop w:val="0"/>
          <w:marBottom w:val="0"/>
          <w:divBdr>
            <w:top w:val="none" w:sz="0" w:space="0" w:color="auto"/>
            <w:left w:val="none" w:sz="0" w:space="0" w:color="auto"/>
            <w:bottom w:val="none" w:sz="0" w:space="0" w:color="auto"/>
            <w:right w:val="none" w:sz="0" w:space="0" w:color="auto"/>
          </w:divBdr>
        </w:div>
        <w:div w:id="309482342">
          <w:marLeft w:val="640"/>
          <w:marRight w:val="0"/>
          <w:marTop w:val="0"/>
          <w:marBottom w:val="0"/>
          <w:divBdr>
            <w:top w:val="none" w:sz="0" w:space="0" w:color="auto"/>
            <w:left w:val="none" w:sz="0" w:space="0" w:color="auto"/>
            <w:bottom w:val="none" w:sz="0" w:space="0" w:color="auto"/>
            <w:right w:val="none" w:sz="0" w:space="0" w:color="auto"/>
          </w:divBdr>
        </w:div>
        <w:div w:id="533005910">
          <w:marLeft w:val="640"/>
          <w:marRight w:val="0"/>
          <w:marTop w:val="0"/>
          <w:marBottom w:val="0"/>
          <w:divBdr>
            <w:top w:val="none" w:sz="0" w:space="0" w:color="auto"/>
            <w:left w:val="none" w:sz="0" w:space="0" w:color="auto"/>
            <w:bottom w:val="none" w:sz="0" w:space="0" w:color="auto"/>
            <w:right w:val="none" w:sz="0" w:space="0" w:color="auto"/>
          </w:divBdr>
        </w:div>
        <w:div w:id="363797340">
          <w:marLeft w:val="640"/>
          <w:marRight w:val="0"/>
          <w:marTop w:val="0"/>
          <w:marBottom w:val="0"/>
          <w:divBdr>
            <w:top w:val="none" w:sz="0" w:space="0" w:color="auto"/>
            <w:left w:val="none" w:sz="0" w:space="0" w:color="auto"/>
            <w:bottom w:val="none" w:sz="0" w:space="0" w:color="auto"/>
            <w:right w:val="none" w:sz="0" w:space="0" w:color="auto"/>
          </w:divBdr>
        </w:div>
        <w:div w:id="606815386">
          <w:marLeft w:val="640"/>
          <w:marRight w:val="0"/>
          <w:marTop w:val="0"/>
          <w:marBottom w:val="0"/>
          <w:divBdr>
            <w:top w:val="none" w:sz="0" w:space="0" w:color="auto"/>
            <w:left w:val="none" w:sz="0" w:space="0" w:color="auto"/>
            <w:bottom w:val="none" w:sz="0" w:space="0" w:color="auto"/>
            <w:right w:val="none" w:sz="0" w:space="0" w:color="auto"/>
          </w:divBdr>
        </w:div>
        <w:div w:id="1545606282">
          <w:marLeft w:val="640"/>
          <w:marRight w:val="0"/>
          <w:marTop w:val="0"/>
          <w:marBottom w:val="0"/>
          <w:divBdr>
            <w:top w:val="none" w:sz="0" w:space="0" w:color="auto"/>
            <w:left w:val="none" w:sz="0" w:space="0" w:color="auto"/>
            <w:bottom w:val="none" w:sz="0" w:space="0" w:color="auto"/>
            <w:right w:val="none" w:sz="0" w:space="0" w:color="auto"/>
          </w:divBdr>
        </w:div>
        <w:div w:id="92745415">
          <w:marLeft w:val="640"/>
          <w:marRight w:val="0"/>
          <w:marTop w:val="0"/>
          <w:marBottom w:val="0"/>
          <w:divBdr>
            <w:top w:val="none" w:sz="0" w:space="0" w:color="auto"/>
            <w:left w:val="none" w:sz="0" w:space="0" w:color="auto"/>
            <w:bottom w:val="none" w:sz="0" w:space="0" w:color="auto"/>
            <w:right w:val="none" w:sz="0" w:space="0" w:color="auto"/>
          </w:divBdr>
        </w:div>
        <w:div w:id="652829642">
          <w:marLeft w:val="640"/>
          <w:marRight w:val="0"/>
          <w:marTop w:val="0"/>
          <w:marBottom w:val="0"/>
          <w:divBdr>
            <w:top w:val="none" w:sz="0" w:space="0" w:color="auto"/>
            <w:left w:val="none" w:sz="0" w:space="0" w:color="auto"/>
            <w:bottom w:val="none" w:sz="0" w:space="0" w:color="auto"/>
            <w:right w:val="none" w:sz="0" w:space="0" w:color="auto"/>
          </w:divBdr>
        </w:div>
        <w:div w:id="1904482756">
          <w:marLeft w:val="640"/>
          <w:marRight w:val="0"/>
          <w:marTop w:val="0"/>
          <w:marBottom w:val="0"/>
          <w:divBdr>
            <w:top w:val="none" w:sz="0" w:space="0" w:color="auto"/>
            <w:left w:val="none" w:sz="0" w:space="0" w:color="auto"/>
            <w:bottom w:val="none" w:sz="0" w:space="0" w:color="auto"/>
            <w:right w:val="none" w:sz="0" w:space="0" w:color="auto"/>
          </w:divBdr>
        </w:div>
        <w:div w:id="23135732">
          <w:marLeft w:val="640"/>
          <w:marRight w:val="0"/>
          <w:marTop w:val="0"/>
          <w:marBottom w:val="0"/>
          <w:divBdr>
            <w:top w:val="none" w:sz="0" w:space="0" w:color="auto"/>
            <w:left w:val="none" w:sz="0" w:space="0" w:color="auto"/>
            <w:bottom w:val="none" w:sz="0" w:space="0" w:color="auto"/>
            <w:right w:val="none" w:sz="0" w:space="0" w:color="auto"/>
          </w:divBdr>
        </w:div>
        <w:div w:id="1537499041">
          <w:marLeft w:val="640"/>
          <w:marRight w:val="0"/>
          <w:marTop w:val="0"/>
          <w:marBottom w:val="0"/>
          <w:divBdr>
            <w:top w:val="none" w:sz="0" w:space="0" w:color="auto"/>
            <w:left w:val="none" w:sz="0" w:space="0" w:color="auto"/>
            <w:bottom w:val="none" w:sz="0" w:space="0" w:color="auto"/>
            <w:right w:val="none" w:sz="0" w:space="0" w:color="auto"/>
          </w:divBdr>
        </w:div>
        <w:div w:id="1386682351">
          <w:marLeft w:val="640"/>
          <w:marRight w:val="0"/>
          <w:marTop w:val="0"/>
          <w:marBottom w:val="0"/>
          <w:divBdr>
            <w:top w:val="none" w:sz="0" w:space="0" w:color="auto"/>
            <w:left w:val="none" w:sz="0" w:space="0" w:color="auto"/>
            <w:bottom w:val="none" w:sz="0" w:space="0" w:color="auto"/>
            <w:right w:val="none" w:sz="0" w:space="0" w:color="auto"/>
          </w:divBdr>
        </w:div>
        <w:div w:id="689528142">
          <w:marLeft w:val="640"/>
          <w:marRight w:val="0"/>
          <w:marTop w:val="0"/>
          <w:marBottom w:val="0"/>
          <w:divBdr>
            <w:top w:val="none" w:sz="0" w:space="0" w:color="auto"/>
            <w:left w:val="none" w:sz="0" w:space="0" w:color="auto"/>
            <w:bottom w:val="none" w:sz="0" w:space="0" w:color="auto"/>
            <w:right w:val="none" w:sz="0" w:space="0" w:color="auto"/>
          </w:divBdr>
        </w:div>
      </w:divsChild>
    </w:div>
    <w:div w:id="353775098">
      <w:marLeft w:val="640"/>
      <w:marRight w:val="0"/>
      <w:marTop w:val="0"/>
      <w:marBottom w:val="0"/>
      <w:divBdr>
        <w:top w:val="none" w:sz="0" w:space="0" w:color="auto"/>
        <w:left w:val="none" w:sz="0" w:space="0" w:color="auto"/>
        <w:bottom w:val="none" w:sz="0" w:space="0" w:color="auto"/>
        <w:right w:val="none" w:sz="0" w:space="0" w:color="auto"/>
      </w:divBdr>
    </w:div>
    <w:div w:id="360714665">
      <w:marLeft w:val="640"/>
      <w:marRight w:val="0"/>
      <w:marTop w:val="0"/>
      <w:marBottom w:val="0"/>
      <w:divBdr>
        <w:top w:val="none" w:sz="0" w:space="0" w:color="auto"/>
        <w:left w:val="none" w:sz="0" w:space="0" w:color="auto"/>
        <w:bottom w:val="none" w:sz="0" w:space="0" w:color="auto"/>
        <w:right w:val="none" w:sz="0" w:space="0" w:color="auto"/>
      </w:divBdr>
    </w:div>
    <w:div w:id="360785293">
      <w:marLeft w:val="640"/>
      <w:marRight w:val="0"/>
      <w:marTop w:val="0"/>
      <w:marBottom w:val="0"/>
      <w:divBdr>
        <w:top w:val="none" w:sz="0" w:space="0" w:color="auto"/>
        <w:left w:val="none" w:sz="0" w:space="0" w:color="auto"/>
        <w:bottom w:val="none" w:sz="0" w:space="0" w:color="auto"/>
        <w:right w:val="none" w:sz="0" w:space="0" w:color="auto"/>
      </w:divBdr>
    </w:div>
    <w:div w:id="361368204">
      <w:marLeft w:val="640"/>
      <w:marRight w:val="0"/>
      <w:marTop w:val="0"/>
      <w:marBottom w:val="0"/>
      <w:divBdr>
        <w:top w:val="none" w:sz="0" w:space="0" w:color="auto"/>
        <w:left w:val="none" w:sz="0" w:space="0" w:color="auto"/>
        <w:bottom w:val="none" w:sz="0" w:space="0" w:color="auto"/>
        <w:right w:val="none" w:sz="0" w:space="0" w:color="auto"/>
      </w:divBdr>
    </w:div>
    <w:div w:id="362246854">
      <w:marLeft w:val="640"/>
      <w:marRight w:val="0"/>
      <w:marTop w:val="0"/>
      <w:marBottom w:val="0"/>
      <w:divBdr>
        <w:top w:val="none" w:sz="0" w:space="0" w:color="auto"/>
        <w:left w:val="none" w:sz="0" w:space="0" w:color="auto"/>
        <w:bottom w:val="none" w:sz="0" w:space="0" w:color="auto"/>
        <w:right w:val="none" w:sz="0" w:space="0" w:color="auto"/>
      </w:divBdr>
    </w:div>
    <w:div w:id="364062179">
      <w:marLeft w:val="640"/>
      <w:marRight w:val="0"/>
      <w:marTop w:val="0"/>
      <w:marBottom w:val="0"/>
      <w:divBdr>
        <w:top w:val="none" w:sz="0" w:space="0" w:color="auto"/>
        <w:left w:val="none" w:sz="0" w:space="0" w:color="auto"/>
        <w:bottom w:val="none" w:sz="0" w:space="0" w:color="auto"/>
        <w:right w:val="none" w:sz="0" w:space="0" w:color="auto"/>
      </w:divBdr>
    </w:div>
    <w:div w:id="364211244">
      <w:bodyDiv w:val="1"/>
      <w:marLeft w:val="0"/>
      <w:marRight w:val="0"/>
      <w:marTop w:val="0"/>
      <w:marBottom w:val="0"/>
      <w:divBdr>
        <w:top w:val="none" w:sz="0" w:space="0" w:color="auto"/>
        <w:left w:val="none" w:sz="0" w:space="0" w:color="auto"/>
        <w:bottom w:val="none" w:sz="0" w:space="0" w:color="auto"/>
        <w:right w:val="none" w:sz="0" w:space="0" w:color="auto"/>
      </w:divBdr>
    </w:div>
    <w:div w:id="368921979">
      <w:marLeft w:val="640"/>
      <w:marRight w:val="0"/>
      <w:marTop w:val="0"/>
      <w:marBottom w:val="0"/>
      <w:divBdr>
        <w:top w:val="none" w:sz="0" w:space="0" w:color="auto"/>
        <w:left w:val="none" w:sz="0" w:space="0" w:color="auto"/>
        <w:bottom w:val="none" w:sz="0" w:space="0" w:color="auto"/>
        <w:right w:val="none" w:sz="0" w:space="0" w:color="auto"/>
      </w:divBdr>
    </w:div>
    <w:div w:id="370764316">
      <w:marLeft w:val="640"/>
      <w:marRight w:val="0"/>
      <w:marTop w:val="0"/>
      <w:marBottom w:val="0"/>
      <w:divBdr>
        <w:top w:val="none" w:sz="0" w:space="0" w:color="auto"/>
        <w:left w:val="none" w:sz="0" w:space="0" w:color="auto"/>
        <w:bottom w:val="none" w:sz="0" w:space="0" w:color="auto"/>
        <w:right w:val="none" w:sz="0" w:space="0" w:color="auto"/>
      </w:divBdr>
    </w:div>
    <w:div w:id="372048418">
      <w:bodyDiv w:val="1"/>
      <w:marLeft w:val="0"/>
      <w:marRight w:val="0"/>
      <w:marTop w:val="0"/>
      <w:marBottom w:val="0"/>
      <w:divBdr>
        <w:top w:val="none" w:sz="0" w:space="0" w:color="auto"/>
        <w:left w:val="none" w:sz="0" w:space="0" w:color="auto"/>
        <w:bottom w:val="none" w:sz="0" w:space="0" w:color="auto"/>
        <w:right w:val="none" w:sz="0" w:space="0" w:color="auto"/>
      </w:divBdr>
      <w:divsChild>
        <w:div w:id="977799628">
          <w:marLeft w:val="640"/>
          <w:marRight w:val="0"/>
          <w:marTop w:val="0"/>
          <w:marBottom w:val="0"/>
          <w:divBdr>
            <w:top w:val="none" w:sz="0" w:space="0" w:color="auto"/>
            <w:left w:val="none" w:sz="0" w:space="0" w:color="auto"/>
            <w:bottom w:val="none" w:sz="0" w:space="0" w:color="auto"/>
            <w:right w:val="none" w:sz="0" w:space="0" w:color="auto"/>
          </w:divBdr>
        </w:div>
        <w:div w:id="1637485684">
          <w:marLeft w:val="640"/>
          <w:marRight w:val="0"/>
          <w:marTop w:val="0"/>
          <w:marBottom w:val="0"/>
          <w:divBdr>
            <w:top w:val="none" w:sz="0" w:space="0" w:color="auto"/>
            <w:left w:val="none" w:sz="0" w:space="0" w:color="auto"/>
            <w:bottom w:val="none" w:sz="0" w:space="0" w:color="auto"/>
            <w:right w:val="none" w:sz="0" w:space="0" w:color="auto"/>
          </w:divBdr>
        </w:div>
        <w:div w:id="1349481028">
          <w:marLeft w:val="640"/>
          <w:marRight w:val="0"/>
          <w:marTop w:val="0"/>
          <w:marBottom w:val="0"/>
          <w:divBdr>
            <w:top w:val="none" w:sz="0" w:space="0" w:color="auto"/>
            <w:left w:val="none" w:sz="0" w:space="0" w:color="auto"/>
            <w:bottom w:val="none" w:sz="0" w:space="0" w:color="auto"/>
            <w:right w:val="none" w:sz="0" w:space="0" w:color="auto"/>
          </w:divBdr>
        </w:div>
        <w:div w:id="1229732521">
          <w:marLeft w:val="640"/>
          <w:marRight w:val="0"/>
          <w:marTop w:val="0"/>
          <w:marBottom w:val="0"/>
          <w:divBdr>
            <w:top w:val="none" w:sz="0" w:space="0" w:color="auto"/>
            <w:left w:val="none" w:sz="0" w:space="0" w:color="auto"/>
            <w:bottom w:val="none" w:sz="0" w:space="0" w:color="auto"/>
            <w:right w:val="none" w:sz="0" w:space="0" w:color="auto"/>
          </w:divBdr>
        </w:div>
        <w:div w:id="1903522961">
          <w:marLeft w:val="640"/>
          <w:marRight w:val="0"/>
          <w:marTop w:val="0"/>
          <w:marBottom w:val="0"/>
          <w:divBdr>
            <w:top w:val="none" w:sz="0" w:space="0" w:color="auto"/>
            <w:left w:val="none" w:sz="0" w:space="0" w:color="auto"/>
            <w:bottom w:val="none" w:sz="0" w:space="0" w:color="auto"/>
            <w:right w:val="none" w:sz="0" w:space="0" w:color="auto"/>
          </w:divBdr>
        </w:div>
        <w:div w:id="101927023">
          <w:marLeft w:val="640"/>
          <w:marRight w:val="0"/>
          <w:marTop w:val="0"/>
          <w:marBottom w:val="0"/>
          <w:divBdr>
            <w:top w:val="none" w:sz="0" w:space="0" w:color="auto"/>
            <w:left w:val="none" w:sz="0" w:space="0" w:color="auto"/>
            <w:bottom w:val="none" w:sz="0" w:space="0" w:color="auto"/>
            <w:right w:val="none" w:sz="0" w:space="0" w:color="auto"/>
          </w:divBdr>
        </w:div>
        <w:div w:id="1546721342">
          <w:marLeft w:val="640"/>
          <w:marRight w:val="0"/>
          <w:marTop w:val="0"/>
          <w:marBottom w:val="0"/>
          <w:divBdr>
            <w:top w:val="none" w:sz="0" w:space="0" w:color="auto"/>
            <w:left w:val="none" w:sz="0" w:space="0" w:color="auto"/>
            <w:bottom w:val="none" w:sz="0" w:space="0" w:color="auto"/>
            <w:right w:val="none" w:sz="0" w:space="0" w:color="auto"/>
          </w:divBdr>
        </w:div>
        <w:div w:id="316498158">
          <w:marLeft w:val="640"/>
          <w:marRight w:val="0"/>
          <w:marTop w:val="0"/>
          <w:marBottom w:val="0"/>
          <w:divBdr>
            <w:top w:val="none" w:sz="0" w:space="0" w:color="auto"/>
            <w:left w:val="none" w:sz="0" w:space="0" w:color="auto"/>
            <w:bottom w:val="none" w:sz="0" w:space="0" w:color="auto"/>
            <w:right w:val="none" w:sz="0" w:space="0" w:color="auto"/>
          </w:divBdr>
        </w:div>
        <w:div w:id="1006133922">
          <w:marLeft w:val="640"/>
          <w:marRight w:val="0"/>
          <w:marTop w:val="0"/>
          <w:marBottom w:val="0"/>
          <w:divBdr>
            <w:top w:val="none" w:sz="0" w:space="0" w:color="auto"/>
            <w:left w:val="none" w:sz="0" w:space="0" w:color="auto"/>
            <w:bottom w:val="none" w:sz="0" w:space="0" w:color="auto"/>
            <w:right w:val="none" w:sz="0" w:space="0" w:color="auto"/>
          </w:divBdr>
        </w:div>
        <w:div w:id="27267147">
          <w:marLeft w:val="640"/>
          <w:marRight w:val="0"/>
          <w:marTop w:val="0"/>
          <w:marBottom w:val="0"/>
          <w:divBdr>
            <w:top w:val="none" w:sz="0" w:space="0" w:color="auto"/>
            <w:left w:val="none" w:sz="0" w:space="0" w:color="auto"/>
            <w:bottom w:val="none" w:sz="0" w:space="0" w:color="auto"/>
            <w:right w:val="none" w:sz="0" w:space="0" w:color="auto"/>
          </w:divBdr>
        </w:div>
        <w:div w:id="547184687">
          <w:marLeft w:val="640"/>
          <w:marRight w:val="0"/>
          <w:marTop w:val="0"/>
          <w:marBottom w:val="0"/>
          <w:divBdr>
            <w:top w:val="none" w:sz="0" w:space="0" w:color="auto"/>
            <w:left w:val="none" w:sz="0" w:space="0" w:color="auto"/>
            <w:bottom w:val="none" w:sz="0" w:space="0" w:color="auto"/>
            <w:right w:val="none" w:sz="0" w:space="0" w:color="auto"/>
          </w:divBdr>
        </w:div>
        <w:div w:id="238832705">
          <w:marLeft w:val="640"/>
          <w:marRight w:val="0"/>
          <w:marTop w:val="0"/>
          <w:marBottom w:val="0"/>
          <w:divBdr>
            <w:top w:val="none" w:sz="0" w:space="0" w:color="auto"/>
            <w:left w:val="none" w:sz="0" w:space="0" w:color="auto"/>
            <w:bottom w:val="none" w:sz="0" w:space="0" w:color="auto"/>
            <w:right w:val="none" w:sz="0" w:space="0" w:color="auto"/>
          </w:divBdr>
        </w:div>
        <w:div w:id="1835535818">
          <w:marLeft w:val="640"/>
          <w:marRight w:val="0"/>
          <w:marTop w:val="0"/>
          <w:marBottom w:val="0"/>
          <w:divBdr>
            <w:top w:val="none" w:sz="0" w:space="0" w:color="auto"/>
            <w:left w:val="none" w:sz="0" w:space="0" w:color="auto"/>
            <w:bottom w:val="none" w:sz="0" w:space="0" w:color="auto"/>
            <w:right w:val="none" w:sz="0" w:space="0" w:color="auto"/>
          </w:divBdr>
        </w:div>
        <w:div w:id="236674491">
          <w:marLeft w:val="640"/>
          <w:marRight w:val="0"/>
          <w:marTop w:val="0"/>
          <w:marBottom w:val="0"/>
          <w:divBdr>
            <w:top w:val="none" w:sz="0" w:space="0" w:color="auto"/>
            <w:left w:val="none" w:sz="0" w:space="0" w:color="auto"/>
            <w:bottom w:val="none" w:sz="0" w:space="0" w:color="auto"/>
            <w:right w:val="none" w:sz="0" w:space="0" w:color="auto"/>
          </w:divBdr>
        </w:div>
        <w:div w:id="2112965475">
          <w:marLeft w:val="640"/>
          <w:marRight w:val="0"/>
          <w:marTop w:val="0"/>
          <w:marBottom w:val="0"/>
          <w:divBdr>
            <w:top w:val="none" w:sz="0" w:space="0" w:color="auto"/>
            <w:left w:val="none" w:sz="0" w:space="0" w:color="auto"/>
            <w:bottom w:val="none" w:sz="0" w:space="0" w:color="auto"/>
            <w:right w:val="none" w:sz="0" w:space="0" w:color="auto"/>
          </w:divBdr>
        </w:div>
        <w:div w:id="1045451460">
          <w:marLeft w:val="640"/>
          <w:marRight w:val="0"/>
          <w:marTop w:val="0"/>
          <w:marBottom w:val="0"/>
          <w:divBdr>
            <w:top w:val="none" w:sz="0" w:space="0" w:color="auto"/>
            <w:left w:val="none" w:sz="0" w:space="0" w:color="auto"/>
            <w:bottom w:val="none" w:sz="0" w:space="0" w:color="auto"/>
            <w:right w:val="none" w:sz="0" w:space="0" w:color="auto"/>
          </w:divBdr>
        </w:div>
        <w:div w:id="1531914107">
          <w:marLeft w:val="640"/>
          <w:marRight w:val="0"/>
          <w:marTop w:val="0"/>
          <w:marBottom w:val="0"/>
          <w:divBdr>
            <w:top w:val="none" w:sz="0" w:space="0" w:color="auto"/>
            <w:left w:val="none" w:sz="0" w:space="0" w:color="auto"/>
            <w:bottom w:val="none" w:sz="0" w:space="0" w:color="auto"/>
            <w:right w:val="none" w:sz="0" w:space="0" w:color="auto"/>
          </w:divBdr>
        </w:div>
        <w:div w:id="1075200815">
          <w:marLeft w:val="640"/>
          <w:marRight w:val="0"/>
          <w:marTop w:val="0"/>
          <w:marBottom w:val="0"/>
          <w:divBdr>
            <w:top w:val="none" w:sz="0" w:space="0" w:color="auto"/>
            <w:left w:val="none" w:sz="0" w:space="0" w:color="auto"/>
            <w:bottom w:val="none" w:sz="0" w:space="0" w:color="auto"/>
            <w:right w:val="none" w:sz="0" w:space="0" w:color="auto"/>
          </w:divBdr>
        </w:div>
        <w:div w:id="1844592370">
          <w:marLeft w:val="640"/>
          <w:marRight w:val="0"/>
          <w:marTop w:val="0"/>
          <w:marBottom w:val="0"/>
          <w:divBdr>
            <w:top w:val="none" w:sz="0" w:space="0" w:color="auto"/>
            <w:left w:val="none" w:sz="0" w:space="0" w:color="auto"/>
            <w:bottom w:val="none" w:sz="0" w:space="0" w:color="auto"/>
            <w:right w:val="none" w:sz="0" w:space="0" w:color="auto"/>
          </w:divBdr>
        </w:div>
        <w:div w:id="1943027175">
          <w:marLeft w:val="640"/>
          <w:marRight w:val="0"/>
          <w:marTop w:val="0"/>
          <w:marBottom w:val="0"/>
          <w:divBdr>
            <w:top w:val="none" w:sz="0" w:space="0" w:color="auto"/>
            <w:left w:val="none" w:sz="0" w:space="0" w:color="auto"/>
            <w:bottom w:val="none" w:sz="0" w:space="0" w:color="auto"/>
            <w:right w:val="none" w:sz="0" w:space="0" w:color="auto"/>
          </w:divBdr>
        </w:div>
        <w:div w:id="1921671860">
          <w:marLeft w:val="640"/>
          <w:marRight w:val="0"/>
          <w:marTop w:val="0"/>
          <w:marBottom w:val="0"/>
          <w:divBdr>
            <w:top w:val="none" w:sz="0" w:space="0" w:color="auto"/>
            <w:left w:val="none" w:sz="0" w:space="0" w:color="auto"/>
            <w:bottom w:val="none" w:sz="0" w:space="0" w:color="auto"/>
            <w:right w:val="none" w:sz="0" w:space="0" w:color="auto"/>
          </w:divBdr>
        </w:div>
        <w:div w:id="652221151">
          <w:marLeft w:val="640"/>
          <w:marRight w:val="0"/>
          <w:marTop w:val="0"/>
          <w:marBottom w:val="0"/>
          <w:divBdr>
            <w:top w:val="none" w:sz="0" w:space="0" w:color="auto"/>
            <w:left w:val="none" w:sz="0" w:space="0" w:color="auto"/>
            <w:bottom w:val="none" w:sz="0" w:space="0" w:color="auto"/>
            <w:right w:val="none" w:sz="0" w:space="0" w:color="auto"/>
          </w:divBdr>
        </w:div>
        <w:div w:id="1953785238">
          <w:marLeft w:val="640"/>
          <w:marRight w:val="0"/>
          <w:marTop w:val="0"/>
          <w:marBottom w:val="0"/>
          <w:divBdr>
            <w:top w:val="none" w:sz="0" w:space="0" w:color="auto"/>
            <w:left w:val="none" w:sz="0" w:space="0" w:color="auto"/>
            <w:bottom w:val="none" w:sz="0" w:space="0" w:color="auto"/>
            <w:right w:val="none" w:sz="0" w:space="0" w:color="auto"/>
          </w:divBdr>
        </w:div>
        <w:div w:id="1573077738">
          <w:marLeft w:val="640"/>
          <w:marRight w:val="0"/>
          <w:marTop w:val="0"/>
          <w:marBottom w:val="0"/>
          <w:divBdr>
            <w:top w:val="none" w:sz="0" w:space="0" w:color="auto"/>
            <w:left w:val="none" w:sz="0" w:space="0" w:color="auto"/>
            <w:bottom w:val="none" w:sz="0" w:space="0" w:color="auto"/>
            <w:right w:val="none" w:sz="0" w:space="0" w:color="auto"/>
          </w:divBdr>
        </w:div>
      </w:divsChild>
    </w:div>
    <w:div w:id="372580094">
      <w:bodyDiv w:val="1"/>
      <w:marLeft w:val="0"/>
      <w:marRight w:val="0"/>
      <w:marTop w:val="0"/>
      <w:marBottom w:val="0"/>
      <w:divBdr>
        <w:top w:val="none" w:sz="0" w:space="0" w:color="auto"/>
        <w:left w:val="none" w:sz="0" w:space="0" w:color="auto"/>
        <w:bottom w:val="none" w:sz="0" w:space="0" w:color="auto"/>
        <w:right w:val="none" w:sz="0" w:space="0" w:color="auto"/>
      </w:divBdr>
    </w:div>
    <w:div w:id="382291348">
      <w:bodyDiv w:val="1"/>
      <w:marLeft w:val="0"/>
      <w:marRight w:val="0"/>
      <w:marTop w:val="0"/>
      <w:marBottom w:val="0"/>
      <w:divBdr>
        <w:top w:val="none" w:sz="0" w:space="0" w:color="auto"/>
        <w:left w:val="none" w:sz="0" w:space="0" w:color="auto"/>
        <w:bottom w:val="none" w:sz="0" w:space="0" w:color="auto"/>
        <w:right w:val="none" w:sz="0" w:space="0" w:color="auto"/>
      </w:divBdr>
      <w:divsChild>
        <w:div w:id="983317417">
          <w:marLeft w:val="640"/>
          <w:marRight w:val="0"/>
          <w:marTop w:val="0"/>
          <w:marBottom w:val="0"/>
          <w:divBdr>
            <w:top w:val="none" w:sz="0" w:space="0" w:color="auto"/>
            <w:left w:val="none" w:sz="0" w:space="0" w:color="auto"/>
            <w:bottom w:val="none" w:sz="0" w:space="0" w:color="auto"/>
            <w:right w:val="none" w:sz="0" w:space="0" w:color="auto"/>
          </w:divBdr>
        </w:div>
        <w:div w:id="1784228633">
          <w:marLeft w:val="640"/>
          <w:marRight w:val="0"/>
          <w:marTop w:val="0"/>
          <w:marBottom w:val="0"/>
          <w:divBdr>
            <w:top w:val="none" w:sz="0" w:space="0" w:color="auto"/>
            <w:left w:val="none" w:sz="0" w:space="0" w:color="auto"/>
            <w:bottom w:val="none" w:sz="0" w:space="0" w:color="auto"/>
            <w:right w:val="none" w:sz="0" w:space="0" w:color="auto"/>
          </w:divBdr>
        </w:div>
        <w:div w:id="1642005213">
          <w:marLeft w:val="640"/>
          <w:marRight w:val="0"/>
          <w:marTop w:val="0"/>
          <w:marBottom w:val="0"/>
          <w:divBdr>
            <w:top w:val="none" w:sz="0" w:space="0" w:color="auto"/>
            <w:left w:val="none" w:sz="0" w:space="0" w:color="auto"/>
            <w:bottom w:val="none" w:sz="0" w:space="0" w:color="auto"/>
            <w:right w:val="none" w:sz="0" w:space="0" w:color="auto"/>
          </w:divBdr>
        </w:div>
        <w:div w:id="1320114396">
          <w:marLeft w:val="640"/>
          <w:marRight w:val="0"/>
          <w:marTop w:val="0"/>
          <w:marBottom w:val="0"/>
          <w:divBdr>
            <w:top w:val="none" w:sz="0" w:space="0" w:color="auto"/>
            <w:left w:val="none" w:sz="0" w:space="0" w:color="auto"/>
            <w:bottom w:val="none" w:sz="0" w:space="0" w:color="auto"/>
            <w:right w:val="none" w:sz="0" w:space="0" w:color="auto"/>
          </w:divBdr>
        </w:div>
        <w:div w:id="375084643">
          <w:marLeft w:val="640"/>
          <w:marRight w:val="0"/>
          <w:marTop w:val="0"/>
          <w:marBottom w:val="0"/>
          <w:divBdr>
            <w:top w:val="none" w:sz="0" w:space="0" w:color="auto"/>
            <w:left w:val="none" w:sz="0" w:space="0" w:color="auto"/>
            <w:bottom w:val="none" w:sz="0" w:space="0" w:color="auto"/>
            <w:right w:val="none" w:sz="0" w:space="0" w:color="auto"/>
          </w:divBdr>
        </w:div>
        <w:div w:id="792139159">
          <w:marLeft w:val="640"/>
          <w:marRight w:val="0"/>
          <w:marTop w:val="0"/>
          <w:marBottom w:val="0"/>
          <w:divBdr>
            <w:top w:val="none" w:sz="0" w:space="0" w:color="auto"/>
            <w:left w:val="none" w:sz="0" w:space="0" w:color="auto"/>
            <w:bottom w:val="none" w:sz="0" w:space="0" w:color="auto"/>
            <w:right w:val="none" w:sz="0" w:space="0" w:color="auto"/>
          </w:divBdr>
        </w:div>
        <w:div w:id="1296333942">
          <w:marLeft w:val="640"/>
          <w:marRight w:val="0"/>
          <w:marTop w:val="0"/>
          <w:marBottom w:val="0"/>
          <w:divBdr>
            <w:top w:val="none" w:sz="0" w:space="0" w:color="auto"/>
            <w:left w:val="none" w:sz="0" w:space="0" w:color="auto"/>
            <w:bottom w:val="none" w:sz="0" w:space="0" w:color="auto"/>
            <w:right w:val="none" w:sz="0" w:space="0" w:color="auto"/>
          </w:divBdr>
        </w:div>
        <w:div w:id="1838374191">
          <w:marLeft w:val="640"/>
          <w:marRight w:val="0"/>
          <w:marTop w:val="0"/>
          <w:marBottom w:val="0"/>
          <w:divBdr>
            <w:top w:val="none" w:sz="0" w:space="0" w:color="auto"/>
            <w:left w:val="none" w:sz="0" w:space="0" w:color="auto"/>
            <w:bottom w:val="none" w:sz="0" w:space="0" w:color="auto"/>
            <w:right w:val="none" w:sz="0" w:space="0" w:color="auto"/>
          </w:divBdr>
        </w:div>
        <w:div w:id="1763066453">
          <w:marLeft w:val="640"/>
          <w:marRight w:val="0"/>
          <w:marTop w:val="0"/>
          <w:marBottom w:val="0"/>
          <w:divBdr>
            <w:top w:val="none" w:sz="0" w:space="0" w:color="auto"/>
            <w:left w:val="none" w:sz="0" w:space="0" w:color="auto"/>
            <w:bottom w:val="none" w:sz="0" w:space="0" w:color="auto"/>
            <w:right w:val="none" w:sz="0" w:space="0" w:color="auto"/>
          </w:divBdr>
        </w:div>
        <w:div w:id="1090813007">
          <w:marLeft w:val="640"/>
          <w:marRight w:val="0"/>
          <w:marTop w:val="0"/>
          <w:marBottom w:val="0"/>
          <w:divBdr>
            <w:top w:val="none" w:sz="0" w:space="0" w:color="auto"/>
            <w:left w:val="none" w:sz="0" w:space="0" w:color="auto"/>
            <w:bottom w:val="none" w:sz="0" w:space="0" w:color="auto"/>
            <w:right w:val="none" w:sz="0" w:space="0" w:color="auto"/>
          </w:divBdr>
        </w:div>
        <w:div w:id="2107577029">
          <w:marLeft w:val="640"/>
          <w:marRight w:val="0"/>
          <w:marTop w:val="0"/>
          <w:marBottom w:val="0"/>
          <w:divBdr>
            <w:top w:val="none" w:sz="0" w:space="0" w:color="auto"/>
            <w:left w:val="none" w:sz="0" w:space="0" w:color="auto"/>
            <w:bottom w:val="none" w:sz="0" w:space="0" w:color="auto"/>
            <w:right w:val="none" w:sz="0" w:space="0" w:color="auto"/>
          </w:divBdr>
        </w:div>
        <w:div w:id="340812444">
          <w:marLeft w:val="640"/>
          <w:marRight w:val="0"/>
          <w:marTop w:val="0"/>
          <w:marBottom w:val="0"/>
          <w:divBdr>
            <w:top w:val="none" w:sz="0" w:space="0" w:color="auto"/>
            <w:left w:val="none" w:sz="0" w:space="0" w:color="auto"/>
            <w:bottom w:val="none" w:sz="0" w:space="0" w:color="auto"/>
            <w:right w:val="none" w:sz="0" w:space="0" w:color="auto"/>
          </w:divBdr>
        </w:div>
        <w:div w:id="527764416">
          <w:marLeft w:val="640"/>
          <w:marRight w:val="0"/>
          <w:marTop w:val="0"/>
          <w:marBottom w:val="0"/>
          <w:divBdr>
            <w:top w:val="none" w:sz="0" w:space="0" w:color="auto"/>
            <w:left w:val="none" w:sz="0" w:space="0" w:color="auto"/>
            <w:bottom w:val="none" w:sz="0" w:space="0" w:color="auto"/>
            <w:right w:val="none" w:sz="0" w:space="0" w:color="auto"/>
          </w:divBdr>
        </w:div>
        <w:div w:id="1613054401">
          <w:marLeft w:val="640"/>
          <w:marRight w:val="0"/>
          <w:marTop w:val="0"/>
          <w:marBottom w:val="0"/>
          <w:divBdr>
            <w:top w:val="none" w:sz="0" w:space="0" w:color="auto"/>
            <w:left w:val="none" w:sz="0" w:space="0" w:color="auto"/>
            <w:bottom w:val="none" w:sz="0" w:space="0" w:color="auto"/>
            <w:right w:val="none" w:sz="0" w:space="0" w:color="auto"/>
          </w:divBdr>
        </w:div>
        <w:div w:id="644704090">
          <w:marLeft w:val="640"/>
          <w:marRight w:val="0"/>
          <w:marTop w:val="0"/>
          <w:marBottom w:val="0"/>
          <w:divBdr>
            <w:top w:val="none" w:sz="0" w:space="0" w:color="auto"/>
            <w:left w:val="none" w:sz="0" w:space="0" w:color="auto"/>
            <w:bottom w:val="none" w:sz="0" w:space="0" w:color="auto"/>
            <w:right w:val="none" w:sz="0" w:space="0" w:color="auto"/>
          </w:divBdr>
        </w:div>
        <w:div w:id="162091609">
          <w:marLeft w:val="640"/>
          <w:marRight w:val="0"/>
          <w:marTop w:val="0"/>
          <w:marBottom w:val="0"/>
          <w:divBdr>
            <w:top w:val="none" w:sz="0" w:space="0" w:color="auto"/>
            <w:left w:val="none" w:sz="0" w:space="0" w:color="auto"/>
            <w:bottom w:val="none" w:sz="0" w:space="0" w:color="auto"/>
            <w:right w:val="none" w:sz="0" w:space="0" w:color="auto"/>
          </w:divBdr>
        </w:div>
        <w:div w:id="810173439">
          <w:marLeft w:val="640"/>
          <w:marRight w:val="0"/>
          <w:marTop w:val="0"/>
          <w:marBottom w:val="0"/>
          <w:divBdr>
            <w:top w:val="none" w:sz="0" w:space="0" w:color="auto"/>
            <w:left w:val="none" w:sz="0" w:space="0" w:color="auto"/>
            <w:bottom w:val="none" w:sz="0" w:space="0" w:color="auto"/>
            <w:right w:val="none" w:sz="0" w:space="0" w:color="auto"/>
          </w:divBdr>
        </w:div>
        <w:div w:id="783690699">
          <w:marLeft w:val="640"/>
          <w:marRight w:val="0"/>
          <w:marTop w:val="0"/>
          <w:marBottom w:val="0"/>
          <w:divBdr>
            <w:top w:val="none" w:sz="0" w:space="0" w:color="auto"/>
            <w:left w:val="none" w:sz="0" w:space="0" w:color="auto"/>
            <w:bottom w:val="none" w:sz="0" w:space="0" w:color="auto"/>
            <w:right w:val="none" w:sz="0" w:space="0" w:color="auto"/>
          </w:divBdr>
        </w:div>
        <w:div w:id="762916468">
          <w:marLeft w:val="640"/>
          <w:marRight w:val="0"/>
          <w:marTop w:val="0"/>
          <w:marBottom w:val="0"/>
          <w:divBdr>
            <w:top w:val="none" w:sz="0" w:space="0" w:color="auto"/>
            <w:left w:val="none" w:sz="0" w:space="0" w:color="auto"/>
            <w:bottom w:val="none" w:sz="0" w:space="0" w:color="auto"/>
            <w:right w:val="none" w:sz="0" w:space="0" w:color="auto"/>
          </w:divBdr>
        </w:div>
        <w:div w:id="654341706">
          <w:marLeft w:val="640"/>
          <w:marRight w:val="0"/>
          <w:marTop w:val="0"/>
          <w:marBottom w:val="0"/>
          <w:divBdr>
            <w:top w:val="none" w:sz="0" w:space="0" w:color="auto"/>
            <w:left w:val="none" w:sz="0" w:space="0" w:color="auto"/>
            <w:bottom w:val="none" w:sz="0" w:space="0" w:color="auto"/>
            <w:right w:val="none" w:sz="0" w:space="0" w:color="auto"/>
          </w:divBdr>
        </w:div>
        <w:div w:id="765348637">
          <w:marLeft w:val="640"/>
          <w:marRight w:val="0"/>
          <w:marTop w:val="0"/>
          <w:marBottom w:val="0"/>
          <w:divBdr>
            <w:top w:val="none" w:sz="0" w:space="0" w:color="auto"/>
            <w:left w:val="none" w:sz="0" w:space="0" w:color="auto"/>
            <w:bottom w:val="none" w:sz="0" w:space="0" w:color="auto"/>
            <w:right w:val="none" w:sz="0" w:space="0" w:color="auto"/>
          </w:divBdr>
        </w:div>
        <w:div w:id="945381847">
          <w:marLeft w:val="640"/>
          <w:marRight w:val="0"/>
          <w:marTop w:val="0"/>
          <w:marBottom w:val="0"/>
          <w:divBdr>
            <w:top w:val="none" w:sz="0" w:space="0" w:color="auto"/>
            <w:left w:val="none" w:sz="0" w:space="0" w:color="auto"/>
            <w:bottom w:val="none" w:sz="0" w:space="0" w:color="auto"/>
            <w:right w:val="none" w:sz="0" w:space="0" w:color="auto"/>
          </w:divBdr>
        </w:div>
        <w:div w:id="299652660">
          <w:marLeft w:val="640"/>
          <w:marRight w:val="0"/>
          <w:marTop w:val="0"/>
          <w:marBottom w:val="0"/>
          <w:divBdr>
            <w:top w:val="none" w:sz="0" w:space="0" w:color="auto"/>
            <w:left w:val="none" w:sz="0" w:space="0" w:color="auto"/>
            <w:bottom w:val="none" w:sz="0" w:space="0" w:color="auto"/>
            <w:right w:val="none" w:sz="0" w:space="0" w:color="auto"/>
          </w:divBdr>
        </w:div>
        <w:div w:id="734087069">
          <w:marLeft w:val="640"/>
          <w:marRight w:val="0"/>
          <w:marTop w:val="0"/>
          <w:marBottom w:val="0"/>
          <w:divBdr>
            <w:top w:val="none" w:sz="0" w:space="0" w:color="auto"/>
            <w:left w:val="none" w:sz="0" w:space="0" w:color="auto"/>
            <w:bottom w:val="none" w:sz="0" w:space="0" w:color="auto"/>
            <w:right w:val="none" w:sz="0" w:space="0" w:color="auto"/>
          </w:divBdr>
        </w:div>
        <w:div w:id="1825193995">
          <w:marLeft w:val="640"/>
          <w:marRight w:val="0"/>
          <w:marTop w:val="0"/>
          <w:marBottom w:val="0"/>
          <w:divBdr>
            <w:top w:val="none" w:sz="0" w:space="0" w:color="auto"/>
            <w:left w:val="none" w:sz="0" w:space="0" w:color="auto"/>
            <w:bottom w:val="none" w:sz="0" w:space="0" w:color="auto"/>
            <w:right w:val="none" w:sz="0" w:space="0" w:color="auto"/>
          </w:divBdr>
        </w:div>
        <w:div w:id="2043629409">
          <w:marLeft w:val="640"/>
          <w:marRight w:val="0"/>
          <w:marTop w:val="0"/>
          <w:marBottom w:val="0"/>
          <w:divBdr>
            <w:top w:val="none" w:sz="0" w:space="0" w:color="auto"/>
            <w:left w:val="none" w:sz="0" w:space="0" w:color="auto"/>
            <w:bottom w:val="none" w:sz="0" w:space="0" w:color="auto"/>
            <w:right w:val="none" w:sz="0" w:space="0" w:color="auto"/>
          </w:divBdr>
        </w:div>
        <w:div w:id="1797094203">
          <w:marLeft w:val="640"/>
          <w:marRight w:val="0"/>
          <w:marTop w:val="0"/>
          <w:marBottom w:val="0"/>
          <w:divBdr>
            <w:top w:val="none" w:sz="0" w:space="0" w:color="auto"/>
            <w:left w:val="none" w:sz="0" w:space="0" w:color="auto"/>
            <w:bottom w:val="none" w:sz="0" w:space="0" w:color="auto"/>
            <w:right w:val="none" w:sz="0" w:space="0" w:color="auto"/>
          </w:divBdr>
        </w:div>
        <w:div w:id="792134800">
          <w:marLeft w:val="640"/>
          <w:marRight w:val="0"/>
          <w:marTop w:val="0"/>
          <w:marBottom w:val="0"/>
          <w:divBdr>
            <w:top w:val="none" w:sz="0" w:space="0" w:color="auto"/>
            <w:left w:val="none" w:sz="0" w:space="0" w:color="auto"/>
            <w:bottom w:val="none" w:sz="0" w:space="0" w:color="auto"/>
            <w:right w:val="none" w:sz="0" w:space="0" w:color="auto"/>
          </w:divBdr>
        </w:div>
        <w:div w:id="37247522">
          <w:marLeft w:val="640"/>
          <w:marRight w:val="0"/>
          <w:marTop w:val="0"/>
          <w:marBottom w:val="0"/>
          <w:divBdr>
            <w:top w:val="none" w:sz="0" w:space="0" w:color="auto"/>
            <w:left w:val="none" w:sz="0" w:space="0" w:color="auto"/>
            <w:bottom w:val="none" w:sz="0" w:space="0" w:color="auto"/>
            <w:right w:val="none" w:sz="0" w:space="0" w:color="auto"/>
          </w:divBdr>
        </w:div>
        <w:div w:id="1595164357">
          <w:marLeft w:val="640"/>
          <w:marRight w:val="0"/>
          <w:marTop w:val="0"/>
          <w:marBottom w:val="0"/>
          <w:divBdr>
            <w:top w:val="none" w:sz="0" w:space="0" w:color="auto"/>
            <w:left w:val="none" w:sz="0" w:space="0" w:color="auto"/>
            <w:bottom w:val="none" w:sz="0" w:space="0" w:color="auto"/>
            <w:right w:val="none" w:sz="0" w:space="0" w:color="auto"/>
          </w:divBdr>
        </w:div>
        <w:div w:id="2134707966">
          <w:marLeft w:val="640"/>
          <w:marRight w:val="0"/>
          <w:marTop w:val="0"/>
          <w:marBottom w:val="0"/>
          <w:divBdr>
            <w:top w:val="none" w:sz="0" w:space="0" w:color="auto"/>
            <w:left w:val="none" w:sz="0" w:space="0" w:color="auto"/>
            <w:bottom w:val="none" w:sz="0" w:space="0" w:color="auto"/>
            <w:right w:val="none" w:sz="0" w:space="0" w:color="auto"/>
          </w:divBdr>
        </w:div>
        <w:div w:id="1154882325">
          <w:marLeft w:val="640"/>
          <w:marRight w:val="0"/>
          <w:marTop w:val="0"/>
          <w:marBottom w:val="0"/>
          <w:divBdr>
            <w:top w:val="none" w:sz="0" w:space="0" w:color="auto"/>
            <w:left w:val="none" w:sz="0" w:space="0" w:color="auto"/>
            <w:bottom w:val="none" w:sz="0" w:space="0" w:color="auto"/>
            <w:right w:val="none" w:sz="0" w:space="0" w:color="auto"/>
          </w:divBdr>
        </w:div>
        <w:div w:id="1973318646">
          <w:marLeft w:val="640"/>
          <w:marRight w:val="0"/>
          <w:marTop w:val="0"/>
          <w:marBottom w:val="0"/>
          <w:divBdr>
            <w:top w:val="none" w:sz="0" w:space="0" w:color="auto"/>
            <w:left w:val="none" w:sz="0" w:space="0" w:color="auto"/>
            <w:bottom w:val="none" w:sz="0" w:space="0" w:color="auto"/>
            <w:right w:val="none" w:sz="0" w:space="0" w:color="auto"/>
          </w:divBdr>
        </w:div>
        <w:div w:id="1251163438">
          <w:marLeft w:val="640"/>
          <w:marRight w:val="0"/>
          <w:marTop w:val="0"/>
          <w:marBottom w:val="0"/>
          <w:divBdr>
            <w:top w:val="none" w:sz="0" w:space="0" w:color="auto"/>
            <w:left w:val="none" w:sz="0" w:space="0" w:color="auto"/>
            <w:bottom w:val="none" w:sz="0" w:space="0" w:color="auto"/>
            <w:right w:val="none" w:sz="0" w:space="0" w:color="auto"/>
          </w:divBdr>
        </w:div>
        <w:div w:id="760025442">
          <w:marLeft w:val="640"/>
          <w:marRight w:val="0"/>
          <w:marTop w:val="0"/>
          <w:marBottom w:val="0"/>
          <w:divBdr>
            <w:top w:val="none" w:sz="0" w:space="0" w:color="auto"/>
            <w:left w:val="none" w:sz="0" w:space="0" w:color="auto"/>
            <w:bottom w:val="none" w:sz="0" w:space="0" w:color="auto"/>
            <w:right w:val="none" w:sz="0" w:space="0" w:color="auto"/>
          </w:divBdr>
        </w:div>
        <w:div w:id="1853109782">
          <w:marLeft w:val="640"/>
          <w:marRight w:val="0"/>
          <w:marTop w:val="0"/>
          <w:marBottom w:val="0"/>
          <w:divBdr>
            <w:top w:val="none" w:sz="0" w:space="0" w:color="auto"/>
            <w:left w:val="none" w:sz="0" w:space="0" w:color="auto"/>
            <w:bottom w:val="none" w:sz="0" w:space="0" w:color="auto"/>
            <w:right w:val="none" w:sz="0" w:space="0" w:color="auto"/>
          </w:divBdr>
        </w:div>
        <w:div w:id="2037189300">
          <w:marLeft w:val="640"/>
          <w:marRight w:val="0"/>
          <w:marTop w:val="0"/>
          <w:marBottom w:val="0"/>
          <w:divBdr>
            <w:top w:val="none" w:sz="0" w:space="0" w:color="auto"/>
            <w:left w:val="none" w:sz="0" w:space="0" w:color="auto"/>
            <w:bottom w:val="none" w:sz="0" w:space="0" w:color="auto"/>
            <w:right w:val="none" w:sz="0" w:space="0" w:color="auto"/>
          </w:divBdr>
        </w:div>
        <w:div w:id="949245089">
          <w:marLeft w:val="640"/>
          <w:marRight w:val="0"/>
          <w:marTop w:val="0"/>
          <w:marBottom w:val="0"/>
          <w:divBdr>
            <w:top w:val="none" w:sz="0" w:space="0" w:color="auto"/>
            <w:left w:val="none" w:sz="0" w:space="0" w:color="auto"/>
            <w:bottom w:val="none" w:sz="0" w:space="0" w:color="auto"/>
            <w:right w:val="none" w:sz="0" w:space="0" w:color="auto"/>
          </w:divBdr>
        </w:div>
        <w:div w:id="848714525">
          <w:marLeft w:val="640"/>
          <w:marRight w:val="0"/>
          <w:marTop w:val="0"/>
          <w:marBottom w:val="0"/>
          <w:divBdr>
            <w:top w:val="none" w:sz="0" w:space="0" w:color="auto"/>
            <w:left w:val="none" w:sz="0" w:space="0" w:color="auto"/>
            <w:bottom w:val="none" w:sz="0" w:space="0" w:color="auto"/>
            <w:right w:val="none" w:sz="0" w:space="0" w:color="auto"/>
          </w:divBdr>
        </w:div>
        <w:div w:id="58135963">
          <w:marLeft w:val="640"/>
          <w:marRight w:val="0"/>
          <w:marTop w:val="0"/>
          <w:marBottom w:val="0"/>
          <w:divBdr>
            <w:top w:val="none" w:sz="0" w:space="0" w:color="auto"/>
            <w:left w:val="none" w:sz="0" w:space="0" w:color="auto"/>
            <w:bottom w:val="none" w:sz="0" w:space="0" w:color="auto"/>
            <w:right w:val="none" w:sz="0" w:space="0" w:color="auto"/>
          </w:divBdr>
        </w:div>
        <w:div w:id="1740789909">
          <w:marLeft w:val="640"/>
          <w:marRight w:val="0"/>
          <w:marTop w:val="0"/>
          <w:marBottom w:val="0"/>
          <w:divBdr>
            <w:top w:val="none" w:sz="0" w:space="0" w:color="auto"/>
            <w:left w:val="none" w:sz="0" w:space="0" w:color="auto"/>
            <w:bottom w:val="none" w:sz="0" w:space="0" w:color="auto"/>
            <w:right w:val="none" w:sz="0" w:space="0" w:color="auto"/>
          </w:divBdr>
        </w:div>
        <w:div w:id="1892811749">
          <w:marLeft w:val="640"/>
          <w:marRight w:val="0"/>
          <w:marTop w:val="0"/>
          <w:marBottom w:val="0"/>
          <w:divBdr>
            <w:top w:val="none" w:sz="0" w:space="0" w:color="auto"/>
            <w:left w:val="none" w:sz="0" w:space="0" w:color="auto"/>
            <w:bottom w:val="none" w:sz="0" w:space="0" w:color="auto"/>
            <w:right w:val="none" w:sz="0" w:space="0" w:color="auto"/>
          </w:divBdr>
        </w:div>
        <w:div w:id="1849245114">
          <w:marLeft w:val="640"/>
          <w:marRight w:val="0"/>
          <w:marTop w:val="0"/>
          <w:marBottom w:val="0"/>
          <w:divBdr>
            <w:top w:val="none" w:sz="0" w:space="0" w:color="auto"/>
            <w:left w:val="none" w:sz="0" w:space="0" w:color="auto"/>
            <w:bottom w:val="none" w:sz="0" w:space="0" w:color="auto"/>
            <w:right w:val="none" w:sz="0" w:space="0" w:color="auto"/>
          </w:divBdr>
        </w:div>
      </w:divsChild>
    </w:div>
    <w:div w:id="383598952">
      <w:bodyDiv w:val="1"/>
      <w:marLeft w:val="0"/>
      <w:marRight w:val="0"/>
      <w:marTop w:val="0"/>
      <w:marBottom w:val="0"/>
      <w:divBdr>
        <w:top w:val="none" w:sz="0" w:space="0" w:color="auto"/>
        <w:left w:val="none" w:sz="0" w:space="0" w:color="auto"/>
        <w:bottom w:val="none" w:sz="0" w:space="0" w:color="auto"/>
        <w:right w:val="none" w:sz="0" w:space="0" w:color="auto"/>
      </w:divBdr>
      <w:divsChild>
        <w:div w:id="864826723">
          <w:marLeft w:val="480"/>
          <w:marRight w:val="0"/>
          <w:marTop w:val="0"/>
          <w:marBottom w:val="0"/>
          <w:divBdr>
            <w:top w:val="none" w:sz="0" w:space="0" w:color="auto"/>
            <w:left w:val="none" w:sz="0" w:space="0" w:color="auto"/>
            <w:bottom w:val="none" w:sz="0" w:space="0" w:color="auto"/>
            <w:right w:val="none" w:sz="0" w:space="0" w:color="auto"/>
          </w:divBdr>
        </w:div>
        <w:div w:id="987897451">
          <w:marLeft w:val="480"/>
          <w:marRight w:val="0"/>
          <w:marTop w:val="0"/>
          <w:marBottom w:val="0"/>
          <w:divBdr>
            <w:top w:val="none" w:sz="0" w:space="0" w:color="auto"/>
            <w:left w:val="none" w:sz="0" w:space="0" w:color="auto"/>
            <w:bottom w:val="none" w:sz="0" w:space="0" w:color="auto"/>
            <w:right w:val="none" w:sz="0" w:space="0" w:color="auto"/>
          </w:divBdr>
        </w:div>
        <w:div w:id="318774705">
          <w:marLeft w:val="480"/>
          <w:marRight w:val="0"/>
          <w:marTop w:val="0"/>
          <w:marBottom w:val="0"/>
          <w:divBdr>
            <w:top w:val="none" w:sz="0" w:space="0" w:color="auto"/>
            <w:left w:val="none" w:sz="0" w:space="0" w:color="auto"/>
            <w:bottom w:val="none" w:sz="0" w:space="0" w:color="auto"/>
            <w:right w:val="none" w:sz="0" w:space="0" w:color="auto"/>
          </w:divBdr>
        </w:div>
        <w:div w:id="328406948">
          <w:marLeft w:val="480"/>
          <w:marRight w:val="0"/>
          <w:marTop w:val="0"/>
          <w:marBottom w:val="0"/>
          <w:divBdr>
            <w:top w:val="none" w:sz="0" w:space="0" w:color="auto"/>
            <w:left w:val="none" w:sz="0" w:space="0" w:color="auto"/>
            <w:bottom w:val="none" w:sz="0" w:space="0" w:color="auto"/>
            <w:right w:val="none" w:sz="0" w:space="0" w:color="auto"/>
          </w:divBdr>
        </w:div>
        <w:div w:id="1828402661">
          <w:marLeft w:val="480"/>
          <w:marRight w:val="0"/>
          <w:marTop w:val="0"/>
          <w:marBottom w:val="0"/>
          <w:divBdr>
            <w:top w:val="none" w:sz="0" w:space="0" w:color="auto"/>
            <w:left w:val="none" w:sz="0" w:space="0" w:color="auto"/>
            <w:bottom w:val="none" w:sz="0" w:space="0" w:color="auto"/>
            <w:right w:val="none" w:sz="0" w:space="0" w:color="auto"/>
          </w:divBdr>
        </w:div>
        <w:div w:id="667906234">
          <w:marLeft w:val="480"/>
          <w:marRight w:val="0"/>
          <w:marTop w:val="0"/>
          <w:marBottom w:val="0"/>
          <w:divBdr>
            <w:top w:val="none" w:sz="0" w:space="0" w:color="auto"/>
            <w:left w:val="none" w:sz="0" w:space="0" w:color="auto"/>
            <w:bottom w:val="none" w:sz="0" w:space="0" w:color="auto"/>
            <w:right w:val="none" w:sz="0" w:space="0" w:color="auto"/>
          </w:divBdr>
        </w:div>
        <w:div w:id="899248567">
          <w:marLeft w:val="480"/>
          <w:marRight w:val="0"/>
          <w:marTop w:val="0"/>
          <w:marBottom w:val="0"/>
          <w:divBdr>
            <w:top w:val="none" w:sz="0" w:space="0" w:color="auto"/>
            <w:left w:val="none" w:sz="0" w:space="0" w:color="auto"/>
            <w:bottom w:val="none" w:sz="0" w:space="0" w:color="auto"/>
            <w:right w:val="none" w:sz="0" w:space="0" w:color="auto"/>
          </w:divBdr>
        </w:div>
        <w:div w:id="352807735">
          <w:marLeft w:val="480"/>
          <w:marRight w:val="0"/>
          <w:marTop w:val="0"/>
          <w:marBottom w:val="0"/>
          <w:divBdr>
            <w:top w:val="none" w:sz="0" w:space="0" w:color="auto"/>
            <w:left w:val="none" w:sz="0" w:space="0" w:color="auto"/>
            <w:bottom w:val="none" w:sz="0" w:space="0" w:color="auto"/>
            <w:right w:val="none" w:sz="0" w:space="0" w:color="auto"/>
          </w:divBdr>
        </w:div>
        <w:div w:id="1087269055">
          <w:marLeft w:val="480"/>
          <w:marRight w:val="0"/>
          <w:marTop w:val="0"/>
          <w:marBottom w:val="0"/>
          <w:divBdr>
            <w:top w:val="none" w:sz="0" w:space="0" w:color="auto"/>
            <w:left w:val="none" w:sz="0" w:space="0" w:color="auto"/>
            <w:bottom w:val="none" w:sz="0" w:space="0" w:color="auto"/>
            <w:right w:val="none" w:sz="0" w:space="0" w:color="auto"/>
          </w:divBdr>
        </w:div>
        <w:div w:id="69696061">
          <w:marLeft w:val="480"/>
          <w:marRight w:val="0"/>
          <w:marTop w:val="0"/>
          <w:marBottom w:val="0"/>
          <w:divBdr>
            <w:top w:val="none" w:sz="0" w:space="0" w:color="auto"/>
            <w:left w:val="none" w:sz="0" w:space="0" w:color="auto"/>
            <w:bottom w:val="none" w:sz="0" w:space="0" w:color="auto"/>
            <w:right w:val="none" w:sz="0" w:space="0" w:color="auto"/>
          </w:divBdr>
        </w:div>
        <w:div w:id="719987015">
          <w:marLeft w:val="480"/>
          <w:marRight w:val="0"/>
          <w:marTop w:val="0"/>
          <w:marBottom w:val="0"/>
          <w:divBdr>
            <w:top w:val="none" w:sz="0" w:space="0" w:color="auto"/>
            <w:left w:val="none" w:sz="0" w:space="0" w:color="auto"/>
            <w:bottom w:val="none" w:sz="0" w:space="0" w:color="auto"/>
            <w:right w:val="none" w:sz="0" w:space="0" w:color="auto"/>
          </w:divBdr>
        </w:div>
        <w:div w:id="768694503">
          <w:marLeft w:val="480"/>
          <w:marRight w:val="0"/>
          <w:marTop w:val="0"/>
          <w:marBottom w:val="0"/>
          <w:divBdr>
            <w:top w:val="none" w:sz="0" w:space="0" w:color="auto"/>
            <w:left w:val="none" w:sz="0" w:space="0" w:color="auto"/>
            <w:bottom w:val="none" w:sz="0" w:space="0" w:color="auto"/>
            <w:right w:val="none" w:sz="0" w:space="0" w:color="auto"/>
          </w:divBdr>
        </w:div>
        <w:div w:id="780103013">
          <w:marLeft w:val="480"/>
          <w:marRight w:val="0"/>
          <w:marTop w:val="0"/>
          <w:marBottom w:val="0"/>
          <w:divBdr>
            <w:top w:val="none" w:sz="0" w:space="0" w:color="auto"/>
            <w:left w:val="none" w:sz="0" w:space="0" w:color="auto"/>
            <w:bottom w:val="none" w:sz="0" w:space="0" w:color="auto"/>
            <w:right w:val="none" w:sz="0" w:space="0" w:color="auto"/>
          </w:divBdr>
        </w:div>
        <w:div w:id="1541354514">
          <w:marLeft w:val="480"/>
          <w:marRight w:val="0"/>
          <w:marTop w:val="0"/>
          <w:marBottom w:val="0"/>
          <w:divBdr>
            <w:top w:val="none" w:sz="0" w:space="0" w:color="auto"/>
            <w:left w:val="none" w:sz="0" w:space="0" w:color="auto"/>
            <w:bottom w:val="none" w:sz="0" w:space="0" w:color="auto"/>
            <w:right w:val="none" w:sz="0" w:space="0" w:color="auto"/>
          </w:divBdr>
        </w:div>
        <w:div w:id="581989612">
          <w:marLeft w:val="480"/>
          <w:marRight w:val="0"/>
          <w:marTop w:val="0"/>
          <w:marBottom w:val="0"/>
          <w:divBdr>
            <w:top w:val="none" w:sz="0" w:space="0" w:color="auto"/>
            <w:left w:val="none" w:sz="0" w:space="0" w:color="auto"/>
            <w:bottom w:val="none" w:sz="0" w:space="0" w:color="auto"/>
            <w:right w:val="none" w:sz="0" w:space="0" w:color="auto"/>
          </w:divBdr>
        </w:div>
        <w:div w:id="465706739">
          <w:marLeft w:val="480"/>
          <w:marRight w:val="0"/>
          <w:marTop w:val="0"/>
          <w:marBottom w:val="0"/>
          <w:divBdr>
            <w:top w:val="none" w:sz="0" w:space="0" w:color="auto"/>
            <w:left w:val="none" w:sz="0" w:space="0" w:color="auto"/>
            <w:bottom w:val="none" w:sz="0" w:space="0" w:color="auto"/>
            <w:right w:val="none" w:sz="0" w:space="0" w:color="auto"/>
          </w:divBdr>
        </w:div>
        <w:div w:id="1720784833">
          <w:marLeft w:val="480"/>
          <w:marRight w:val="0"/>
          <w:marTop w:val="0"/>
          <w:marBottom w:val="0"/>
          <w:divBdr>
            <w:top w:val="none" w:sz="0" w:space="0" w:color="auto"/>
            <w:left w:val="none" w:sz="0" w:space="0" w:color="auto"/>
            <w:bottom w:val="none" w:sz="0" w:space="0" w:color="auto"/>
            <w:right w:val="none" w:sz="0" w:space="0" w:color="auto"/>
          </w:divBdr>
        </w:div>
        <w:div w:id="1573153466">
          <w:marLeft w:val="480"/>
          <w:marRight w:val="0"/>
          <w:marTop w:val="0"/>
          <w:marBottom w:val="0"/>
          <w:divBdr>
            <w:top w:val="none" w:sz="0" w:space="0" w:color="auto"/>
            <w:left w:val="none" w:sz="0" w:space="0" w:color="auto"/>
            <w:bottom w:val="none" w:sz="0" w:space="0" w:color="auto"/>
            <w:right w:val="none" w:sz="0" w:space="0" w:color="auto"/>
          </w:divBdr>
        </w:div>
        <w:div w:id="382604477">
          <w:marLeft w:val="480"/>
          <w:marRight w:val="0"/>
          <w:marTop w:val="0"/>
          <w:marBottom w:val="0"/>
          <w:divBdr>
            <w:top w:val="none" w:sz="0" w:space="0" w:color="auto"/>
            <w:left w:val="none" w:sz="0" w:space="0" w:color="auto"/>
            <w:bottom w:val="none" w:sz="0" w:space="0" w:color="auto"/>
            <w:right w:val="none" w:sz="0" w:space="0" w:color="auto"/>
          </w:divBdr>
        </w:div>
        <w:div w:id="894001094">
          <w:marLeft w:val="480"/>
          <w:marRight w:val="0"/>
          <w:marTop w:val="0"/>
          <w:marBottom w:val="0"/>
          <w:divBdr>
            <w:top w:val="none" w:sz="0" w:space="0" w:color="auto"/>
            <w:left w:val="none" w:sz="0" w:space="0" w:color="auto"/>
            <w:bottom w:val="none" w:sz="0" w:space="0" w:color="auto"/>
            <w:right w:val="none" w:sz="0" w:space="0" w:color="auto"/>
          </w:divBdr>
        </w:div>
        <w:div w:id="1458793237">
          <w:marLeft w:val="480"/>
          <w:marRight w:val="0"/>
          <w:marTop w:val="0"/>
          <w:marBottom w:val="0"/>
          <w:divBdr>
            <w:top w:val="none" w:sz="0" w:space="0" w:color="auto"/>
            <w:left w:val="none" w:sz="0" w:space="0" w:color="auto"/>
            <w:bottom w:val="none" w:sz="0" w:space="0" w:color="auto"/>
            <w:right w:val="none" w:sz="0" w:space="0" w:color="auto"/>
          </w:divBdr>
        </w:div>
        <w:div w:id="624698141">
          <w:marLeft w:val="480"/>
          <w:marRight w:val="0"/>
          <w:marTop w:val="0"/>
          <w:marBottom w:val="0"/>
          <w:divBdr>
            <w:top w:val="none" w:sz="0" w:space="0" w:color="auto"/>
            <w:left w:val="none" w:sz="0" w:space="0" w:color="auto"/>
            <w:bottom w:val="none" w:sz="0" w:space="0" w:color="auto"/>
            <w:right w:val="none" w:sz="0" w:space="0" w:color="auto"/>
          </w:divBdr>
        </w:div>
      </w:divsChild>
    </w:div>
    <w:div w:id="384108999">
      <w:marLeft w:val="640"/>
      <w:marRight w:val="0"/>
      <w:marTop w:val="0"/>
      <w:marBottom w:val="0"/>
      <w:divBdr>
        <w:top w:val="none" w:sz="0" w:space="0" w:color="auto"/>
        <w:left w:val="none" w:sz="0" w:space="0" w:color="auto"/>
        <w:bottom w:val="none" w:sz="0" w:space="0" w:color="auto"/>
        <w:right w:val="none" w:sz="0" w:space="0" w:color="auto"/>
      </w:divBdr>
    </w:div>
    <w:div w:id="384378026">
      <w:marLeft w:val="640"/>
      <w:marRight w:val="0"/>
      <w:marTop w:val="0"/>
      <w:marBottom w:val="0"/>
      <w:divBdr>
        <w:top w:val="none" w:sz="0" w:space="0" w:color="auto"/>
        <w:left w:val="none" w:sz="0" w:space="0" w:color="auto"/>
        <w:bottom w:val="none" w:sz="0" w:space="0" w:color="auto"/>
        <w:right w:val="none" w:sz="0" w:space="0" w:color="auto"/>
      </w:divBdr>
    </w:div>
    <w:div w:id="385764480">
      <w:marLeft w:val="640"/>
      <w:marRight w:val="0"/>
      <w:marTop w:val="0"/>
      <w:marBottom w:val="0"/>
      <w:divBdr>
        <w:top w:val="none" w:sz="0" w:space="0" w:color="auto"/>
        <w:left w:val="none" w:sz="0" w:space="0" w:color="auto"/>
        <w:bottom w:val="none" w:sz="0" w:space="0" w:color="auto"/>
        <w:right w:val="none" w:sz="0" w:space="0" w:color="auto"/>
      </w:divBdr>
    </w:div>
    <w:div w:id="388453907">
      <w:marLeft w:val="640"/>
      <w:marRight w:val="0"/>
      <w:marTop w:val="0"/>
      <w:marBottom w:val="0"/>
      <w:divBdr>
        <w:top w:val="none" w:sz="0" w:space="0" w:color="auto"/>
        <w:left w:val="none" w:sz="0" w:space="0" w:color="auto"/>
        <w:bottom w:val="none" w:sz="0" w:space="0" w:color="auto"/>
        <w:right w:val="none" w:sz="0" w:space="0" w:color="auto"/>
      </w:divBdr>
    </w:div>
    <w:div w:id="391927524">
      <w:bodyDiv w:val="1"/>
      <w:marLeft w:val="0"/>
      <w:marRight w:val="0"/>
      <w:marTop w:val="0"/>
      <w:marBottom w:val="0"/>
      <w:divBdr>
        <w:top w:val="none" w:sz="0" w:space="0" w:color="auto"/>
        <w:left w:val="none" w:sz="0" w:space="0" w:color="auto"/>
        <w:bottom w:val="none" w:sz="0" w:space="0" w:color="auto"/>
        <w:right w:val="none" w:sz="0" w:space="0" w:color="auto"/>
      </w:divBdr>
    </w:div>
    <w:div w:id="399640831">
      <w:marLeft w:val="640"/>
      <w:marRight w:val="0"/>
      <w:marTop w:val="0"/>
      <w:marBottom w:val="0"/>
      <w:divBdr>
        <w:top w:val="none" w:sz="0" w:space="0" w:color="auto"/>
        <w:left w:val="none" w:sz="0" w:space="0" w:color="auto"/>
        <w:bottom w:val="none" w:sz="0" w:space="0" w:color="auto"/>
        <w:right w:val="none" w:sz="0" w:space="0" w:color="auto"/>
      </w:divBdr>
    </w:div>
    <w:div w:id="399719582">
      <w:marLeft w:val="640"/>
      <w:marRight w:val="0"/>
      <w:marTop w:val="0"/>
      <w:marBottom w:val="0"/>
      <w:divBdr>
        <w:top w:val="none" w:sz="0" w:space="0" w:color="auto"/>
        <w:left w:val="none" w:sz="0" w:space="0" w:color="auto"/>
        <w:bottom w:val="none" w:sz="0" w:space="0" w:color="auto"/>
        <w:right w:val="none" w:sz="0" w:space="0" w:color="auto"/>
      </w:divBdr>
    </w:div>
    <w:div w:id="400181951">
      <w:marLeft w:val="640"/>
      <w:marRight w:val="0"/>
      <w:marTop w:val="0"/>
      <w:marBottom w:val="0"/>
      <w:divBdr>
        <w:top w:val="none" w:sz="0" w:space="0" w:color="auto"/>
        <w:left w:val="none" w:sz="0" w:space="0" w:color="auto"/>
        <w:bottom w:val="none" w:sz="0" w:space="0" w:color="auto"/>
        <w:right w:val="none" w:sz="0" w:space="0" w:color="auto"/>
      </w:divBdr>
    </w:div>
    <w:div w:id="402798914">
      <w:bodyDiv w:val="1"/>
      <w:marLeft w:val="0"/>
      <w:marRight w:val="0"/>
      <w:marTop w:val="0"/>
      <w:marBottom w:val="0"/>
      <w:divBdr>
        <w:top w:val="none" w:sz="0" w:space="0" w:color="auto"/>
        <w:left w:val="none" w:sz="0" w:space="0" w:color="auto"/>
        <w:bottom w:val="none" w:sz="0" w:space="0" w:color="auto"/>
        <w:right w:val="none" w:sz="0" w:space="0" w:color="auto"/>
      </w:divBdr>
    </w:div>
    <w:div w:id="410152991">
      <w:marLeft w:val="640"/>
      <w:marRight w:val="0"/>
      <w:marTop w:val="0"/>
      <w:marBottom w:val="0"/>
      <w:divBdr>
        <w:top w:val="none" w:sz="0" w:space="0" w:color="auto"/>
        <w:left w:val="none" w:sz="0" w:space="0" w:color="auto"/>
        <w:bottom w:val="none" w:sz="0" w:space="0" w:color="auto"/>
        <w:right w:val="none" w:sz="0" w:space="0" w:color="auto"/>
      </w:divBdr>
    </w:div>
    <w:div w:id="410466448">
      <w:marLeft w:val="640"/>
      <w:marRight w:val="0"/>
      <w:marTop w:val="0"/>
      <w:marBottom w:val="0"/>
      <w:divBdr>
        <w:top w:val="none" w:sz="0" w:space="0" w:color="auto"/>
        <w:left w:val="none" w:sz="0" w:space="0" w:color="auto"/>
        <w:bottom w:val="none" w:sz="0" w:space="0" w:color="auto"/>
        <w:right w:val="none" w:sz="0" w:space="0" w:color="auto"/>
      </w:divBdr>
    </w:div>
    <w:div w:id="412360873">
      <w:marLeft w:val="640"/>
      <w:marRight w:val="0"/>
      <w:marTop w:val="0"/>
      <w:marBottom w:val="0"/>
      <w:divBdr>
        <w:top w:val="none" w:sz="0" w:space="0" w:color="auto"/>
        <w:left w:val="none" w:sz="0" w:space="0" w:color="auto"/>
        <w:bottom w:val="none" w:sz="0" w:space="0" w:color="auto"/>
        <w:right w:val="none" w:sz="0" w:space="0" w:color="auto"/>
      </w:divBdr>
    </w:div>
    <w:div w:id="413746136">
      <w:marLeft w:val="640"/>
      <w:marRight w:val="0"/>
      <w:marTop w:val="0"/>
      <w:marBottom w:val="0"/>
      <w:divBdr>
        <w:top w:val="none" w:sz="0" w:space="0" w:color="auto"/>
        <w:left w:val="none" w:sz="0" w:space="0" w:color="auto"/>
        <w:bottom w:val="none" w:sz="0" w:space="0" w:color="auto"/>
        <w:right w:val="none" w:sz="0" w:space="0" w:color="auto"/>
      </w:divBdr>
    </w:div>
    <w:div w:id="414010690">
      <w:marLeft w:val="640"/>
      <w:marRight w:val="0"/>
      <w:marTop w:val="0"/>
      <w:marBottom w:val="0"/>
      <w:divBdr>
        <w:top w:val="none" w:sz="0" w:space="0" w:color="auto"/>
        <w:left w:val="none" w:sz="0" w:space="0" w:color="auto"/>
        <w:bottom w:val="none" w:sz="0" w:space="0" w:color="auto"/>
        <w:right w:val="none" w:sz="0" w:space="0" w:color="auto"/>
      </w:divBdr>
    </w:div>
    <w:div w:id="414203018">
      <w:marLeft w:val="640"/>
      <w:marRight w:val="0"/>
      <w:marTop w:val="0"/>
      <w:marBottom w:val="0"/>
      <w:divBdr>
        <w:top w:val="none" w:sz="0" w:space="0" w:color="auto"/>
        <w:left w:val="none" w:sz="0" w:space="0" w:color="auto"/>
        <w:bottom w:val="none" w:sz="0" w:space="0" w:color="auto"/>
        <w:right w:val="none" w:sz="0" w:space="0" w:color="auto"/>
      </w:divBdr>
    </w:div>
    <w:div w:id="419377334">
      <w:bodyDiv w:val="1"/>
      <w:marLeft w:val="0"/>
      <w:marRight w:val="0"/>
      <w:marTop w:val="0"/>
      <w:marBottom w:val="0"/>
      <w:divBdr>
        <w:top w:val="none" w:sz="0" w:space="0" w:color="auto"/>
        <w:left w:val="none" w:sz="0" w:space="0" w:color="auto"/>
        <w:bottom w:val="none" w:sz="0" w:space="0" w:color="auto"/>
        <w:right w:val="none" w:sz="0" w:space="0" w:color="auto"/>
      </w:divBdr>
    </w:div>
    <w:div w:id="420755885">
      <w:marLeft w:val="640"/>
      <w:marRight w:val="0"/>
      <w:marTop w:val="0"/>
      <w:marBottom w:val="0"/>
      <w:divBdr>
        <w:top w:val="none" w:sz="0" w:space="0" w:color="auto"/>
        <w:left w:val="none" w:sz="0" w:space="0" w:color="auto"/>
        <w:bottom w:val="none" w:sz="0" w:space="0" w:color="auto"/>
        <w:right w:val="none" w:sz="0" w:space="0" w:color="auto"/>
      </w:divBdr>
    </w:div>
    <w:div w:id="421032531">
      <w:marLeft w:val="640"/>
      <w:marRight w:val="0"/>
      <w:marTop w:val="0"/>
      <w:marBottom w:val="0"/>
      <w:divBdr>
        <w:top w:val="none" w:sz="0" w:space="0" w:color="auto"/>
        <w:left w:val="none" w:sz="0" w:space="0" w:color="auto"/>
        <w:bottom w:val="none" w:sz="0" w:space="0" w:color="auto"/>
        <w:right w:val="none" w:sz="0" w:space="0" w:color="auto"/>
      </w:divBdr>
    </w:div>
    <w:div w:id="422723331">
      <w:bodyDiv w:val="1"/>
      <w:marLeft w:val="0"/>
      <w:marRight w:val="0"/>
      <w:marTop w:val="0"/>
      <w:marBottom w:val="0"/>
      <w:divBdr>
        <w:top w:val="none" w:sz="0" w:space="0" w:color="auto"/>
        <w:left w:val="none" w:sz="0" w:space="0" w:color="auto"/>
        <w:bottom w:val="none" w:sz="0" w:space="0" w:color="auto"/>
        <w:right w:val="none" w:sz="0" w:space="0" w:color="auto"/>
      </w:divBdr>
      <w:divsChild>
        <w:div w:id="2141409676">
          <w:marLeft w:val="640"/>
          <w:marRight w:val="0"/>
          <w:marTop w:val="0"/>
          <w:marBottom w:val="0"/>
          <w:divBdr>
            <w:top w:val="none" w:sz="0" w:space="0" w:color="auto"/>
            <w:left w:val="none" w:sz="0" w:space="0" w:color="auto"/>
            <w:bottom w:val="none" w:sz="0" w:space="0" w:color="auto"/>
            <w:right w:val="none" w:sz="0" w:space="0" w:color="auto"/>
          </w:divBdr>
        </w:div>
        <w:div w:id="370964020">
          <w:marLeft w:val="640"/>
          <w:marRight w:val="0"/>
          <w:marTop w:val="0"/>
          <w:marBottom w:val="0"/>
          <w:divBdr>
            <w:top w:val="none" w:sz="0" w:space="0" w:color="auto"/>
            <w:left w:val="none" w:sz="0" w:space="0" w:color="auto"/>
            <w:bottom w:val="none" w:sz="0" w:space="0" w:color="auto"/>
            <w:right w:val="none" w:sz="0" w:space="0" w:color="auto"/>
          </w:divBdr>
        </w:div>
        <w:div w:id="1405032231">
          <w:marLeft w:val="640"/>
          <w:marRight w:val="0"/>
          <w:marTop w:val="0"/>
          <w:marBottom w:val="0"/>
          <w:divBdr>
            <w:top w:val="none" w:sz="0" w:space="0" w:color="auto"/>
            <w:left w:val="none" w:sz="0" w:space="0" w:color="auto"/>
            <w:bottom w:val="none" w:sz="0" w:space="0" w:color="auto"/>
            <w:right w:val="none" w:sz="0" w:space="0" w:color="auto"/>
          </w:divBdr>
        </w:div>
        <w:div w:id="1035161212">
          <w:marLeft w:val="640"/>
          <w:marRight w:val="0"/>
          <w:marTop w:val="0"/>
          <w:marBottom w:val="0"/>
          <w:divBdr>
            <w:top w:val="none" w:sz="0" w:space="0" w:color="auto"/>
            <w:left w:val="none" w:sz="0" w:space="0" w:color="auto"/>
            <w:bottom w:val="none" w:sz="0" w:space="0" w:color="auto"/>
            <w:right w:val="none" w:sz="0" w:space="0" w:color="auto"/>
          </w:divBdr>
        </w:div>
        <w:div w:id="249853623">
          <w:marLeft w:val="640"/>
          <w:marRight w:val="0"/>
          <w:marTop w:val="0"/>
          <w:marBottom w:val="0"/>
          <w:divBdr>
            <w:top w:val="none" w:sz="0" w:space="0" w:color="auto"/>
            <w:left w:val="none" w:sz="0" w:space="0" w:color="auto"/>
            <w:bottom w:val="none" w:sz="0" w:space="0" w:color="auto"/>
            <w:right w:val="none" w:sz="0" w:space="0" w:color="auto"/>
          </w:divBdr>
        </w:div>
        <w:div w:id="80414960">
          <w:marLeft w:val="640"/>
          <w:marRight w:val="0"/>
          <w:marTop w:val="0"/>
          <w:marBottom w:val="0"/>
          <w:divBdr>
            <w:top w:val="none" w:sz="0" w:space="0" w:color="auto"/>
            <w:left w:val="none" w:sz="0" w:space="0" w:color="auto"/>
            <w:bottom w:val="none" w:sz="0" w:space="0" w:color="auto"/>
            <w:right w:val="none" w:sz="0" w:space="0" w:color="auto"/>
          </w:divBdr>
        </w:div>
        <w:div w:id="1543132536">
          <w:marLeft w:val="640"/>
          <w:marRight w:val="0"/>
          <w:marTop w:val="0"/>
          <w:marBottom w:val="0"/>
          <w:divBdr>
            <w:top w:val="none" w:sz="0" w:space="0" w:color="auto"/>
            <w:left w:val="none" w:sz="0" w:space="0" w:color="auto"/>
            <w:bottom w:val="none" w:sz="0" w:space="0" w:color="auto"/>
            <w:right w:val="none" w:sz="0" w:space="0" w:color="auto"/>
          </w:divBdr>
        </w:div>
        <w:div w:id="282729982">
          <w:marLeft w:val="640"/>
          <w:marRight w:val="0"/>
          <w:marTop w:val="0"/>
          <w:marBottom w:val="0"/>
          <w:divBdr>
            <w:top w:val="none" w:sz="0" w:space="0" w:color="auto"/>
            <w:left w:val="none" w:sz="0" w:space="0" w:color="auto"/>
            <w:bottom w:val="none" w:sz="0" w:space="0" w:color="auto"/>
            <w:right w:val="none" w:sz="0" w:space="0" w:color="auto"/>
          </w:divBdr>
        </w:div>
        <w:div w:id="421924705">
          <w:marLeft w:val="640"/>
          <w:marRight w:val="0"/>
          <w:marTop w:val="0"/>
          <w:marBottom w:val="0"/>
          <w:divBdr>
            <w:top w:val="none" w:sz="0" w:space="0" w:color="auto"/>
            <w:left w:val="none" w:sz="0" w:space="0" w:color="auto"/>
            <w:bottom w:val="none" w:sz="0" w:space="0" w:color="auto"/>
            <w:right w:val="none" w:sz="0" w:space="0" w:color="auto"/>
          </w:divBdr>
        </w:div>
        <w:div w:id="351537985">
          <w:marLeft w:val="640"/>
          <w:marRight w:val="0"/>
          <w:marTop w:val="0"/>
          <w:marBottom w:val="0"/>
          <w:divBdr>
            <w:top w:val="none" w:sz="0" w:space="0" w:color="auto"/>
            <w:left w:val="none" w:sz="0" w:space="0" w:color="auto"/>
            <w:bottom w:val="none" w:sz="0" w:space="0" w:color="auto"/>
            <w:right w:val="none" w:sz="0" w:space="0" w:color="auto"/>
          </w:divBdr>
        </w:div>
        <w:div w:id="1401899489">
          <w:marLeft w:val="640"/>
          <w:marRight w:val="0"/>
          <w:marTop w:val="0"/>
          <w:marBottom w:val="0"/>
          <w:divBdr>
            <w:top w:val="none" w:sz="0" w:space="0" w:color="auto"/>
            <w:left w:val="none" w:sz="0" w:space="0" w:color="auto"/>
            <w:bottom w:val="none" w:sz="0" w:space="0" w:color="auto"/>
            <w:right w:val="none" w:sz="0" w:space="0" w:color="auto"/>
          </w:divBdr>
        </w:div>
        <w:div w:id="1211959186">
          <w:marLeft w:val="640"/>
          <w:marRight w:val="0"/>
          <w:marTop w:val="0"/>
          <w:marBottom w:val="0"/>
          <w:divBdr>
            <w:top w:val="none" w:sz="0" w:space="0" w:color="auto"/>
            <w:left w:val="none" w:sz="0" w:space="0" w:color="auto"/>
            <w:bottom w:val="none" w:sz="0" w:space="0" w:color="auto"/>
            <w:right w:val="none" w:sz="0" w:space="0" w:color="auto"/>
          </w:divBdr>
        </w:div>
        <w:div w:id="1763994304">
          <w:marLeft w:val="640"/>
          <w:marRight w:val="0"/>
          <w:marTop w:val="0"/>
          <w:marBottom w:val="0"/>
          <w:divBdr>
            <w:top w:val="none" w:sz="0" w:space="0" w:color="auto"/>
            <w:left w:val="none" w:sz="0" w:space="0" w:color="auto"/>
            <w:bottom w:val="none" w:sz="0" w:space="0" w:color="auto"/>
            <w:right w:val="none" w:sz="0" w:space="0" w:color="auto"/>
          </w:divBdr>
        </w:div>
        <w:div w:id="1858079978">
          <w:marLeft w:val="640"/>
          <w:marRight w:val="0"/>
          <w:marTop w:val="0"/>
          <w:marBottom w:val="0"/>
          <w:divBdr>
            <w:top w:val="none" w:sz="0" w:space="0" w:color="auto"/>
            <w:left w:val="none" w:sz="0" w:space="0" w:color="auto"/>
            <w:bottom w:val="none" w:sz="0" w:space="0" w:color="auto"/>
            <w:right w:val="none" w:sz="0" w:space="0" w:color="auto"/>
          </w:divBdr>
        </w:div>
        <w:div w:id="2111195637">
          <w:marLeft w:val="640"/>
          <w:marRight w:val="0"/>
          <w:marTop w:val="0"/>
          <w:marBottom w:val="0"/>
          <w:divBdr>
            <w:top w:val="none" w:sz="0" w:space="0" w:color="auto"/>
            <w:left w:val="none" w:sz="0" w:space="0" w:color="auto"/>
            <w:bottom w:val="none" w:sz="0" w:space="0" w:color="auto"/>
            <w:right w:val="none" w:sz="0" w:space="0" w:color="auto"/>
          </w:divBdr>
        </w:div>
        <w:div w:id="1586451405">
          <w:marLeft w:val="640"/>
          <w:marRight w:val="0"/>
          <w:marTop w:val="0"/>
          <w:marBottom w:val="0"/>
          <w:divBdr>
            <w:top w:val="none" w:sz="0" w:space="0" w:color="auto"/>
            <w:left w:val="none" w:sz="0" w:space="0" w:color="auto"/>
            <w:bottom w:val="none" w:sz="0" w:space="0" w:color="auto"/>
            <w:right w:val="none" w:sz="0" w:space="0" w:color="auto"/>
          </w:divBdr>
        </w:div>
        <w:div w:id="1939828044">
          <w:marLeft w:val="640"/>
          <w:marRight w:val="0"/>
          <w:marTop w:val="0"/>
          <w:marBottom w:val="0"/>
          <w:divBdr>
            <w:top w:val="none" w:sz="0" w:space="0" w:color="auto"/>
            <w:left w:val="none" w:sz="0" w:space="0" w:color="auto"/>
            <w:bottom w:val="none" w:sz="0" w:space="0" w:color="auto"/>
            <w:right w:val="none" w:sz="0" w:space="0" w:color="auto"/>
          </w:divBdr>
        </w:div>
        <w:div w:id="525799946">
          <w:marLeft w:val="640"/>
          <w:marRight w:val="0"/>
          <w:marTop w:val="0"/>
          <w:marBottom w:val="0"/>
          <w:divBdr>
            <w:top w:val="none" w:sz="0" w:space="0" w:color="auto"/>
            <w:left w:val="none" w:sz="0" w:space="0" w:color="auto"/>
            <w:bottom w:val="none" w:sz="0" w:space="0" w:color="auto"/>
            <w:right w:val="none" w:sz="0" w:space="0" w:color="auto"/>
          </w:divBdr>
        </w:div>
        <w:div w:id="229006989">
          <w:marLeft w:val="640"/>
          <w:marRight w:val="0"/>
          <w:marTop w:val="0"/>
          <w:marBottom w:val="0"/>
          <w:divBdr>
            <w:top w:val="none" w:sz="0" w:space="0" w:color="auto"/>
            <w:left w:val="none" w:sz="0" w:space="0" w:color="auto"/>
            <w:bottom w:val="none" w:sz="0" w:space="0" w:color="auto"/>
            <w:right w:val="none" w:sz="0" w:space="0" w:color="auto"/>
          </w:divBdr>
        </w:div>
        <w:div w:id="1670449722">
          <w:marLeft w:val="640"/>
          <w:marRight w:val="0"/>
          <w:marTop w:val="0"/>
          <w:marBottom w:val="0"/>
          <w:divBdr>
            <w:top w:val="none" w:sz="0" w:space="0" w:color="auto"/>
            <w:left w:val="none" w:sz="0" w:space="0" w:color="auto"/>
            <w:bottom w:val="none" w:sz="0" w:space="0" w:color="auto"/>
            <w:right w:val="none" w:sz="0" w:space="0" w:color="auto"/>
          </w:divBdr>
        </w:div>
        <w:div w:id="1471946188">
          <w:marLeft w:val="640"/>
          <w:marRight w:val="0"/>
          <w:marTop w:val="0"/>
          <w:marBottom w:val="0"/>
          <w:divBdr>
            <w:top w:val="none" w:sz="0" w:space="0" w:color="auto"/>
            <w:left w:val="none" w:sz="0" w:space="0" w:color="auto"/>
            <w:bottom w:val="none" w:sz="0" w:space="0" w:color="auto"/>
            <w:right w:val="none" w:sz="0" w:space="0" w:color="auto"/>
          </w:divBdr>
        </w:div>
        <w:div w:id="421071825">
          <w:marLeft w:val="640"/>
          <w:marRight w:val="0"/>
          <w:marTop w:val="0"/>
          <w:marBottom w:val="0"/>
          <w:divBdr>
            <w:top w:val="none" w:sz="0" w:space="0" w:color="auto"/>
            <w:left w:val="none" w:sz="0" w:space="0" w:color="auto"/>
            <w:bottom w:val="none" w:sz="0" w:space="0" w:color="auto"/>
            <w:right w:val="none" w:sz="0" w:space="0" w:color="auto"/>
          </w:divBdr>
        </w:div>
        <w:div w:id="1234000713">
          <w:marLeft w:val="640"/>
          <w:marRight w:val="0"/>
          <w:marTop w:val="0"/>
          <w:marBottom w:val="0"/>
          <w:divBdr>
            <w:top w:val="none" w:sz="0" w:space="0" w:color="auto"/>
            <w:left w:val="none" w:sz="0" w:space="0" w:color="auto"/>
            <w:bottom w:val="none" w:sz="0" w:space="0" w:color="auto"/>
            <w:right w:val="none" w:sz="0" w:space="0" w:color="auto"/>
          </w:divBdr>
        </w:div>
        <w:div w:id="294069337">
          <w:marLeft w:val="640"/>
          <w:marRight w:val="0"/>
          <w:marTop w:val="0"/>
          <w:marBottom w:val="0"/>
          <w:divBdr>
            <w:top w:val="none" w:sz="0" w:space="0" w:color="auto"/>
            <w:left w:val="none" w:sz="0" w:space="0" w:color="auto"/>
            <w:bottom w:val="none" w:sz="0" w:space="0" w:color="auto"/>
            <w:right w:val="none" w:sz="0" w:space="0" w:color="auto"/>
          </w:divBdr>
        </w:div>
        <w:div w:id="2025939853">
          <w:marLeft w:val="640"/>
          <w:marRight w:val="0"/>
          <w:marTop w:val="0"/>
          <w:marBottom w:val="0"/>
          <w:divBdr>
            <w:top w:val="none" w:sz="0" w:space="0" w:color="auto"/>
            <w:left w:val="none" w:sz="0" w:space="0" w:color="auto"/>
            <w:bottom w:val="none" w:sz="0" w:space="0" w:color="auto"/>
            <w:right w:val="none" w:sz="0" w:space="0" w:color="auto"/>
          </w:divBdr>
        </w:div>
        <w:div w:id="1055812527">
          <w:marLeft w:val="640"/>
          <w:marRight w:val="0"/>
          <w:marTop w:val="0"/>
          <w:marBottom w:val="0"/>
          <w:divBdr>
            <w:top w:val="none" w:sz="0" w:space="0" w:color="auto"/>
            <w:left w:val="none" w:sz="0" w:space="0" w:color="auto"/>
            <w:bottom w:val="none" w:sz="0" w:space="0" w:color="auto"/>
            <w:right w:val="none" w:sz="0" w:space="0" w:color="auto"/>
          </w:divBdr>
        </w:div>
        <w:div w:id="895317631">
          <w:marLeft w:val="640"/>
          <w:marRight w:val="0"/>
          <w:marTop w:val="0"/>
          <w:marBottom w:val="0"/>
          <w:divBdr>
            <w:top w:val="none" w:sz="0" w:space="0" w:color="auto"/>
            <w:left w:val="none" w:sz="0" w:space="0" w:color="auto"/>
            <w:bottom w:val="none" w:sz="0" w:space="0" w:color="auto"/>
            <w:right w:val="none" w:sz="0" w:space="0" w:color="auto"/>
          </w:divBdr>
        </w:div>
      </w:divsChild>
    </w:div>
    <w:div w:id="424419244">
      <w:marLeft w:val="640"/>
      <w:marRight w:val="0"/>
      <w:marTop w:val="0"/>
      <w:marBottom w:val="0"/>
      <w:divBdr>
        <w:top w:val="none" w:sz="0" w:space="0" w:color="auto"/>
        <w:left w:val="none" w:sz="0" w:space="0" w:color="auto"/>
        <w:bottom w:val="none" w:sz="0" w:space="0" w:color="auto"/>
        <w:right w:val="none" w:sz="0" w:space="0" w:color="auto"/>
      </w:divBdr>
    </w:div>
    <w:div w:id="429354262">
      <w:bodyDiv w:val="1"/>
      <w:marLeft w:val="0"/>
      <w:marRight w:val="0"/>
      <w:marTop w:val="0"/>
      <w:marBottom w:val="0"/>
      <w:divBdr>
        <w:top w:val="none" w:sz="0" w:space="0" w:color="auto"/>
        <w:left w:val="none" w:sz="0" w:space="0" w:color="auto"/>
        <w:bottom w:val="none" w:sz="0" w:space="0" w:color="auto"/>
        <w:right w:val="none" w:sz="0" w:space="0" w:color="auto"/>
      </w:divBdr>
      <w:divsChild>
        <w:div w:id="462969547">
          <w:marLeft w:val="640"/>
          <w:marRight w:val="0"/>
          <w:marTop w:val="0"/>
          <w:marBottom w:val="0"/>
          <w:divBdr>
            <w:top w:val="none" w:sz="0" w:space="0" w:color="auto"/>
            <w:left w:val="none" w:sz="0" w:space="0" w:color="auto"/>
            <w:bottom w:val="none" w:sz="0" w:space="0" w:color="auto"/>
            <w:right w:val="none" w:sz="0" w:space="0" w:color="auto"/>
          </w:divBdr>
        </w:div>
        <w:div w:id="918559632">
          <w:marLeft w:val="640"/>
          <w:marRight w:val="0"/>
          <w:marTop w:val="0"/>
          <w:marBottom w:val="0"/>
          <w:divBdr>
            <w:top w:val="none" w:sz="0" w:space="0" w:color="auto"/>
            <w:left w:val="none" w:sz="0" w:space="0" w:color="auto"/>
            <w:bottom w:val="none" w:sz="0" w:space="0" w:color="auto"/>
            <w:right w:val="none" w:sz="0" w:space="0" w:color="auto"/>
          </w:divBdr>
        </w:div>
        <w:div w:id="1631133193">
          <w:marLeft w:val="640"/>
          <w:marRight w:val="0"/>
          <w:marTop w:val="0"/>
          <w:marBottom w:val="0"/>
          <w:divBdr>
            <w:top w:val="none" w:sz="0" w:space="0" w:color="auto"/>
            <w:left w:val="none" w:sz="0" w:space="0" w:color="auto"/>
            <w:bottom w:val="none" w:sz="0" w:space="0" w:color="auto"/>
            <w:right w:val="none" w:sz="0" w:space="0" w:color="auto"/>
          </w:divBdr>
        </w:div>
        <w:div w:id="1593125359">
          <w:marLeft w:val="640"/>
          <w:marRight w:val="0"/>
          <w:marTop w:val="0"/>
          <w:marBottom w:val="0"/>
          <w:divBdr>
            <w:top w:val="none" w:sz="0" w:space="0" w:color="auto"/>
            <w:left w:val="none" w:sz="0" w:space="0" w:color="auto"/>
            <w:bottom w:val="none" w:sz="0" w:space="0" w:color="auto"/>
            <w:right w:val="none" w:sz="0" w:space="0" w:color="auto"/>
          </w:divBdr>
        </w:div>
        <w:div w:id="1107383608">
          <w:marLeft w:val="640"/>
          <w:marRight w:val="0"/>
          <w:marTop w:val="0"/>
          <w:marBottom w:val="0"/>
          <w:divBdr>
            <w:top w:val="none" w:sz="0" w:space="0" w:color="auto"/>
            <w:left w:val="none" w:sz="0" w:space="0" w:color="auto"/>
            <w:bottom w:val="none" w:sz="0" w:space="0" w:color="auto"/>
            <w:right w:val="none" w:sz="0" w:space="0" w:color="auto"/>
          </w:divBdr>
        </w:div>
        <w:div w:id="1659723148">
          <w:marLeft w:val="640"/>
          <w:marRight w:val="0"/>
          <w:marTop w:val="0"/>
          <w:marBottom w:val="0"/>
          <w:divBdr>
            <w:top w:val="none" w:sz="0" w:space="0" w:color="auto"/>
            <w:left w:val="none" w:sz="0" w:space="0" w:color="auto"/>
            <w:bottom w:val="none" w:sz="0" w:space="0" w:color="auto"/>
            <w:right w:val="none" w:sz="0" w:space="0" w:color="auto"/>
          </w:divBdr>
        </w:div>
        <w:div w:id="1611812513">
          <w:marLeft w:val="640"/>
          <w:marRight w:val="0"/>
          <w:marTop w:val="0"/>
          <w:marBottom w:val="0"/>
          <w:divBdr>
            <w:top w:val="none" w:sz="0" w:space="0" w:color="auto"/>
            <w:left w:val="none" w:sz="0" w:space="0" w:color="auto"/>
            <w:bottom w:val="none" w:sz="0" w:space="0" w:color="auto"/>
            <w:right w:val="none" w:sz="0" w:space="0" w:color="auto"/>
          </w:divBdr>
        </w:div>
        <w:div w:id="137112563">
          <w:marLeft w:val="640"/>
          <w:marRight w:val="0"/>
          <w:marTop w:val="0"/>
          <w:marBottom w:val="0"/>
          <w:divBdr>
            <w:top w:val="none" w:sz="0" w:space="0" w:color="auto"/>
            <w:left w:val="none" w:sz="0" w:space="0" w:color="auto"/>
            <w:bottom w:val="none" w:sz="0" w:space="0" w:color="auto"/>
            <w:right w:val="none" w:sz="0" w:space="0" w:color="auto"/>
          </w:divBdr>
        </w:div>
        <w:div w:id="473453415">
          <w:marLeft w:val="640"/>
          <w:marRight w:val="0"/>
          <w:marTop w:val="0"/>
          <w:marBottom w:val="0"/>
          <w:divBdr>
            <w:top w:val="none" w:sz="0" w:space="0" w:color="auto"/>
            <w:left w:val="none" w:sz="0" w:space="0" w:color="auto"/>
            <w:bottom w:val="none" w:sz="0" w:space="0" w:color="auto"/>
            <w:right w:val="none" w:sz="0" w:space="0" w:color="auto"/>
          </w:divBdr>
        </w:div>
        <w:div w:id="655647856">
          <w:marLeft w:val="640"/>
          <w:marRight w:val="0"/>
          <w:marTop w:val="0"/>
          <w:marBottom w:val="0"/>
          <w:divBdr>
            <w:top w:val="none" w:sz="0" w:space="0" w:color="auto"/>
            <w:left w:val="none" w:sz="0" w:space="0" w:color="auto"/>
            <w:bottom w:val="none" w:sz="0" w:space="0" w:color="auto"/>
            <w:right w:val="none" w:sz="0" w:space="0" w:color="auto"/>
          </w:divBdr>
        </w:div>
        <w:div w:id="845172046">
          <w:marLeft w:val="640"/>
          <w:marRight w:val="0"/>
          <w:marTop w:val="0"/>
          <w:marBottom w:val="0"/>
          <w:divBdr>
            <w:top w:val="none" w:sz="0" w:space="0" w:color="auto"/>
            <w:left w:val="none" w:sz="0" w:space="0" w:color="auto"/>
            <w:bottom w:val="none" w:sz="0" w:space="0" w:color="auto"/>
            <w:right w:val="none" w:sz="0" w:space="0" w:color="auto"/>
          </w:divBdr>
        </w:div>
        <w:div w:id="1129713227">
          <w:marLeft w:val="640"/>
          <w:marRight w:val="0"/>
          <w:marTop w:val="0"/>
          <w:marBottom w:val="0"/>
          <w:divBdr>
            <w:top w:val="none" w:sz="0" w:space="0" w:color="auto"/>
            <w:left w:val="none" w:sz="0" w:space="0" w:color="auto"/>
            <w:bottom w:val="none" w:sz="0" w:space="0" w:color="auto"/>
            <w:right w:val="none" w:sz="0" w:space="0" w:color="auto"/>
          </w:divBdr>
        </w:div>
        <w:div w:id="1426422582">
          <w:marLeft w:val="640"/>
          <w:marRight w:val="0"/>
          <w:marTop w:val="0"/>
          <w:marBottom w:val="0"/>
          <w:divBdr>
            <w:top w:val="none" w:sz="0" w:space="0" w:color="auto"/>
            <w:left w:val="none" w:sz="0" w:space="0" w:color="auto"/>
            <w:bottom w:val="none" w:sz="0" w:space="0" w:color="auto"/>
            <w:right w:val="none" w:sz="0" w:space="0" w:color="auto"/>
          </w:divBdr>
        </w:div>
        <w:div w:id="1914391222">
          <w:marLeft w:val="640"/>
          <w:marRight w:val="0"/>
          <w:marTop w:val="0"/>
          <w:marBottom w:val="0"/>
          <w:divBdr>
            <w:top w:val="none" w:sz="0" w:space="0" w:color="auto"/>
            <w:left w:val="none" w:sz="0" w:space="0" w:color="auto"/>
            <w:bottom w:val="none" w:sz="0" w:space="0" w:color="auto"/>
            <w:right w:val="none" w:sz="0" w:space="0" w:color="auto"/>
          </w:divBdr>
        </w:div>
        <w:div w:id="1462839689">
          <w:marLeft w:val="640"/>
          <w:marRight w:val="0"/>
          <w:marTop w:val="0"/>
          <w:marBottom w:val="0"/>
          <w:divBdr>
            <w:top w:val="none" w:sz="0" w:space="0" w:color="auto"/>
            <w:left w:val="none" w:sz="0" w:space="0" w:color="auto"/>
            <w:bottom w:val="none" w:sz="0" w:space="0" w:color="auto"/>
            <w:right w:val="none" w:sz="0" w:space="0" w:color="auto"/>
          </w:divBdr>
        </w:div>
        <w:div w:id="1902404210">
          <w:marLeft w:val="640"/>
          <w:marRight w:val="0"/>
          <w:marTop w:val="0"/>
          <w:marBottom w:val="0"/>
          <w:divBdr>
            <w:top w:val="none" w:sz="0" w:space="0" w:color="auto"/>
            <w:left w:val="none" w:sz="0" w:space="0" w:color="auto"/>
            <w:bottom w:val="none" w:sz="0" w:space="0" w:color="auto"/>
            <w:right w:val="none" w:sz="0" w:space="0" w:color="auto"/>
          </w:divBdr>
        </w:div>
        <w:div w:id="1722627998">
          <w:marLeft w:val="640"/>
          <w:marRight w:val="0"/>
          <w:marTop w:val="0"/>
          <w:marBottom w:val="0"/>
          <w:divBdr>
            <w:top w:val="none" w:sz="0" w:space="0" w:color="auto"/>
            <w:left w:val="none" w:sz="0" w:space="0" w:color="auto"/>
            <w:bottom w:val="none" w:sz="0" w:space="0" w:color="auto"/>
            <w:right w:val="none" w:sz="0" w:space="0" w:color="auto"/>
          </w:divBdr>
        </w:div>
        <w:div w:id="1104374432">
          <w:marLeft w:val="640"/>
          <w:marRight w:val="0"/>
          <w:marTop w:val="0"/>
          <w:marBottom w:val="0"/>
          <w:divBdr>
            <w:top w:val="none" w:sz="0" w:space="0" w:color="auto"/>
            <w:left w:val="none" w:sz="0" w:space="0" w:color="auto"/>
            <w:bottom w:val="none" w:sz="0" w:space="0" w:color="auto"/>
            <w:right w:val="none" w:sz="0" w:space="0" w:color="auto"/>
          </w:divBdr>
        </w:div>
        <w:div w:id="698119952">
          <w:marLeft w:val="640"/>
          <w:marRight w:val="0"/>
          <w:marTop w:val="0"/>
          <w:marBottom w:val="0"/>
          <w:divBdr>
            <w:top w:val="none" w:sz="0" w:space="0" w:color="auto"/>
            <w:left w:val="none" w:sz="0" w:space="0" w:color="auto"/>
            <w:bottom w:val="none" w:sz="0" w:space="0" w:color="auto"/>
            <w:right w:val="none" w:sz="0" w:space="0" w:color="auto"/>
          </w:divBdr>
        </w:div>
        <w:div w:id="1091773830">
          <w:marLeft w:val="640"/>
          <w:marRight w:val="0"/>
          <w:marTop w:val="0"/>
          <w:marBottom w:val="0"/>
          <w:divBdr>
            <w:top w:val="none" w:sz="0" w:space="0" w:color="auto"/>
            <w:left w:val="none" w:sz="0" w:space="0" w:color="auto"/>
            <w:bottom w:val="none" w:sz="0" w:space="0" w:color="auto"/>
            <w:right w:val="none" w:sz="0" w:space="0" w:color="auto"/>
          </w:divBdr>
        </w:div>
        <w:div w:id="201594960">
          <w:marLeft w:val="640"/>
          <w:marRight w:val="0"/>
          <w:marTop w:val="0"/>
          <w:marBottom w:val="0"/>
          <w:divBdr>
            <w:top w:val="none" w:sz="0" w:space="0" w:color="auto"/>
            <w:left w:val="none" w:sz="0" w:space="0" w:color="auto"/>
            <w:bottom w:val="none" w:sz="0" w:space="0" w:color="auto"/>
            <w:right w:val="none" w:sz="0" w:space="0" w:color="auto"/>
          </w:divBdr>
        </w:div>
        <w:div w:id="1080054596">
          <w:marLeft w:val="640"/>
          <w:marRight w:val="0"/>
          <w:marTop w:val="0"/>
          <w:marBottom w:val="0"/>
          <w:divBdr>
            <w:top w:val="none" w:sz="0" w:space="0" w:color="auto"/>
            <w:left w:val="none" w:sz="0" w:space="0" w:color="auto"/>
            <w:bottom w:val="none" w:sz="0" w:space="0" w:color="auto"/>
            <w:right w:val="none" w:sz="0" w:space="0" w:color="auto"/>
          </w:divBdr>
        </w:div>
        <w:div w:id="1804806817">
          <w:marLeft w:val="640"/>
          <w:marRight w:val="0"/>
          <w:marTop w:val="0"/>
          <w:marBottom w:val="0"/>
          <w:divBdr>
            <w:top w:val="none" w:sz="0" w:space="0" w:color="auto"/>
            <w:left w:val="none" w:sz="0" w:space="0" w:color="auto"/>
            <w:bottom w:val="none" w:sz="0" w:space="0" w:color="auto"/>
            <w:right w:val="none" w:sz="0" w:space="0" w:color="auto"/>
          </w:divBdr>
        </w:div>
        <w:div w:id="2115594218">
          <w:marLeft w:val="640"/>
          <w:marRight w:val="0"/>
          <w:marTop w:val="0"/>
          <w:marBottom w:val="0"/>
          <w:divBdr>
            <w:top w:val="none" w:sz="0" w:space="0" w:color="auto"/>
            <w:left w:val="none" w:sz="0" w:space="0" w:color="auto"/>
            <w:bottom w:val="none" w:sz="0" w:space="0" w:color="auto"/>
            <w:right w:val="none" w:sz="0" w:space="0" w:color="auto"/>
          </w:divBdr>
        </w:div>
      </w:divsChild>
    </w:div>
    <w:div w:id="432478063">
      <w:marLeft w:val="640"/>
      <w:marRight w:val="0"/>
      <w:marTop w:val="0"/>
      <w:marBottom w:val="0"/>
      <w:divBdr>
        <w:top w:val="none" w:sz="0" w:space="0" w:color="auto"/>
        <w:left w:val="none" w:sz="0" w:space="0" w:color="auto"/>
        <w:bottom w:val="none" w:sz="0" w:space="0" w:color="auto"/>
        <w:right w:val="none" w:sz="0" w:space="0" w:color="auto"/>
      </w:divBdr>
    </w:div>
    <w:div w:id="432550063">
      <w:marLeft w:val="640"/>
      <w:marRight w:val="0"/>
      <w:marTop w:val="0"/>
      <w:marBottom w:val="0"/>
      <w:divBdr>
        <w:top w:val="none" w:sz="0" w:space="0" w:color="auto"/>
        <w:left w:val="none" w:sz="0" w:space="0" w:color="auto"/>
        <w:bottom w:val="none" w:sz="0" w:space="0" w:color="auto"/>
        <w:right w:val="none" w:sz="0" w:space="0" w:color="auto"/>
      </w:divBdr>
    </w:div>
    <w:div w:id="434449214">
      <w:marLeft w:val="640"/>
      <w:marRight w:val="0"/>
      <w:marTop w:val="0"/>
      <w:marBottom w:val="0"/>
      <w:divBdr>
        <w:top w:val="none" w:sz="0" w:space="0" w:color="auto"/>
        <w:left w:val="none" w:sz="0" w:space="0" w:color="auto"/>
        <w:bottom w:val="none" w:sz="0" w:space="0" w:color="auto"/>
        <w:right w:val="none" w:sz="0" w:space="0" w:color="auto"/>
      </w:divBdr>
    </w:div>
    <w:div w:id="435028190">
      <w:marLeft w:val="640"/>
      <w:marRight w:val="0"/>
      <w:marTop w:val="0"/>
      <w:marBottom w:val="0"/>
      <w:divBdr>
        <w:top w:val="none" w:sz="0" w:space="0" w:color="auto"/>
        <w:left w:val="none" w:sz="0" w:space="0" w:color="auto"/>
        <w:bottom w:val="none" w:sz="0" w:space="0" w:color="auto"/>
        <w:right w:val="none" w:sz="0" w:space="0" w:color="auto"/>
      </w:divBdr>
    </w:div>
    <w:div w:id="441195656">
      <w:marLeft w:val="640"/>
      <w:marRight w:val="0"/>
      <w:marTop w:val="0"/>
      <w:marBottom w:val="0"/>
      <w:divBdr>
        <w:top w:val="none" w:sz="0" w:space="0" w:color="auto"/>
        <w:left w:val="none" w:sz="0" w:space="0" w:color="auto"/>
        <w:bottom w:val="none" w:sz="0" w:space="0" w:color="auto"/>
        <w:right w:val="none" w:sz="0" w:space="0" w:color="auto"/>
      </w:divBdr>
    </w:div>
    <w:div w:id="442574598">
      <w:marLeft w:val="640"/>
      <w:marRight w:val="0"/>
      <w:marTop w:val="0"/>
      <w:marBottom w:val="0"/>
      <w:divBdr>
        <w:top w:val="none" w:sz="0" w:space="0" w:color="auto"/>
        <w:left w:val="none" w:sz="0" w:space="0" w:color="auto"/>
        <w:bottom w:val="none" w:sz="0" w:space="0" w:color="auto"/>
        <w:right w:val="none" w:sz="0" w:space="0" w:color="auto"/>
      </w:divBdr>
    </w:div>
    <w:div w:id="445320116">
      <w:marLeft w:val="640"/>
      <w:marRight w:val="0"/>
      <w:marTop w:val="0"/>
      <w:marBottom w:val="0"/>
      <w:divBdr>
        <w:top w:val="none" w:sz="0" w:space="0" w:color="auto"/>
        <w:left w:val="none" w:sz="0" w:space="0" w:color="auto"/>
        <w:bottom w:val="none" w:sz="0" w:space="0" w:color="auto"/>
        <w:right w:val="none" w:sz="0" w:space="0" w:color="auto"/>
      </w:divBdr>
    </w:div>
    <w:div w:id="445467649">
      <w:marLeft w:val="640"/>
      <w:marRight w:val="0"/>
      <w:marTop w:val="0"/>
      <w:marBottom w:val="0"/>
      <w:divBdr>
        <w:top w:val="none" w:sz="0" w:space="0" w:color="auto"/>
        <w:left w:val="none" w:sz="0" w:space="0" w:color="auto"/>
        <w:bottom w:val="none" w:sz="0" w:space="0" w:color="auto"/>
        <w:right w:val="none" w:sz="0" w:space="0" w:color="auto"/>
      </w:divBdr>
    </w:div>
    <w:div w:id="457337221">
      <w:marLeft w:val="640"/>
      <w:marRight w:val="0"/>
      <w:marTop w:val="0"/>
      <w:marBottom w:val="0"/>
      <w:divBdr>
        <w:top w:val="none" w:sz="0" w:space="0" w:color="auto"/>
        <w:left w:val="none" w:sz="0" w:space="0" w:color="auto"/>
        <w:bottom w:val="none" w:sz="0" w:space="0" w:color="auto"/>
        <w:right w:val="none" w:sz="0" w:space="0" w:color="auto"/>
      </w:divBdr>
    </w:div>
    <w:div w:id="462045344">
      <w:bodyDiv w:val="1"/>
      <w:marLeft w:val="0"/>
      <w:marRight w:val="0"/>
      <w:marTop w:val="0"/>
      <w:marBottom w:val="0"/>
      <w:divBdr>
        <w:top w:val="none" w:sz="0" w:space="0" w:color="auto"/>
        <w:left w:val="none" w:sz="0" w:space="0" w:color="auto"/>
        <w:bottom w:val="none" w:sz="0" w:space="0" w:color="auto"/>
        <w:right w:val="none" w:sz="0" w:space="0" w:color="auto"/>
      </w:divBdr>
      <w:divsChild>
        <w:div w:id="1053693327">
          <w:marLeft w:val="480"/>
          <w:marRight w:val="0"/>
          <w:marTop w:val="0"/>
          <w:marBottom w:val="0"/>
          <w:divBdr>
            <w:top w:val="none" w:sz="0" w:space="0" w:color="auto"/>
            <w:left w:val="none" w:sz="0" w:space="0" w:color="auto"/>
            <w:bottom w:val="none" w:sz="0" w:space="0" w:color="auto"/>
            <w:right w:val="none" w:sz="0" w:space="0" w:color="auto"/>
          </w:divBdr>
        </w:div>
        <w:div w:id="787312583">
          <w:marLeft w:val="480"/>
          <w:marRight w:val="0"/>
          <w:marTop w:val="0"/>
          <w:marBottom w:val="0"/>
          <w:divBdr>
            <w:top w:val="none" w:sz="0" w:space="0" w:color="auto"/>
            <w:left w:val="none" w:sz="0" w:space="0" w:color="auto"/>
            <w:bottom w:val="none" w:sz="0" w:space="0" w:color="auto"/>
            <w:right w:val="none" w:sz="0" w:space="0" w:color="auto"/>
          </w:divBdr>
        </w:div>
        <w:div w:id="1198351430">
          <w:marLeft w:val="480"/>
          <w:marRight w:val="0"/>
          <w:marTop w:val="0"/>
          <w:marBottom w:val="0"/>
          <w:divBdr>
            <w:top w:val="none" w:sz="0" w:space="0" w:color="auto"/>
            <w:left w:val="none" w:sz="0" w:space="0" w:color="auto"/>
            <w:bottom w:val="none" w:sz="0" w:space="0" w:color="auto"/>
            <w:right w:val="none" w:sz="0" w:space="0" w:color="auto"/>
          </w:divBdr>
        </w:div>
        <w:div w:id="30232397">
          <w:marLeft w:val="480"/>
          <w:marRight w:val="0"/>
          <w:marTop w:val="0"/>
          <w:marBottom w:val="0"/>
          <w:divBdr>
            <w:top w:val="none" w:sz="0" w:space="0" w:color="auto"/>
            <w:left w:val="none" w:sz="0" w:space="0" w:color="auto"/>
            <w:bottom w:val="none" w:sz="0" w:space="0" w:color="auto"/>
            <w:right w:val="none" w:sz="0" w:space="0" w:color="auto"/>
          </w:divBdr>
        </w:div>
        <w:div w:id="1393577224">
          <w:marLeft w:val="480"/>
          <w:marRight w:val="0"/>
          <w:marTop w:val="0"/>
          <w:marBottom w:val="0"/>
          <w:divBdr>
            <w:top w:val="none" w:sz="0" w:space="0" w:color="auto"/>
            <w:left w:val="none" w:sz="0" w:space="0" w:color="auto"/>
            <w:bottom w:val="none" w:sz="0" w:space="0" w:color="auto"/>
            <w:right w:val="none" w:sz="0" w:space="0" w:color="auto"/>
          </w:divBdr>
        </w:div>
        <w:div w:id="1138717041">
          <w:marLeft w:val="480"/>
          <w:marRight w:val="0"/>
          <w:marTop w:val="0"/>
          <w:marBottom w:val="0"/>
          <w:divBdr>
            <w:top w:val="none" w:sz="0" w:space="0" w:color="auto"/>
            <w:left w:val="none" w:sz="0" w:space="0" w:color="auto"/>
            <w:bottom w:val="none" w:sz="0" w:space="0" w:color="auto"/>
            <w:right w:val="none" w:sz="0" w:space="0" w:color="auto"/>
          </w:divBdr>
        </w:div>
        <w:div w:id="376200063">
          <w:marLeft w:val="480"/>
          <w:marRight w:val="0"/>
          <w:marTop w:val="0"/>
          <w:marBottom w:val="0"/>
          <w:divBdr>
            <w:top w:val="none" w:sz="0" w:space="0" w:color="auto"/>
            <w:left w:val="none" w:sz="0" w:space="0" w:color="auto"/>
            <w:bottom w:val="none" w:sz="0" w:space="0" w:color="auto"/>
            <w:right w:val="none" w:sz="0" w:space="0" w:color="auto"/>
          </w:divBdr>
        </w:div>
        <w:div w:id="1210072057">
          <w:marLeft w:val="480"/>
          <w:marRight w:val="0"/>
          <w:marTop w:val="0"/>
          <w:marBottom w:val="0"/>
          <w:divBdr>
            <w:top w:val="none" w:sz="0" w:space="0" w:color="auto"/>
            <w:left w:val="none" w:sz="0" w:space="0" w:color="auto"/>
            <w:bottom w:val="none" w:sz="0" w:space="0" w:color="auto"/>
            <w:right w:val="none" w:sz="0" w:space="0" w:color="auto"/>
          </w:divBdr>
        </w:div>
        <w:div w:id="1524981656">
          <w:marLeft w:val="480"/>
          <w:marRight w:val="0"/>
          <w:marTop w:val="0"/>
          <w:marBottom w:val="0"/>
          <w:divBdr>
            <w:top w:val="none" w:sz="0" w:space="0" w:color="auto"/>
            <w:left w:val="none" w:sz="0" w:space="0" w:color="auto"/>
            <w:bottom w:val="none" w:sz="0" w:space="0" w:color="auto"/>
            <w:right w:val="none" w:sz="0" w:space="0" w:color="auto"/>
          </w:divBdr>
        </w:div>
        <w:div w:id="1811046631">
          <w:marLeft w:val="480"/>
          <w:marRight w:val="0"/>
          <w:marTop w:val="0"/>
          <w:marBottom w:val="0"/>
          <w:divBdr>
            <w:top w:val="none" w:sz="0" w:space="0" w:color="auto"/>
            <w:left w:val="none" w:sz="0" w:space="0" w:color="auto"/>
            <w:bottom w:val="none" w:sz="0" w:space="0" w:color="auto"/>
            <w:right w:val="none" w:sz="0" w:space="0" w:color="auto"/>
          </w:divBdr>
        </w:div>
        <w:div w:id="702053702">
          <w:marLeft w:val="480"/>
          <w:marRight w:val="0"/>
          <w:marTop w:val="0"/>
          <w:marBottom w:val="0"/>
          <w:divBdr>
            <w:top w:val="none" w:sz="0" w:space="0" w:color="auto"/>
            <w:left w:val="none" w:sz="0" w:space="0" w:color="auto"/>
            <w:bottom w:val="none" w:sz="0" w:space="0" w:color="auto"/>
            <w:right w:val="none" w:sz="0" w:space="0" w:color="auto"/>
          </w:divBdr>
        </w:div>
      </w:divsChild>
    </w:div>
    <w:div w:id="464350689">
      <w:marLeft w:val="640"/>
      <w:marRight w:val="0"/>
      <w:marTop w:val="0"/>
      <w:marBottom w:val="0"/>
      <w:divBdr>
        <w:top w:val="none" w:sz="0" w:space="0" w:color="auto"/>
        <w:left w:val="none" w:sz="0" w:space="0" w:color="auto"/>
        <w:bottom w:val="none" w:sz="0" w:space="0" w:color="auto"/>
        <w:right w:val="none" w:sz="0" w:space="0" w:color="auto"/>
      </w:divBdr>
    </w:div>
    <w:div w:id="473105461">
      <w:bodyDiv w:val="1"/>
      <w:marLeft w:val="0"/>
      <w:marRight w:val="0"/>
      <w:marTop w:val="0"/>
      <w:marBottom w:val="0"/>
      <w:divBdr>
        <w:top w:val="none" w:sz="0" w:space="0" w:color="auto"/>
        <w:left w:val="none" w:sz="0" w:space="0" w:color="auto"/>
        <w:bottom w:val="none" w:sz="0" w:space="0" w:color="auto"/>
        <w:right w:val="none" w:sz="0" w:space="0" w:color="auto"/>
      </w:divBdr>
    </w:div>
    <w:div w:id="474487563">
      <w:bodyDiv w:val="1"/>
      <w:marLeft w:val="0"/>
      <w:marRight w:val="0"/>
      <w:marTop w:val="0"/>
      <w:marBottom w:val="0"/>
      <w:divBdr>
        <w:top w:val="none" w:sz="0" w:space="0" w:color="auto"/>
        <w:left w:val="none" w:sz="0" w:space="0" w:color="auto"/>
        <w:bottom w:val="none" w:sz="0" w:space="0" w:color="auto"/>
        <w:right w:val="none" w:sz="0" w:space="0" w:color="auto"/>
      </w:divBdr>
    </w:div>
    <w:div w:id="477192266">
      <w:marLeft w:val="640"/>
      <w:marRight w:val="0"/>
      <w:marTop w:val="0"/>
      <w:marBottom w:val="0"/>
      <w:divBdr>
        <w:top w:val="none" w:sz="0" w:space="0" w:color="auto"/>
        <w:left w:val="none" w:sz="0" w:space="0" w:color="auto"/>
        <w:bottom w:val="none" w:sz="0" w:space="0" w:color="auto"/>
        <w:right w:val="none" w:sz="0" w:space="0" w:color="auto"/>
      </w:divBdr>
    </w:div>
    <w:div w:id="480736230">
      <w:bodyDiv w:val="1"/>
      <w:marLeft w:val="0"/>
      <w:marRight w:val="0"/>
      <w:marTop w:val="0"/>
      <w:marBottom w:val="0"/>
      <w:divBdr>
        <w:top w:val="none" w:sz="0" w:space="0" w:color="auto"/>
        <w:left w:val="none" w:sz="0" w:space="0" w:color="auto"/>
        <w:bottom w:val="none" w:sz="0" w:space="0" w:color="auto"/>
        <w:right w:val="none" w:sz="0" w:space="0" w:color="auto"/>
      </w:divBdr>
    </w:div>
    <w:div w:id="481506359">
      <w:marLeft w:val="640"/>
      <w:marRight w:val="0"/>
      <w:marTop w:val="0"/>
      <w:marBottom w:val="0"/>
      <w:divBdr>
        <w:top w:val="none" w:sz="0" w:space="0" w:color="auto"/>
        <w:left w:val="none" w:sz="0" w:space="0" w:color="auto"/>
        <w:bottom w:val="none" w:sz="0" w:space="0" w:color="auto"/>
        <w:right w:val="none" w:sz="0" w:space="0" w:color="auto"/>
      </w:divBdr>
    </w:div>
    <w:div w:id="482819150">
      <w:marLeft w:val="640"/>
      <w:marRight w:val="0"/>
      <w:marTop w:val="0"/>
      <w:marBottom w:val="0"/>
      <w:divBdr>
        <w:top w:val="none" w:sz="0" w:space="0" w:color="auto"/>
        <w:left w:val="none" w:sz="0" w:space="0" w:color="auto"/>
        <w:bottom w:val="none" w:sz="0" w:space="0" w:color="auto"/>
        <w:right w:val="none" w:sz="0" w:space="0" w:color="auto"/>
      </w:divBdr>
    </w:div>
    <w:div w:id="483208554">
      <w:marLeft w:val="640"/>
      <w:marRight w:val="0"/>
      <w:marTop w:val="0"/>
      <w:marBottom w:val="0"/>
      <w:divBdr>
        <w:top w:val="none" w:sz="0" w:space="0" w:color="auto"/>
        <w:left w:val="none" w:sz="0" w:space="0" w:color="auto"/>
        <w:bottom w:val="none" w:sz="0" w:space="0" w:color="auto"/>
        <w:right w:val="none" w:sz="0" w:space="0" w:color="auto"/>
      </w:divBdr>
    </w:div>
    <w:div w:id="485780768">
      <w:bodyDiv w:val="1"/>
      <w:marLeft w:val="0"/>
      <w:marRight w:val="0"/>
      <w:marTop w:val="0"/>
      <w:marBottom w:val="0"/>
      <w:divBdr>
        <w:top w:val="none" w:sz="0" w:space="0" w:color="auto"/>
        <w:left w:val="none" w:sz="0" w:space="0" w:color="auto"/>
        <w:bottom w:val="none" w:sz="0" w:space="0" w:color="auto"/>
        <w:right w:val="none" w:sz="0" w:space="0" w:color="auto"/>
      </w:divBdr>
      <w:divsChild>
        <w:div w:id="642933177">
          <w:marLeft w:val="640"/>
          <w:marRight w:val="0"/>
          <w:marTop w:val="0"/>
          <w:marBottom w:val="0"/>
          <w:divBdr>
            <w:top w:val="none" w:sz="0" w:space="0" w:color="auto"/>
            <w:left w:val="none" w:sz="0" w:space="0" w:color="auto"/>
            <w:bottom w:val="none" w:sz="0" w:space="0" w:color="auto"/>
            <w:right w:val="none" w:sz="0" w:space="0" w:color="auto"/>
          </w:divBdr>
        </w:div>
        <w:div w:id="514658053">
          <w:marLeft w:val="640"/>
          <w:marRight w:val="0"/>
          <w:marTop w:val="0"/>
          <w:marBottom w:val="0"/>
          <w:divBdr>
            <w:top w:val="none" w:sz="0" w:space="0" w:color="auto"/>
            <w:left w:val="none" w:sz="0" w:space="0" w:color="auto"/>
            <w:bottom w:val="none" w:sz="0" w:space="0" w:color="auto"/>
            <w:right w:val="none" w:sz="0" w:space="0" w:color="auto"/>
          </w:divBdr>
        </w:div>
        <w:div w:id="793988869">
          <w:marLeft w:val="640"/>
          <w:marRight w:val="0"/>
          <w:marTop w:val="0"/>
          <w:marBottom w:val="0"/>
          <w:divBdr>
            <w:top w:val="none" w:sz="0" w:space="0" w:color="auto"/>
            <w:left w:val="none" w:sz="0" w:space="0" w:color="auto"/>
            <w:bottom w:val="none" w:sz="0" w:space="0" w:color="auto"/>
            <w:right w:val="none" w:sz="0" w:space="0" w:color="auto"/>
          </w:divBdr>
        </w:div>
        <w:div w:id="618101980">
          <w:marLeft w:val="640"/>
          <w:marRight w:val="0"/>
          <w:marTop w:val="0"/>
          <w:marBottom w:val="0"/>
          <w:divBdr>
            <w:top w:val="none" w:sz="0" w:space="0" w:color="auto"/>
            <w:left w:val="none" w:sz="0" w:space="0" w:color="auto"/>
            <w:bottom w:val="none" w:sz="0" w:space="0" w:color="auto"/>
            <w:right w:val="none" w:sz="0" w:space="0" w:color="auto"/>
          </w:divBdr>
        </w:div>
        <w:div w:id="798259210">
          <w:marLeft w:val="640"/>
          <w:marRight w:val="0"/>
          <w:marTop w:val="0"/>
          <w:marBottom w:val="0"/>
          <w:divBdr>
            <w:top w:val="none" w:sz="0" w:space="0" w:color="auto"/>
            <w:left w:val="none" w:sz="0" w:space="0" w:color="auto"/>
            <w:bottom w:val="none" w:sz="0" w:space="0" w:color="auto"/>
            <w:right w:val="none" w:sz="0" w:space="0" w:color="auto"/>
          </w:divBdr>
        </w:div>
        <w:div w:id="1019310982">
          <w:marLeft w:val="640"/>
          <w:marRight w:val="0"/>
          <w:marTop w:val="0"/>
          <w:marBottom w:val="0"/>
          <w:divBdr>
            <w:top w:val="none" w:sz="0" w:space="0" w:color="auto"/>
            <w:left w:val="none" w:sz="0" w:space="0" w:color="auto"/>
            <w:bottom w:val="none" w:sz="0" w:space="0" w:color="auto"/>
            <w:right w:val="none" w:sz="0" w:space="0" w:color="auto"/>
          </w:divBdr>
        </w:div>
        <w:div w:id="2099135335">
          <w:marLeft w:val="640"/>
          <w:marRight w:val="0"/>
          <w:marTop w:val="0"/>
          <w:marBottom w:val="0"/>
          <w:divBdr>
            <w:top w:val="none" w:sz="0" w:space="0" w:color="auto"/>
            <w:left w:val="none" w:sz="0" w:space="0" w:color="auto"/>
            <w:bottom w:val="none" w:sz="0" w:space="0" w:color="auto"/>
            <w:right w:val="none" w:sz="0" w:space="0" w:color="auto"/>
          </w:divBdr>
        </w:div>
        <w:div w:id="1529872592">
          <w:marLeft w:val="640"/>
          <w:marRight w:val="0"/>
          <w:marTop w:val="0"/>
          <w:marBottom w:val="0"/>
          <w:divBdr>
            <w:top w:val="none" w:sz="0" w:space="0" w:color="auto"/>
            <w:left w:val="none" w:sz="0" w:space="0" w:color="auto"/>
            <w:bottom w:val="none" w:sz="0" w:space="0" w:color="auto"/>
            <w:right w:val="none" w:sz="0" w:space="0" w:color="auto"/>
          </w:divBdr>
        </w:div>
        <w:div w:id="1077901217">
          <w:marLeft w:val="640"/>
          <w:marRight w:val="0"/>
          <w:marTop w:val="0"/>
          <w:marBottom w:val="0"/>
          <w:divBdr>
            <w:top w:val="none" w:sz="0" w:space="0" w:color="auto"/>
            <w:left w:val="none" w:sz="0" w:space="0" w:color="auto"/>
            <w:bottom w:val="none" w:sz="0" w:space="0" w:color="auto"/>
            <w:right w:val="none" w:sz="0" w:space="0" w:color="auto"/>
          </w:divBdr>
        </w:div>
        <w:div w:id="14699391">
          <w:marLeft w:val="640"/>
          <w:marRight w:val="0"/>
          <w:marTop w:val="0"/>
          <w:marBottom w:val="0"/>
          <w:divBdr>
            <w:top w:val="none" w:sz="0" w:space="0" w:color="auto"/>
            <w:left w:val="none" w:sz="0" w:space="0" w:color="auto"/>
            <w:bottom w:val="none" w:sz="0" w:space="0" w:color="auto"/>
            <w:right w:val="none" w:sz="0" w:space="0" w:color="auto"/>
          </w:divBdr>
        </w:div>
        <w:div w:id="1715763927">
          <w:marLeft w:val="640"/>
          <w:marRight w:val="0"/>
          <w:marTop w:val="0"/>
          <w:marBottom w:val="0"/>
          <w:divBdr>
            <w:top w:val="none" w:sz="0" w:space="0" w:color="auto"/>
            <w:left w:val="none" w:sz="0" w:space="0" w:color="auto"/>
            <w:bottom w:val="none" w:sz="0" w:space="0" w:color="auto"/>
            <w:right w:val="none" w:sz="0" w:space="0" w:color="auto"/>
          </w:divBdr>
        </w:div>
        <w:div w:id="1173564585">
          <w:marLeft w:val="640"/>
          <w:marRight w:val="0"/>
          <w:marTop w:val="0"/>
          <w:marBottom w:val="0"/>
          <w:divBdr>
            <w:top w:val="none" w:sz="0" w:space="0" w:color="auto"/>
            <w:left w:val="none" w:sz="0" w:space="0" w:color="auto"/>
            <w:bottom w:val="none" w:sz="0" w:space="0" w:color="auto"/>
            <w:right w:val="none" w:sz="0" w:space="0" w:color="auto"/>
          </w:divBdr>
        </w:div>
        <w:div w:id="1546287178">
          <w:marLeft w:val="640"/>
          <w:marRight w:val="0"/>
          <w:marTop w:val="0"/>
          <w:marBottom w:val="0"/>
          <w:divBdr>
            <w:top w:val="none" w:sz="0" w:space="0" w:color="auto"/>
            <w:left w:val="none" w:sz="0" w:space="0" w:color="auto"/>
            <w:bottom w:val="none" w:sz="0" w:space="0" w:color="auto"/>
            <w:right w:val="none" w:sz="0" w:space="0" w:color="auto"/>
          </w:divBdr>
        </w:div>
        <w:div w:id="1251962059">
          <w:marLeft w:val="640"/>
          <w:marRight w:val="0"/>
          <w:marTop w:val="0"/>
          <w:marBottom w:val="0"/>
          <w:divBdr>
            <w:top w:val="none" w:sz="0" w:space="0" w:color="auto"/>
            <w:left w:val="none" w:sz="0" w:space="0" w:color="auto"/>
            <w:bottom w:val="none" w:sz="0" w:space="0" w:color="auto"/>
            <w:right w:val="none" w:sz="0" w:space="0" w:color="auto"/>
          </w:divBdr>
        </w:div>
        <w:div w:id="1252162494">
          <w:marLeft w:val="640"/>
          <w:marRight w:val="0"/>
          <w:marTop w:val="0"/>
          <w:marBottom w:val="0"/>
          <w:divBdr>
            <w:top w:val="none" w:sz="0" w:space="0" w:color="auto"/>
            <w:left w:val="none" w:sz="0" w:space="0" w:color="auto"/>
            <w:bottom w:val="none" w:sz="0" w:space="0" w:color="auto"/>
            <w:right w:val="none" w:sz="0" w:space="0" w:color="auto"/>
          </w:divBdr>
        </w:div>
        <w:div w:id="1691294286">
          <w:marLeft w:val="640"/>
          <w:marRight w:val="0"/>
          <w:marTop w:val="0"/>
          <w:marBottom w:val="0"/>
          <w:divBdr>
            <w:top w:val="none" w:sz="0" w:space="0" w:color="auto"/>
            <w:left w:val="none" w:sz="0" w:space="0" w:color="auto"/>
            <w:bottom w:val="none" w:sz="0" w:space="0" w:color="auto"/>
            <w:right w:val="none" w:sz="0" w:space="0" w:color="auto"/>
          </w:divBdr>
        </w:div>
        <w:div w:id="920987479">
          <w:marLeft w:val="640"/>
          <w:marRight w:val="0"/>
          <w:marTop w:val="0"/>
          <w:marBottom w:val="0"/>
          <w:divBdr>
            <w:top w:val="none" w:sz="0" w:space="0" w:color="auto"/>
            <w:left w:val="none" w:sz="0" w:space="0" w:color="auto"/>
            <w:bottom w:val="none" w:sz="0" w:space="0" w:color="auto"/>
            <w:right w:val="none" w:sz="0" w:space="0" w:color="auto"/>
          </w:divBdr>
        </w:div>
        <w:div w:id="1357579182">
          <w:marLeft w:val="640"/>
          <w:marRight w:val="0"/>
          <w:marTop w:val="0"/>
          <w:marBottom w:val="0"/>
          <w:divBdr>
            <w:top w:val="none" w:sz="0" w:space="0" w:color="auto"/>
            <w:left w:val="none" w:sz="0" w:space="0" w:color="auto"/>
            <w:bottom w:val="none" w:sz="0" w:space="0" w:color="auto"/>
            <w:right w:val="none" w:sz="0" w:space="0" w:color="auto"/>
          </w:divBdr>
        </w:div>
        <w:div w:id="837043982">
          <w:marLeft w:val="640"/>
          <w:marRight w:val="0"/>
          <w:marTop w:val="0"/>
          <w:marBottom w:val="0"/>
          <w:divBdr>
            <w:top w:val="none" w:sz="0" w:space="0" w:color="auto"/>
            <w:left w:val="none" w:sz="0" w:space="0" w:color="auto"/>
            <w:bottom w:val="none" w:sz="0" w:space="0" w:color="auto"/>
            <w:right w:val="none" w:sz="0" w:space="0" w:color="auto"/>
          </w:divBdr>
        </w:div>
        <w:div w:id="50689153">
          <w:marLeft w:val="640"/>
          <w:marRight w:val="0"/>
          <w:marTop w:val="0"/>
          <w:marBottom w:val="0"/>
          <w:divBdr>
            <w:top w:val="none" w:sz="0" w:space="0" w:color="auto"/>
            <w:left w:val="none" w:sz="0" w:space="0" w:color="auto"/>
            <w:bottom w:val="none" w:sz="0" w:space="0" w:color="auto"/>
            <w:right w:val="none" w:sz="0" w:space="0" w:color="auto"/>
          </w:divBdr>
        </w:div>
        <w:div w:id="482043561">
          <w:marLeft w:val="640"/>
          <w:marRight w:val="0"/>
          <w:marTop w:val="0"/>
          <w:marBottom w:val="0"/>
          <w:divBdr>
            <w:top w:val="none" w:sz="0" w:space="0" w:color="auto"/>
            <w:left w:val="none" w:sz="0" w:space="0" w:color="auto"/>
            <w:bottom w:val="none" w:sz="0" w:space="0" w:color="auto"/>
            <w:right w:val="none" w:sz="0" w:space="0" w:color="auto"/>
          </w:divBdr>
        </w:div>
        <w:div w:id="5637826">
          <w:marLeft w:val="640"/>
          <w:marRight w:val="0"/>
          <w:marTop w:val="0"/>
          <w:marBottom w:val="0"/>
          <w:divBdr>
            <w:top w:val="none" w:sz="0" w:space="0" w:color="auto"/>
            <w:left w:val="none" w:sz="0" w:space="0" w:color="auto"/>
            <w:bottom w:val="none" w:sz="0" w:space="0" w:color="auto"/>
            <w:right w:val="none" w:sz="0" w:space="0" w:color="auto"/>
          </w:divBdr>
        </w:div>
        <w:div w:id="1223903443">
          <w:marLeft w:val="640"/>
          <w:marRight w:val="0"/>
          <w:marTop w:val="0"/>
          <w:marBottom w:val="0"/>
          <w:divBdr>
            <w:top w:val="none" w:sz="0" w:space="0" w:color="auto"/>
            <w:left w:val="none" w:sz="0" w:space="0" w:color="auto"/>
            <w:bottom w:val="none" w:sz="0" w:space="0" w:color="auto"/>
            <w:right w:val="none" w:sz="0" w:space="0" w:color="auto"/>
          </w:divBdr>
        </w:div>
        <w:div w:id="1890533380">
          <w:marLeft w:val="640"/>
          <w:marRight w:val="0"/>
          <w:marTop w:val="0"/>
          <w:marBottom w:val="0"/>
          <w:divBdr>
            <w:top w:val="none" w:sz="0" w:space="0" w:color="auto"/>
            <w:left w:val="none" w:sz="0" w:space="0" w:color="auto"/>
            <w:bottom w:val="none" w:sz="0" w:space="0" w:color="auto"/>
            <w:right w:val="none" w:sz="0" w:space="0" w:color="auto"/>
          </w:divBdr>
        </w:div>
        <w:div w:id="2034190477">
          <w:marLeft w:val="640"/>
          <w:marRight w:val="0"/>
          <w:marTop w:val="0"/>
          <w:marBottom w:val="0"/>
          <w:divBdr>
            <w:top w:val="none" w:sz="0" w:space="0" w:color="auto"/>
            <w:left w:val="none" w:sz="0" w:space="0" w:color="auto"/>
            <w:bottom w:val="none" w:sz="0" w:space="0" w:color="auto"/>
            <w:right w:val="none" w:sz="0" w:space="0" w:color="auto"/>
          </w:divBdr>
        </w:div>
        <w:div w:id="1703244876">
          <w:marLeft w:val="640"/>
          <w:marRight w:val="0"/>
          <w:marTop w:val="0"/>
          <w:marBottom w:val="0"/>
          <w:divBdr>
            <w:top w:val="none" w:sz="0" w:space="0" w:color="auto"/>
            <w:left w:val="none" w:sz="0" w:space="0" w:color="auto"/>
            <w:bottom w:val="none" w:sz="0" w:space="0" w:color="auto"/>
            <w:right w:val="none" w:sz="0" w:space="0" w:color="auto"/>
          </w:divBdr>
        </w:div>
        <w:div w:id="526212159">
          <w:marLeft w:val="640"/>
          <w:marRight w:val="0"/>
          <w:marTop w:val="0"/>
          <w:marBottom w:val="0"/>
          <w:divBdr>
            <w:top w:val="none" w:sz="0" w:space="0" w:color="auto"/>
            <w:left w:val="none" w:sz="0" w:space="0" w:color="auto"/>
            <w:bottom w:val="none" w:sz="0" w:space="0" w:color="auto"/>
            <w:right w:val="none" w:sz="0" w:space="0" w:color="auto"/>
          </w:divBdr>
        </w:div>
        <w:div w:id="1983148970">
          <w:marLeft w:val="640"/>
          <w:marRight w:val="0"/>
          <w:marTop w:val="0"/>
          <w:marBottom w:val="0"/>
          <w:divBdr>
            <w:top w:val="none" w:sz="0" w:space="0" w:color="auto"/>
            <w:left w:val="none" w:sz="0" w:space="0" w:color="auto"/>
            <w:bottom w:val="none" w:sz="0" w:space="0" w:color="auto"/>
            <w:right w:val="none" w:sz="0" w:space="0" w:color="auto"/>
          </w:divBdr>
        </w:div>
        <w:div w:id="1657803517">
          <w:marLeft w:val="640"/>
          <w:marRight w:val="0"/>
          <w:marTop w:val="0"/>
          <w:marBottom w:val="0"/>
          <w:divBdr>
            <w:top w:val="none" w:sz="0" w:space="0" w:color="auto"/>
            <w:left w:val="none" w:sz="0" w:space="0" w:color="auto"/>
            <w:bottom w:val="none" w:sz="0" w:space="0" w:color="auto"/>
            <w:right w:val="none" w:sz="0" w:space="0" w:color="auto"/>
          </w:divBdr>
        </w:div>
        <w:div w:id="17508784">
          <w:marLeft w:val="640"/>
          <w:marRight w:val="0"/>
          <w:marTop w:val="0"/>
          <w:marBottom w:val="0"/>
          <w:divBdr>
            <w:top w:val="none" w:sz="0" w:space="0" w:color="auto"/>
            <w:left w:val="none" w:sz="0" w:space="0" w:color="auto"/>
            <w:bottom w:val="none" w:sz="0" w:space="0" w:color="auto"/>
            <w:right w:val="none" w:sz="0" w:space="0" w:color="auto"/>
          </w:divBdr>
        </w:div>
        <w:div w:id="1568807203">
          <w:marLeft w:val="640"/>
          <w:marRight w:val="0"/>
          <w:marTop w:val="0"/>
          <w:marBottom w:val="0"/>
          <w:divBdr>
            <w:top w:val="none" w:sz="0" w:space="0" w:color="auto"/>
            <w:left w:val="none" w:sz="0" w:space="0" w:color="auto"/>
            <w:bottom w:val="none" w:sz="0" w:space="0" w:color="auto"/>
            <w:right w:val="none" w:sz="0" w:space="0" w:color="auto"/>
          </w:divBdr>
        </w:div>
        <w:div w:id="1817530626">
          <w:marLeft w:val="640"/>
          <w:marRight w:val="0"/>
          <w:marTop w:val="0"/>
          <w:marBottom w:val="0"/>
          <w:divBdr>
            <w:top w:val="none" w:sz="0" w:space="0" w:color="auto"/>
            <w:left w:val="none" w:sz="0" w:space="0" w:color="auto"/>
            <w:bottom w:val="none" w:sz="0" w:space="0" w:color="auto"/>
            <w:right w:val="none" w:sz="0" w:space="0" w:color="auto"/>
          </w:divBdr>
        </w:div>
        <w:div w:id="1605654781">
          <w:marLeft w:val="640"/>
          <w:marRight w:val="0"/>
          <w:marTop w:val="0"/>
          <w:marBottom w:val="0"/>
          <w:divBdr>
            <w:top w:val="none" w:sz="0" w:space="0" w:color="auto"/>
            <w:left w:val="none" w:sz="0" w:space="0" w:color="auto"/>
            <w:bottom w:val="none" w:sz="0" w:space="0" w:color="auto"/>
            <w:right w:val="none" w:sz="0" w:space="0" w:color="auto"/>
          </w:divBdr>
        </w:div>
        <w:div w:id="1970933621">
          <w:marLeft w:val="640"/>
          <w:marRight w:val="0"/>
          <w:marTop w:val="0"/>
          <w:marBottom w:val="0"/>
          <w:divBdr>
            <w:top w:val="none" w:sz="0" w:space="0" w:color="auto"/>
            <w:left w:val="none" w:sz="0" w:space="0" w:color="auto"/>
            <w:bottom w:val="none" w:sz="0" w:space="0" w:color="auto"/>
            <w:right w:val="none" w:sz="0" w:space="0" w:color="auto"/>
          </w:divBdr>
        </w:div>
        <w:div w:id="1999070412">
          <w:marLeft w:val="640"/>
          <w:marRight w:val="0"/>
          <w:marTop w:val="0"/>
          <w:marBottom w:val="0"/>
          <w:divBdr>
            <w:top w:val="none" w:sz="0" w:space="0" w:color="auto"/>
            <w:left w:val="none" w:sz="0" w:space="0" w:color="auto"/>
            <w:bottom w:val="none" w:sz="0" w:space="0" w:color="auto"/>
            <w:right w:val="none" w:sz="0" w:space="0" w:color="auto"/>
          </w:divBdr>
        </w:div>
        <w:div w:id="298538416">
          <w:marLeft w:val="640"/>
          <w:marRight w:val="0"/>
          <w:marTop w:val="0"/>
          <w:marBottom w:val="0"/>
          <w:divBdr>
            <w:top w:val="none" w:sz="0" w:space="0" w:color="auto"/>
            <w:left w:val="none" w:sz="0" w:space="0" w:color="auto"/>
            <w:bottom w:val="none" w:sz="0" w:space="0" w:color="auto"/>
            <w:right w:val="none" w:sz="0" w:space="0" w:color="auto"/>
          </w:divBdr>
        </w:div>
        <w:div w:id="1736319176">
          <w:marLeft w:val="640"/>
          <w:marRight w:val="0"/>
          <w:marTop w:val="0"/>
          <w:marBottom w:val="0"/>
          <w:divBdr>
            <w:top w:val="none" w:sz="0" w:space="0" w:color="auto"/>
            <w:left w:val="none" w:sz="0" w:space="0" w:color="auto"/>
            <w:bottom w:val="none" w:sz="0" w:space="0" w:color="auto"/>
            <w:right w:val="none" w:sz="0" w:space="0" w:color="auto"/>
          </w:divBdr>
        </w:div>
        <w:div w:id="1024525109">
          <w:marLeft w:val="640"/>
          <w:marRight w:val="0"/>
          <w:marTop w:val="0"/>
          <w:marBottom w:val="0"/>
          <w:divBdr>
            <w:top w:val="none" w:sz="0" w:space="0" w:color="auto"/>
            <w:left w:val="none" w:sz="0" w:space="0" w:color="auto"/>
            <w:bottom w:val="none" w:sz="0" w:space="0" w:color="auto"/>
            <w:right w:val="none" w:sz="0" w:space="0" w:color="auto"/>
          </w:divBdr>
        </w:div>
      </w:divsChild>
    </w:div>
    <w:div w:id="491995032">
      <w:marLeft w:val="640"/>
      <w:marRight w:val="0"/>
      <w:marTop w:val="0"/>
      <w:marBottom w:val="0"/>
      <w:divBdr>
        <w:top w:val="none" w:sz="0" w:space="0" w:color="auto"/>
        <w:left w:val="none" w:sz="0" w:space="0" w:color="auto"/>
        <w:bottom w:val="none" w:sz="0" w:space="0" w:color="auto"/>
        <w:right w:val="none" w:sz="0" w:space="0" w:color="auto"/>
      </w:divBdr>
    </w:div>
    <w:div w:id="494492830">
      <w:marLeft w:val="640"/>
      <w:marRight w:val="0"/>
      <w:marTop w:val="0"/>
      <w:marBottom w:val="0"/>
      <w:divBdr>
        <w:top w:val="none" w:sz="0" w:space="0" w:color="auto"/>
        <w:left w:val="none" w:sz="0" w:space="0" w:color="auto"/>
        <w:bottom w:val="none" w:sz="0" w:space="0" w:color="auto"/>
        <w:right w:val="none" w:sz="0" w:space="0" w:color="auto"/>
      </w:divBdr>
    </w:div>
    <w:div w:id="496068673">
      <w:marLeft w:val="640"/>
      <w:marRight w:val="0"/>
      <w:marTop w:val="0"/>
      <w:marBottom w:val="0"/>
      <w:divBdr>
        <w:top w:val="none" w:sz="0" w:space="0" w:color="auto"/>
        <w:left w:val="none" w:sz="0" w:space="0" w:color="auto"/>
        <w:bottom w:val="none" w:sz="0" w:space="0" w:color="auto"/>
        <w:right w:val="none" w:sz="0" w:space="0" w:color="auto"/>
      </w:divBdr>
    </w:div>
    <w:div w:id="496968344">
      <w:marLeft w:val="640"/>
      <w:marRight w:val="0"/>
      <w:marTop w:val="0"/>
      <w:marBottom w:val="0"/>
      <w:divBdr>
        <w:top w:val="none" w:sz="0" w:space="0" w:color="auto"/>
        <w:left w:val="none" w:sz="0" w:space="0" w:color="auto"/>
        <w:bottom w:val="none" w:sz="0" w:space="0" w:color="auto"/>
        <w:right w:val="none" w:sz="0" w:space="0" w:color="auto"/>
      </w:divBdr>
    </w:div>
    <w:div w:id="500509501">
      <w:marLeft w:val="640"/>
      <w:marRight w:val="0"/>
      <w:marTop w:val="0"/>
      <w:marBottom w:val="0"/>
      <w:divBdr>
        <w:top w:val="none" w:sz="0" w:space="0" w:color="auto"/>
        <w:left w:val="none" w:sz="0" w:space="0" w:color="auto"/>
        <w:bottom w:val="none" w:sz="0" w:space="0" w:color="auto"/>
        <w:right w:val="none" w:sz="0" w:space="0" w:color="auto"/>
      </w:divBdr>
    </w:div>
    <w:div w:id="508257727">
      <w:marLeft w:val="640"/>
      <w:marRight w:val="0"/>
      <w:marTop w:val="0"/>
      <w:marBottom w:val="0"/>
      <w:divBdr>
        <w:top w:val="none" w:sz="0" w:space="0" w:color="auto"/>
        <w:left w:val="none" w:sz="0" w:space="0" w:color="auto"/>
        <w:bottom w:val="none" w:sz="0" w:space="0" w:color="auto"/>
        <w:right w:val="none" w:sz="0" w:space="0" w:color="auto"/>
      </w:divBdr>
    </w:div>
    <w:div w:id="509179336">
      <w:marLeft w:val="640"/>
      <w:marRight w:val="0"/>
      <w:marTop w:val="0"/>
      <w:marBottom w:val="0"/>
      <w:divBdr>
        <w:top w:val="none" w:sz="0" w:space="0" w:color="auto"/>
        <w:left w:val="none" w:sz="0" w:space="0" w:color="auto"/>
        <w:bottom w:val="none" w:sz="0" w:space="0" w:color="auto"/>
        <w:right w:val="none" w:sz="0" w:space="0" w:color="auto"/>
      </w:divBdr>
    </w:div>
    <w:div w:id="511382560">
      <w:bodyDiv w:val="1"/>
      <w:marLeft w:val="0"/>
      <w:marRight w:val="0"/>
      <w:marTop w:val="0"/>
      <w:marBottom w:val="0"/>
      <w:divBdr>
        <w:top w:val="none" w:sz="0" w:space="0" w:color="auto"/>
        <w:left w:val="none" w:sz="0" w:space="0" w:color="auto"/>
        <w:bottom w:val="none" w:sz="0" w:space="0" w:color="auto"/>
        <w:right w:val="none" w:sz="0" w:space="0" w:color="auto"/>
      </w:divBdr>
      <w:divsChild>
        <w:div w:id="460852774">
          <w:marLeft w:val="640"/>
          <w:marRight w:val="0"/>
          <w:marTop w:val="0"/>
          <w:marBottom w:val="0"/>
          <w:divBdr>
            <w:top w:val="none" w:sz="0" w:space="0" w:color="auto"/>
            <w:left w:val="none" w:sz="0" w:space="0" w:color="auto"/>
            <w:bottom w:val="none" w:sz="0" w:space="0" w:color="auto"/>
            <w:right w:val="none" w:sz="0" w:space="0" w:color="auto"/>
          </w:divBdr>
        </w:div>
        <w:div w:id="1431007983">
          <w:marLeft w:val="640"/>
          <w:marRight w:val="0"/>
          <w:marTop w:val="0"/>
          <w:marBottom w:val="0"/>
          <w:divBdr>
            <w:top w:val="none" w:sz="0" w:space="0" w:color="auto"/>
            <w:left w:val="none" w:sz="0" w:space="0" w:color="auto"/>
            <w:bottom w:val="none" w:sz="0" w:space="0" w:color="auto"/>
            <w:right w:val="none" w:sz="0" w:space="0" w:color="auto"/>
          </w:divBdr>
        </w:div>
        <w:div w:id="1392734417">
          <w:marLeft w:val="640"/>
          <w:marRight w:val="0"/>
          <w:marTop w:val="0"/>
          <w:marBottom w:val="0"/>
          <w:divBdr>
            <w:top w:val="none" w:sz="0" w:space="0" w:color="auto"/>
            <w:left w:val="none" w:sz="0" w:space="0" w:color="auto"/>
            <w:bottom w:val="none" w:sz="0" w:space="0" w:color="auto"/>
            <w:right w:val="none" w:sz="0" w:space="0" w:color="auto"/>
          </w:divBdr>
        </w:div>
        <w:div w:id="539440962">
          <w:marLeft w:val="640"/>
          <w:marRight w:val="0"/>
          <w:marTop w:val="0"/>
          <w:marBottom w:val="0"/>
          <w:divBdr>
            <w:top w:val="none" w:sz="0" w:space="0" w:color="auto"/>
            <w:left w:val="none" w:sz="0" w:space="0" w:color="auto"/>
            <w:bottom w:val="none" w:sz="0" w:space="0" w:color="auto"/>
            <w:right w:val="none" w:sz="0" w:space="0" w:color="auto"/>
          </w:divBdr>
        </w:div>
        <w:div w:id="1971788664">
          <w:marLeft w:val="640"/>
          <w:marRight w:val="0"/>
          <w:marTop w:val="0"/>
          <w:marBottom w:val="0"/>
          <w:divBdr>
            <w:top w:val="none" w:sz="0" w:space="0" w:color="auto"/>
            <w:left w:val="none" w:sz="0" w:space="0" w:color="auto"/>
            <w:bottom w:val="none" w:sz="0" w:space="0" w:color="auto"/>
            <w:right w:val="none" w:sz="0" w:space="0" w:color="auto"/>
          </w:divBdr>
        </w:div>
        <w:div w:id="1388801193">
          <w:marLeft w:val="640"/>
          <w:marRight w:val="0"/>
          <w:marTop w:val="0"/>
          <w:marBottom w:val="0"/>
          <w:divBdr>
            <w:top w:val="none" w:sz="0" w:space="0" w:color="auto"/>
            <w:left w:val="none" w:sz="0" w:space="0" w:color="auto"/>
            <w:bottom w:val="none" w:sz="0" w:space="0" w:color="auto"/>
            <w:right w:val="none" w:sz="0" w:space="0" w:color="auto"/>
          </w:divBdr>
        </w:div>
        <w:div w:id="725950000">
          <w:marLeft w:val="640"/>
          <w:marRight w:val="0"/>
          <w:marTop w:val="0"/>
          <w:marBottom w:val="0"/>
          <w:divBdr>
            <w:top w:val="none" w:sz="0" w:space="0" w:color="auto"/>
            <w:left w:val="none" w:sz="0" w:space="0" w:color="auto"/>
            <w:bottom w:val="none" w:sz="0" w:space="0" w:color="auto"/>
            <w:right w:val="none" w:sz="0" w:space="0" w:color="auto"/>
          </w:divBdr>
        </w:div>
        <w:div w:id="744112667">
          <w:marLeft w:val="640"/>
          <w:marRight w:val="0"/>
          <w:marTop w:val="0"/>
          <w:marBottom w:val="0"/>
          <w:divBdr>
            <w:top w:val="none" w:sz="0" w:space="0" w:color="auto"/>
            <w:left w:val="none" w:sz="0" w:space="0" w:color="auto"/>
            <w:bottom w:val="none" w:sz="0" w:space="0" w:color="auto"/>
            <w:right w:val="none" w:sz="0" w:space="0" w:color="auto"/>
          </w:divBdr>
        </w:div>
        <w:div w:id="674066831">
          <w:marLeft w:val="640"/>
          <w:marRight w:val="0"/>
          <w:marTop w:val="0"/>
          <w:marBottom w:val="0"/>
          <w:divBdr>
            <w:top w:val="none" w:sz="0" w:space="0" w:color="auto"/>
            <w:left w:val="none" w:sz="0" w:space="0" w:color="auto"/>
            <w:bottom w:val="none" w:sz="0" w:space="0" w:color="auto"/>
            <w:right w:val="none" w:sz="0" w:space="0" w:color="auto"/>
          </w:divBdr>
        </w:div>
        <w:div w:id="350835227">
          <w:marLeft w:val="640"/>
          <w:marRight w:val="0"/>
          <w:marTop w:val="0"/>
          <w:marBottom w:val="0"/>
          <w:divBdr>
            <w:top w:val="none" w:sz="0" w:space="0" w:color="auto"/>
            <w:left w:val="none" w:sz="0" w:space="0" w:color="auto"/>
            <w:bottom w:val="none" w:sz="0" w:space="0" w:color="auto"/>
            <w:right w:val="none" w:sz="0" w:space="0" w:color="auto"/>
          </w:divBdr>
        </w:div>
        <w:div w:id="11611677">
          <w:marLeft w:val="640"/>
          <w:marRight w:val="0"/>
          <w:marTop w:val="0"/>
          <w:marBottom w:val="0"/>
          <w:divBdr>
            <w:top w:val="none" w:sz="0" w:space="0" w:color="auto"/>
            <w:left w:val="none" w:sz="0" w:space="0" w:color="auto"/>
            <w:bottom w:val="none" w:sz="0" w:space="0" w:color="auto"/>
            <w:right w:val="none" w:sz="0" w:space="0" w:color="auto"/>
          </w:divBdr>
        </w:div>
        <w:div w:id="507673079">
          <w:marLeft w:val="640"/>
          <w:marRight w:val="0"/>
          <w:marTop w:val="0"/>
          <w:marBottom w:val="0"/>
          <w:divBdr>
            <w:top w:val="none" w:sz="0" w:space="0" w:color="auto"/>
            <w:left w:val="none" w:sz="0" w:space="0" w:color="auto"/>
            <w:bottom w:val="none" w:sz="0" w:space="0" w:color="auto"/>
            <w:right w:val="none" w:sz="0" w:space="0" w:color="auto"/>
          </w:divBdr>
        </w:div>
        <w:div w:id="317194622">
          <w:marLeft w:val="640"/>
          <w:marRight w:val="0"/>
          <w:marTop w:val="0"/>
          <w:marBottom w:val="0"/>
          <w:divBdr>
            <w:top w:val="none" w:sz="0" w:space="0" w:color="auto"/>
            <w:left w:val="none" w:sz="0" w:space="0" w:color="auto"/>
            <w:bottom w:val="none" w:sz="0" w:space="0" w:color="auto"/>
            <w:right w:val="none" w:sz="0" w:space="0" w:color="auto"/>
          </w:divBdr>
        </w:div>
        <w:div w:id="1401715412">
          <w:marLeft w:val="640"/>
          <w:marRight w:val="0"/>
          <w:marTop w:val="0"/>
          <w:marBottom w:val="0"/>
          <w:divBdr>
            <w:top w:val="none" w:sz="0" w:space="0" w:color="auto"/>
            <w:left w:val="none" w:sz="0" w:space="0" w:color="auto"/>
            <w:bottom w:val="none" w:sz="0" w:space="0" w:color="auto"/>
            <w:right w:val="none" w:sz="0" w:space="0" w:color="auto"/>
          </w:divBdr>
        </w:div>
        <w:div w:id="921446289">
          <w:marLeft w:val="640"/>
          <w:marRight w:val="0"/>
          <w:marTop w:val="0"/>
          <w:marBottom w:val="0"/>
          <w:divBdr>
            <w:top w:val="none" w:sz="0" w:space="0" w:color="auto"/>
            <w:left w:val="none" w:sz="0" w:space="0" w:color="auto"/>
            <w:bottom w:val="none" w:sz="0" w:space="0" w:color="auto"/>
            <w:right w:val="none" w:sz="0" w:space="0" w:color="auto"/>
          </w:divBdr>
        </w:div>
        <w:div w:id="1963993260">
          <w:marLeft w:val="640"/>
          <w:marRight w:val="0"/>
          <w:marTop w:val="0"/>
          <w:marBottom w:val="0"/>
          <w:divBdr>
            <w:top w:val="none" w:sz="0" w:space="0" w:color="auto"/>
            <w:left w:val="none" w:sz="0" w:space="0" w:color="auto"/>
            <w:bottom w:val="none" w:sz="0" w:space="0" w:color="auto"/>
            <w:right w:val="none" w:sz="0" w:space="0" w:color="auto"/>
          </w:divBdr>
        </w:div>
        <w:div w:id="1811629769">
          <w:marLeft w:val="640"/>
          <w:marRight w:val="0"/>
          <w:marTop w:val="0"/>
          <w:marBottom w:val="0"/>
          <w:divBdr>
            <w:top w:val="none" w:sz="0" w:space="0" w:color="auto"/>
            <w:left w:val="none" w:sz="0" w:space="0" w:color="auto"/>
            <w:bottom w:val="none" w:sz="0" w:space="0" w:color="auto"/>
            <w:right w:val="none" w:sz="0" w:space="0" w:color="auto"/>
          </w:divBdr>
        </w:div>
        <w:div w:id="672532933">
          <w:marLeft w:val="640"/>
          <w:marRight w:val="0"/>
          <w:marTop w:val="0"/>
          <w:marBottom w:val="0"/>
          <w:divBdr>
            <w:top w:val="none" w:sz="0" w:space="0" w:color="auto"/>
            <w:left w:val="none" w:sz="0" w:space="0" w:color="auto"/>
            <w:bottom w:val="none" w:sz="0" w:space="0" w:color="auto"/>
            <w:right w:val="none" w:sz="0" w:space="0" w:color="auto"/>
          </w:divBdr>
        </w:div>
        <w:div w:id="1708948542">
          <w:marLeft w:val="640"/>
          <w:marRight w:val="0"/>
          <w:marTop w:val="0"/>
          <w:marBottom w:val="0"/>
          <w:divBdr>
            <w:top w:val="none" w:sz="0" w:space="0" w:color="auto"/>
            <w:left w:val="none" w:sz="0" w:space="0" w:color="auto"/>
            <w:bottom w:val="none" w:sz="0" w:space="0" w:color="auto"/>
            <w:right w:val="none" w:sz="0" w:space="0" w:color="auto"/>
          </w:divBdr>
        </w:div>
        <w:div w:id="2111008365">
          <w:marLeft w:val="640"/>
          <w:marRight w:val="0"/>
          <w:marTop w:val="0"/>
          <w:marBottom w:val="0"/>
          <w:divBdr>
            <w:top w:val="none" w:sz="0" w:space="0" w:color="auto"/>
            <w:left w:val="none" w:sz="0" w:space="0" w:color="auto"/>
            <w:bottom w:val="none" w:sz="0" w:space="0" w:color="auto"/>
            <w:right w:val="none" w:sz="0" w:space="0" w:color="auto"/>
          </w:divBdr>
        </w:div>
        <w:div w:id="2034190381">
          <w:marLeft w:val="640"/>
          <w:marRight w:val="0"/>
          <w:marTop w:val="0"/>
          <w:marBottom w:val="0"/>
          <w:divBdr>
            <w:top w:val="none" w:sz="0" w:space="0" w:color="auto"/>
            <w:left w:val="none" w:sz="0" w:space="0" w:color="auto"/>
            <w:bottom w:val="none" w:sz="0" w:space="0" w:color="auto"/>
            <w:right w:val="none" w:sz="0" w:space="0" w:color="auto"/>
          </w:divBdr>
        </w:div>
        <w:div w:id="2135127980">
          <w:marLeft w:val="640"/>
          <w:marRight w:val="0"/>
          <w:marTop w:val="0"/>
          <w:marBottom w:val="0"/>
          <w:divBdr>
            <w:top w:val="none" w:sz="0" w:space="0" w:color="auto"/>
            <w:left w:val="none" w:sz="0" w:space="0" w:color="auto"/>
            <w:bottom w:val="none" w:sz="0" w:space="0" w:color="auto"/>
            <w:right w:val="none" w:sz="0" w:space="0" w:color="auto"/>
          </w:divBdr>
        </w:div>
        <w:div w:id="868104123">
          <w:marLeft w:val="640"/>
          <w:marRight w:val="0"/>
          <w:marTop w:val="0"/>
          <w:marBottom w:val="0"/>
          <w:divBdr>
            <w:top w:val="none" w:sz="0" w:space="0" w:color="auto"/>
            <w:left w:val="none" w:sz="0" w:space="0" w:color="auto"/>
            <w:bottom w:val="none" w:sz="0" w:space="0" w:color="auto"/>
            <w:right w:val="none" w:sz="0" w:space="0" w:color="auto"/>
          </w:divBdr>
        </w:div>
        <w:div w:id="267272765">
          <w:marLeft w:val="640"/>
          <w:marRight w:val="0"/>
          <w:marTop w:val="0"/>
          <w:marBottom w:val="0"/>
          <w:divBdr>
            <w:top w:val="none" w:sz="0" w:space="0" w:color="auto"/>
            <w:left w:val="none" w:sz="0" w:space="0" w:color="auto"/>
            <w:bottom w:val="none" w:sz="0" w:space="0" w:color="auto"/>
            <w:right w:val="none" w:sz="0" w:space="0" w:color="auto"/>
          </w:divBdr>
        </w:div>
        <w:div w:id="1102533773">
          <w:marLeft w:val="640"/>
          <w:marRight w:val="0"/>
          <w:marTop w:val="0"/>
          <w:marBottom w:val="0"/>
          <w:divBdr>
            <w:top w:val="none" w:sz="0" w:space="0" w:color="auto"/>
            <w:left w:val="none" w:sz="0" w:space="0" w:color="auto"/>
            <w:bottom w:val="none" w:sz="0" w:space="0" w:color="auto"/>
            <w:right w:val="none" w:sz="0" w:space="0" w:color="auto"/>
          </w:divBdr>
        </w:div>
        <w:div w:id="1294287102">
          <w:marLeft w:val="640"/>
          <w:marRight w:val="0"/>
          <w:marTop w:val="0"/>
          <w:marBottom w:val="0"/>
          <w:divBdr>
            <w:top w:val="none" w:sz="0" w:space="0" w:color="auto"/>
            <w:left w:val="none" w:sz="0" w:space="0" w:color="auto"/>
            <w:bottom w:val="none" w:sz="0" w:space="0" w:color="auto"/>
            <w:right w:val="none" w:sz="0" w:space="0" w:color="auto"/>
          </w:divBdr>
        </w:div>
        <w:div w:id="1849520749">
          <w:marLeft w:val="640"/>
          <w:marRight w:val="0"/>
          <w:marTop w:val="0"/>
          <w:marBottom w:val="0"/>
          <w:divBdr>
            <w:top w:val="none" w:sz="0" w:space="0" w:color="auto"/>
            <w:left w:val="none" w:sz="0" w:space="0" w:color="auto"/>
            <w:bottom w:val="none" w:sz="0" w:space="0" w:color="auto"/>
            <w:right w:val="none" w:sz="0" w:space="0" w:color="auto"/>
          </w:divBdr>
        </w:div>
        <w:div w:id="1611666077">
          <w:marLeft w:val="640"/>
          <w:marRight w:val="0"/>
          <w:marTop w:val="0"/>
          <w:marBottom w:val="0"/>
          <w:divBdr>
            <w:top w:val="none" w:sz="0" w:space="0" w:color="auto"/>
            <w:left w:val="none" w:sz="0" w:space="0" w:color="auto"/>
            <w:bottom w:val="none" w:sz="0" w:space="0" w:color="auto"/>
            <w:right w:val="none" w:sz="0" w:space="0" w:color="auto"/>
          </w:divBdr>
        </w:div>
      </w:divsChild>
    </w:div>
    <w:div w:id="512573743">
      <w:bodyDiv w:val="1"/>
      <w:marLeft w:val="0"/>
      <w:marRight w:val="0"/>
      <w:marTop w:val="0"/>
      <w:marBottom w:val="0"/>
      <w:divBdr>
        <w:top w:val="none" w:sz="0" w:space="0" w:color="auto"/>
        <w:left w:val="none" w:sz="0" w:space="0" w:color="auto"/>
        <w:bottom w:val="none" w:sz="0" w:space="0" w:color="auto"/>
        <w:right w:val="none" w:sz="0" w:space="0" w:color="auto"/>
      </w:divBdr>
    </w:div>
    <w:div w:id="512689763">
      <w:bodyDiv w:val="1"/>
      <w:marLeft w:val="0"/>
      <w:marRight w:val="0"/>
      <w:marTop w:val="0"/>
      <w:marBottom w:val="0"/>
      <w:divBdr>
        <w:top w:val="none" w:sz="0" w:space="0" w:color="auto"/>
        <w:left w:val="none" w:sz="0" w:space="0" w:color="auto"/>
        <w:bottom w:val="none" w:sz="0" w:space="0" w:color="auto"/>
        <w:right w:val="none" w:sz="0" w:space="0" w:color="auto"/>
      </w:divBdr>
      <w:divsChild>
        <w:div w:id="52198637">
          <w:marLeft w:val="480"/>
          <w:marRight w:val="0"/>
          <w:marTop w:val="0"/>
          <w:marBottom w:val="0"/>
          <w:divBdr>
            <w:top w:val="none" w:sz="0" w:space="0" w:color="auto"/>
            <w:left w:val="none" w:sz="0" w:space="0" w:color="auto"/>
            <w:bottom w:val="none" w:sz="0" w:space="0" w:color="auto"/>
            <w:right w:val="none" w:sz="0" w:space="0" w:color="auto"/>
          </w:divBdr>
        </w:div>
        <w:div w:id="779645884">
          <w:marLeft w:val="480"/>
          <w:marRight w:val="0"/>
          <w:marTop w:val="0"/>
          <w:marBottom w:val="0"/>
          <w:divBdr>
            <w:top w:val="none" w:sz="0" w:space="0" w:color="auto"/>
            <w:left w:val="none" w:sz="0" w:space="0" w:color="auto"/>
            <w:bottom w:val="none" w:sz="0" w:space="0" w:color="auto"/>
            <w:right w:val="none" w:sz="0" w:space="0" w:color="auto"/>
          </w:divBdr>
        </w:div>
        <w:div w:id="384446832">
          <w:marLeft w:val="480"/>
          <w:marRight w:val="0"/>
          <w:marTop w:val="0"/>
          <w:marBottom w:val="0"/>
          <w:divBdr>
            <w:top w:val="none" w:sz="0" w:space="0" w:color="auto"/>
            <w:left w:val="none" w:sz="0" w:space="0" w:color="auto"/>
            <w:bottom w:val="none" w:sz="0" w:space="0" w:color="auto"/>
            <w:right w:val="none" w:sz="0" w:space="0" w:color="auto"/>
          </w:divBdr>
        </w:div>
        <w:div w:id="688144890">
          <w:marLeft w:val="480"/>
          <w:marRight w:val="0"/>
          <w:marTop w:val="0"/>
          <w:marBottom w:val="0"/>
          <w:divBdr>
            <w:top w:val="none" w:sz="0" w:space="0" w:color="auto"/>
            <w:left w:val="none" w:sz="0" w:space="0" w:color="auto"/>
            <w:bottom w:val="none" w:sz="0" w:space="0" w:color="auto"/>
            <w:right w:val="none" w:sz="0" w:space="0" w:color="auto"/>
          </w:divBdr>
        </w:div>
        <w:div w:id="921328599">
          <w:marLeft w:val="480"/>
          <w:marRight w:val="0"/>
          <w:marTop w:val="0"/>
          <w:marBottom w:val="0"/>
          <w:divBdr>
            <w:top w:val="none" w:sz="0" w:space="0" w:color="auto"/>
            <w:left w:val="none" w:sz="0" w:space="0" w:color="auto"/>
            <w:bottom w:val="none" w:sz="0" w:space="0" w:color="auto"/>
            <w:right w:val="none" w:sz="0" w:space="0" w:color="auto"/>
          </w:divBdr>
        </w:div>
        <w:div w:id="1558931789">
          <w:marLeft w:val="480"/>
          <w:marRight w:val="0"/>
          <w:marTop w:val="0"/>
          <w:marBottom w:val="0"/>
          <w:divBdr>
            <w:top w:val="none" w:sz="0" w:space="0" w:color="auto"/>
            <w:left w:val="none" w:sz="0" w:space="0" w:color="auto"/>
            <w:bottom w:val="none" w:sz="0" w:space="0" w:color="auto"/>
            <w:right w:val="none" w:sz="0" w:space="0" w:color="auto"/>
          </w:divBdr>
        </w:div>
        <w:div w:id="1157190371">
          <w:marLeft w:val="480"/>
          <w:marRight w:val="0"/>
          <w:marTop w:val="0"/>
          <w:marBottom w:val="0"/>
          <w:divBdr>
            <w:top w:val="none" w:sz="0" w:space="0" w:color="auto"/>
            <w:left w:val="none" w:sz="0" w:space="0" w:color="auto"/>
            <w:bottom w:val="none" w:sz="0" w:space="0" w:color="auto"/>
            <w:right w:val="none" w:sz="0" w:space="0" w:color="auto"/>
          </w:divBdr>
        </w:div>
        <w:div w:id="2020038961">
          <w:marLeft w:val="480"/>
          <w:marRight w:val="0"/>
          <w:marTop w:val="0"/>
          <w:marBottom w:val="0"/>
          <w:divBdr>
            <w:top w:val="none" w:sz="0" w:space="0" w:color="auto"/>
            <w:left w:val="none" w:sz="0" w:space="0" w:color="auto"/>
            <w:bottom w:val="none" w:sz="0" w:space="0" w:color="auto"/>
            <w:right w:val="none" w:sz="0" w:space="0" w:color="auto"/>
          </w:divBdr>
        </w:div>
        <w:div w:id="1532112410">
          <w:marLeft w:val="480"/>
          <w:marRight w:val="0"/>
          <w:marTop w:val="0"/>
          <w:marBottom w:val="0"/>
          <w:divBdr>
            <w:top w:val="none" w:sz="0" w:space="0" w:color="auto"/>
            <w:left w:val="none" w:sz="0" w:space="0" w:color="auto"/>
            <w:bottom w:val="none" w:sz="0" w:space="0" w:color="auto"/>
            <w:right w:val="none" w:sz="0" w:space="0" w:color="auto"/>
          </w:divBdr>
        </w:div>
        <w:div w:id="515925727">
          <w:marLeft w:val="480"/>
          <w:marRight w:val="0"/>
          <w:marTop w:val="0"/>
          <w:marBottom w:val="0"/>
          <w:divBdr>
            <w:top w:val="none" w:sz="0" w:space="0" w:color="auto"/>
            <w:left w:val="none" w:sz="0" w:space="0" w:color="auto"/>
            <w:bottom w:val="none" w:sz="0" w:space="0" w:color="auto"/>
            <w:right w:val="none" w:sz="0" w:space="0" w:color="auto"/>
          </w:divBdr>
        </w:div>
        <w:div w:id="333723983">
          <w:marLeft w:val="480"/>
          <w:marRight w:val="0"/>
          <w:marTop w:val="0"/>
          <w:marBottom w:val="0"/>
          <w:divBdr>
            <w:top w:val="none" w:sz="0" w:space="0" w:color="auto"/>
            <w:left w:val="none" w:sz="0" w:space="0" w:color="auto"/>
            <w:bottom w:val="none" w:sz="0" w:space="0" w:color="auto"/>
            <w:right w:val="none" w:sz="0" w:space="0" w:color="auto"/>
          </w:divBdr>
        </w:div>
        <w:div w:id="809325418">
          <w:marLeft w:val="480"/>
          <w:marRight w:val="0"/>
          <w:marTop w:val="0"/>
          <w:marBottom w:val="0"/>
          <w:divBdr>
            <w:top w:val="none" w:sz="0" w:space="0" w:color="auto"/>
            <w:left w:val="none" w:sz="0" w:space="0" w:color="auto"/>
            <w:bottom w:val="none" w:sz="0" w:space="0" w:color="auto"/>
            <w:right w:val="none" w:sz="0" w:space="0" w:color="auto"/>
          </w:divBdr>
        </w:div>
        <w:div w:id="961764885">
          <w:marLeft w:val="480"/>
          <w:marRight w:val="0"/>
          <w:marTop w:val="0"/>
          <w:marBottom w:val="0"/>
          <w:divBdr>
            <w:top w:val="none" w:sz="0" w:space="0" w:color="auto"/>
            <w:left w:val="none" w:sz="0" w:space="0" w:color="auto"/>
            <w:bottom w:val="none" w:sz="0" w:space="0" w:color="auto"/>
            <w:right w:val="none" w:sz="0" w:space="0" w:color="auto"/>
          </w:divBdr>
        </w:div>
        <w:div w:id="2126388699">
          <w:marLeft w:val="480"/>
          <w:marRight w:val="0"/>
          <w:marTop w:val="0"/>
          <w:marBottom w:val="0"/>
          <w:divBdr>
            <w:top w:val="none" w:sz="0" w:space="0" w:color="auto"/>
            <w:left w:val="none" w:sz="0" w:space="0" w:color="auto"/>
            <w:bottom w:val="none" w:sz="0" w:space="0" w:color="auto"/>
            <w:right w:val="none" w:sz="0" w:space="0" w:color="auto"/>
          </w:divBdr>
        </w:div>
        <w:div w:id="1929461129">
          <w:marLeft w:val="480"/>
          <w:marRight w:val="0"/>
          <w:marTop w:val="0"/>
          <w:marBottom w:val="0"/>
          <w:divBdr>
            <w:top w:val="none" w:sz="0" w:space="0" w:color="auto"/>
            <w:left w:val="none" w:sz="0" w:space="0" w:color="auto"/>
            <w:bottom w:val="none" w:sz="0" w:space="0" w:color="auto"/>
            <w:right w:val="none" w:sz="0" w:space="0" w:color="auto"/>
          </w:divBdr>
        </w:div>
        <w:div w:id="1569152428">
          <w:marLeft w:val="480"/>
          <w:marRight w:val="0"/>
          <w:marTop w:val="0"/>
          <w:marBottom w:val="0"/>
          <w:divBdr>
            <w:top w:val="none" w:sz="0" w:space="0" w:color="auto"/>
            <w:left w:val="none" w:sz="0" w:space="0" w:color="auto"/>
            <w:bottom w:val="none" w:sz="0" w:space="0" w:color="auto"/>
            <w:right w:val="none" w:sz="0" w:space="0" w:color="auto"/>
          </w:divBdr>
        </w:div>
        <w:div w:id="945693420">
          <w:marLeft w:val="480"/>
          <w:marRight w:val="0"/>
          <w:marTop w:val="0"/>
          <w:marBottom w:val="0"/>
          <w:divBdr>
            <w:top w:val="none" w:sz="0" w:space="0" w:color="auto"/>
            <w:left w:val="none" w:sz="0" w:space="0" w:color="auto"/>
            <w:bottom w:val="none" w:sz="0" w:space="0" w:color="auto"/>
            <w:right w:val="none" w:sz="0" w:space="0" w:color="auto"/>
          </w:divBdr>
        </w:div>
        <w:div w:id="1360662380">
          <w:marLeft w:val="480"/>
          <w:marRight w:val="0"/>
          <w:marTop w:val="0"/>
          <w:marBottom w:val="0"/>
          <w:divBdr>
            <w:top w:val="none" w:sz="0" w:space="0" w:color="auto"/>
            <w:left w:val="none" w:sz="0" w:space="0" w:color="auto"/>
            <w:bottom w:val="none" w:sz="0" w:space="0" w:color="auto"/>
            <w:right w:val="none" w:sz="0" w:space="0" w:color="auto"/>
          </w:divBdr>
        </w:div>
        <w:div w:id="1022051381">
          <w:marLeft w:val="480"/>
          <w:marRight w:val="0"/>
          <w:marTop w:val="0"/>
          <w:marBottom w:val="0"/>
          <w:divBdr>
            <w:top w:val="none" w:sz="0" w:space="0" w:color="auto"/>
            <w:left w:val="none" w:sz="0" w:space="0" w:color="auto"/>
            <w:bottom w:val="none" w:sz="0" w:space="0" w:color="auto"/>
            <w:right w:val="none" w:sz="0" w:space="0" w:color="auto"/>
          </w:divBdr>
        </w:div>
        <w:div w:id="1018653291">
          <w:marLeft w:val="480"/>
          <w:marRight w:val="0"/>
          <w:marTop w:val="0"/>
          <w:marBottom w:val="0"/>
          <w:divBdr>
            <w:top w:val="none" w:sz="0" w:space="0" w:color="auto"/>
            <w:left w:val="none" w:sz="0" w:space="0" w:color="auto"/>
            <w:bottom w:val="none" w:sz="0" w:space="0" w:color="auto"/>
            <w:right w:val="none" w:sz="0" w:space="0" w:color="auto"/>
          </w:divBdr>
        </w:div>
        <w:div w:id="811825753">
          <w:marLeft w:val="480"/>
          <w:marRight w:val="0"/>
          <w:marTop w:val="0"/>
          <w:marBottom w:val="0"/>
          <w:divBdr>
            <w:top w:val="none" w:sz="0" w:space="0" w:color="auto"/>
            <w:left w:val="none" w:sz="0" w:space="0" w:color="auto"/>
            <w:bottom w:val="none" w:sz="0" w:space="0" w:color="auto"/>
            <w:right w:val="none" w:sz="0" w:space="0" w:color="auto"/>
          </w:divBdr>
        </w:div>
        <w:div w:id="1633513592">
          <w:marLeft w:val="480"/>
          <w:marRight w:val="0"/>
          <w:marTop w:val="0"/>
          <w:marBottom w:val="0"/>
          <w:divBdr>
            <w:top w:val="none" w:sz="0" w:space="0" w:color="auto"/>
            <w:left w:val="none" w:sz="0" w:space="0" w:color="auto"/>
            <w:bottom w:val="none" w:sz="0" w:space="0" w:color="auto"/>
            <w:right w:val="none" w:sz="0" w:space="0" w:color="auto"/>
          </w:divBdr>
        </w:div>
        <w:div w:id="1681347223">
          <w:marLeft w:val="480"/>
          <w:marRight w:val="0"/>
          <w:marTop w:val="0"/>
          <w:marBottom w:val="0"/>
          <w:divBdr>
            <w:top w:val="none" w:sz="0" w:space="0" w:color="auto"/>
            <w:left w:val="none" w:sz="0" w:space="0" w:color="auto"/>
            <w:bottom w:val="none" w:sz="0" w:space="0" w:color="auto"/>
            <w:right w:val="none" w:sz="0" w:space="0" w:color="auto"/>
          </w:divBdr>
        </w:div>
        <w:div w:id="269049763">
          <w:marLeft w:val="480"/>
          <w:marRight w:val="0"/>
          <w:marTop w:val="0"/>
          <w:marBottom w:val="0"/>
          <w:divBdr>
            <w:top w:val="none" w:sz="0" w:space="0" w:color="auto"/>
            <w:left w:val="none" w:sz="0" w:space="0" w:color="auto"/>
            <w:bottom w:val="none" w:sz="0" w:space="0" w:color="auto"/>
            <w:right w:val="none" w:sz="0" w:space="0" w:color="auto"/>
          </w:divBdr>
        </w:div>
      </w:divsChild>
    </w:div>
    <w:div w:id="513419992">
      <w:marLeft w:val="640"/>
      <w:marRight w:val="0"/>
      <w:marTop w:val="0"/>
      <w:marBottom w:val="0"/>
      <w:divBdr>
        <w:top w:val="none" w:sz="0" w:space="0" w:color="auto"/>
        <w:left w:val="none" w:sz="0" w:space="0" w:color="auto"/>
        <w:bottom w:val="none" w:sz="0" w:space="0" w:color="auto"/>
        <w:right w:val="none" w:sz="0" w:space="0" w:color="auto"/>
      </w:divBdr>
    </w:div>
    <w:div w:id="514155654">
      <w:bodyDiv w:val="1"/>
      <w:marLeft w:val="0"/>
      <w:marRight w:val="0"/>
      <w:marTop w:val="0"/>
      <w:marBottom w:val="0"/>
      <w:divBdr>
        <w:top w:val="none" w:sz="0" w:space="0" w:color="auto"/>
        <w:left w:val="none" w:sz="0" w:space="0" w:color="auto"/>
        <w:bottom w:val="none" w:sz="0" w:space="0" w:color="auto"/>
        <w:right w:val="none" w:sz="0" w:space="0" w:color="auto"/>
      </w:divBdr>
      <w:divsChild>
        <w:div w:id="1751342119">
          <w:marLeft w:val="480"/>
          <w:marRight w:val="0"/>
          <w:marTop w:val="0"/>
          <w:marBottom w:val="0"/>
          <w:divBdr>
            <w:top w:val="none" w:sz="0" w:space="0" w:color="auto"/>
            <w:left w:val="none" w:sz="0" w:space="0" w:color="auto"/>
            <w:bottom w:val="none" w:sz="0" w:space="0" w:color="auto"/>
            <w:right w:val="none" w:sz="0" w:space="0" w:color="auto"/>
          </w:divBdr>
        </w:div>
        <w:div w:id="1632975100">
          <w:marLeft w:val="480"/>
          <w:marRight w:val="0"/>
          <w:marTop w:val="0"/>
          <w:marBottom w:val="0"/>
          <w:divBdr>
            <w:top w:val="none" w:sz="0" w:space="0" w:color="auto"/>
            <w:left w:val="none" w:sz="0" w:space="0" w:color="auto"/>
            <w:bottom w:val="none" w:sz="0" w:space="0" w:color="auto"/>
            <w:right w:val="none" w:sz="0" w:space="0" w:color="auto"/>
          </w:divBdr>
        </w:div>
        <w:div w:id="660041918">
          <w:marLeft w:val="480"/>
          <w:marRight w:val="0"/>
          <w:marTop w:val="0"/>
          <w:marBottom w:val="0"/>
          <w:divBdr>
            <w:top w:val="none" w:sz="0" w:space="0" w:color="auto"/>
            <w:left w:val="none" w:sz="0" w:space="0" w:color="auto"/>
            <w:bottom w:val="none" w:sz="0" w:space="0" w:color="auto"/>
            <w:right w:val="none" w:sz="0" w:space="0" w:color="auto"/>
          </w:divBdr>
        </w:div>
        <w:div w:id="1133712512">
          <w:marLeft w:val="480"/>
          <w:marRight w:val="0"/>
          <w:marTop w:val="0"/>
          <w:marBottom w:val="0"/>
          <w:divBdr>
            <w:top w:val="none" w:sz="0" w:space="0" w:color="auto"/>
            <w:left w:val="none" w:sz="0" w:space="0" w:color="auto"/>
            <w:bottom w:val="none" w:sz="0" w:space="0" w:color="auto"/>
            <w:right w:val="none" w:sz="0" w:space="0" w:color="auto"/>
          </w:divBdr>
        </w:div>
        <w:div w:id="1858959292">
          <w:marLeft w:val="480"/>
          <w:marRight w:val="0"/>
          <w:marTop w:val="0"/>
          <w:marBottom w:val="0"/>
          <w:divBdr>
            <w:top w:val="none" w:sz="0" w:space="0" w:color="auto"/>
            <w:left w:val="none" w:sz="0" w:space="0" w:color="auto"/>
            <w:bottom w:val="none" w:sz="0" w:space="0" w:color="auto"/>
            <w:right w:val="none" w:sz="0" w:space="0" w:color="auto"/>
          </w:divBdr>
        </w:div>
        <w:div w:id="164172391">
          <w:marLeft w:val="480"/>
          <w:marRight w:val="0"/>
          <w:marTop w:val="0"/>
          <w:marBottom w:val="0"/>
          <w:divBdr>
            <w:top w:val="none" w:sz="0" w:space="0" w:color="auto"/>
            <w:left w:val="none" w:sz="0" w:space="0" w:color="auto"/>
            <w:bottom w:val="none" w:sz="0" w:space="0" w:color="auto"/>
            <w:right w:val="none" w:sz="0" w:space="0" w:color="auto"/>
          </w:divBdr>
        </w:div>
        <w:div w:id="149256197">
          <w:marLeft w:val="480"/>
          <w:marRight w:val="0"/>
          <w:marTop w:val="0"/>
          <w:marBottom w:val="0"/>
          <w:divBdr>
            <w:top w:val="none" w:sz="0" w:space="0" w:color="auto"/>
            <w:left w:val="none" w:sz="0" w:space="0" w:color="auto"/>
            <w:bottom w:val="none" w:sz="0" w:space="0" w:color="auto"/>
            <w:right w:val="none" w:sz="0" w:space="0" w:color="auto"/>
          </w:divBdr>
        </w:div>
        <w:div w:id="102892083">
          <w:marLeft w:val="480"/>
          <w:marRight w:val="0"/>
          <w:marTop w:val="0"/>
          <w:marBottom w:val="0"/>
          <w:divBdr>
            <w:top w:val="none" w:sz="0" w:space="0" w:color="auto"/>
            <w:left w:val="none" w:sz="0" w:space="0" w:color="auto"/>
            <w:bottom w:val="none" w:sz="0" w:space="0" w:color="auto"/>
            <w:right w:val="none" w:sz="0" w:space="0" w:color="auto"/>
          </w:divBdr>
        </w:div>
        <w:div w:id="1816994889">
          <w:marLeft w:val="480"/>
          <w:marRight w:val="0"/>
          <w:marTop w:val="0"/>
          <w:marBottom w:val="0"/>
          <w:divBdr>
            <w:top w:val="none" w:sz="0" w:space="0" w:color="auto"/>
            <w:left w:val="none" w:sz="0" w:space="0" w:color="auto"/>
            <w:bottom w:val="none" w:sz="0" w:space="0" w:color="auto"/>
            <w:right w:val="none" w:sz="0" w:space="0" w:color="auto"/>
          </w:divBdr>
        </w:div>
        <w:div w:id="445854148">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40031912">
          <w:marLeft w:val="480"/>
          <w:marRight w:val="0"/>
          <w:marTop w:val="0"/>
          <w:marBottom w:val="0"/>
          <w:divBdr>
            <w:top w:val="none" w:sz="0" w:space="0" w:color="auto"/>
            <w:left w:val="none" w:sz="0" w:space="0" w:color="auto"/>
            <w:bottom w:val="none" w:sz="0" w:space="0" w:color="auto"/>
            <w:right w:val="none" w:sz="0" w:space="0" w:color="auto"/>
          </w:divBdr>
        </w:div>
        <w:div w:id="2046635418">
          <w:marLeft w:val="480"/>
          <w:marRight w:val="0"/>
          <w:marTop w:val="0"/>
          <w:marBottom w:val="0"/>
          <w:divBdr>
            <w:top w:val="none" w:sz="0" w:space="0" w:color="auto"/>
            <w:left w:val="none" w:sz="0" w:space="0" w:color="auto"/>
            <w:bottom w:val="none" w:sz="0" w:space="0" w:color="auto"/>
            <w:right w:val="none" w:sz="0" w:space="0" w:color="auto"/>
          </w:divBdr>
        </w:div>
        <w:div w:id="110562346">
          <w:marLeft w:val="480"/>
          <w:marRight w:val="0"/>
          <w:marTop w:val="0"/>
          <w:marBottom w:val="0"/>
          <w:divBdr>
            <w:top w:val="none" w:sz="0" w:space="0" w:color="auto"/>
            <w:left w:val="none" w:sz="0" w:space="0" w:color="auto"/>
            <w:bottom w:val="none" w:sz="0" w:space="0" w:color="auto"/>
            <w:right w:val="none" w:sz="0" w:space="0" w:color="auto"/>
          </w:divBdr>
        </w:div>
        <w:div w:id="745541482">
          <w:marLeft w:val="480"/>
          <w:marRight w:val="0"/>
          <w:marTop w:val="0"/>
          <w:marBottom w:val="0"/>
          <w:divBdr>
            <w:top w:val="none" w:sz="0" w:space="0" w:color="auto"/>
            <w:left w:val="none" w:sz="0" w:space="0" w:color="auto"/>
            <w:bottom w:val="none" w:sz="0" w:space="0" w:color="auto"/>
            <w:right w:val="none" w:sz="0" w:space="0" w:color="auto"/>
          </w:divBdr>
        </w:div>
        <w:div w:id="1930650935">
          <w:marLeft w:val="480"/>
          <w:marRight w:val="0"/>
          <w:marTop w:val="0"/>
          <w:marBottom w:val="0"/>
          <w:divBdr>
            <w:top w:val="none" w:sz="0" w:space="0" w:color="auto"/>
            <w:left w:val="none" w:sz="0" w:space="0" w:color="auto"/>
            <w:bottom w:val="none" w:sz="0" w:space="0" w:color="auto"/>
            <w:right w:val="none" w:sz="0" w:space="0" w:color="auto"/>
          </w:divBdr>
        </w:div>
        <w:div w:id="599726403">
          <w:marLeft w:val="480"/>
          <w:marRight w:val="0"/>
          <w:marTop w:val="0"/>
          <w:marBottom w:val="0"/>
          <w:divBdr>
            <w:top w:val="none" w:sz="0" w:space="0" w:color="auto"/>
            <w:left w:val="none" w:sz="0" w:space="0" w:color="auto"/>
            <w:bottom w:val="none" w:sz="0" w:space="0" w:color="auto"/>
            <w:right w:val="none" w:sz="0" w:space="0" w:color="auto"/>
          </w:divBdr>
        </w:div>
        <w:div w:id="718356210">
          <w:marLeft w:val="480"/>
          <w:marRight w:val="0"/>
          <w:marTop w:val="0"/>
          <w:marBottom w:val="0"/>
          <w:divBdr>
            <w:top w:val="none" w:sz="0" w:space="0" w:color="auto"/>
            <w:left w:val="none" w:sz="0" w:space="0" w:color="auto"/>
            <w:bottom w:val="none" w:sz="0" w:space="0" w:color="auto"/>
            <w:right w:val="none" w:sz="0" w:space="0" w:color="auto"/>
          </w:divBdr>
        </w:div>
        <w:div w:id="1814642895">
          <w:marLeft w:val="480"/>
          <w:marRight w:val="0"/>
          <w:marTop w:val="0"/>
          <w:marBottom w:val="0"/>
          <w:divBdr>
            <w:top w:val="none" w:sz="0" w:space="0" w:color="auto"/>
            <w:left w:val="none" w:sz="0" w:space="0" w:color="auto"/>
            <w:bottom w:val="none" w:sz="0" w:space="0" w:color="auto"/>
            <w:right w:val="none" w:sz="0" w:space="0" w:color="auto"/>
          </w:divBdr>
        </w:div>
        <w:div w:id="1441804749">
          <w:marLeft w:val="480"/>
          <w:marRight w:val="0"/>
          <w:marTop w:val="0"/>
          <w:marBottom w:val="0"/>
          <w:divBdr>
            <w:top w:val="none" w:sz="0" w:space="0" w:color="auto"/>
            <w:left w:val="none" w:sz="0" w:space="0" w:color="auto"/>
            <w:bottom w:val="none" w:sz="0" w:space="0" w:color="auto"/>
            <w:right w:val="none" w:sz="0" w:space="0" w:color="auto"/>
          </w:divBdr>
        </w:div>
        <w:div w:id="176119699">
          <w:marLeft w:val="480"/>
          <w:marRight w:val="0"/>
          <w:marTop w:val="0"/>
          <w:marBottom w:val="0"/>
          <w:divBdr>
            <w:top w:val="none" w:sz="0" w:space="0" w:color="auto"/>
            <w:left w:val="none" w:sz="0" w:space="0" w:color="auto"/>
            <w:bottom w:val="none" w:sz="0" w:space="0" w:color="auto"/>
            <w:right w:val="none" w:sz="0" w:space="0" w:color="auto"/>
          </w:divBdr>
        </w:div>
        <w:div w:id="669064121">
          <w:marLeft w:val="480"/>
          <w:marRight w:val="0"/>
          <w:marTop w:val="0"/>
          <w:marBottom w:val="0"/>
          <w:divBdr>
            <w:top w:val="none" w:sz="0" w:space="0" w:color="auto"/>
            <w:left w:val="none" w:sz="0" w:space="0" w:color="auto"/>
            <w:bottom w:val="none" w:sz="0" w:space="0" w:color="auto"/>
            <w:right w:val="none" w:sz="0" w:space="0" w:color="auto"/>
          </w:divBdr>
        </w:div>
        <w:div w:id="541983027">
          <w:marLeft w:val="480"/>
          <w:marRight w:val="0"/>
          <w:marTop w:val="0"/>
          <w:marBottom w:val="0"/>
          <w:divBdr>
            <w:top w:val="none" w:sz="0" w:space="0" w:color="auto"/>
            <w:left w:val="none" w:sz="0" w:space="0" w:color="auto"/>
            <w:bottom w:val="none" w:sz="0" w:space="0" w:color="auto"/>
            <w:right w:val="none" w:sz="0" w:space="0" w:color="auto"/>
          </w:divBdr>
        </w:div>
        <w:div w:id="308217730">
          <w:marLeft w:val="480"/>
          <w:marRight w:val="0"/>
          <w:marTop w:val="0"/>
          <w:marBottom w:val="0"/>
          <w:divBdr>
            <w:top w:val="none" w:sz="0" w:space="0" w:color="auto"/>
            <w:left w:val="none" w:sz="0" w:space="0" w:color="auto"/>
            <w:bottom w:val="none" w:sz="0" w:space="0" w:color="auto"/>
            <w:right w:val="none" w:sz="0" w:space="0" w:color="auto"/>
          </w:divBdr>
        </w:div>
      </w:divsChild>
    </w:div>
    <w:div w:id="515190988">
      <w:marLeft w:val="640"/>
      <w:marRight w:val="0"/>
      <w:marTop w:val="0"/>
      <w:marBottom w:val="0"/>
      <w:divBdr>
        <w:top w:val="none" w:sz="0" w:space="0" w:color="auto"/>
        <w:left w:val="none" w:sz="0" w:space="0" w:color="auto"/>
        <w:bottom w:val="none" w:sz="0" w:space="0" w:color="auto"/>
        <w:right w:val="none" w:sz="0" w:space="0" w:color="auto"/>
      </w:divBdr>
    </w:div>
    <w:div w:id="516848628">
      <w:marLeft w:val="640"/>
      <w:marRight w:val="0"/>
      <w:marTop w:val="0"/>
      <w:marBottom w:val="0"/>
      <w:divBdr>
        <w:top w:val="none" w:sz="0" w:space="0" w:color="auto"/>
        <w:left w:val="none" w:sz="0" w:space="0" w:color="auto"/>
        <w:bottom w:val="none" w:sz="0" w:space="0" w:color="auto"/>
        <w:right w:val="none" w:sz="0" w:space="0" w:color="auto"/>
      </w:divBdr>
    </w:div>
    <w:div w:id="518392146">
      <w:bodyDiv w:val="1"/>
      <w:marLeft w:val="0"/>
      <w:marRight w:val="0"/>
      <w:marTop w:val="0"/>
      <w:marBottom w:val="0"/>
      <w:divBdr>
        <w:top w:val="none" w:sz="0" w:space="0" w:color="auto"/>
        <w:left w:val="none" w:sz="0" w:space="0" w:color="auto"/>
        <w:bottom w:val="none" w:sz="0" w:space="0" w:color="auto"/>
        <w:right w:val="none" w:sz="0" w:space="0" w:color="auto"/>
      </w:divBdr>
      <w:divsChild>
        <w:div w:id="549734368">
          <w:marLeft w:val="640"/>
          <w:marRight w:val="0"/>
          <w:marTop w:val="0"/>
          <w:marBottom w:val="0"/>
          <w:divBdr>
            <w:top w:val="none" w:sz="0" w:space="0" w:color="auto"/>
            <w:left w:val="none" w:sz="0" w:space="0" w:color="auto"/>
            <w:bottom w:val="none" w:sz="0" w:space="0" w:color="auto"/>
            <w:right w:val="none" w:sz="0" w:space="0" w:color="auto"/>
          </w:divBdr>
        </w:div>
        <w:div w:id="141581550">
          <w:marLeft w:val="640"/>
          <w:marRight w:val="0"/>
          <w:marTop w:val="0"/>
          <w:marBottom w:val="0"/>
          <w:divBdr>
            <w:top w:val="none" w:sz="0" w:space="0" w:color="auto"/>
            <w:left w:val="none" w:sz="0" w:space="0" w:color="auto"/>
            <w:bottom w:val="none" w:sz="0" w:space="0" w:color="auto"/>
            <w:right w:val="none" w:sz="0" w:space="0" w:color="auto"/>
          </w:divBdr>
        </w:div>
        <w:div w:id="994576067">
          <w:marLeft w:val="640"/>
          <w:marRight w:val="0"/>
          <w:marTop w:val="0"/>
          <w:marBottom w:val="0"/>
          <w:divBdr>
            <w:top w:val="none" w:sz="0" w:space="0" w:color="auto"/>
            <w:left w:val="none" w:sz="0" w:space="0" w:color="auto"/>
            <w:bottom w:val="none" w:sz="0" w:space="0" w:color="auto"/>
            <w:right w:val="none" w:sz="0" w:space="0" w:color="auto"/>
          </w:divBdr>
        </w:div>
        <w:div w:id="1856771758">
          <w:marLeft w:val="640"/>
          <w:marRight w:val="0"/>
          <w:marTop w:val="0"/>
          <w:marBottom w:val="0"/>
          <w:divBdr>
            <w:top w:val="none" w:sz="0" w:space="0" w:color="auto"/>
            <w:left w:val="none" w:sz="0" w:space="0" w:color="auto"/>
            <w:bottom w:val="none" w:sz="0" w:space="0" w:color="auto"/>
            <w:right w:val="none" w:sz="0" w:space="0" w:color="auto"/>
          </w:divBdr>
        </w:div>
        <w:div w:id="288171949">
          <w:marLeft w:val="640"/>
          <w:marRight w:val="0"/>
          <w:marTop w:val="0"/>
          <w:marBottom w:val="0"/>
          <w:divBdr>
            <w:top w:val="none" w:sz="0" w:space="0" w:color="auto"/>
            <w:left w:val="none" w:sz="0" w:space="0" w:color="auto"/>
            <w:bottom w:val="none" w:sz="0" w:space="0" w:color="auto"/>
            <w:right w:val="none" w:sz="0" w:space="0" w:color="auto"/>
          </w:divBdr>
        </w:div>
        <w:div w:id="478885866">
          <w:marLeft w:val="640"/>
          <w:marRight w:val="0"/>
          <w:marTop w:val="0"/>
          <w:marBottom w:val="0"/>
          <w:divBdr>
            <w:top w:val="none" w:sz="0" w:space="0" w:color="auto"/>
            <w:left w:val="none" w:sz="0" w:space="0" w:color="auto"/>
            <w:bottom w:val="none" w:sz="0" w:space="0" w:color="auto"/>
            <w:right w:val="none" w:sz="0" w:space="0" w:color="auto"/>
          </w:divBdr>
        </w:div>
        <w:div w:id="789009791">
          <w:marLeft w:val="640"/>
          <w:marRight w:val="0"/>
          <w:marTop w:val="0"/>
          <w:marBottom w:val="0"/>
          <w:divBdr>
            <w:top w:val="none" w:sz="0" w:space="0" w:color="auto"/>
            <w:left w:val="none" w:sz="0" w:space="0" w:color="auto"/>
            <w:bottom w:val="none" w:sz="0" w:space="0" w:color="auto"/>
            <w:right w:val="none" w:sz="0" w:space="0" w:color="auto"/>
          </w:divBdr>
        </w:div>
        <w:div w:id="148793398">
          <w:marLeft w:val="640"/>
          <w:marRight w:val="0"/>
          <w:marTop w:val="0"/>
          <w:marBottom w:val="0"/>
          <w:divBdr>
            <w:top w:val="none" w:sz="0" w:space="0" w:color="auto"/>
            <w:left w:val="none" w:sz="0" w:space="0" w:color="auto"/>
            <w:bottom w:val="none" w:sz="0" w:space="0" w:color="auto"/>
            <w:right w:val="none" w:sz="0" w:space="0" w:color="auto"/>
          </w:divBdr>
        </w:div>
        <w:div w:id="1998608600">
          <w:marLeft w:val="640"/>
          <w:marRight w:val="0"/>
          <w:marTop w:val="0"/>
          <w:marBottom w:val="0"/>
          <w:divBdr>
            <w:top w:val="none" w:sz="0" w:space="0" w:color="auto"/>
            <w:left w:val="none" w:sz="0" w:space="0" w:color="auto"/>
            <w:bottom w:val="none" w:sz="0" w:space="0" w:color="auto"/>
            <w:right w:val="none" w:sz="0" w:space="0" w:color="auto"/>
          </w:divBdr>
        </w:div>
        <w:div w:id="1813447413">
          <w:marLeft w:val="640"/>
          <w:marRight w:val="0"/>
          <w:marTop w:val="0"/>
          <w:marBottom w:val="0"/>
          <w:divBdr>
            <w:top w:val="none" w:sz="0" w:space="0" w:color="auto"/>
            <w:left w:val="none" w:sz="0" w:space="0" w:color="auto"/>
            <w:bottom w:val="none" w:sz="0" w:space="0" w:color="auto"/>
            <w:right w:val="none" w:sz="0" w:space="0" w:color="auto"/>
          </w:divBdr>
        </w:div>
        <w:div w:id="1807239790">
          <w:marLeft w:val="640"/>
          <w:marRight w:val="0"/>
          <w:marTop w:val="0"/>
          <w:marBottom w:val="0"/>
          <w:divBdr>
            <w:top w:val="none" w:sz="0" w:space="0" w:color="auto"/>
            <w:left w:val="none" w:sz="0" w:space="0" w:color="auto"/>
            <w:bottom w:val="none" w:sz="0" w:space="0" w:color="auto"/>
            <w:right w:val="none" w:sz="0" w:space="0" w:color="auto"/>
          </w:divBdr>
        </w:div>
        <w:div w:id="2116165506">
          <w:marLeft w:val="640"/>
          <w:marRight w:val="0"/>
          <w:marTop w:val="0"/>
          <w:marBottom w:val="0"/>
          <w:divBdr>
            <w:top w:val="none" w:sz="0" w:space="0" w:color="auto"/>
            <w:left w:val="none" w:sz="0" w:space="0" w:color="auto"/>
            <w:bottom w:val="none" w:sz="0" w:space="0" w:color="auto"/>
            <w:right w:val="none" w:sz="0" w:space="0" w:color="auto"/>
          </w:divBdr>
        </w:div>
        <w:div w:id="1413236789">
          <w:marLeft w:val="640"/>
          <w:marRight w:val="0"/>
          <w:marTop w:val="0"/>
          <w:marBottom w:val="0"/>
          <w:divBdr>
            <w:top w:val="none" w:sz="0" w:space="0" w:color="auto"/>
            <w:left w:val="none" w:sz="0" w:space="0" w:color="auto"/>
            <w:bottom w:val="none" w:sz="0" w:space="0" w:color="auto"/>
            <w:right w:val="none" w:sz="0" w:space="0" w:color="auto"/>
          </w:divBdr>
        </w:div>
        <w:div w:id="1149059720">
          <w:marLeft w:val="640"/>
          <w:marRight w:val="0"/>
          <w:marTop w:val="0"/>
          <w:marBottom w:val="0"/>
          <w:divBdr>
            <w:top w:val="none" w:sz="0" w:space="0" w:color="auto"/>
            <w:left w:val="none" w:sz="0" w:space="0" w:color="auto"/>
            <w:bottom w:val="none" w:sz="0" w:space="0" w:color="auto"/>
            <w:right w:val="none" w:sz="0" w:space="0" w:color="auto"/>
          </w:divBdr>
        </w:div>
        <w:div w:id="1692339597">
          <w:marLeft w:val="640"/>
          <w:marRight w:val="0"/>
          <w:marTop w:val="0"/>
          <w:marBottom w:val="0"/>
          <w:divBdr>
            <w:top w:val="none" w:sz="0" w:space="0" w:color="auto"/>
            <w:left w:val="none" w:sz="0" w:space="0" w:color="auto"/>
            <w:bottom w:val="none" w:sz="0" w:space="0" w:color="auto"/>
            <w:right w:val="none" w:sz="0" w:space="0" w:color="auto"/>
          </w:divBdr>
        </w:div>
        <w:div w:id="1791973014">
          <w:marLeft w:val="640"/>
          <w:marRight w:val="0"/>
          <w:marTop w:val="0"/>
          <w:marBottom w:val="0"/>
          <w:divBdr>
            <w:top w:val="none" w:sz="0" w:space="0" w:color="auto"/>
            <w:left w:val="none" w:sz="0" w:space="0" w:color="auto"/>
            <w:bottom w:val="none" w:sz="0" w:space="0" w:color="auto"/>
            <w:right w:val="none" w:sz="0" w:space="0" w:color="auto"/>
          </w:divBdr>
        </w:div>
        <w:div w:id="1369183835">
          <w:marLeft w:val="640"/>
          <w:marRight w:val="0"/>
          <w:marTop w:val="0"/>
          <w:marBottom w:val="0"/>
          <w:divBdr>
            <w:top w:val="none" w:sz="0" w:space="0" w:color="auto"/>
            <w:left w:val="none" w:sz="0" w:space="0" w:color="auto"/>
            <w:bottom w:val="none" w:sz="0" w:space="0" w:color="auto"/>
            <w:right w:val="none" w:sz="0" w:space="0" w:color="auto"/>
          </w:divBdr>
        </w:div>
        <w:div w:id="640037820">
          <w:marLeft w:val="640"/>
          <w:marRight w:val="0"/>
          <w:marTop w:val="0"/>
          <w:marBottom w:val="0"/>
          <w:divBdr>
            <w:top w:val="none" w:sz="0" w:space="0" w:color="auto"/>
            <w:left w:val="none" w:sz="0" w:space="0" w:color="auto"/>
            <w:bottom w:val="none" w:sz="0" w:space="0" w:color="auto"/>
            <w:right w:val="none" w:sz="0" w:space="0" w:color="auto"/>
          </w:divBdr>
        </w:div>
        <w:div w:id="1500537825">
          <w:marLeft w:val="640"/>
          <w:marRight w:val="0"/>
          <w:marTop w:val="0"/>
          <w:marBottom w:val="0"/>
          <w:divBdr>
            <w:top w:val="none" w:sz="0" w:space="0" w:color="auto"/>
            <w:left w:val="none" w:sz="0" w:space="0" w:color="auto"/>
            <w:bottom w:val="none" w:sz="0" w:space="0" w:color="auto"/>
            <w:right w:val="none" w:sz="0" w:space="0" w:color="auto"/>
          </w:divBdr>
        </w:div>
        <w:div w:id="1605533409">
          <w:marLeft w:val="640"/>
          <w:marRight w:val="0"/>
          <w:marTop w:val="0"/>
          <w:marBottom w:val="0"/>
          <w:divBdr>
            <w:top w:val="none" w:sz="0" w:space="0" w:color="auto"/>
            <w:left w:val="none" w:sz="0" w:space="0" w:color="auto"/>
            <w:bottom w:val="none" w:sz="0" w:space="0" w:color="auto"/>
            <w:right w:val="none" w:sz="0" w:space="0" w:color="auto"/>
          </w:divBdr>
        </w:div>
        <w:div w:id="824010010">
          <w:marLeft w:val="640"/>
          <w:marRight w:val="0"/>
          <w:marTop w:val="0"/>
          <w:marBottom w:val="0"/>
          <w:divBdr>
            <w:top w:val="none" w:sz="0" w:space="0" w:color="auto"/>
            <w:left w:val="none" w:sz="0" w:space="0" w:color="auto"/>
            <w:bottom w:val="none" w:sz="0" w:space="0" w:color="auto"/>
            <w:right w:val="none" w:sz="0" w:space="0" w:color="auto"/>
          </w:divBdr>
        </w:div>
        <w:div w:id="1279215314">
          <w:marLeft w:val="640"/>
          <w:marRight w:val="0"/>
          <w:marTop w:val="0"/>
          <w:marBottom w:val="0"/>
          <w:divBdr>
            <w:top w:val="none" w:sz="0" w:space="0" w:color="auto"/>
            <w:left w:val="none" w:sz="0" w:space="0" w:color="auto"/>
            <w:bottom w:val="none" w:sz="0" w:space="0" w:color="auto"/>
            <w:right w:val="none" w:sz="0" w:space="0" w:color="auto"/>
          </w:divBdr>
        </w:div>
        <w:div w:id="172108374">
          <w:marLeft w:val="640"/>
          <w:marRight w:val="0"/>
          <w:marTop w:val="0"/>
          <w:marBottom w:val="0"/>
          <w:divBdr>
            <w:top w:val="none" w:sz="0" w:space="0" w:color="auto"/>
            <w:left w:val="none" w:sz="0" w:space="0" w:color="auto"/>
            <w:bottom w:val="none" w:sz="0" w:space="0" w:color="auto"/>
            <w:right w:val="none" w:sz="0" w:space="0" w:color="auto"/>
          </w:divBdr>
        </w:div>
        <w:div w:id="1156992321">
          <w:marLeft w:val="640"/>
          <w:marRight w:val="0"/>
          <w:marTop w:val="0"/>
          <w:marBottom w:val="0"/>
          <w:divBdr>
            <w:top w:val="none" w:sz="0" w:space="0" w:color="auto"/>
            <w:left w:val="none" w:sz="0" w:space="0" w:color="auto"/>
            <w:bottom w:val="none" w:sz="0" w:space="0" w:color="auto"/>
            <w:right w:val="none" w:sz="0" w:space="0" w:color="auto"/>
          </w:divBdr>
        </w:div>
        <w:div w:id="1174564736">
          <w:marLeft w:val="640"/>
          <w:marRight w:val="0"/>
          <w:marTop w:val="0"/>
          <w:marBottom w:val="0"/>
          <w:divBdr>
            <w:top w:val="none" w:sz="0" w:space="0" w:color="auto"/>
            <w:left w:val="none" w:sz="0" w:space="0" w:color="auto"/>
            <w:bottom w:val="none" w:sz="0" w:space="0" w:color="auto"/>
            <w:right w:val="none" w:sz="0" w:space="0" w:color="auto"/>
          </w:divBdr>
        </w:div>
        <w:div w:id="929849622">
          <w:marLeft w:val="640"/>
          <w:marRight w:val="0"/>
          <w:marTop w:val="0"/>
          <w:marBottom w:val="0"/>
          <w:divBdr>
            <w:top w:val="none" w:sz="0" w:space="0" w:color="auto"/>
            <w:left w:val="none" w:sz="0" w:space="0" w:color="auto"/>
            <w:bottom w:val="none" w:sz="0" w:space="0" w:color="auto"/>
            <w:right w:val="none" w:sz="0" w:space="0" w:color="auto"/>
          </w:divBdr>
        </w:div>
      </w:divsChild>
    </w:div>
    <w:div w:id="521749238">
      <w:marLeft w:val="640"/>
      <w:marRight w:val="0"/>
      <w:marTop w:val="0"/>
      <w:marBottom w:val="0"/>
      <w:divBdr>
        <w:top w:val="none" w:sz="0" w:space="0" w:color="auto"/>
        <w:left w:val="none" w:sz="0" w:space="0" w:color="auto"/>
        <w:bottom w:val="none" w:sz="0" w:space="0" w:color="auto"/>
        <w:right w:val="none" w:sz="0" w:space="0" w:color="auto"/>
      </w:divBdr>
    </w:div>
    <w:div w:id="523402120">
      <w:bodyDiv w:val="1"/>
      <w:marLeft w:val="0"/>
      <w:marRight w:val="0"/>
      <w:marTop w:val="0"/>
      <w:marBottom w:val="0"/>
      <w:divBdr>
        <w:top w:val="none" w:sz="0" w:space="0" w:color="auto"/>
        <w:left w:val="none" w:sz="0" w:space="0" w:color="auto"/>
        <w:bottom w:val="none" w:sz="0" w:space="0" w:color="auto"/>
        <w:right w:val="none" w:sz="0" w:space="0" w:color="auto"/>
      </w:divBdr>
      <w:divsChild>
        <w:div w:id="2125496212">
          <w:marLeft w:val="480"/>
          <w:marRight w:val="0"/>
          <w:marTop w:val="0"/>
          <w:marBottom w:val="0"/>
          <w:divBdr>
            <w:top w:val="none" w:sz="0" w:space="0" w:color="auto"/>
            <w:left w:val="none" w:sz="0" w:space="0" w:color="auto"/>
            <w:bottom w:val="none" w:sz="0" w:space="0" w:color="auto"/>
            <w:right w:val="none" w:sz="0" w:space="0" w:color="auto"/>
          </w:divBdr>
        </w:div>
        <w:div w:id="226571856">
          <w:marLeft w:val="480"/>
          <w:marRight w:val="0"/>
          <w:marTop w:val="0"/>
          <w:marBottom w:val="0"/>
          <w:divBdr>
            <w:top w:val="none" w:sz="0" w:space="0" w:color="auto"/>
            <w:left w:val="none" w:sz="0" w:space="0" w:color="auto"/>
            <w:bottom w:val="none" w:sz="0" w:space="0" w:color="auto"/>
            <w:right w:val="none" w:sz="0" w:space="0" w:color="auto"/>
          </w:divBdr>
        </w:div>
        <w:div w:id="925071206">
          <w:marLeft w:val="480"/>
          <w:marRight w:val="0"/>
          <w:marTop w:val="0"/>
          <w:marBottom w:val="0"/>
          <w:divBdr>
            <w:top w:val="none" w:sz="0" w:space="0" w:color="auto"/>
            <w:left w:val="none" w:sz="0" w:space="0" w:color="auto"/>
            <w:bottom w:val="none" w:sz="0" w:space="0" w:color="auto"/>
            <w:right w:val="none" w:sz="0" w:space="0" w:color="auto"/>
          </w:divBdr>
        </w:div>
        <w:div w:id="501890648">
          <w:marLeft w:val="480"/>
          <w:marRight w:val="0"/>
          <w:marTop w:val="0"/>
          <w:marBottom w:val="0"/>
          <w:divBdr>
            <w:top w:val="none" w:sz="0" w:space="0" w:color="auto"/>
            <w:left w:val="none" w:sz="0" w:space="0" w:color="auto"/>
            <w:bottom w:val="none" w:sz="0" w:space="0" w:color="auto"/>
            <w:right w:val="none" w:sz="0" w:space="0" w:color="auto"/>
          </w:divBdr>
        </w:div>
        <w:div w:id="1036658593">
          <w:marLeft w:val="480"/>
          <w:marRight w:val="0"/>
          <w:marTop w:val="0"/>
          <w:marBottom w:val="0"/>
          <w:divBdr>
            <w:top w:val="none" w:sz="0" w:space="0" w:color="auto"/>
            <w:left w:val="none" w:sz="0" w:space="0" w:color="auto"/>
            <w:bottom w:val="none" w:sz="0" w:space="0" w:color="auto"/>
            <w:right w:val="none" w:sz="0" w:space="0" w:color="auto"/>
          </w:divBdr>
        </w:div>
        <w:div w:id="1690837292">
          <w:marLeft w:val="480"/>
          <w:marRight w:val="0"/>
          <w:marTop w:val="0"/>
          <w:marBottom w:val="0"/>
          <w:divBdr>
            <w:top w:val="none" w:sz="0" w:space="0" w:color="auto"/>
            <w:left w:val="none" w:sz="0" w:space="0" w:color="auto"/>
            <w:bottom w:val="none" w:sz="0" w:space="0" w:color="auto"/>
            <w:right w:val="none" w:sz="0" w:space="0" w:color="auto"/>
          </w:divBdr>
        </w:div>
        <w:div w:id="870457269">
          <w:marLeft w:val="480"/>
          <w:marRight w:val="0"/>
          <w:marTop w:val="0"/>
          <w:marBottom w:val="0"/>
          <w:divBdr>
            <w:top w:val="none" w:sz="0" w:space="0" w:color="auto"/>
            <w:left w:val="none" w:sz="0" w:space="0" w:color="auto"/>
            <w:bottom w:val="none" w:sz="0" w:space="0" w:color="auto"/>
            <w:right w:val="none" w:sz="0" w:space="0" w:color="auto"/>
          </w:divBdr>
        </w:div>
        <w:div w:id="100078213">
          <w:marLeft w:val="480"/>
          <w:marRight w:val="0"/>
          <w:marTop w:val="0"/>
          <w:marBottom w:val="0"/>
          <w:divBdr>
            <w:top w:val="none" w:sz="0" w:space="0" w:color="auto"/>
            <w:left w:val="none" w:sz="0" w:space="0" w:color="auto"/>
            <w:bottom w:val="none" w:sz="0" w:space="0" w:color="auto"/>
            <w:right w:val="none" w:sz="0" w:space="0" w:color="auto"/>
          </w:divBdr>
        </w:div>
        <w:div w:id="2035228833">
          <w:marLeft w:val="480"/>
          <w:marRight w:val="0"/>
          <w:marTop w:val="0"/>
          <w:marBottom w:val="0"/>
          <w:divBdr>
            <w:top w:val="none" w:sz="0" w:space="0" w:color="auto"/>
            <w:left w:val="none" w:sz="0" w:space="0" w:color="auto"/>
            <w:bottom w:val="none" w:sz="0" w:space="0" w:color="auto"/>
            <w:right w:val="none" w:sz="0" w:space="0" w:color="auto"/>
          </w:divBdr>
        </w:div>
        <w:div w:id="1373992200">
          <w:marLeft w:val="480"/>
          <w:marRight w:val="0"/>
          <w:marTop w:val="0"/>
          <w:marBottom w:val="0"/>
          <w:divBdr>
            <w:top w:val="none" w:sz="0" w:space="0" w:color="auto"/>
            <w:left w:val="none" w:sz="0" w:space="0" w:color="auto"/>
            <w:bottom w:val="none" w:sz="0" w:space="0" w:color="auto"/>
            <w:right w:val="none" w:sz="0" w:space="0" w:color="auto"/>
          </w:divBdr>
        </w:div>
        <w:div w:id="1385762753">
          <w:marLeft w:val="480"/>
          <w:marRight w:val="0"/>
          <w:marTop w:val="0"/>
          <w:marBottom w:val="0"/>
          <w:divBdr>
            <w:top w:val="none" w:sz="0" w:space="0" w:color="auto"/>
            <w:left w:val="none" w:sz="0" w:space="0" w:color="auto"/>
            <w:bottom w:val="none" w:sz="0" w:space="0" w:color="auto"/>
            <w:right w:val="none" w:sz="0" w:space="0" w:color="auto"/>
          </w:divBdr>
        </w:div>
        <w:div w:id="1557660561">
          <w:marLeft w:val="480"/>
          <w:marRight w:val="0"/>
          <w:marTop w:val="0"/>
          <w:marBottom w:val="0"/>
          <w:divBdr>
            <w:top w:val="none" w:sz="0" w:space="0" w:color="auto"/>
            <w:left w:val="none" w:sz="0" w:space="0" w:color="auto"/>
            <w:bottom w:val="none" w:sz="0" w:space="0" w:color="auto"/>
            <w:right w:val="none" w:sz="0" w:space="0" w:color="auto"/>
          </w:divBdr>
        </w:div>
        <w:div w:id="1635478934">
          <w:marLeft w:val="480"/>
          <w:marRight w:val="0"/>
          <w:marTop w:val="0"/>
          <w:marBottom w:val="0"/>
          <w:divBdr>
            <w:top w:val="none" w:sz="0" w:space="0" w:color="auto"/>
            <w:left w:val="none" w:sz="0" w:space="0" w:color="auto"/>
            <w:bottom w:val="none" w:sz="0" w:space="0" w:color="auto"/>
            <w:right w:val="none" w:sz="0" w:space="0" w:color="auto"/>
          </w:divBdr>
        </w:div>
        <w:div w:id="703871419">
          <w:marLeft w:val="480"/>
          <w:marRight w:val="0"/>
          <w:marTop w:val="0"/>
          <w:marBottom w:val="0"/>
          <w:divBdr>
            <w:top w:val="none" w:sz="0" w:space="0" w:color="auto"/>
            <w:left w:val="none" w:sz="0" w:space="0" w:color="auto"/>
            <w:bottom w:val="none" w:sz="0" w:space="0" w:color="auto"/>
            <w:right w:val="none" w:sz="0" w:space="0" w:color="auto"/>
          </w:divBdr>
        </w:div>
        <w:div w:id="1723478273">
          <w:marLeft w:val="480"/>
          <w:marRight w:val="0"/>
          <w:marTop w:val="0"/>
          <w:marBottom w:val="0"/>
          <w:divBdr>
            <w:top w:val="none" w:sz="0" w:space="0" w:color="auto"/>
            <w:left w:val="none" w:sz="0" w:space="0" w:color="auto"/>
            <w:bottom w:val="none" w:sz="0" w:space="0" w:color="auto"/>
            <w:right w:val="none" w:sz="0" w:space="0" w:color="auto"/>
          </w:divBdr>
        </w:div>
        <w:div w:id="438111188">
          <w:marLeft w:val="480"/>
          <w:marRight w:val="0"/>
          <w:marTop w:val="0"/>
          <w:marBottom w:val="0"/>
          <w:divBdr>
            <w:top w:val="none" w:sz="0" w:space="0" w:color="auto"/>
            <w:left w:val="none" w:sz="0" w:space="0" w:color="auto"/>
            <w:bottom w:val="none" w:sz="0" w:space="0" w:color="auto"/>
            <w:right w:val="none" w:sz="0" w:space="0" w:color="auto"/>
          </w:divBdr>
        </w:div>
        <w:div w:id="1216086944">
          <w:marLeft w:val="480"/>
          <w:marRight w:val="0"/>
          <w:marTop w:val="0"/>
          <w:marBottom w:val="0"/>
          <w:divBdr>
            <w:top w:val="none" w:sz="0" w:space="0" w:color="auto"/>
            <w:left w:val="none" w:sz="0" w:space="0" w:color="auto"/>
            <w:bottom w:val="none" w:sz="0" w:space="0" w:color="auto"/>
            <w:right w:val="none" w:sz="0" w:space="0" w:color="auto"/>
          </w:divBdr>
        </w:div>
        <w:div w:id="263927198">
          <w:marLeft w:val="480"/>
          <w:marRight w:val="0"/>
          <w:marTop w:val="0"/>
          <w:marBottom w:val="0"/>
          <w:divBdr>
            <w:top w:val="none" w:sz="0" w:space="0" w:color="auto"/>
            <w:left w:val="none" w:sz="0" w:space="0" w:color="auto"/>
            <w:bottom w:val="none" w:sz="0" w:space="0" w:color="auto"/>
            <w:right w:val="none" w:sz="0" w:space="0" w:color="auto"/>
          </w:divBdr>
        </w:div>
        <w:div w:id="269557097">
          <w:marLeft w:val="480"/>
          <w:marRight w:val="0"/>
          <w:marTop w:val="0"/>
          <w:marBottom w:val="0"/>
          <w:divBdr>
            <w:top w:val="none" w:sz="0" w:space="0" w:color="auto"/>
            <w:left w:val="none" w:sz="0" w:space="0" w:color="auto"/>
            <w:bottom w:val="none" w:sz="0" w:space="0" w:color="auto"/>
            <w:right w:val="none" w:sz="0" w:space="0" w:color="auto"/>
          </w:divBdr>
        </w:div>
        <w:div w:id="1732188941">
          <w:marLeft w:val="480"/>
          <w:marRight w:val="0"/>
          <w:marTop w:val="0"/>
          <w:marBottom w:val="0"/>
          <w:divBdr>
            <w:top w:val="none" w:sz="0" w:space="0" w:color="auto"/>
            <w:left w:val="none" w:sz="0" w:space="0" w:color="auto"/>
            <w:bottom w:val="none" w:sz="0" w:space="0" w:color="auto"/>
            <w:right w:val="none" w:sz="0" w:space="0" w:color="auto"/>
          </w:divBdr>
        </w:div>
        <w:div w:id="1197113219">
          <w:marLeft w:val="480"/>
          <w:marRight w:val="0"/>
          <w:marTop w:val="0"/>
          <w:marBottom w:val="0"/>
          <w:divBdr>
            <w:top w:val="none" w:sz="0" w:space="0" w:color="auto"/>
            <w:left w:val="none" w:sz="0" w:space="0" w:color="auto"/>
            <w:bottom w:val="none" w:sz="0" w:space="0" w:color="auto"/>
            <w:right w:val="none" w:sz="0" w:space="0" w:color="auto"/>
          </w:divBdr>
        </w:div>
        <w:div w:id="1798839359">
          <w:marLeft w:val="480"/>
          <w:marRight w:val="0"/>
          <w:marTop w:val="0"/>
          <w:marBottom w:val="0"/>
          <w:divBdr>
            <w:top w:val="none" w:sz="0" w:space="0" w:color="auto"/>
            <w:left w:val="none" w:sz="0" w:space="0" w:color="auto"/>
            <w:bottom w:val="none" w:sz="0" w:space="0" w:color="auto"/>
            <w:right w:val="none" w:sz="0" w:space="0" w:color="auto"/>
          </w:divBdr>
        </w:div>
      </w:divsChild>
    </w:div>
    <w:div w:id="527181207">
      <w:bodyDiv w:val="1"/>
      <w:marLeft w:val="0"/>
      <w:marRight w:val="0"/>
      <w:marTop w:val="0"/>
      <w:marBottom w:val="0"/>
      <w:divBdr>
        <w:top w:val="none" w:sz="0" w:space="0" w:color="auto"/>
        <w:left w:val="none" w:sz="0" w:space="0" w:color="auto"/>
        <w:bottom w:val="none" w:sz="0" w:space="0" w:color="auto"/>
        <w:right w:val="none" w:sz="0" w:space="0" w:color="auto"/>
      </w:divBdr>
      <w:divsChild>
        <w:div w:id="1860005499">
          <w:marLeft w:val="640"/>
          <w:marRight w:val="0"/>
          <w:marTop w:val="0"/>
          <w:marBottom w:val="0"/>
          <w:divBdr>
            <w:top w:val="none" w:sz="0" w:space="0" w:color="auto"/>
            <w:left w:val="none" w:sz="0" w:space="0" w:color="auto"/>
            <w:bottom w:val="none" w:sz="0" w:space="0" w:color="auto"/>
            <w:right w:val="none" w:sz="0" w:space="0" w:color="auto"/>
          </w:divBdr>
        </w:div>
        <w:div w:id="2073459853">
          <w:marLeft w:val="640"/>
          <w:marRight w:val="0"/>
          <w:marTop w:val="0"/>
          <w:marBottom w:val="0"/>
          <w:divBdr>
            <w:top w:val="none" w:sz="0" w:space="0" w:color="auto"/>
            <w:left w:val="none" w:sz="0" w:space="0" w:color="auto"/>
            <w:bottom w:val="none" w:sz="0" w:space="0" w:color="auto"/>
            <w:right w:val="none" w:sz="0" w:space="0" w:color="auto"/>
          </w:divBdr>
        </w:div>
        <w:div w:id="1598829019">
          <w:marLeft w:val="640"/>
          <w:marRight w:val="0"/>
          <w:marTop w:val="0"/>
          <w:marBottom w:val="0"/>
          <w:divBdr>
            <w:top w:val="none" w:sz="0" w:space="0" w:color="auto"/>
            <w:left w:val="none" w:sz="0" w:space="0" w:color="auto"/>
            <w:bottom w:val="none" w:sz="0" w:space="0" w:color="auto"/>
            <w:right w:val="none" w:sz="0" w:space="0" w:color="auto"/>
          </w:divBdr>
        </w:div>
        <w:div w:id="920413931">
          <w:marLeft w:val="640"/>
          <w:marRight w:val="0"/>
          <w:marTop w:val="0"/>
          <w:marBottom w:val="0"/>
          <w:divBdr>
            <w:top w:val="none" w:sz="0" w:space="0" w:color="auto"/>
            <w:left w:val="none" w:sz="0" w:space="0" w:color="auto"/>
            <w:bottom w:val="none" w:sz="0" w:space="0" w:color="auto"/>
            <w:right w:val="none" w:sz="0" w:space="0" w:color="auto"/>
          </w:divBdr>
        </w:div>
        <w:div w:id="1560675469">
          <w:marLeft w:val="640"/>
          <w:marRight w:val="0"/>
          <w:marTop w:val="0"/>
          <w:marBottom w:val="0"/>
          <w:divBdr>
            <w:top w:val="none" w:sz="0" w:space="0" w:color="auto"/>
            <w:left w:val="none" w:sz="0" w:space="0" w:color="auto"/>
            <w:bottom w:val="none" w:sz="0" w:space="0" w:color="auto"/>
            <w:right w:val="none" w:sz="0" w:space="0" w:color="auto"/>
          </w:divBdr>
        </w:div>
        <w:div w:id="796918874">
          <w:marLeft w:val="640"/>
          <w:marRight w:val="0"/>
          <w:marTop w:val="0"/>
          <w:marBottom w:val="0"/>
          <w:divBdr>
            <w:top w:val="none" w:sz="0" w:space="0" w:color="auto"/>
            <w:left w:val="none" w:sz="0" w:space="0" w:color="auto"/>
            <w:bottom w:val="none" w:sz="0" w:space="0" w:color="auto"/>
            <w:right w:val="none" w:sz="0" w:space="0" w:color="auto"/>
          </w:divBdr>
        </w:div>
        <w:div w:id="353143">
          <w:marLeft w:val="640"/>
          <w:marRight w:val="0"/>
          <w:marTop w:val="0"/>
          <w:marBottom w:val="0"/>
          <w:divBdr>
            <w:top w:val="none" w:sz="0" w:space="0" w:color="auto"/>
            <w:left w:val="none" w:sz="0" w:space="0" w:color="auto"/>
            <w:bottom w:val="none" w:sz="0" w:space="0" w:color="auto"/>
            <w:right w:val="none" w:sz="0" w:space="0" w:color="auto"/>
          </w:divBdr>
        </w:div>
        <w:div w:id="2079553566">
          <w:marLeft w:val="640"/>
          <w:marRight w:val="0"/>
          <w:marTop w:val="0"/>
          <w:marBottom w:val="0"/>
          <w:divBdr>
            <w:top w:val="none" w:sz="0" w:space="0" w:color="auto"/>
            <w:left w:val="none" w:sz="0" w:space="0" w:color="auto"/>
            <w:bottom w:val="none" w:sz="0" w:space="0" w:color="auto"/>
            <w:right w:val="none" w:sz="0" w:space="0" w:color="auto"/>
          </w:divBdr>
        </w:div>
        <w:div w:id="838547366">
          <w:marLeft w:val="640"/>
          <w:marRight w:val="0"/>
          <w:marTop w:val="0"/>
          <w:marBottom w:val="0"/>
          <w:divBdr>
            <w:top w:val="none" w:sz="0" w:space="0" w:color="auto"/>
            <w:left w:val="none" w:sz="0" w:space="0" w:color="auto"/>
            <w:bottom w:val="none" w:sz="0" w:space="0" w:color="auto"/>
            <w:right w:val="none" w:sz="0" w:space="0" w:color="auto"/>
          </w:divBdr>
        </w:div>
        <w:div w:id="2009408184">
          <w:marLeft w:val="640"/>
          <w:marRight w:val="0"/>
          <w:marTop w:val="0"/>
          <w:marBottom w:val="0"/>
          <w:divBdr>
            <w:top w:val="none" w:sz="0" w:space="0" w:color="auto"/>
            <w:left w:val="none" w:sz="0" w:space="0" w:color="auto"/>
            <w:bottom w:val="none" w:sz="0" w:space="0" w:color="auto"/>
            <w:right w:val="none" w:sz="0" w:space="0" w:color="auto"/>
          </w:divBdr>
        </w:div>
        <w:div w:id="279606329">
          <w:marLeft w:val="640"/>
          <w:marRight w:val="0"/>
          <w:marTop w:val="0"/>
          <w:marBottom w:val="0"/>
          <w:divBdr>
            <w:top w:val="none" w:sz="0" w:space="0" w:color="auto"/>
            <w:left w:val="none" w:sz="0" w:space="0" w:color="auto"/>
            <w:bottom w:val="none" w:sz="0" w:space="0" w:color="auto"/>
            <w:right w:val="none" w:sz="0" w:space="0" w:color="auto"/>
          </w:divBdr>
        </w:div>
        <w:div w:id="1436826810">
          <w:marLeft w:val="640"/>
          <w:marRight w:val="0"/>
          <w:marTop w:val="0"/>
          <w:marBottom w:val="0"/>
          <w:divBdr>
            <w:top w:val="none" w:sz="0" w:space="0" w:color="auto"/>
            <w:left w:val="none" w:sz="0" w:space="0" w:color="auto"/>
            <w:bottom w:val="none" w:sz="0" w:space="0" w:color="auto"/>
            <w:right w:val="none" w:sz="0" w:space="0" w:color="auto"/>
          </w:divBdr>
        </w:div>
        <w:div w:id="1253245558">
          <w:marLeft w:val="640"/>
          <w:marRight w:val="0"/>
          <w:marTop w:val="0"/>
          <w:marBottom w:val="0"/>
          <w:divBdr>
            <w:top w:val="none" w:sz="0" w:space="0" w:color="auto"/>
            <w:left w:val="none" w:sz="0" w:space="0" w:color="auto"/>
            <w:bottom w:val="none" w:sz="0" w:space="0" w:color="auto"/>
            <w:right w:val="none" w:sz="0" w:space="0" w:color="auto"/>
          </w:divBdr>
        </w:div>
        <w:div w:id="1911966161">
          <w:marLeft w:val="640"/>
          <w:marRight w:val="0"/>
          <w:marTop w:val="0"/>
          <w:marBottom w:val="0"/>
          <w:divBdr>
            <w:top w:val="none" w:sz="0" w:space="0" w:color="auto"/>
            <w:left w:val="none" w:sz="0" w:space="0" w:color="auto"/>
            <w:bottom w:val="none" w:sz="0" w:space="0" w:color="auto"/>
            <w:right w:val="none" w:sz="0" w:space="0" w:color="auto"/>
          </w:divBdr>
        </w:div>
        <w:div w:id="1790582083">
          <w:marLeft w:val="640"/>
          <w:marRight w:val="0"/>
          <w:marTop w:val="0"/>
          <w:marBottom w:val="0"/>
          <w:divBdr>
            <w:top w:val="none" w:sz="0" w:space="0" w:color="auto"/>
            <w:left w:val="none" w:sz="0" w:space="0" w:color="auto"/>
            <w:bottom w:val="none" w:sz="0" w:space="0" w:color="auto"/>
            <w:right w:val="none" w:sz="0" w:space="0" w:color="auto"/>
          </w:divBdr>
        </w:div>
        <w:div w:id="676418479">
          <w:marLeft w:val="640"/>
          <w:marRight w:val="0"/>
          <w:marTop w:val="0"/>
          <w:marBottom w:val="0"/>
          <w:divBdr>
            <w:top w:val="none" w:sz="0" w:space="0" w:color="auto"/>
            <w:left w:val="none" w:sz="0" w:space="0" w:color="auto"/>
            <w:bottom w:val="none" w:sz="0" w:space="0" w:color="auto"/>
            <w:right w:val="none" w:sz="0" w:space="0" w:color="auto"/>
          </w:divBdr>
        </w:div>
        <w:div w:id="2036273064">
          <w:marLeft w:val="640"/>
          <w:marRight w:val="0"/>
          <w:marTop w:val="0"/>
          <w:marBottom w:val="0"/>
          <w:divBdr>
            <w:top w:val="none" w:sz="0" w:space="0" w:color="auto"/>
            <w:left w:val="none" w:sz="0" w:space="0" w:color="auto"/>
            <w:bottom w:val="none" w:sz="0" w:space="0" w:color="auto"/>
            <w:right w:val="none" w:sz="0" w:space="0" w:color="auto"/>
          </w:divBdr>
        </w:div>
        <w:div w:id="504439848">
          <w:marLeft w:val="640"/>
          <w:marRight w:val="0"/>
          <w:marTop w:val="0"/>
          <w:marBottom w:val="0"/>
          <w:divBdr>
            <w:top w:val="none" w:sz="0" w:space="0" w:color="auto"/>
            <w:left w:val="none" w:sz="0" w:space="0" w:color="auto"/>
            <w:bottom w:val="none" w:sz="0" w:space="0" w:color="auto"/>
            <w:right w:val="none" w:sz="0" w:space="0" w:color="auto"/>
          </w:divBdr>
        </w:div>
        <w:div w:id="619605509">
          <w:marLeft w:val="640"/>
          <w:marRight w:val="0"/>
          <w:marTop w:val="0"/>
          <w:marBottom w:val="0"/>
          <w:divBdr>
            <w:top w:val="none" w:sz="0" w:space="0" w:color="auto"/>
            <w:left w:val="none" w:sz="0" w:space="0" w:color="auto"/>
            <w:bottom w:val="none" w:sz="0" w:space="0" w:color="auto"/>
            <w:right w:val="none" w:sz="0" w:space="0" w:color="auto"/>
          </w:divBdr>
        </w:div>
        <w:div w:id="1369450420">
          <w:marLeft w:val="640"/>
          <w:marRight w:val="0"/>
          <w:marTop w:val="0"/>
          <w:marBottom w:val="0"/>
          <w:divBdr>
            <w:top w:val="none" w:sz="0" w:space="0" w:color="auto"/>
            <w:left w:val="none" w:sz="0" w:space="0" w:color="auto"/>
            <w:bottom w:val="none" w:sz="0" w:space="0" w:color="auto"/>
            <w:right w:val="none" w:sz="0" w:space="0" w:color="auto"/>
          </w:divBdr>
        </w:div>
        <w:div w:id="1116875085">
          <w:marLeft w:val="640"/>
          <w:marRight w:val="0"/>
          <w:marTop w:val="0"/>
          <w:marBottom w:val="0"/>
          <w:divBdr>
            <w:top w:val="none" w:sz="0" w:space="0" w:color="auto"/>
            <w:left w:val="none" w:sz="0" w:space="0" w:color="auto"/>
            <w:bottom w:val="none" w:sz="0" w:space="0" w:color="auto"/>
            <w:right w:val="none" w:sz="0" w:space="0" w:color="auto"/>
          </w:divBdr>
        </w:div>
        <w:div w:id="111286329">
          <w:marLeft w:val="640"/>
          <w:marRight w:val="0"/>
          <w:marTop w:val="0"/>
          <w:marBottom w:val="0"/>
          <w:divBdr>
            <w:top w:val="none" w:sz="0" w:space="0" w:color="auto"/>
            <w:left w:val="none" w:sz="0" w:space="0" w:color="auto"/>
            <w:bottom w:val="none" w:sz="0" w:space="0" w:color="auto"/>
            <w:right w:val="none" w:sz="0" w:space="0" w:color="auto"/>
          </w:divBdr>
        </w:div>
        <w:div w:id="1107971541">
          <w:marLeft w:val="640"/>
          <w:marRight w:val="0"/>
          <w:marTop w:val="0"/>
          <w:marBottom w:val="0"/>
          <w:divBdr>
            <w:top w:val="none" w:sz="0" w:space="0" w:color="auto"/>
            <w:left w:val="none" w:sz="0" w:space="0" w:color="auto"/>
            <w:bottom w:val="none" w:sz="0" w:space="0" w:color="auto"/>
            <w:right w:val="none" w:sz="0" w:space="0" w:color="auto"/>
          </w:divBdr>
        </w:div>
        <w:div w:id="202446272">
          <w:marLeft w:val="640"/>
          <w:marRight w:val="0"/>
          <w:marTop w:val="0"/>
          <w:marBottom w:val="0"/>
          <w:divBdr>
            <w:top w:val="none" w:sz="0" w:space="0" w:color="auto"/>
            <w:left w:val="none" w:sz="0" w:space="0" w:color="auto"/>
            <w:bottom w:val="none" w:sz="0" w:space="0" w:color="auto"/>
            <w:right w:val="none" w:sz="0" w:space="0" w:color="auto"/>
          </w:divBdr>
        </w:div>
        <w:div w:id="1894268284">
          <w:marLeft w:val="640"/>
          <w:marRight w:val="0"/>
          <w:marTop w:val="0"/>
          <w:marBottom w:val="0"/>
          <w:divBdr>
            <w:top w:val="none" w:sz="0" w:space="0" w:color="auto"/>
            <w:left w:val="none" w:sz="0" w:space="0" w:color="auto"/>
            <w:bottom w:val="none" w:sz="0" w:space="0" w:color="auto"/>
            <w:right w:val="none" w:sz="0" w:space="0" w:color="auto"/>
          </w:divBdr>
        </w:div>
        <w:div w:id="1231693412">
          <w:marLeft w:val="640"/>
          <w:marRight w:val="0"/>
          <w:marTop w:val="0"/>
          <w:marBottom w:val="0"/>
          <w:divBdr>
            <w:top w:val="none" w:sz="0" w:space="0" w:color="auto"/>
            <w:left w:val="none" w:sz="0" w:space="0" w:color="auto"/>
            <w:bottom w:val="none" w:sz="0" w:space="0" w:color="auto"/>
            <w:right w:val="none" w:sz="0" w:space="0" w:color="auto"/>
          </w:divBdr>
        </w:div>
        <w:div w:id="1457525775">
          <w:marLeft w:val="640"/>
          <w:marRight w:val="0"/>
          <w:marTop w:val="0"/>
          <w:marBottom w:val="0"/>
          <w:divBdr>
            <w:top w:val="none" w:sz="0" w:space="0" w:color="auto"/>
            <w:left w:val="none" w:sz="0" w:space="0" w:color="auto"/>
            <w:bottom w:val="none" w:sz="0" w:space="0" w:color="auto"/>
            <w:right w:val="none" w:sz="0" w:space="0" w:color="auto"/>
          </w:divBdr>
        </w:div>
        <w:div w:id="421873612">
          <w:marLeft w:val="640"/>
          <w:marRight w:val="0"/>
          <w:marTop w:val="0"/>
          <w:marBottom w:val="0"/>
          <w:divBdr>
            <w:top w:val="none" w:sz="0" w:space="0" w:color="auto"/>
            <w:left w:val="none" w:sz="0" w:space="0" w:color="auto"/>
            <w:bottom w:val="none" w:sz="0" w:space="0" w:color="auto"/>
            <w:right w:val="none" w:sz="0" w:space="0" w:color="auto"/>
          </w:divBdr>
        </w:div>
        <w:div w:id="1789930331">
          <w:marLeft w:val="640"/>
          <w:marRight w:val="0"/>
          <w:marTop w:val="0"/>
          <w:marBottom w:val="0"/>
          <w:divBdr>
            <w:top w:val="none" w:sz="0" w:space="0" w:color="auto"/>
            <w:left w:val="none" w:sz="0" w:space="0" w:color="auto"/>
            <w:bottom w:val="none" w:sz="0" w:space="0" w:color="auto"/>
            <w:right w:val="none" w:sz="0" w:space="0" w:color="auto"/>
          </w:divBdr>
        </w:div>
        <w:div w:id="1230389056">
          <w:marLeft w:val="640"/>
          <w:marRight w:val="0"/>
          <w:marTop w:val="0"/>
          <w:marBottom w:val="0"/>
          <w:divBdr>
            <w:top w:val="none" w:sz="0" w:space="0" w:color="auto"/>
            <w:left w:val="none" w:sz="0" w:space="0" w:color="auto"/>
            <w:bottom w:val="none" w:sz="0" w:space="0" w:color="auto"/>
            <w:right w:val="none" w:sz="0" w:space="0" w:color="auto"/>
          </w:divBdr>
        </w:div>
        <w:div w:id="134489953">
          <w:marLeft w:val="640"/>
          <w:marRight w:val="0"/>
          <w:marTop w:val="0"/>
          <w:marBottom w:val="0"/>
          <w:divBdr>
            <w:top w:val="none" w:sz="0" w:space="0" w:color="auto"/>
            <w:left w:val="none" w:sz="0" w:space="0" w:color="auto"/>
            <w:bottom w:val="none" w:sz="0" w:space="0" w:color="auto"/>
            <w:right w:val="none" w:sz="0" w:space="0" w:color="auto"/>
          </w:divBdr>
        </w:div>
        <w:div w:id="1158809081">
          <w:marLeft w:val="640"/>
          <w:marRight w:val="0"/>
          <w:marTop w:val="0"/>
          <w:marBottom w:val="0"/>
          <w:divBdr>
            <w:top w:val="none" w:sz="0" w:space="0" w:color="auto"/>
            <w:left w:val="none" w:sz="0" w:space="0" w:color="auto"/>
            <w:bottom w:val="none" w:sz="0" w:space="0" w:color="auto"/>
            <w:right w:val="none" w:sz="0" w:space="0" w:color="auto"/>
          </w:divBdr>
        </w:div>
        <w:div w:id="561260800">
          <w:marLeft w:val="640"/>
          <w:marRight w:val="0"/>
          <w:marTop w:val="0"/>
          <w:marBottom w:val="0"/>
          <w:divBdr>
            <w:top w:val="none" w:sz="0" w:space="0" w:color="auto"/>
            <w:left w:val="none" w:sz="0" w:space="0" w:color="auto"/>
            <w:bottom w:val="none" w:sz="0" w:space="0" w:color="auto"/>
            <w:right w:val="none" w:sz="0" w:space="0" w:color="auto"/>
          </w:divBdr>
        </w:div>
        <w:div w:id="1987734090">
          <w:marLeft w:val="640"/>
          <w:marRight w:val="0"/>
          <w:marTop w:val="0"/>
          <w:marBottom w:val="0"/>
          <w:divBdr>
            <w:top w:val="none" w:sz="0" w:space="0" w:color="auto"/>
            <w:left w:val="none" w:sz="0" w:space="0" w:color="auto"/>
            <w:bottom w:val="none" w:sz="0" w:space="0" w:color="auto"/>
            <w:right w:val="none" w:sz="0" w:space="0" w:color="auto"/>
          </w:divBdr>
        </w:div>
        <w:div w:id="830372752">
          <w:marLeft w:val="640"/>
          <w:marRight w:val="0"/>
          <w:marTop w:val="0"/>
          <w:marBottom w:val="0"/>
          <w:divBdr>
            <w:top w:val="none" w:sz="0" w:space="0" w:color="auto"/>
            <w:left w:val="none" w:sz="0" w:space="0" w:color="auto"/>
            <w:bottom w:val="none" w:sz="0" w:space="0" w:color="auto"/>
            <w:right w:val="none" w:sz="0" w:space="0" w:color="auto"/>
          </w:divBdr>
        </w:div>
        <w:div w:id="1983463380">
          <w:marLeft w:val="640"/>
          <w:marRight w:val="0"/>
          <w:marTop w:val="0"/>
          <w:marBottom w:val="0"/>
          <w:divBdr>
            <w:top w:val="none" w:sz="0" w:space="0" w:color="auto"/>
            <w:left w:val="none" w:sz="0" w:space="0" w:color="auto"/>
            <w:bottom w:val="none" w:sz="0" w:space="0" w:color="auto"/>
            <w:right w:val="none" w:sz="0" w:space="0" w:color="auto"/>
          </w:divBdr>
        </w:div>
        <w:div w:id="984285773">
          <w:marLeft w:val="640"/>
          <w:marRight w:val="0"/>
          <w:marTop w:val="0"/>
          <w:marBottom w:val="0"/>
          <w:divBdr>
            <w:top w:val="none" w:sz="0" w:space="0" w:color="auto"/>
            <w:left w:val="none" w:sz="0" w:space="0" w:color="auto"/>
            <w:bottom w:val="none" w:sz="0" w:space="0" w:color="auto"/>
            <w:right w:val="none" w:sz="0" w:space="0" w:color="auto"/>
          </w:divBdr>
        </w:div>
        <w:div w:id="1183938197">
          <w:marLeft w:val="640"/>
          <w:marRight w:val="0"/>
          <w:marTop w:val="0"/>
          <w:marBottom w:val="0"/>
          <w:divBdr>
            <w:top w:val="none" w:sz="0" w:space="0" w:color="auto"/>
            <w:left w:val="none" w:sz="0" w:space="0" w:color="auto"/>
            <w:bottom w:val="none" w:sz="0" w:space="0" w:color="auto"/>
            <w:right w:val="none" w:sz="0" w:space="0" w:color="auto"/>
          </w:divBdr>
        </w:div>
        <w:div w:id="1797718534">
          <w:marLeft w:val="640"/>
          <w:marRight w:val="0"/>
          <w:marTop w:val="0"/>
          <w:marBottom w:val="0"/>
          <w:divBdr>
            <w:top w:val="none" w:sz="0" w:space="0" w:color="auto"/>
            <w:left w:val="none" w:sz="0" w:space="0" w:color="auto"/>
            <w:bottom w:val="none" w:sz="0" w:space="0" w:color="auto"/>
            <w:right w:val="none" w:sz="0" w:space="0" w:color="auto"/>
          </w:divBdr>
        </w:div>
      </w:divsChild>
    </w:div>
    <w:div w:id="530384021">
      <w:bodyDiv w:val="1"/>
      <w:marLeft w:val="0"/>
      <w:marRight w:val="0"/>
      <w:marTop w:val="0"/>
      <w:marBottom w:val="0"/>
      <w:divBdr>
        <w:top w:val="none" w:sz="0" w:space="0" w:color="auto"/>
        <w:left w:val="none" w:sz="0" w:space="0" w:color="auto"/>
        <w:bottom w:val="none" w:sz="0" w:space="0" w:color="auto"/>
        <w:right w:val="none" w:sz="0" w:space="0" w:color="auto"/>
      </w:divBdr>
      <w:divsChild>
        <w:div w:id="794521605">
          <w:marLeft w:val="640"/>
          <w:marRight w:val="0"/>
          <w:marTop w:val="0"/>
          <w:marBottom w:val="0"/>
          <w:divBdr>
            <w:top w:val="none" w:sz="0" w:space="0" w:color="auto"/>
            <w:left w:val="none" w:sz="0" w:space="0" w:color="auto"/>
            <w:bottom w:val="none" w:sz="0" w:space="0" w:color="auto"/>
            <w:right w:val="none" w:sz="0" w:space="0" w:color="auto"/>
          </w:divBdr>
        </w:div>
        <w:div w:id="262156874">
          <w:marLeft w:val="640"/>
          <w:marRight w:val="0"/>
          <w:marTop w:val="0"/>
          <w:marBottom w:val="0"/>
          <w:divBdr>
            <w:top w:val="none" w:sz="0" w:space="0" w:color="auto"/>
            <w:left w:val="none" w:sz="0" w:space="0" w:color="auto"/>
            <w:bottom w:val="none" w:sz="0" w:space="0" w:color="auto"/>
            <w:right w:val="none" w:sz="0" w:space="0" w:color="auto"/>
          </w:divBdr>
        </w:div>
        <w:div w:id="1272979547">
          <w:marLeft w:val="640"/>
          <w:marRight w:val="0"/>
          <w:marTop w:val="0"/>
          <w:marBottom w:val="0"/>
          <w:divBdr>
            <w:top w:val="none" w:sz="0" w:space="0" w:color="auto"/>
            <w:left w:val="none" w:sz="0" w:space="0" w:color="auto"/>
            <w:bottom w:val="none" w:sz="0" w:space="0" w:color="auto"/>
            <w:right w:val="none" w:sz="0" w:space="0" w:color="auto"/>
          </w:divBdr>
        </w:div>
        <w:div w:id="1207719072">
          <w:marLeft w:val="640"/>
          <w:marRight w:val="0"/>
          <w:marTop w:val="0"/>
          <w:marBottom w:val="0"/>
          <w:divBdr>
            <w:top w:val="none" w:sz="0" w:space="0" w:color="auto"/>
            <w:left w:val="none" w:sz="0" w:space="0" w:color="auto"/>
            <w:bottom w:val="none" w:sz="0" w:space="0" w:color="auto"/>
            <w:right w:val="none" w:sz="0" w:space="0" w:color="auto"/>
          </w:divBdr>
        </w:div>
        <w:div w:id="479931476">
          <w:marLeft w:val="640"/>
          <w:marRight w:val="0"/>
          <w:marTop w:val="0"/>
          <w:marBottom w:val="0"/>
          <w:divBdr>
            <w:top w:val="none" w:sz="0" w:space="0" w:color="auto"/>
            <w:left w:val="none" w:sz="0" w:space="0" w:color="auto"/>
            <w:bottom w:val="none" w:sz="0" w:space="0" w:color="auto"/>
            <w:right w:val="none" w:sz="0" w:space="0" w:color="auto"/>
          </w:divBdr>
        </w:div>
        <w:div w:id="365956435">
          <w:marLeft w:val="640"/>
          <w:marRight w:val="0"/>
          <w:marTop w:val="0"/>
          <w:marBottom w:val="0"/>
          <w:divBdr>
            <w:top w:val="none" w:sz="0" w:space="0" w:color="auto"/>
            <w:left w:val="none" w:sz="0" w:space="0" w:color="auto"/>
            <w:bottom w:val="none" w:sz="0" w:space="0" w:color="auto"/>
            <w:right w:val="none" w:sz="0" w:space="0" w:color="auto"/>
          </w:divBdr>
        </w:div>
        <w:div w:id="866716774">
          <w:marLeft w:val="640"/>
          <w:marRight w:val="0"/>
          <w:marTop w:val="0"/>
          <w:marBottom w:val="0"/>
          <w:divBdr>
            <w:top w:val="none" w:sz="0" w:space="0" w:color="auto"/>
            <w:left w:val="none" w:sz="0" w:space="0" w:color="auto"/>
            <w:bottom w:val="none" w:sz="0" w:space="0" w:color="auto"/>
            <w:right w:val="none" w:sz="0" w:space="0" w:color="auto"/>
          </w:divBdr>
        </w:div>
        <w:div w:id="943803932">
          <w:marLeft w:val="640"/>
          <w:marRight w:val="0"/>
          <w:marTop w:val="0"/>
          <w:marBottom w:val="0"/>
          <w:divBdr>
            <w:top w:val="none" w:sz="0" w:space="0" w:color="auto"/>
            <w:left w:val="none" w:sz="0" w:space="0" w:color="auto"/>
            <w:bottom w:val="none" w:sz="0" w:space="0" w:color="auto"/>
            <w:right w:val="none" w:sz="0" w:space="0" w:color="auto"/>
          </w:divBdr>
        </w:div>
        <w:div w:id="535389158">
          <w:marLeft w:val="640"/>
          <w:marRight w:val="0"/>
          <w:marTop w:val="0"/>
          <w:marBottom w:val="0"/>
          <w:divBdr>
            <w:top w:val="none" w:sz="0" w:space="0" w:color="auto"/>
            <w:left w:val="none" w:sz="0" w:space="0" w:color="auto"/>
            <w:bottom w:val="none" w:sz="0" w:space="0" w:color="auto"/>
            <w:right w:val="none" w:sz="0" w:space="0" w:color="auto"/>
          </w:divBdr>
        </w:div>
        <w:div w:id="262808811">
          <w:marLeft w:val="640"/>
          <w:marRight w:val="0"/>
          <w:marTop w:val="0"/>
          <w:marBottom w:val="0"/>
          <w:divBdr>
            <w:top w:val="none" w:sz="0" w:space="0" w:color="auto"/>
            <w:left w:val="none" w:sz="0" w:space="0" w:color="auto"/>
            <w:bottom w:val="none" w:sz="0" w:space="0" w:color="auto"/>
            <w:right w:val="none" w:sz="0" w:space="0" w:color="auto"/>
          </w:divBdr>
        </w:div>
        <w:div w:id="1820921253">
          <w:marLeft w:val="640"/>
          <w:marRight w:val="0"/>
          <w:marTop w:val="0"/>
          <w:marBottom w:val="0"/>
          <w:divBdr>
            <w:top w:val="none" w:sz="0" w:space="0" w:color="auto"/>
            <w:left w:val="none" w:sz="0" w:space="0" w:color="auto"/>
            <w:bottom w:val="none" w:sz="0" w:space="0" w:color="auto"/>
            <w:right w:val="none" w:sz="0" w:space="0" w:color="auto"/>
          </w:divBdr>
        </w:div>
        <w:div w:id="201602253">
          <w:marLeft w:val="640"/>
          <w:marRight w:val="0"/>
          <w:marTop w:val="0"/>
          <w:marBottom w:val="0"/>
          <w:divBdr>
            <w:top w:val="none" w:sz="0" w:space="0" w:color="auto"/>
            <w:left w:val="none" w:sz="0" w:space="0" w:color="auto"/>
            <w:bottom w:val="none" w:sz="0" w:space="0" w:color="auto"/>
            <w:right w:val="none" w:sz="0" w:space="0" w:color="auto"/>
          </w:divBdr>
        </w:div>
        <w:div w:id="663440080">
          <w:marLeft w:val="640"/>
          <w:marRight w:val="0"/>
          <w:marTop w:val="0"/>
          <w:marBottom w:val="0"/>
          <w:divBdr>
            <w:top w:val="none" w:sz="0" w:space="0" w:color="auto"/>
            <w:left w:val="none" w:sz="0" w:space="0" w:color="auto"/>
            <w:bottom w:val="none" w:sz="0" w:space="0" w:color="auto"/>
            <w:right w:val="none" w:sz="0" w:space="0" w:color="auto"/>
          </w:divBdr>
        </w:div>
        <w:div w:id="995496845">
          <w:marLeft w:val="640"/>
          <w:marRight w:val="0"/>
          <w:marTop w:val="0"/>
          <w:marBottom w:val="0"/>
          <w:divBdr>
            <w:top w:val="none" w:sz="0" w:space="0" w:color="auto"/>
            <w:left w:val="none" w:sz="0" w:space="0" w:color="auto"/>
            <w:bottom w:val="none" w:sz="0" w:space="0" w:color="auto"/>
            <w:right w:val="none" w:sz="0" w:space="0" w:color="auto"/>
          </w:divBdr>
        </w:div>
        <w:div w:id="557088034">
          <w:marLeft w:val="640"/>
          <w:marRight w:val="0"/>
          <w:marTop w:val="0"/>
          <w:marBottom w:val="0"/>
          <w:divBdr>
            <w:top w:val="none" w:sz="0" w:space="0" w:color="auto"/>
            <w:left w:val="none" w:sz="0" w:space="0" w:color="auto"/>
            <w:bottom w:val="none" w:sz="0" w:space="0" w:color="auto"/>
            <w:right w:val="none" w:sz="0" w:space="0" w:color="auto"/>
          </w:divBdr>
        </w:div>
        <w:div w:id="934705005">
          <w:marLeft w:val="640"/>
          <w:marRight w:val="0"/>
          <w:marTop w:val="0"/>
          <w:marBottom w:val="0"/>
          <w:divBdr>
            <w:top w:val="none" w:sz="0" w:space="0" w:color="auto"/>
            <w:left w:val="none" w:sz="0" w:space="0" w:color="auto"/>
            <w:bottom w:val="none" w:sz="0" w:space="0" w:color="auto"/>
            <w:right w:val="none" w:sz="0" w:space="0" w:color="auto"/>
          </w:divBdr>
        </w:div>
        <w:div w:id="863251246">
          <w:marLeft w:val="640"/>
          <w:marRight w:val="0"/>
          <w:marTop w:val="0"/>
          <w:marBottom w:val="0"/>
          <w:divBdr>
            <w:top w:val="none" w:sz="0" w:space="0" w:color="auto"/>
            <w:left w:val="none" w:sz="0" w:space="0" w:color="auto"/>
            <w:bottom w:val="none" w:sz="0" w:space="0" w:color="auto"/>
            <w:right w:val="none" w:sz="0" w:space="0" w:color="auto"/>
          </w:divBdr>
        </w:div>
        <w:div w:id="319889570">
          <w:marLeft w:val="640"/>
          <w:marRight w:val="0"/>
          <w:marTop w:val="0"/>
          <w:marBottom w:val="0"/>
          <w:divBdr>
            <w:top w:val="none" w:sz="0" w:space="0" w:color="auto"/>
            <w:left w:val="none" w:sz="0" w:space="0" w:color="auto"/>
            <w:bottom w:val="none" w:sz="0" w:space="0" w:color="auto"/>
            <w:right w:val="none" w:sz="0" w:space="0" w:color="auto"/>
          </w:divBdr>
        </w:div>
        <w:div w:id="1883134302">
          <w:marLeft w:val="640"/>
          <w:marRight w:val="0"/>
          <w:marTop w:val="0"/>
          <w:marBottom w:val="0"/>
          <w:divBdr>
            <w:top w:val="none" w:sz="0" w:space="0" w:color="auto"/>
            <w:left w:val="none" w:sz="0" w:space="0" w:color="auto"/>
            <w:bottom w:val="none" w:sz="0" w:space="0" w:color="auto"/>
            <w:right w:val="none" w:sz="0" w:space="0" w:color="auto"/>
          </w:divBdr>
        </w:div>
      </w:divsChild>
    </w:div>
    <w:div w:id="531576950">
      <w:marLeft w:val="640"/>
      <w:marRight w:val="0"/>
      <w:marTop w:val="0"/>
      <w:marBottom w:val="0"/>
      <w:divBdr>
        <w:top w:val="none" w:sz="0" w:space="0" w:color="auto"/>
        <w:left w:val="none" w:sz="0" w:space="0" w:color="auto"/>
        <w:bottom w:val="none" w:sz="0" w:space="0" w:color="auto"/>
        <w:right w:val="none" w:sz="0" w:space="0" w:color="auto"/>
      </w:divBdr>
    </w:div>
    <w:div w:id="532348959">
      <w:marLeft w:val="640"/>
      <w:marRight w:val="0"/>
      <w:marTop w:val="0"/>
      <w:marBottom w:val="0"/>
      <w:divBdr>
        <w:top w:val="none" w:sz="0" w:space="0" w:color="auto"/>
        <w:left w:val="none" w:sz="0" w:space="0" w:color="auto"/>
        <w:bottom w:val="none" w:sz="0" w:space="0" w:color="auto"/>
        <w:right w:val="none" w:sz="0" w:space="0" w:color="auto"/>
      </w:divBdr>
    </w:div>
    <w:div w:id="535238200">
      <w:marLeft w:val="640"/>
      <w:marRight w:val="0"/>
      <w:marTop w:val="0"/>
      <w:marBottom w:val="0"/>
      <w:divBdr>
        <w:top w:val="none" w:sz="0" w:space="0" w:color="auto"/>
        <w:left w:val="none" w:sz="0" w:space="0" w:color="auto"/>
        <w:bottom w:val="none" w:sz="0" w:space="0" w:color="auto"/>
        <w:right w:val="none" w:sz="0" w:space="0" w:color="auto"/>
      </w:divBdr>
    </w:div>
    <w:div w:id="536507330">
      <w:marLeft w:val="640"/>
      <w:marRight w:val="0"/>
      <w:marTop w:val="0"/>
      <w:marBottom w:val="0"/>
      <w:divBdr>
        <w:top w:val="none" w:sz="0" w:space="0" w:color="auto"/>
        <w:left w:val="none" w:sz="0" w:space="0" w:color="auto"/>
        <w:bottom w:val="none" w:sz="0" w:space="0" w:color="auto"/>
        <w:right w:val="none" w:sz="0" w:space="0" w:color="auto"/>
      </w:divBdr>
    </w:div>
    <w:div w:id="540286284">
      <w:marLeft w:val="640"/>
      <w:marRight w:val="0"/>
      <w:marTop w:val="0"/>
      <w:marBottom w:val="0"/>
      <w:divBdr>
        <w:top w:val="none" w:sz="0" w:space="0" w:color="auto"/>
        <w:left w:val="none" w:sz="0" w:space="0" w:color="auto"/>
        <w:bottom w:val="none" w:sz="0" w:space="0" w:color="auto"/>
        <w:right w:val="none" w:sz="0" w:space="0" w:color="auto"/>
      </w:divBdr>
    </w:div>
    <w:div w:id="541097797">
      <w:marLeft w:val="640"/>
      <w:marRight w:val="0"/>
      <w:marTop w:val="0"/>
      <w:marBottom w:val="0"/>
      <w:divBdr>
        <w:top w:val="none" w:sz="0" w:space="0" w:color="auto"/>
        <w:left w:val="none" w:sz="0" w:space="0" w:color="auto"/>
        <w:bottom w:val="none" w:sz="0" w:space="0" w:color="auto"/>
        <w:right w:val="none" w:sz="0" w:space="0" w:color="auto"/>
      </w:divBdr>
    </w:div>
    <w:div w:id="541359655">
      <w:bodyDiv w:val="1"/>
      <w:marLeft w:val="0"/>
      <w:marRight w:val="0"/>
      <w:marTop w:val="0"/>
      <w:marBottom w:val="0"/>
      <w:divBdr>
        <w:top w:val="none" w:sz="0" w:space="0" w:color="auto"/>
        <w:left w:val="none" w:sz="0" w:space="0" w:color="auto"/>
        <w:bottom w:val="none" w:sz="0" w:space="0" w:color="auto"/>
        <w:right w:val="none" w:sz="0" w:space="0" w:color="auto"/>
      </w:divBdr>
      <w:divsChild>
        <w:div w:id="714964338">
          <w:marLeft w:val="480"/>
          <w:marRight w:val="0"/>
          <w:marTop w:val="0"/>
          <w:marBottom w:val="0"/>
          <w:divBdr>
            <w:top w:val="none" w:sz="0" w:space="0" w:color="auto"/>
            <w:left w:val="none" w:sz="0" w:space="0" w:color="auto"/>
            <w:bottom w:val="none" w:sz="0" w:space="0" w:color="auto"/>
            <w:right w:val="none" w:sz="0" w:space="0" w:color="auto"/>
          </w:divBdr>
        </w:div>
        <w:div w:id="952631427">
          <w:marLeft w:val="480"/>
          <w:marRight w:val="0"/>
          <w:marTop w:val="0"/>
          <w:marBottom w:val="0"/>
          <w:divBdr>
            <w:top w:val="none" w:sz="0" w:space="0" w:color="auto"/>
            <w:left w:val="none" w:sz="0" w:space="0" w:color="auto"/>
            <w:bottom w:val="none" w:sz="0" w:space="0" w:color="auto"/>
            <w:right w:val="none" w:sz="0" w:space="0" w:color="auto"/>
          </w:divBdr>
        </w:div>
        <w:div w:id="694308716">
          <w:marLeft w:val="480"/>
          <w:marRight w:val="0"/>
          <w:marTop w:val="0"/>
          <w:marBottom w:val="0"/>
          <w:divBdr>
            <w:top w:val="none" w:sz="0" w:space="0" w:color="auto"/>
            <w:left w:val="none" w:sz="0" w:space="0" w:color="auto"/>
            <w:bottom w:val="none" w:sz="0" w:space="0" w:color="auto"/>
            <w:right w:val="none" w:sz="0" w:space="0" w:color="auto"/>
          </w:divBdr>
        </w:div>
        <w:div w:id="2079597928">
          <w:marLeft w:val="480"/>
          <w:marRight w:val="0"/>
          <w:marTop w:val="0"/>
          <w:marBottom w:val="0"/>
          <w:divBdr>
            <w:top w:val="none" w:sz="0" w:space="0" w:color="auto"/>
            <w:left w:val="none" w:sz="0" w:space="0" w:color="auto"/>
            <w:bottom w:val="none" w:sz="0" w:space="0" w:color="auto"/>
            <w:right w:val="none" w:sz="0" w:space="0" w:color="auto"/>
          </w:divBdr>
        </w:div>
        <w:div w:id="247885703">
          <w:marLeft w:val="480"/>
          <w:marRight w:val="0"/>
          <w:marTop w:val="0"/>
          <w:marBottom w:val="0"/>
          <w:divBdr>
            <w:top w:val="none" w:sz="0" w:space="0" w:color="auto"/>
            <w:left w:val="none" w:sz="0" w:space="0" w:color="auto"/>
            <w:bottom w:val="none" w:sz="0" w:space="0" w:color="auto"/>
            <w:right w:val="none" w:sz="0" w:space="0" w:color="auto"/>
          </w:divBdr>
        </w:div>
        <w:div w:id="631247949">
          <w:marLeft w:val="480"/>
          <w:marRight w:val="0"/>
          <w:marTop w:val="0"/>
          <w:marBottom w:val="0"/>
          <w:divBdr>
            <w:top w:val="none" w:sz="0" w:space="0" w:color="auto"/>
            <w:left w:val="none" w:sz="0" w:space="0" w:color="auto"/>
            <w:bottom w:val="none" w:sz="0" w:space="0" w:color="auto"/>
            <w:right w:val="none" w:sz="0" w:space="0" w:color="auto"/>
          </w:divBdr>
        </w:div>
        <w:div w:id="1383283428">
          <w:marLeft w:val="480"/>
          <w:marRight w:val="0"/>
          <w:marTop w:val="0"/>
          <w:marBottom w:val="0"/>
          <w:divBdr>
            <w:top w:val="none" w:sz="0" w:space="0" w:color="auto"/>
            <w:left w:val="none" w:sz="0" w:space="0" w:color="auto"/>
            <w:bottom w:val="none" w:sz="0" w:space="0" w:color="auto"/>
            <w:right w:val="none" w:sz="0" w:space="0" w:color="auto"/>
          </w:divBdr>
        </w:div>
        <w:div w:id="1372802757">
          <w:marLeft w:val="480"/>
          <w:marRight w:val="0"/>
          <w:marTop w:val="0"/>
          <w:marBottom w:val="0"/>
          <w:divBdr>
            <w:top w:val="none" w:sz="0" w:space="0" w:color="auto"/>
            <w:left w:val="none" w:sz="0" w:space="0" w:color="auto"/>
            <w:bottom w:val="none" w:sz="0" w:space="0" w:color="auto"/>
            <w:right w:val="none" w:sz="0" w:space="0" w:color="auto"/>
          </w:divBdr>
        </w:div>
        <w:div w:id="1814982033">
          <w:marLeft w:val="480"/>
          <w:marRight w:val="0"/>
          <w:marTop w:val="0"/>
          <w:marBottom w:val="0"/>
          <w:divBdr>
            <w:top w:val="none" w:sz="0" w:space="0" w:color="auto"/>
            <w:left w:val="none" w:sz="0" w:space="0" w:color="auto"/>
            <w:bottom w:val="none" w:sz="0" w:space="0" w:color="auto"/>
            <w:right w:val="none" w:sz="0" w:space="0" w:color="auto"/>
          </w:divBdr>
        </w:div>
        <w:div w:id="100537432">
          <w:marLeft w:val="480"/>
          <w:marRight w:val="0"/>
          <w:marTop w:val="0"/>
          <w:marBottom w:val="0"/>
          <w:divBdr>
            <w:top w:val="none" w:sz="0" w:space="0" w:color="auto"/>
            <w:left w:val="none" w:sz="0" w:space="0" w:color="auto"/>
            <w:bottom w:val="none" w:sz="0" w:space="0" w:color="auto"/>
            <w:right w:val="none" w:sz="0" w:space="0" w:color="auto"/>
          </w:divBdr>
        </w:div>
        <w:div w:id="2080445273">
          <w:marLeft w:val="480"/>
          <w:marRight w:val="0"/>
          <w:marTop w:val="0"/>
          <w:marBottom w:val="0"/>
          <w:divBdr>
            <w:top w:val="none" w:sz="0" w:space="0" w:color="auto"/>
            <w:left w:val="none" w:sz="0" w:space="0" w:color="auto"/>
            <w:bottom w:val="none" w:sz="0" w:space="0" w:color="auto"/>
            <w:right w:val="none" w:sz="0" w:space="0" w:color="auto"/>
          </w:divBdr>
        </w:div>
        <w:div w:id="1313364683">
          <w:marLeft w:val="480"/>
          <w:marRight w:val="0"/>
          <w:marTop w:val="0"/>
          <w:marBottom w:val="0"/>
          <w:divBdr>
            <w:top w:val="none" w:sz="0" w:space="0" w:color="auto"/>
            <w:left w:val="none" w:sz="0" w:space="0" w:color="auto"/>
            <w:bottom w:val="none" w:sz="0" w:space="0" w:color="auto"/>
            <w:right w:val="none" w:sz="0" w:space="0" w:color="auto"/>
          </w:divBdr>
        </w:div>
        <w:div w:id="1188177438">
          <w:marLeft w:val="480"/>
          <w:marRight w:val="0"/>
          <w:marTop w:val="0"/>
          <w:marBottom w:val="0"/>
          <w:divBdr>
            <w:top w:val="none" w:sz="0" w:space="0" w:color="auto"/>
            <w:left w:val="none" w:sz="0" w:space="0" w:color="auto"/>
            <w:bottom w:val="none" w:sz="0" w:space="0" w:color="auto"/>
            <w:right w:val="none" w:sz="0" w:space="0" w:color="auto"/>
          </w:divBdr>
        </w:div>
        <w:div w:id="1830825977">
          <w:marLeft w:val="480"/>
          <w:marRight w:val="0"/>
          <w:marTop w:val="0"/>
          <w:marBottom w:val="0"/>
          <w:divBdr>
            <w:top w:val="none" w:sz="0" w:space="0" w:color="auto"/>
            <w:left w:val="none" w:sz="0" w:space="0" w:color="auto"/>
            <w:bottom w:val="none" w:sz="0" w:space="0" w:color="auto"/>
            <w:right w:val="none" w:sz="0" w:space="0" w:color="auto"/>
          </w:divBdr>
        </w:div>
        <w:div w:id="1959026747">
          <w:marLeft w:val="480"/>
          <w:marRight w:val="0"/>
          <w:marTop w:val="0"/>
          <w:marBottom w:val="0"/>
          <w:divBdr>
            <w:top w:val="none" w:sz="0" w:space="0" w:color="auto"/>
            <w:left w:val="none" w:sz="0" w:space="0" w:color="auto"/>
            <w:bottom w:val="none" w:sz="0" w:space="0" w:color="auto"/>
            <w:right w:val="none" w:sz="0" w:space="0" w:color="auto"/>
          </w:divBdr>
        </w:div>
        <w:div w:id="1561945175">
          <w:marLeft w:val="480"/>
          <w:marRight w:val="0"/>
          <w:marTop w:val="0"/>
          <w:marBottom w:val="0"/>
          <w:divBdr>
            <w:top w:val="none" w:sz="0" w:space="0" w:color="auto"/>
            <w:left w:val="none" w:sz="0" w:space="0" w:color="auto"/>
            <w:bottom w:val="none" w:sz="0" w:space="0" w:color="auto"/>
            <w:right w:val="none" w:sz="0" w:space="0" w:color="auto"/>
          </w:divBdr>
        </w:div>
        <w:div w:id="294990412">
          <w:marLeft w:val="480"/>
          <w:marRight w:val="0"/>
          <w:marTop w:val="0"/>
          <w:marBottom w:val="0"/>
          <w:divBdr>
            <w:top w:val="none" w:sz="0" w:space="0" w:color="auto"/>
            <w:left w:val="none" w:sz="0" w:space="0" w:color="auto"/>
            <w:bottom w:val="none" w:sz="0" w:space="0" w:color="auto"/>
            <w:right w:val="none" w:sz="0" w:space="0" w:color="auto"/>
          </w:divBdr>
        </w:div>
        <w:div w:id="869807665">
          <w:marLeft w:val="480"/>
          <w:marRight w:val="0"/>
          <w:marTop w:val="0"/>
          <w:marBottom w:val="0"/>
          <w:divBdr>
            <w:top w:val="none" w:sz="0" w:space="0" w:color="auto"/>
            <w:left w:val="none" w:sz="0" w:space="0" w:color="auto"/>
            <w:bottom w:val="none" w:sz="0" w:space="0" w:color="auto"/>
            <w:right w:val="none" w:sz="0" w:space="0" w:color="auto"/>
          </w:divBdr>
        </w:div>
        <w:div w:id="72629649">
          <w:marLeft w:val="480"/>
          <w:marRight w:val="0"/>
          <w:marTop w:val="0"/>
          <w:marBottom w:val="0"/>
          <w:divBdr>
            <w:top w:val="none" w:sz="0" w:space="0" w:color="auto"/>
            <w:left w:val="none" w:sz="0" w:space="0" w:color="auto"/>
            <w:bottom w:val="none" w:sz="0" w:space="0" w:color="auto"/>
            <w:right w:val="none" w:sz="0" w:space="0" w:color="auto"/>
          </w:divBdr>
        </w:div>
        <w:div w:id="2012834470">
          <w:marLeft w:val="480"/>
          <w:marRight w:val="0"/>
          <w:marTop w:val="0"/>
          <w:marBottom w:val="0"/>
          <w:divBdr>
            <w:top w:val="none" w:sz="0" w:space="0" w:color="auto"/>
            <w:left w:val="none" w:sz="0" w:space="0" w:color="auto"/>
            <w:bottom w:val="none" w:sz="0" w:space="0" w:color="auto"/>
            <w:right w:val="none" w:sz="0" w:space="0" w:color="auto"/>
          </w:divBdr>
        </w:div>
        <w:div w:id="144207743">
          <w:marLeft w:val="480"/>
          <w:marRight w:val="0"/>
          <w:marTop w:val="0"/>
          <w:marBottom w:val="0"/>
          <w:divBdr>
            <w:top w:val="none" w:sz="0" w:space="0" w:color="auto"/>
            <w:left w:val="none" w:sz="0" w:space="0" w:color="auto"/>
            <w:bottom w:val="none" w:sz="0" w:space="0" w:color="auto"/>
            <w:right w:val="none" w:sz="0" w:space="0" w:color="auto"/>
          </w:divBdr>
        </w:div>
        <w:div w:id="2143376201">
          <w:marLeft w:val="480"/>
          <w:marRight w:val="0"/>
          <w:marTop w:val="0"/>
          <w:marBottom w:val="0"/>
          <w:divBdr>
            <w:top w:val="none" w:sz="0" w:space="0" w:color="auto"/>
            <w:left w:val="none" w:sz="0" w:space="0" w:color="auto"/>
            <w:bottom w:val="none" w:sz="0" w:space="0" w:color="auto"/>
            <w:right w:val="none" w:sz="0" w:space="0" w:color="auto"/>
          </w:divBdr>
        </w:div>
        <w:div w:id="1202672592">
          <w:marLeft w:val="480"/>
          <w:marRight w:val="0"/>
          <w:marTop w:val="0"/>
          <w:marBottom w:val="0"/>
          <w:divBdr>
            <w:top w:val="none" w:sz="0" w:space="0" w:color="auto"/>
            <w:left w:val="none" w:sz="0" w:space="0" w:color="auto"/>
            <w:bottom w:val="none" w:sz="0" w:space="0" w:color="auto"/>
            <w:right w:val="none" w:sz="0" w:space="0" w:color="auto"/>
          </w:divBdr>
        </w:div>
        <w:div w:id="1845514553">
          <w:marLeft w:val="480"/>
          <w:marRight w:val="0"/>
          <w:marTop w:val="0"/>
          <w:marBottom w:val="0"/>
          <w:divBdr>
            <w:top w:val="none" w:sz="0" w:space="0" w:color="auto"/>
            <w:left w:val="none" w:sz="0" w:space="0" w:color="auto"/>
            <w:bottom w:val="none" w:sz="0" w:space="0" w:color="auto"/>
            <w:right w:val="none" w:sz="0" w:space="0" w:color="auto"/>
          </w:divBdr>
        </w:div>
      </w:divsChild>
    </w:div>
    <w:div w:id="542132413">
      <w:marLeft w:val="640"/>
      <w:marRight w:val="0"/>
      <w:marTop w:val="0"/>
      <w:marBottom w:val="0"/>
      <w:divBdr>
        <w:top w:val="none" w:sz="0" w:space="0" w:color="auto"/>
        <w:left w:val="none" w:sz="0" w:space="0" w:color="auto"/>
        <w:bottom w:val="none" w:sz="0" w:space="0" w:color="auto"/>
        <w:right w:val="none" w:sz="0" w:space="0" w:color="auto"/>
      </w:divBdr>
    </w:div>
    <w:div w:id="545989770">
      <w:bodyDiv w:val="1"/>
      <w:marLeft w:val="0"/>
      <w:marRight w:val="0"/>
      <w:marTop w:val="0"/>
      <w:marBottom w:val="0"/>
      <w:divBdr>
        <w:top w:val="none" w:sz="0" w:space="0" w:color="auto"/>
        <w:left w:val="none" w:sz="0" w:space="0" w:color="auto"/>
        <w:bottom w:val="none" w:sz="0" w:space="0" w:color="auto"/>
        <w:right w:val="none" w:sz="0" w:space="0" w:color="auto"/>
      </w:divBdr>
      <w:divsChild>
        <w:div w:id="901334765">
          <w:marLeft w:val="640"/>
          <w:marRight w:val="0"/>
          <w:marTop w:val="0"/>
          <w:marBottom w:val="0"/>
          <w:divBdr>
            <w:top w:val="none" w:sz="0" w:space="0" w:color="auto"/>
            <w:left w:val="none" w:sz="0" w:space="0" w:color="auto"/>
            <w:bottom w:val="none" w:sz="0" w:space="0" w:color="auto"/>
            <w:right w:val="none" w:sz="0" w:space="0" w:color="auto"/>
          </w:divBdr>
        </w:div>
        <w:div w:id="509026329">
          <w:marLeft w:val="640"/>
          <w:marRight w:val="0"/>
          <w:marTop w:val="0"/>
          <w:marBottom w:val="0"/>
          <w:divBdr>
            <w:top w:val="none" w:sz="0" w:space="0" w:color="auto"/>
            <w:left w:val="none" w:sz="0" w:space="0" w:color="auto"/>
            <w:bottom w:val="none" w:sz="0" w:space="0" w:color="auto"/>
            <w:right w:val="none" w:sz="0" w:space="0" w:color="auto"/>
          </w:divBdr>
        </w:div>
        <w:div w:id="1996103796">
          <w:marLeft w:val="640"/>
          <w:marRight w:val="0"/>
          <w:marTop w:val="0"/>
          <w:marBottom w:val="0"/>
          <w:divBdr>
            <w:top w:val="none" w:sz="0" w:space="0" w:color="auto"/>
            <w:left w:val="none" w:sz="0" w:space="0" w:color="auto"/>
            <w:bottom w:val="none" w:sz="0" w:space="0" w:color="auto"/>
            <w:right w:val="none" w:sz="0" w:space="0" w:color="auto"/>
          </w:divBdr>
        </w:div>
        <w:div w:id="590353008">
          <w:marLeft w:val="640"/>
          <w:marRight w:val="0"/>
          <w:marTop w:val="0"/>
          <w:marBottom w:val="0"/>
          <w:divBdr>
            <w:top w:val="none" w:sz="0" w:space="0" w:color="auto"/>
            <w:left w:val="none" w:sz="0" w:space="0" w:color="auto"/>
            <w:bottom w:val="none" w:sz="0" w:space="0" w:color="auto"/>
            <w:right w:val="none" w:sz="0" w:space="0" w:color="auto"/>
          </w:divBdr>
        </w:div>
        <w:div w:id="1382554318">
          <w:marLeft w:val="640"/>
          <w:marRight w:val="0"/>
          <w:marTop w:val="0"/>
          <w:marBottom w:val="0"/>
          <w:divBdr>
            <w:top w:val="none" w:sz="0" w:space="0" w:color="auto"/>
            <w:left w:val="none" w:sz="0" w:space="0" w:color="auto"/>
            <w:bottom w:val="none" w:sz="0" w:space="0" w:color="auto"/>
            <w:right w:val="none" w:sz="0" w:space="0" w:color="auto"/>
          </w:divBdr>
        </w:div>
        <w:div w:id="1464812069">
          <w:marLeft w:val="640"/>
          <w:marRight w:val="0"/>
          <w:marTop w:val="0"/>
          <w:marBottom w:val="0"/>
          <w:divBdr>
            <w:top w:val="none" w:sz="0" w:space="0" w:color="auto"/>
            <w:left w:val="none" w:sz="0" w:space="0" w:color="auto"/>
            <w:bottom w:val="none" w:sz="0" w:space="0" w:color="auto"/>
            <w:right w:val="none" w:sz="0" w:space="0" w:color="auto"/>
          </w:divBdr>
        </w:div>
        <w:div w:id="547647303">
          <w:marLeft w:val="640"/>
          <w:marRight w:val="0"/>
          <w:marTop w:val="0"/>
          <w:marBottom w:val="0"/>
          <w:divBdr>
            <w:top w:val="none" w:sz="0" w:space="0" w:color="auto"/>
            <w:left w:val="none" w:sz="0" w:space="0" w:color="auto"/>
            <w:bottom w:val="none" w:sz="0" w:space="0" w:color="auto"/>
            <w:right w:val="none" w:sz="0" w:space="0" w:color="auto"/>
          </w:divBdr>
        </w:div>
        <w:div w:id="657265689">
          <w:marLeft w:val="640"/>
          <w:marRight w:val="0"/>
          <w:marTop w:val="0"/>
          <w:marBottom w:val="0"/>
          <w:divBdr>
            <w:top w:val="none" w:sz="0" w:space="0" w:color="auto"/>
            <w:left w:val="none" w:sz="0" w:space="0" w:color="auto"/>
            <w:bottom w:val="none" w:sz="0" w:space="0" w:color="auto"/>
            <w:right w:val="none" w:sz="0" w:space="0" w:color="auto"/>
          </w:divBdr>
        </w:div>
        <w:div w:id="503209545">
          <w:marLeft w:val="640"/>
          <w:marRight w:val="0"/>
          <w:marTop w:val="0"/>
          <w:marBottom w:val="0"/>
          <w:divBdr>
            <w:top w:val="none" w:sz="0" w:space="0" w:color="auto"/>
            <w:left w:val="none" w:sz="0" w:space="0" w:color="auto"/>
            <w:bottom w:val="none" w:sz="0" w:space="0" w:color="auto"/>
            <w:right w:val="none" w:sz="0" w:space="0" w:color="auto"/>
          </w:divBdr>
        </w:div>
        <w:div w:id="1305156276">
          <w:marLeft w:val="640"/>
          <w:marRight w:val="0"/>
          <w:marTop w:val="0"/>
          <w:marBottom w:val="0"/>
          <w:divBdr>
            <w:top w:val="none" w:sz="0" w:space="0" w:color="auto"/>
            <w:left w:val="none" w:sz="0" w:space="0" w:color="auto"/>
            <w:bottom w:val="none" w:sz="0" w:space="0" w:color="auto"/>
            <w:right w:val="none" w:sz="0" w:space="0" w:color="auto"/>
          </w:divBdr>
        </w:div>
        <w:div w:id="2069643705">
          <w:marLeft w:val="640"/>
          <w:marRight w:val="0"/>
          <w:marTop w:val="0"/>
          <w:marBottom w:val="0"/>
          <w:divBdr>
            <w:top w:val="none" w:sz="0" w:space="0" w:color="auto"/>
            <w:left w:val="none" w:sz="0" w:space="0" w:color="auto"/>
            <w:bottom w:val="none" w:sz="0" w:space="0" w:color="auto"/>
            <w:right w:val="none" w:sz="0" w:space="0" w:color="auto"/>
          </w:divBdr>
        </w:div>
        <w:div w:id="1614242572">
          <w:marLeft w:val="640"/>
          <w:marRight w:val="0"/>
          <w:marTop w:val="0"/>
          <w:marBottom w:val="0"/>
          <w:divBdr>
            <w:top w:val="none" w:sz="0" w:space="0" w:color="auto"/>
            <w:left w:val="none" w:sz="0" w:space="0" w:color="auto"/>
            <w:bottom w:val="none" w:sz="0" w:space="0" w:color="auto"/>
            <w:right w:val="none" w:sz="0" w:space="0" w:color="auto"/>
          </w:divBdr>
        </w:div>
        <w:div w:id="1738431103">
          <w:marLeft w:val="640"/>
          <w:marRight w:val="0"/>
          <w:marTop w:val="0"/>
          <w:marBottom w:val="0"/>
          <w:divBdr>
            <w:top w:val="none" w:sz="0" w:space="0" w:color="auto"/>
            <w:left w:val="none" w:sz="0" w:space="0" w:color="auto"/>
            <w:bottom w:val="none" w:sz="0" w:space="0" w:color="auto"/>
            <w:right w:val="none" w:sz="0" w:space="0" w:color="auto"/>
          </w:divBdr>
        </w:div>
        <w:div w:id="1709181694">
          <w:marLeft w:val="640"/>
          <w:marRight w:val="0"/>
          <w:marTop w:val="0"/>
          <w:marBottom w:val="0"/>
          <w:divBdr>
            <w:top w:val="none" w:sz="0" w:space="0" w:color="auto"/>
            <w:left w:val="none" w:sz="0" w:space="0" w:color="auto"/>
            <w:bottom w:val="none" w:sz="0" w:space="0" w:color="auto"/>
            <w:right w:val="none" w:sz="0" w:space="0" w:color="auto"/>
          </w:divBdr>
        </w:div>
        <w:div w:id="1046830490">
          <w:marLeft w:val="640"/>
          <w:marRight w:val="0"/>
          <w:marTop w:val="0"/>
          <w:marBottom w:val="0"/>
          <w:divBdr>
            <w:top w:val="none" w:sz="0" w:space="0" w:color="auto"/>
            <w:left w:val="none" w:sz="0" w:space="0" w:color="auto"/>
            <w:bottom w:val="none" w:sz="0" w:space="0" w:color="auto"/>
            <w:right w:val="none" w:sz="0" w:space="0" w:color="auto"/>
          </w:divBdr>
        </w:div>
        <w:div w:id="157578244">
          <w:marLeft w:val="640"/>
          <w:marRight w:val="0"/>
          <w:marTop w:val="0"/>
          <w:marBottom w:val="0"/>
          <w:divBdr>
            <w:top w:val="none" w:sz="0" w:space="0" w:color="auto"/>
            <w:left w:val="none" w:sz="0" w:space="0" w:color="auto"/>
            <w:bottom w:val="none" w:sz="0" w:space="0" w:color="auto"/>
            <w:right w:val="none" w:sz="0" w:space="0" w:color="auto"/>
          </w:divBdr>
        </w:div>
        <w:div w:id="1930306367">
          <w:marLeft w:val="640"/>
          <w:marRight w:val="0"/>
          <w:marTop w:val="0"/>
          <w:marBottom w:val="0"/>
          <w:divBdr>
            <w:top w:val="none" w:sz="0" w:space="0" w:color="auto"/>
            <w:left w:val="none" w:sz="0" w:space="0" w:color="auto"/>
            <w:bottom w:val="none" w:sz="0" w:space="0" w:color="auto"/>
            <w:right w:val="none" w:sz="0" w:space="0" w:color="auto"/>
          </w:divBdr>
        </w:div>
        <w:div w:id="1102653153">
          <w:marLeft w:val="640"/>
          <w:marRight w:val="0"/>
          <w:marTop w:val="0"/>
          <w:marBottom w:val="0"/>
          <w:divBdr>
            <w:top w:val="none" w:sz="0" w:space="0" w:color="auto"/>
            <w:left w:val="none" w:sz="0" w:space="0" w:color="auto"/>
            <w:bottom w:val="none" w:sz="0" w:space="0" w:color="auto"/>
            <w:right w:val="none" w:sz="0" w:space="0" w:color="auto"/>
          </w:divBdr>
        </w:div>
        <w:div w:id="379521013">
          <w:marLeft w:val="640"/>
          <w:marRight w:val="0"/>
          <w:marTop w:val="0"/>
          <w:marBottom w:val="0"/>
          <w:divBdr>
            <w:top w:val="none" w:sz="0" w:space="0" w:color="auto"/>
            <w:left w:val="none" w:sz="0" w:space="0" w:color="auto"/>
            <w:bottom w:val="none" w:sz="0" w:space="0" w:color="auto"/>
            <w:right w:val="none" w:sz="0" w:space="0" w:color="auto"/>
          </w:divBdr>
        </w:div>
        <w:div w:id="1340698093">
          <w:marLeft w:val="640"/>
          <w:marRight w:val="0"/>
          <w:marTop w:val="0"/>
          <w:marBottom w:val="0"/>
          <w:divBdr>
            <w:top w:val="none" w:sz="0" w:space="0" w:color="auto"/>
            <w:left w:val="none" w:sz="0" w:space="0" w:color="auto"/>
            <w:bottom w:val="none" w:sz="0" w:space="0" w:color="auto"/>
            <w:right w:val="none" w:sz="0" w:space="0" w:color="auto"/>
          </w:divBdr>
        </w:div>
        <w:div w:id="1226598585">
          <w:marLeft w:val="640"/>
          <w:marRight w:val="0"/>
          <w:marTop w:val="0"/>
          <w:marBottom w:val="0"/>
          <w:divBdr>
            <w:top w:val="none" w:sz="0" w:space="0" w:color="auto"/>
            <w:left w:val="none" w:sz="0" w:space="0" w:color="auto"/>
            <w:bottom w:val="none" w:sz="0" w:space="0" w:color="auto"/>
            <w:right w:val="none" w:sz="0" w:space="0" w:color="auto"/>
          </w:divBdr>
        </w:div>
        <w:div w:id="685908043">
          <w:marLeft w:val="640"/>
          <w:marRight w:val="0"/>
          <w:marTop w:val="0"/>
          <w:marBottom w:val="0"/>
          <w:divBdr>
            <w:top w:val="none" w:sz="0" w:space="0" w:color="auto"/>
            <w:left w:val="none" w:sz="0" w:space="0" w:color="auto"/>
            <w:bottom w:val="none" w:sz="0" w:space="0" w:color="auto"/>
            <w:right w:val="none" w:sz="0" w:space="0" w:color="auto"/>
          </w:divBdr>
        </w:div>
        <w:div w:id="1966693164">
          <w:marLeft w:val="640"/>
          <w:marRight w:val="0"/>
          <w:marTop w:val="0"/>
          <w:marBottom w:val="0"/>
          <w:divBdr>
            <w:top w:val="none" w:sz="0" w:space="0" w:color="auto"/>
            <w:left w:val="none" w:sz="0" w:space="0" w:color="auto"/>
            <w:bottom w:val="none" w:sz="0" w:space="0" w:color="auto"/>
            <w:right w:val="none" w:sz="0" w:space="0" w:color="auto"/>
          </w:divBdr>
        </w:div>
        <w:div w:id="1421875507">
          <w:marLeft w:val="640"/>
          <w:marRight w:val="0"/>
          <w:marTop w:val="0"/>
          <w:marBottom w:val="0"/>
          <w:divBdr>
            <w:top w:val="none" w:sz="0" w:space="0" w:color="auto"/>
            <w:left w:val="none" w:sz="0" w:space="0" w:color="auto"/>
            <w:bottom w:val="none" w:sz="0" w:space="0" w:color="auto"/>
            <w:right w:val="none" w:sz="0" w:space="0" w:color="auto"/>
          </w:divBdr>
        </w:div>
        <w:div w:id="1104809125">
          <w:marLeft w:val="640"/>
          <w:marRight w:val="0"/>
          <w:marTop w:val="0"/>
          <w:marBottom w:val="0"/>
          <w:divBdr>
            <w:top w:val="none" w:sz="0" w:space="0" w:color="auto"/>
            <w:left w:val="none" w:sz="0" w:space="0" w:color="auto"/>
            <w:bottom w:val="none" w:sz="0" w:space="0" w:color="auto"/>
            <w:right w:val="none" w:sz="0" w:space="0" w:color="auto"/>
          </w:divBdr>
        </w:div>
        <w:div w:id="449932756">
          <w:marLeft w:val="640"/>
          <w:marRight w:val="0"/>
          <w:marTop w:val="0"/>
          <w:marBottom w:val="0"/>
          <w:divBdr>
            <w:top w:val="none" w:sz="0" w:space="0" w:color="auto"/>
            <w:left w:val="none" w:sz="0" w:space="0" w:color="auto"/>
            <w:bottom w:val="none" w:sz="0" w:space="0" w:color="auto"/>
            <w:right w:val="none" w:sz="0" w:space="0" w:color="auto"/>
          </w:divBdr>
        </w:div>
        <w:div w:id="154029940">
          <w:marLeft w:val="640"/>
          <w:marRight w:val="0"/>
          <w:marTop w:val="0"/>
          <w:marBottom w:val="0"/>
          <w:divBdr>
            <w:top w:val="none" w:sz="0" w:space="0" w:color="auto"/>
            <w:left w:val="none" w:sz="0" w:space="0" w:color="auto"/>
            <w:bottom w:val="none" w:sz="0" w:space="0" w:color="auto"/>
            <w:right w:val="none" w:sz="0" w:space="0" w:color="auto"/>
          </w:divBdr>
        </w:div>
        <w:div w:id="905989693">
          <w:marLeft w:val="640"/>
          <w:marRight w:val="0"/>
          <w:marTop w:val="0"/>
          <w:marBottom w:val="0"/>
          <w:divBdr>
            <w:top w:val="none" w:sz="0" w:space="0" w:color="auto"/>
            <w:left w:val="none" w:sz="0" w:space="0" w:color="auto"/>
            <w:bottom w:val="none" w:sz="0" w:space="0" w:color="auto"/>
            <w:right w:val="none" w:sz="0" w:space="0" w:color="auto"/>
          </w:divBdr>
        </w:div>
        <w:div w:id="342709565">
          <w:marLeft w:val="640"/>
          <w:marRight w:val="0"/>
          <w:marTop w:val="0"/>
          <w:marBottom w:val="0"/>
          <w:divBdr>
            <w:top w:val="none" w:sz="0" w:space="0" w:color="auto"/>
            <w:left w:val="none" w:sz="0" w:space="0" w:color="auto"/>
            <w:bottom w:val="none" w:sz="0" w:space="0" w:color="auto"/>
            <w:right w:val="none" w:sz="0" w:space="0" w:color="auto"/>
          </w:divBdr>
        </w:div>
        <w:div w:id="345180484">
          <w:marLeft w:val="640"/>
          <w:marRight w:val="0"/>
          <w:marTop w:val="0"/>
          <w:marBottom w:val="0"/>
          <w:divBdr>
            <w:top w:val="none" w:sz="0" w:space="0" w:color="auto"/>
            <w:left w:val="none" w:sz="0" w:space="0" w:color="auto"/>
            <w:bottom w:val="none" w:sz="0" w:space="0" w:color="auto"/>
            <w:right w:val="none" w:sz="0" w:space="0" w:color="auto"/>
          </w:divBdr>
        </w:div>
        <w:div w:id="1889028967">
          <w:marLeft w:val="640"/>
          <w:marRight w:val="0"/>
          <w:marTop w:val="0"/>
          <w:marBottom w:val="0"/>
          <w:divBdr>
            <w:top w:val="none" w:sz="0" w:space="0" w:color="auto"/>
            <w:left w:val="none" w:sz="0" w:space="0" w:color="auto"/>
            <w:bottom w:val="none" w:sz="0" w:space="0" w:color="auto"/>
            <w:right w:val="none" w:sz="0" w:space="0" w:color="auto"/>
          </w:divBdr>
        </w:div>
        <w:div w:id="1417166719">
          <w:marLeft w:val="640"/>
          <w:marRight w:val="0"/>
          <w:marTop w:val="0"/>
          <w:marBottom w:val="0"/>
          <w:divBdr>
            <w:top w:val="none" w:sz="0" w:space="0" w:color="auto"/>
            <w:left w:val="none" w:sz="0" w:space="0" w:color="auto"/>
            <w:bottom w:val="none" w:sz="0" w:space="0" w:color="auto"/>
            <w:right w:val="none" w:sz="0" w:space="0" w:color="auto"/>
          </w:divBdr>
        </w:div>
        <w:div w:id="298189915">
          <w:marLeft w:val="640"/>
          <w:marRight w:val="0"/>
          <w:marTop w:val="0"/>
          <w:marBottom w:val="0"/>
          <w:divBdr>
            <w:top w:val="none" w:sz="0" w:space="0" w:color="auto"/>
            <w:left w:val="none" w:sz="0" w:space="0" w:color="auto"/>
            <w:bottom w:val="none" w:sz="0" w:space="0" w:color="auto"/>
            <w:right w:val="none" w:sz="0" w:space="0" w:color="auto"/>
          </w:divBdr>
        </w:div>
        <w:div w:id="244807389">
          <w:marLeft w:val="640"/>
          <w:marRight w:val="0"/>
          <w:marTop w:val="0"/>
          <w:marBottom w:val="0"/>
          <w:divBdr>
            <w:top w:val="none" w:sz="0" w:space="0" w:color="auto"/>
            <w:left w:val="none" w:sz="0" w:space="0" w:color="auto"/>
            <w:bottom w:val="none" w:sz="0" w:space="0" w:color="auto"/>
            <w:right w:val="none" w:sz="0" w:space="0" w:color="auto"/>
          </w:divBdr>
        </w:div>
        <w:div w:id="826241802">
          <w:marLeft w:val="640"/>
          <w:marRight w:val="0"/>
          <w:marTop w:val="0"/>
          <w:marBottom w:val="0"/>
          <w:divBdr>
            <w:top w:val="none" w:sz="0" w:space="0" w:color="auto"/>
            <w:left w:val="none" w:sz="0" w:space="0" w:color="auto"/>
            <w:bottom w:val="none" w:sz="0" w:space="0" w:color="auto"/>
            <w:right w:val="none" w:sz="0" w:space="0" w:color="auto"/>
          </w:divBdr>
        </w:div>
        <w:div w:id="1582135215">
          <w:marLeft w:val="640"/>
          <w:marRight w:val="0"/>
          <w:marTop w:val="0"/>
          <w:marBottom w:val="0"/>
          <w:divBdr>
            <w:top w:val="none" w:sz="0" w:space="0" w:color="auto"/>
            <w:left w:val="none" w:sz="0" w:space="0" w:color="auto"/>
            <w:bottom w:val="none" w:sz="0" w:space="0" w:color="auto"/>
            <w:right w:val="none" w:sz="0" w:space="0" w:color="auto"/>
          </w:divBdr>
        </w:div>
      </w:divsChild>
    </w:div>
    <w:div w:id="546838947">
      <w:marLeft w:val="640"/>
      <w:marRight w:val="0"/>
      <w:marTop w:val="0"/>
      <w:marBottom w:val="0"/>
      <w:divBdr>
        <w:top w:val="none" w:sz="0" w:space="0" w:color="auto"/>
        <w:left w:val="none" w:sz="0" w:space="0" w:color="auto"/>
        <w:bottom w:val="none" w:sz="0" w:space="0" w:color="auto"/>
        <w:right w:val="none" w:sz="0" w:space="0" w:color="auto"/>
      </w:divBdr>
    </w:div>
    <w:div w:id="553346945">
      <w:marLeft w:val="640"/>
      <w:marRight w:val="0"/>
      <w:marTop w:val="0"/>
      <w:marBottom w:val="0"/>
      <w:divBdr>
        <w:top w:val="none" w:sz="0" w:space="0" w:color="auto"/>
        <w:left w:val="none" w:sz="0" w:space="0" w:color="auto"/>
        <w:bottom w:val="none" w:sz="0" w:space="0" w:color="auto"/>
        <w:right w:val="none" w:sz="0" w:space="0" w:color="auto"/>
      </w:divBdr>
    </w:div>
    <w:div w:id="553661187">
      <w:marLeft w:val="640"/>
      <w:marRight w:val="0"/>
      <w:marTop w:val="0"/>
      <w:marBottom w:val="0"/>
      <w:divBdr>
        <w:top w:val="none" w:sz="0" w:space="0" w:color="auto"/>
        <w:left w:val="none" w:sz="0" w:space="0" w:color="auto"/>
        <w:bottom w:val="none" w:sz="0" w:space="0" w:color="auto"/>
        <w:right w:val="none" w:sz="0" w:space="0" w:color="auto"/>
      </w:divBdr>
    </w:div>
    <w:div w:id="553741763">
      <w:bodyDiv w:val="1"/>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640"/>
          <w:marRight w:val="0"/>
          <w:marTop w:val="0"/>
          <w:marBottom w:val="0"/>
          <w:divBdr>
            <w:top w:val="none" w:sz="0" w:space="0" w:color="auto"/>
            <w:left w:val="none" w:sz="0" w:space="0" w:color="auto"/>
            <w:bottom w:val="none" w:sz="0" w:space="0" w:color="auto"/>
            <w:right w:val="none" w:sz="0" w:space="0" w:color="auto"/>
          </w:divBdr>
        </w:div>
        <w:div w:id="1507212599">
          <w:marLeft w:val="640"/>
          <w:marRight w:val="0"/>
          <w:marTop w:val="0"/>
          <w:marBottom w:val="0"/>
          <w:divBdr>
            <w:top w:val="none" w:sz="0" w:space="0" w:color="auto"/>
            <w:left w:val="none" w:sz="0" w:space="0" w:color="auto"/>
            <w:bottom w:val="none" w:sz="0" w:space="0" w:color="auto"/>
            <w:right w:val="none" w:sz="0" w:space="0" w:color="auto"/>
          </w:divBdr>
        </w:div>
        <w:div w:id="176313766">
          <w:marLeft w:val="640"/>
          <w:marRight w:val="0"/>
          <w:marTop w:val="0"/>
          <w:marBottom w:val="0"/>
          <w:divBdr>
            <w:top w:val="none" w:sz="0" w:space="0" w:color="auto"/>
            <w:left w:val="none" w:sz="0" w:space="0" w:color="auto"/>
            <w:bottom w:val="none" w:sz="0" w:space="0" w:color="auto"/>
            <w:right w:val="none" w:sz="0" w:space="0" w:color="auto"/>
          </w:divBdr>
        </w:div>
        <w:div w:id="1794980255">
          <w:marLeft w:val="640"/>
          <w:marRight w:val="0"/>
          <w:marTop w:val="0"/>
          <w:marBottom w:val="0"/>
          <w:divBdr>
            <w:top w:val="none" w:sz="0" w:space="0" w:color="auto"/>
            <w:left w:val="none" w:sz="0" w:space="0" w:color="auto"/>
            <w:bottom w:val="none" w:sz="0" w:space="0" w:color="auto"/>
            <w:right w:val="none" w:sz="0" w:space="0" w:color="auto"/>
          </w:divBdr>
        </w:div>
        <w:div w:id="604120037">
          <w:marLeft w:val="640"/>
          <w:marRight w:val="0"/>
          <w:marTop w:val="0"/>
          <w:marBottom w:val="0"/>
          <w:divBdr>
            <w:top w:val="none" w:sz="0" w:space="0" w:color="auto"/>
            <w:left w:val="none" w:sz="0" w:space="0" w:color="auto"/>
            <w:bottom w:val="none" w:sz="0" w:space="0" w:color="auto"/>
            <w:right w:val="none" w:sz="0" w:space="0" w:color="auto"/>
          </w:divBdr>
        </w:div>
        <w:div w:id="274757808">
          <w:marLeft w:val="640"/>
          <w:marRight w:val="0"/>
          <w:marTop w:val="0"/>
          <w:marBottom w:val="0"/>
          <w:divBdr>
            <w:top w:val="none" w:sz="0" w:space="0" w:color="auto"/>
            <w:left w:val="none" w:sz="0" w:space="0" w:color="auto"/>
            <w:bottom w:val="none" w:sz="0" w:space="0" w:color="auto"/>
            <w:right w:val="none" w:sz="0" w:space="0" w:color="auto"/>
          </w:divBdr>
        </w:div>
        <w:div w:id="316227062">
          <w:marLeft w:val="640"/>
          <w:marRight w:val="0"/>
          <w:marTop w:val="0"/>
          <w:marBottom w:val="0"/>
          <w:divBdr>
            <w:top w:val="none" w:sz="0" w:space="0" w:color="auto"/>
            <w:left w:val="none" w:sz="0" w:space="0" w:color="auto"/>
            <w:bottom w:val="none" w:sz="0" w:space="0" w:color="auto"/>
            <w:right w:val="none" w:sz="0" w:space="0" w:color="auto"/>
          </w:divBdr>
        </w:div>
        <w:div w:id="783109442">
          <w:marLeft w:val="640"/>
          <w:marRight w:val="0"/>
          <w:marTop w:val="0"/>
          <w:marBottom w:val="0"/>
          <w:divBdr>
            <w:top w:val="none" w:sz="0" w:space="0" w:color="auto"/>
            <w:left w:val="none" w:sz="0" w:space="0" w:color="auto"/>
            <w:bottom w:val="none" w:sz="0" w:space="0" w:color="auto"/>
            <w:right w:val="none" w:sz="0" w:space="0" w:color="auto"/>
          </w:divBdr>
        </w:div>
        <w:div w:id="200022157">
          <w:marLeft w:val="640"/>
          <w:marRight w:val="0"/>
          <w:marTop w:val="0"/>
          <w:marBottom w:val="0"/>
          <w:divBdr>
            <w:top w:val="none" w:sz="0" w:space="0" w:color="auto"/>
            <w:left w:val="none" w:sz="0" w:space="0" w:color="auto"/>
            <w:bottom w:val="none" w:sz="0" w:space="0" w:color="auto"/>
            <w:right w:val="none" w:sz="0" w:space="0" w:color="auto"/>
          </w:divBdr>
        </w:div>
        <w:div w:id="1963266750">
          <w:marLeft w:val="640"/>
          <w:marRight w:val="0"/>
          <w:marTop w:val="0"/>
          <w:marBottom w:val="0"/>
          <w:divBdr>
            <w:top w:val="none" w:sz="0" w:space="0" w:color="auto"/>
            <w:left w:val="none" w:sz="0" w:space="0" w:color="auto"/>
            <w:bottom w:val="none" w:sz="0" w:space="0" w:color="auto"/>
            <w:right w:val="none" w:sz="0" w:space="0" w:color="auto"/>
          </w:divBdr>
        </w:div>
        <w:div w:id="249628191">
          <w:marLeft w:val="640"/>
          <w:marRight w:val="0"/>
          <w:marTop w:val="0"/>
          <w:marBottom w:val="0"/>
          <w:divBdr>
            <w:top w:val="none" w:sz="0" w:space="0" w:color="auto"/>
            <w:left w:val="none" w:sz="0" w:space="0" w:color="auto"/>
            <w:bottom w:val="none" w:sz="0" w:space="0" w:color="auto"/>
            <w:right w:val="none" w:sz="0" w:space="0" w:color="auto"/>
          </w:divBdr>
        </w:div>
        <w:div w:id="1313365730">
          <w:marLeft w:val="640"/>
          <w:marRight w:val="0"/>
          <w:marTop w:val="0"/>
          <w:marBottom w:val="0"/>
          <w:divBdr>
            <w:top w:val="none" w:sz="0" w:space="0" w:color="auto"/>
            <w:left w:val="none" w:sz="0" w:space="0" w:color="auto"/>
            <w:bottom w:val="none" w:sz="0" w:space="0" w:color="auto"/>
            <w:right w:val="none" w:sz="0" w:space="0" w:color="auto"/>
          </w:divBdr>
        </w:div>
        <w:div w:id="953367208">
          <w:marLeft w:val="640"/>
          <w:marRight w:val="0"/>
          <w:marTop w:val="0"/>
          <w:marBottom w:val="0"/>
          <w:divBdr>
            <w:top w:val="none" w:sz="0" w:space="0" w:color="auto"/>
            <w:left w:val="none" w:sz="0" w:space="0" w:color="auto"/>
            <w:bottom w:val="none" w:sz="0" w:space="0" w:color="auto"/>
            <w:right w:val="none" w:sz="0" w:space="0" w:color="auto"/>
          </w:divBdr>
        </w:div>
        <w:div w:id="1369144630">
          <w:marLeft w:val="640"/>
          <w:marRight w:val="0"/>
          <w:marTop w:val="0"/>
          <w:marBottom w:val="0"/>
          <w:divBdr>
            <w:top w:val="none" w:sz="0" w:space="0" w:color="auto"/>
            <w:left w:val="none" w:sz="0" w:space="0" w:color="auto"/>
            <w:bottom w:val="none" w:sz="0" w:space="0" w:color="auto"/>
            <w:right w:val="none" w:sz="0" w:space="0" w:color="auto"/>
          </w:divBdr>
        </w:div>
        <w:div w:id="705447426">
          <w:marLeft w:val="640"/>
          <w:marRight w:val="0"/>
          <w:marTop w:val="0"/>
          <w:marBottom w:val="0"/>
          <w:divBdr>
            <w:top w:val="none" w:sz="0" w:space="0" w:color="auto"/>
            <w:left w:val="none" w:sz="0" w:space="0" w:color="auto"/>
            <w:bottom w:val="none" w:sz="0" w:space="0" w:color="auto"/>
            <w:right w:val="none" w:sz="0" w:space="0" w:color="auto"/>
          </w:divBdr>
        </w:div>
        <w:div w:id="1238132603">
          <w:marLeft w:val="640"/>
          <w:marRight w:val="0"/>
          <w:marTop w:val="0"/>
          <w:marBottom w:val="0"/>
          <w:divBdr>
            <w:top w:val="none" w:sz="0" w:space="0" w:color="auto"/>
            <w:left w:val="none" w:sz="0" w:space="0" w:color="auto"/>
            <w:bottom w:val="none" w:sz="0" w:space="0" w:color="auto"/>
            <w:right w:val="none" w:sz="0" w:space="0" w:color="auto"/>
          </w:divBdr>
        </w:div>
        <w:div w:id="272131102">
          <w:marLeft w:val="640"/>
          <w:marRight w:val="0"/>
          <w:marTop w:val="0"/>
          <w:marBottom w:val="0"/>
          <w:divBdr>
            <w:top w:val="none" w:sz="0" w:space="0" w:color="auto"/>
            <w:left w:val="none" w:sz="0" w:space="0" w:color="auto"/>
            <w:bottom w:val="none" w:sz="0" w:space="0" w:color="auto"/>
            <w:right w:val="none" w:sz="0" w:space="0" w:color="auto"/>
          </w:divBdr>
        </w:div>
        <w:div w:id="1974869982">
          <w:marLeft w:val="640"/>
          <w:marRight w:val="0"/>
          <w:marTop w:val="0"/>
          <w:marBottom w:val="0"/>
          <w:divBdr>
            <w:top w:val="none" w:sz="0" w:space="0" w:color="auto"/>
            <w:left w:val="none" w:sz="0" w:space="0" w:color="auto"/>
            <w:bottom w:val="none" w:sz="0" w:space="0" w:color="auto"/>
            <w:right w:val="none" w:sz="0" w:space="0" w:color="auto"/>
          </w:divBdr>
        </w:div>
        <w:div w:id="362902464">
          <w:marLeft w:val="640"/>
          <w:marRight w:val="0"/>
          <w:marTop w:val="0"/>
          <w:marBottom w:val="0"/>
          <w:divBdr>
            <w:top w:val="none" w:sz="0" w:space="0" w:color="auto"/>
            <w:left w:val="none" w:sz="0" w:space="0" w:color="auto"/>
            <w:bottom w:val="none" w:sz="0" w:space="0" w:color="auto"/>
            <w:right w:val="none" w:sz="0" w:space="0" w:color="auto"/>
          </w:divBdr>
        </w:div>
        <w:div w:id="1149635895">
          <w:marLeft w:val="640"/>
          <w:marRight w:val="0"/>
          <w:marTop w:val="0"/>
          <w:marBottom w:val="0"/>
          <w:divBdr>
            <w:top w:val="none" w:sz="0" w:space="0" w:color="auto"/>
            <w:left w:val="none" w:sz="0" w:space="0" w:color="auto"/>
            <w:bottom w:val="none" w:sz="0" w:space="0" w:color="auto"/>
            <w:right w:val="none" w:sz="0" w:space="0" w:color="auto"/>
          </w:divBdr>
        </w:div>
        <w:div w:id="1969386787">
          <w:marLeft w:val="640"/>
          <w:marRight w:val="0"/>
          <w:marTop w:val="0"/>
          <w:marBottom w:val="0"/>
          <w:divBdr>
            <w:top w:val="none" w:sz="0" w:space="0" w:color="auto"/>
            <w:left w:val="none" w:sz="0" w:space="0" w:color="auto"/>
            <w:bottom w:val="none" w:sz="0" w:space="0" w:color="auto"/>
            <w:right w:val="none" w:sz="0" w:space="0" w:color="auto"/>
          </w:divBdr>
        </w:div>
        <w:div w:id="1568495089">
          <w:marLeft w:val="640"/>
          <w:marRight w:val="0"/>
          <w:marTop w:val="0"/>
          <w:marBottom w:val="0"/>
          <w:divBdr>
            <w:top w:val="none" w:sz="0" w:space="0" w:color="auto"/>
            <w:left w:val="none" w:sz="0" w:space="0" w:color="auto"/>
            <w:bottom w:val="none" w:sz="0" w:space="0" w:color="auto"/>
            <w:right w:val="none" w:sz="0" w:space="0" w:color="auto"/>
          </w:divBdr>
        </w:div>
        <w:div w:id="843475612">
          <w:marLeft w:val="640"/>
          <w:marRight w:val="0"/>
          <w:marTop w:val="0"/>
          <w:marBottom w:val="0"/>
          <w:divBdr>
            <w:top w:val="none" w:sz="0" w:space="0" w:color="auto"/>
            <w:left w:val="none" w:sz="0" w:space="0" w:color="auto"/>
            <w:bottom w:val="none" w:sz="0" w:space="0" w:color="auto"/>
            <w:right w:val="none" w:sz="0" w:space="0" w:color="auto"/>
          </w:divBdr>
        </w:div>
        <w:div w:id="2138865301">
          <w:marLeft w:val="640"/>
          <w:marRight w:val="0"/>
          <w:marTop w:val="0"/>
          <w:marBottom w:val="0"/>
          <w:divBdr>
            <w:top w:val="none" w:sz="0" w:space="0" w:color="auto"/>
            <w:left w:val="none" w:sz="0" w:space="0" w:color="auto"/>
            <w:bottom w:val="none" w:sz="0" w:space="0" w:color="auto"/>
            <w:right w:val="none" w:sz="0" w:space="0" w:color="auto"/>
          </w:divBdr>
        </w:div>
        <w:div w:id="1283151622">
          <w:marLeft w:val="640"/>
          <w:marRight w:val="0"/>
          <w:marTop w:val="0"/>
          <w:marBottom w:val="0"/>
          <w:divBdr>
            <w:top w:val="none" w:sz="0" w:space="0" w:color="auto"/>
            <w:left w:val="none" w:sz="0" w:space="0" w:color="auto"/>
            <w:bottom w:val="none" w:sz="0" w:space="0" w:color="auto"/>
            <w:right w:val="none" w:sz="0" w:space="0" w:color="auto"/>
          </w:divBdr>
        </w:div>
        <w:div w:id="366491871">
          <w:marLeft w:val="640"/>
          <w:marRight w:val="0"/>
          <w:marTop w:val="0"/>
          <w:marBottom w:val="0"/>
          <w:divBdr>
            <w:top w:val="none" w:sz="0" w:space="0" w:color="auto"/>
            <w:left w:val="none" w:sz="0" w:space="0" w:color="auto"/>
            <w:bottom w:val="none" w:sz="0" w:space="0" w:color="auto"/>
            <w:right w:val="none" w:sz="0" w:space="0" w:color="auto"/>
          </w:divBdr>
        </w:div>
        <w:div w:id="1819148878">
          <w:marLeft w:val="640"/>
          <w:marRight w:val="0"/>
          <w:marTop w:val="0"/>
          <w:marBottom w:val="0"/>
          <w:divBdr>
            <w:top w:val="none" w:sz="0" w:space="0" w:color="auto"/>
            <w:left w:val="none" w:sz="0" w:space="0" w:color="auto"/>
            <w:bottom w:val="none" w:sz="0" w:space="0" w:color="auto"/>
            <w:right w:val="none" w:sz="0" w:space="0" w:color="auto"/>
          </w:divBdr>
        </w:div>
        <w:div w:id="1690374916">
          <w:marLeft w:val="640"/>
          <w:marRight w:val="0"/>
          <w:marTop w:val="0"/>
          <w:marBottom w:val="0"/>
          <w:divBdr>
            <w:top w:val="none" w:sz="0" w:space="0" w:color="auto"/>
            <w:left w:val="none" w:sz="0" w:space="0" w:color="auto"/>
            <w:bottom w:val="none" w:sz="0" w:space="0" w:color="auto"/>
            <w:right w:val="none" w:sz="0" w:space="0" w:color="auto"/>
          </w:divBdr>
        </w:div>
        <w:div w:id="181475940">
          <w:marLeft w:val="640"/>
          <w:marRight w:val="0"/>
          <w:marTop w:val="0"/>
          <w:marBottom w:val="0"/>
          <w:divBdr>
            <w:top w:val="none" w:sz="0" w:space="0" w:color="auto"/>
            <w:left w:val="none" w:sz="0" w:space="0" w:color="auto"/>
            <w:bottom w:val="none" w:sz="0" w:space="0" w:color="auto"/>
            <w:right w:val="none" w:sz="0" w:space="0" w:color="auto"/>
          </w:divBdr>
        </w:div>
        <w:div w:id="1935625806">
          <w:marLeft w:val="640"/>
          <w:marRight w:val="0"/>
          <w:marTop w:val="0"/>
          <w:marBottom w:val="0"/>
          <w:divBdr>
            <w:top w:val="none" w:sz="0" w:space="0" w:color="auto"/>
            <w:left w:val="none" w:sz="0" w:space="0" w:color="auto"/>
            <w:bottom w:val="none" w:sz="0" w:space="0" w:color="auto"/>
            <w:right w:val="none" w:sz="0" w:space="0" w:color="auto"/>
          </w:divBdr>
        </w:div>
        <w:div w:id="783767146">
          <w:marLeft w:val="640"/>
          <w:marRight w:val="0"/>
          <w:marTop w:val="0"/>
          <w:marBottom w:val="0"/>
          <w:divBdr>
            <w:top w:val="none" w:sz="0" w:space="0" w:color="auto"/>
            <w:left w:val="none" w:sz="0" w:space="0" w:color="auto"/>
            <w:bottom w:val="none" w:sz="0" w:space="0" w:color="auto"/>
            <w:right w:val="none" w:sz="0" w:space="0" w:color="auto"/>
          </w:divBdr>
        </w:div>
        <w:div w:id="1415779062">
          <w:marLeft w:val="640"/>
          <w:marRight w:val="0"/>
          <w:marTop w:val="0"/>
          <w:marBottom w:val="0"/>
          <w:divBdr>
            <w:top w:val="none" w:sz="0" w:space="0" w:color="auto"/>
            <w:left w:val="none" w:sz="0" w:space="0" w:color="auto"/>
            <w:bottom w:val="none" w:sz="0" w:space="0" w:color="auto"/>
            <w:right w:val="none" w:sz="0" w:space="0" w:color="auto"/>
          </w:divBdr>
        </w:div>
        <w:div w:id="2084637791">
          <w:marLeft w:val="640"/>
          <w:marRight w:val="0"/>
          <w:marTop w:val="0"/>
          <w:marBottom w:val="0"/>
          <w:divBdr>
            <w:top w:val="none" w:sz="0" w:space="0" w:color="auto"/>
            <w:left w:val="none" w:sz="0" w:space="0" w:color="auto"/>
            <w:bottom w:val="none" w:sz="0" w:space="0" w:color="auto"/>
            <w:right w:val="none" w:sz="0" w:space="0" w:color="auto"/>
          </w:divBdr>
        </w:div>
        <w:div w:id="348336155">
          <w:marLeft w:val="640"/>
          <w:marRight w:val="0"/>
          <w:marTop w:val="0"/>
          <w:marBottom w:val="0"/>
          <w:divBdr>
            <w:top w:val="none" w:sz="0" w:space="0" w:color="auto"/>
            <w:left w:val="none" w:sz="0" w:space="0" w:color="auto"/>
            <w:bottom w:val="none" w:sz="0" w:space="0" w:color="auto"/>
            <w:right w:val="none" w:sz="0" w:space="0" w:color="auto"/>
          </w:divBdr>
        </w:div>
        <w:div w:id="59519774">
          <w:marLeft w:val="640"/>
          <w:marRight w:val="0"/>
          <w:marTop w:val="0"/>
          <w:marBottom w:val="0"/>
          <w:divBdr>
            <w:top w:val="none" w:sz="0" w:space="0" w:color="auto"/>
            <w:left w:val="none" w:sz="0" w:space="0" w:color="auto"/>
            <w:bottom w:val="none" w:sz="0" w:space="0" w:color="auto"/>
            <w:right w:val="none" w:sz="0" w:space="0" w:color="auto"/>
          </w:divBdr>
        </w:div>
        <w:div w:id="491263576">
          <w:marLeft w:val="640"/>
          <w:marRight w:val="0"/>
          <w:marTop w:val="0"/>
          <w:marBottom w:val="0"/>
          <w:divBdr>
            <w:top w:val="none" w:sz="0" w:space="0" w:color="auto"/>
            <w:left w:val="none" w:sz="0" w:space="0" w:color="auto"/>
            <w:bottom w:val="none" w:sz="0" w:space="0" w:color="auto"/>
            <w:right w:val="none" w:sz="0" w:space="0" w:color="auto"/>
          </w:divBdr>
        </w:div>
        <w:div w:id="914045380">
          <w:marLeft w:val="640"/>
          <w:marRight w:val="0"/>
          <w:marTop w:val="0"/>
          <w:marBottom w:val="0"/>
          <w:divBdr>
            <w:top w:val="none" w:sz="0" w:space="0" w:color="auto"/>
            <w:left w:val="none" w:sz="0" w:space="0" w:color="auto"/>
            <w:bottom w:val="none" w:sz="0" w:space="0" w:color="auto"/>
            <w:right w:val="none" w:sz="0" w:space="0" w:color="auto"/>
          </w:divBdr>
        </w:div>
        <w:div w:id="873495296">
          <w:marLeft w:val="640"/>
          <w:marRight w:val="0"/>
          <w:marTop w:val="0"/>
          <w:marBottom w:val="0"/>
          <w:divBdr>
            <w:top w:val="none" w:sz="0" w:space="0" w:color="auto"/>
            <w:left w:val="none" w:sz="0" w:space="0" w:color="auto"/>
            <w:bottom w:val="none" w:sz="0" w:space="0" w:color="auto"/>
            <w:right w:val="none" w:sz="0" w:space="0" w:color="auto"/>
          </w:divBdr>
        </w:div>
        <w:div w:id="1510481607">
          <w:marLeft w:val="640"/>
          <w:marRight w:val="0"/>
          <w:marTop w:val="0"/>
          <w:marBottom w:val="0"/>
          <w:divBdr>
            <w:top w:val="none" w:sz="0" w:space="0" w:color="auto"/>
            <w:left w:val="none" w:sz="0" w:space="0" w:color="auto"/>
            <w:bottom w:val="none" w:sz="0" w:space="0" w:color="auto"/>
            <w:right w:val="none" w:sz="0" w:space="0" w:color="auto"/>
          </w:divBdr>
        </w:div>
        <w:div w:id="1031227649">
          <w:marLeft w:val="640"/>
          <w:marRight w:val="0"/>
          <w:marTop w:val="0"/>
          <w:marBottom w:val="0"/>
          <w:divBdr>
            <w:top w:val="none" w:sz="0" w:space="0" w:color="auto"/>
            <w:left w:val="none" w:sz="0" w:space="0" w:color="auto"/>
            <w:bottom w:val="none" w:sz="0" w:space="0" w:color="auto"/>
            <w:right w:val="none" w:sz="0" w:space="0" w:color="auto"/>
          </w:divBdr>
        </w:div>
        <w:div w:id="1271744429">
          <w:marLeft w:val="640"/>
          <w:marRight w:val="0"/>
          <w:marTop w:val="0"/>
          <w:marBottom w:val="0"/>
          <w:divBdr>
            <w:top w:val="none" w:sz="0" w:space="0" w:color="auto"/>
            <w:left w:val="none" w:sz="0" w:space="0" w:color="auto"/>
            <w:bottom w:val="none" w:sz="0" w:space="0" w:color="auto"/>
            <w:right w:val="none" w:sz="0" w:space="0" w:color="auto"/>
          </w:divBdr>
        </w:div>
        <w:div w:id="1518807723">
          <w:marLeft w:val="640"/>
          <w:marRight w:val="0"/>
          <w:marTop w:val="0"/>
          <w:marBottom w:val="0"/>
          <w:divBdr>
            <w:top w:val="none" w:sz="0" w:space="0" w:color="auto"/>
            <w:left w:val="none" w:sz="0" w:space="0" w:color="auto"/>
            <w:bottom w:val="none" w:sz="0" w:space="0" w:color="auto"/>
            <w:right w:val="none" w:sz="0" w:space="0" w:color="auto"/>
          </w:divBdr>
        </w:div>
        <w:div w:id="2140804079">
          <w:marLeft w:val="640"/>
          <w:marRight w:val="0"/>
          <w:marTop w:val="0"/>
          <w:marBottom w:val="0"/>
          <w:divBdr>
            <w:top w:val="none" w:sz="0" w:space="0" w:color="auto"/>
            <w:left w:val="none" w:sz="0" w:space="0" w:color="auto"/>
            <w:bottom w:val="none" w:sz="0" w:space="0" w:color="auto"/>
            <w:right w:val="none" w:sz="0" w:space="0" w:color="auto"/>
          </w:divBdr>
        </w:div>
        <w:div w:id="1198738204">
          <w:marLeft w:val="640"/>
          <w:marRight w:val="0"/>
          <w:marTop w:val="0"/>
          <w:marBottom w:val="0"/>
          <w:divBdr>
            <w:top w:val="none" w:sz="0" w:space="0" w:color="auto"/>
            <w:left w:val="none" w:sz="0" w:space="0" w:color="auto"/>
            <w:bottom w:val="none" w:sz="0" w:space="0" w:color="auto"/>
            <w:right w:val="none" w:sz="0" w:space="0" w:color="auto"/>
          </w:divBdr>
        </w:div>
      </w:divsChild>
    </w:div>
    <w:div w:id="553850696">
      <w:marLeft w:val="640"/>
      <w:marRight w:val="0"/>
      <w:marTop w:val="0"/>
      <w:marBottom w:val="0"/>
      <w:divBdr>
        <w:top w:val="none" w:sz="0" w:space="0" w:color="auto"/>
        <w:left w:val="none" w:sz="0" w:space="0" w:color="auto"/>
        <w:bottom w:val="none" w:sz="0" w:space="0" w:color="auto"/>
        <w:right w:val="none" w:sz="0" w:space="0" w:color="auto"/>
      </w:divBdr>
    </w:div>
    <w:div w:id="564413962">
      <w:bodyDiv w:val="1"/>
      <w:marLeft w:val="0"/>
      <w:marRight w:val="0"/>
      <w:marTop w:val="0"/>
      <w:marBottom w:val="0"/>
      <w:divBdr>
        <w:top w:val="none" w:sz="0" w:space="0" w:color="auto"/>
        <w:left w:val="none" w:sz="0" w:space="0" w:color="auto"/>
        <w:bottom w:val="none" w:sz="0" w:space="0" w:color="auto"/>
        <w:right w:val="none" w:sz="0" w:space="0" w:color="auto"/>
      </w:divBdr>
    </w:div>
    <w:div w:id="564488500">
      <w:bodyDiv w:val="1"/>
      <w:marLeft w:val="0"/>
      <w:marRight w:val="0"/>
      <w:marTop w:val="0"/>
      <w:marBottom w:val="0"/>
      <w:divBdr>
        <w:top w:val="none" w:sz="0" w:space="0" w:color="auto"/>
        <w:left w:val="none" w:sz="0" w:space="0" w:color="auto"/>
        <w:bottom w:val="none" w:sz="0" w:space="0" w:color="auto"/>
        <w:right w:val="none" w:sz="0" w:space="0" w:color="auto"/>
      </w:divBdr>
    </w:div>
    <w:div w:id="566913190">
      <w:bodyDiv w:val="1"/>
      <w:marLeft w:val="0"/>
      <w:marRight w:val="0"/>
      <w:marTop w:val="0"/>
      <w:marBottom w:val="0"/>
      <w:divBdr>
        <w:top w:val="none" w:sz="0" w:space="0" w:color="auto"/>
        <w:left w:val="none" w:sz="0" w:space="0" w:color="auto"/>
        <w:bottom w:val="none" w:sz="0" w:space="0" w:color="auto"/>
        <w:right w:val="none" w:sz="0" w:space="0" w:color="auto"/>
      </w:divBdr>
    </w:div>
    <w:div w:id="569661613">
      <w:bodyDiv w:val="1"/>
      <w:marLeft w:val="0"/>
      <w:marRight w:val="0"/>
      <w:marTop w:val="0"/>
      <w:marBottom w:val="0"/>
      <w:divBdr>
        <w:top w:val="none" w:sz="0" w:space="0" w:color="auto"/>
        <w:left w:val="none" w:sz="0" w:space="0" w:color="auto"/>
        <w:bottom w:val="none" w:sz="0" w:space="0" w:color="auto"/>
        <w:right w:val="none" w:sz="0" w:space="0" w:color="auto"/>
      </w:divBdr>
      <w:divsChild>
        <w:div w:id="2074621741">
          <w:marLeft w:val="640"/>
          <w:marRight w:val="0"/>
          <w:marTop w:val="0"/>
          <w:marBottom w:val="0"/>
          <w:divBdr>
            <w:top w:val="none" w:sz="0" w:space="0" w:color="auto"/>
            <w:left w:val="none" w:sz="0" w:space="0" w:color="auto"/>
            <w:bottom w:val="none" w:sz="0" w:space="0" w:color="auto"/>
            <w:right w:val="none" w:sz="0" w:space="0" w:color="auto"/>
          </w:divBdr>
        </w:div>
        <w:div w:id="1517304467">
          <w:marLeft w:val="640"/>
          <w:marRight w:val="0"/>
          <w:marTop w:val="0"/>
          <w:marBottom w:val="0"/>
          <w:divBdr>
            <w:top w:val="none" w:sz="0" w:space="0" w:color="auto"/>
            <w:left w:val="none" w:sz="0" w:space="0" w:color="auto"/>
            <w:bottom w:val="none" w:sz="0" w:space="0" w:color="auto"/>
            <w:right w:val="none" w:sz="0" w:space="0" w:color="auto"/>
          </w:divBdr>
        </w:div>
        <w:div w:id="762143559">
          <w:marLeft w:val="640"/>
          <w:marRight w:val="0"/>
          <w:marTop w:val="0"/>
          <w:marBottom w:val="0"/>
          <w:divBdr>
            <w:top w:val="none" w:sz="0" w:space="0" w:color="auto"/>
            <w:left w:val="none" w:sz="0" w:space="0" w:color="auto"/>
            <w:bottom w:val="none" w:sz="0" w:space="0" w:color="auto"/>
            <w:right w:val="none" w:sz="0" w:space="0" w:color="auto"/>
          </w:divBdr>
        </w:div>
        <w:div w:id="1241405850">
          <w:marLeft w:val="640"/>
          <w:marRight w:val="0"/>
          <w:marTop w:val="0"/>
          <w:marBottom w:val="0"/>
          <w:divBdr>
            <w:top w:val="none" w:sz="0" w:space="0" w:color="auto"/>
            <w:left w:val="none" w:sz="0" w:space="0" w:color="auto"/>
            <w:bottom w:val="none" w:sz="0" w:space="0" w:color="auto"/>
            <w:right w:val="none" w:sz="0" w:space="0" w:color="auto"/>
          </w:divBdr>
        </w:div>
        <w:div w:id="2099866179">
          <w:marLeft w:val="640"/>
          <w:marRight w:val="0"/>
          <w:marTop w:val="0"/>
          <w:marBottom w:val="0"/>
          <w:divBdr>
            <w:top w:val="none" w:sz="0" w:space="0" w:color="auto"/>
            <w:left w:val="none" w:sz="0" w:space="0" w:color="auto"/>
            <w:bottom w:val="none" w:sz="0" w:space="0" w:color="auto"/>
            <w:right w:val="none" w:sz="0" w:space="0" w:color="auto"/>
          </w:divBdr>
        </w:div>
        <w:div w:id="1089428155">
          <w:marLeft w:val="640"/>
          <w:marRight w:val="0"/>
          <w:marTop w:val="0"/>
          <w:marBottom w:val="0"/>
          <w:divBdr>
            <w:top w:val="none" w:sz="0" w:space="0" w:color="auto"/>
            <w:left w:val="none" w:sz="0" w:space="0" w:color="auto"/>
            <w:bottom w:val="none" w:sz="0" w:space="0" w:color="auto"/>
            <w:right w:val="none" w:sz="0" w:space="0" w:color="auto"/>
          </w:divBdr>
        </w:div>
        <w:div w:id="1534658346">
          <w:marLeft w:val="640"/>
          <w:marRight w:val="0"/>
          <w:marTop w:val="0"/>
          <w:marBottom w:val="0"/>
          <w:divBdr>
            <w:top w:val="none" w:sz="0" w:space="0" w:color="auto"/>
            <w:left w:val="none" w:sz="0" w:space="0" w:color="auto"/>
            <w:bottom w:val="none" w:sz="0" w:space="0" w:color="auto"/>
            <w:right w:val="none" w:sz="0" w:space="0" w:color="auto"/>
          </w:divBdr>
        </w:div>
        <w:div w:id="1330521717">
          <w:marLeft w:val="640"/>
          <w:marRight w:val="0"/>
          <w:marTop w:val="0"/>
          <w:marBottom w:val="0"/>
          <w:divBdr>
            <w:top w:val="none" w:sz="0" w:space="0" w:color="auto"/>
            <w:left w:val="none" w:sz="0" w:space="0" w:color="auto"/>
            <w:bottom w:val="none" w:sz="0" w:space="0" w:color="auto"/>
            <w:right w:val="none" w:sz="0" w:space="0" w:color="auto"/>
          </w:divBdr>
        </w:div>
        <w:div w:id="1968969625">
          <w:marLeft w:val="640"/>
          <w:marRight w:val="0"/>
          <w:marTop w:val="0"/>
          <w:marBottom w:val="0"/>
          <w:divBdr>
            <w:top w:val="none" w:sz="0" w:space="0" w:color="auto"/>
            <w:left w:val="none" w:sz="0" w:space="0" w:color="auto"/>
            <w:bottom w:val="none" w:sz="0" w:space="0" w:color="auto"/>
            <w:right w:val="none" w:sz="0" w:space="0" w:color="auto"/>
          </w:divBdr>
        </w:div>
        <w:div w:id="1342202041">
          <w:marLeft w:val="640"/>
          <w:marRight w:val="0"/>
          <w:marTop w:val="0"/>
          <w:marBottom w:val="0"/>
          <w:divBdr>
            <w:top w:val="none" w:sz="0" w:space="0" w:color="auto"/>
            <w:left w:val="none" w:sz="0" w:space="0" w:color="auto"/>
            <w:bottom w:val="none" w:sz="0" w:space="0" w:color="auto"/>
            <w:right w:val="none" w:sz="0" w:space="0" w:color="auto"/>
          </w:divBdr>
        </w:div>
        <w:div w:id="909270173">
          <w:marLeft w:val="640"/>
          <w:marRight w:val="0"/>
          <w:marTop w:val="0"/>
          <w:marBottom w:val="0"/>
          <w:divBdr>
            <w:top w:val="none" w:sz="0" w:space="0" w:color="auto"/>
            <w:left w:val="none" w:sz="0" w:space="0" w:color="auto"/>
            <w:bottom w:val="none" w:sz="0" w:space="0" w:color="auto"/>
            <w:right w:val="none" w:sz="0" w:space="0" w:color="auto"/>
          </w:divBdr>
        </w:div>
        <w:div w:id="613823722">
          <w:marLeft w:val="640"/>
          <w:marRight w:val="0"/>
          <w:marTop w:val="0"/>
          <w:marBottom w:val="0"/>
          <w:divBdr>
            <w:top w:val="none" w:sz="0" w:space="0" w:color="auto"/>
            <w:left w:val="none" w:sz="0" w:space="0" w:color="auto"/>
            <w:bottom w:val="none" w:sz="0" w:space="0" w:color="auto"/>
            <w:right w:val="none" w:sz="0" w:space="0" w:color="auto"/>
          </w:divBdr>
        </w:div>
        <w:div w:id="184637224">
          <w:marLeft w:val="640"/>
          <w:marRight w:val="0"/>
          <w:marTop w:val="0"/>
          <w:marBottom w:val="0"/>
          <w:divBdr>
            <w:top w:val="none" w:sz="0" w:space="0" w:color="auto"/>
            <w:left w:val="none" w:sz="0" w:space="0" w:color="auto"/>
            <w:bottom w:val="none" w:sz="0" w:space="0" w:color="auto"/>
            <w:right w:val="none" w:sz="0" w:space="0" w:color="auto"/>
          </w:divBdr>
        </w:div>
        <w:div w:id="1060790173">
          <w:marLeft w:val="640"/>
          <w:marRight w:val="0"/>
          <w:marTop w:val="0"/>
          <w:marBottom w:val="0"/>
          <w:divBdr>
            <w:top w:val="none" w:sz="0" w:space="0" w:color="auto"/>
            <w:left w:val="none" w:sz="0" w:space="0" w:color="auto"/>
            <w:bottom w:val="none" w:sz="0" w:space="0" w:color="auto"/>
            <w:right w:val="none" w:sz="0" w:space="0" w:color="auto"/>
          </w:divBdr>
        </w:div>
        <w:div w:id="682629338">
          <w:marLeft w:val="640"/>
          <w:marRight w:val="0"/>
          <w:marTop w:val="0"/>
          <w:marBottom w:val="0"/>
          <w:divBdr>
            <w:top w:val="none" w:sz="0" w:space="0" w:color="auto"/>
            <w:left w:val="none" w:sz="0" w:space="0" w:color="auto"/>
            <w:bottom w:val="none" w:sz="0" w:space="0" w:color="auto"/>
            <w:right w:val="none" w:sz="0" w:space="0" w:color="auto"/>
          </w:divBdr>
        </w:div>
        <w:div w:id="2125420272">
          <w:marLeft w:val="640"/>
          <w:marRight w:val="0"/>
          <w:marTop w:val="0"/>
          <w:marBottom w:val="0"/>
          <w:divBdr>
            <w:top w:val="none" w:sz="0" w:space="0" w:color="auto"/>
            <w:left w:val="none" w:sz="0" w:space="0" w:color="auto"/>
            <w:bottom w:val="none" w:sz="0" w:space="0" w:color="auto"/>
            <w:right w:val="none" w:sz="0" w:space="0" w:color="auto"/>
          </w:divBdr>
        </w:div>
        <w:div w:id="1402678049">
          <w:marLeft w:val="640"/>
          <w:marRight w:val="0"/>
          <w:marTop w:val="0"/>
          <w:marBottom w:val="0"/>
          <w:divBdr>
            <w:top w:val="none" w:sz="0" w:space="0" w:color="auto"/>
            <w:left w:val="none" w:sz="0" w:space="0" w:color="auto"/>
            <w:bottom w:val="none" w:sz="0" w:space="0" w:color="auto"/>
            <w:right w:val="none" w:sz="0" w:space="0" w:color="auto"/>
          </w:divBdr>
        </w:div>
        <w:div w:id="546257106">
          <w:marLeft w:val="640"/>
          <w:marRight w:val="0"/>
          <w:marTop w:val="0"/>
          <w:marBottom w:val="0"/>
          <w:divBdr>
            <w:top w:val="none" w:sz="0" w:space="0" w:color="auto"/>
            <w:left w:val="none" w:sz="0" w:space="0" w:color="auto"/>
            <w:bottom w:val="none" w:sz="0" w:space="0" w:color="auto"/>
            <w:right w:val="none" w:sz="0" w:space="0" w:color="auto"/>
          </w:divBdr>
        </w:div>
        <w:div w:id="2026899670">
          <w:marLeft w:val="640"/>
          <w:marRight w:val="0"/>
          <w:marTop w:val="0"/>
          <w:marBottom w:val="0"/>
          <w:divBdr>
            <w:top w:val="none" w:sz="0" w:space="0" w:color="auto"/>
            <w:left w:val="none" w:sz="0" w:space="0" w:color="auto"/>
            <w:bottom w:val="none" w:sz="0" w:space="0" w:color="auto"/>
            <w:right w:val="none" w:sz="0" w:space="0" w:color="auto"/>
          </w:divBdr>
        </w:div>
        <w:div w:id="2017076960">
          <w:marLeft w:val="640"/>
          <w:marRight w:val="0"/>
          <w:marTop w:val="0"/>
          <w:marBottom w:val="0"/>
          <w:divBdr>
            <w:top w:val="none" w:sz="0" w:space="0" w:color="auto"/>
            <w:left w:val="none" w:sz="0" w:space="0" w:color="auto"/>
            <w:bottom w:val="none" w:sz="0" w:space="0" w:color="auto"/>
            <w:right w:val="none" w:sz="0" w:space="0" w:color="auto"/>
          </w:divBdr>
        </w:div>
        <w:div w:id="1933775815">
          <w:marLeft w:val="640"/>
          <w:marRight w:val="0"/>
          <w:marTop w:val="0"/>
          <w:marBottom w:val="0"/>
          <w:divBdr>
            <w:top w:val="none" w:sz="0" w:space="0" w:color="auto"/>
            <w:left w:val="none" w:sz="0" w:space="0" w:color="auto"/>
            <w:bottom w:val="none" w:sz="0" w:space="0" w:color="auto"/>
            <w:right w:val="none" w:sz="0" w:space="0" w:color="auto"/>
          </w:divBdr>
        </w:div>
        <w:div w:id="1296789940">
          <w:marLeft w:val="640"/>
          <w:marRight w:val="0"/>
          <w:marTop w:val="0"/>
          <w:marBottom w:val="0"/>
          <w:divBdr>
            <w:top w:val="none" w:sz="0" w:space="0" w:color="auto"/>
            <w:left w:val="none" w:sz="0" w:space="0" w:color="auto"/>
            <w:bottom w:val="none" w:sz="0" w:space="0" w:color="auto"/>
            <w:right w:val="none" w:sz="0" w:space="0" w:color="auto"/>
          </w:divBdr>
        </w:div>
        <w:div w:id="931939861">
          <w:marLeft w:val="640"/>
          <w:marRight w:val="0"/>
          <w:marTop w:val="0"/>
          <w:marBottom w:val="0"/>
          <w:divBdr>
            <w:top w:val="none" w:sz="0" w:space="0" w:color="auto"/>
            <w:left w:val="none" w:sz="0" w:space="0" w:color="auto"/>
            <w:bottom w:val="none" w:sz="0" w:space="0" w:color="auto"/>
            <w:right w:val="none" w:sz="0" w:space="0" w:color="auto"/>
          </w:divBdr>
        </w:div>
        <w:div w:id="502203135">
          <w:marLeft w:val="640"/>
          <w:marRight w:val="0"/>
          <w:marTop w:val="0"/>
          <w:marBottom w:val="0"/>
          <w:divBdr>
            <w:top w:val="none" w:sz="0" w:space="0" w:color="auto"/>
            <w:left w:val="none" w:sz="0" w:space="0" w:color="auto"/>
            <w:bottom w:val="none" w:sz="0" w:space="0" w:color="auto"/>
            <w:right w:val="none" w:sz="0" w:space="0" w:color="auto"/>
          </w:divBdr>
        </w:div>
        <w:div w:id="1825124547">
          <w:marLeft w:val="640"/>
          <w:marRight w:val="0"/>
          <w:marTop w:val="0"/>
          <w:marBottom w:val="0"/>
          <w:divBdr>
            <w:top w:val="none" w:sz="0" w:space="0" w:color="auto"/>
            <w:left w:val="none" w:sz="0" w:space="0" w:color="auto"/>
            <w:bottom w:val="none" w:sz="0" w:space="0" w:color="auto"/>
            <w:right w:val="none" w:sz="0" w:space="0" w:color="auto"/>
          </w:divBdr>
        </w:div>
        <w:div w:id="1104350961">
          <w:marLeft w:val="640"/>
          <w:marRight w:val="0"/>
          <w:marTop w:val="0"/>
          <w:marBottom w:val="0"/>
          <w:divBdr>
            <w:top w:val="none" w:sz="0" w:space="0" w:color="auto"/>
            <w:left w:val="none" w:sz="0" w:space="0" w:color="auto"/>
            <w:bottom w:val="none" w:sz="0" w:space="0" w:color="auto"/>
            <w:right w:val="none" w:sz="0" w:space="0" w:color="auto"/>
          </w:divBdr>
        </w:div>
        <w:div w:id="761529992">
          <w:marLeft w:val="640"/>
          <w:marRight w:val="0"/>
          <w:marTop w:val="0"/>
          <w:marBottom w:val="0"/>
          <w:divBdr>
            <w:top w:val="none" w:sz="0" w:space="0" w:color="auto"/>
            <w:left w:val="none" w:sz="0" w:space="0" w:color="auto"/>
            <w:bottom w:val="none" w:sz="0" w:space="0" w:color="auto"/>
            <w:right w:val="none" w:sz="0" w:space="0" w:color="auto"/>
          </w:divBdr>
        </w:div>
      </w:divsChild>
    </w:div>
    <w:div w:id="578947229">
      <w:marLeft w:val="640"/>
      <w:marRight w:val="0"/>
      <w:marTop w:val="0"/>
      <w:marBottom w:val="0"/>
      <w:divBdr>
        <w:top w:val="none" w:sz="0" w:space="0" w:color="auto"/>
        <w:left w:val="none" w:sz="0" w:space="0" w:color="auto"/>
        <w:bottom w:val="none" w:sz="0" w:space="0" w:color="auto"/>
        <w:right w:val="none" w:sz="0" w:space="0" w:color="auto"/>
      </w:divBdr>
    </w:div>
    <w:div w:id="581186858">
      <w:bodyDiv w:val="1"/>
      <w:marLeft w:val="0"/>
      <w:marRight w:val="0"/>
      <w:marTop w:val="0"/>
      <w:marBottom w:val="0"/>
      <w:divBdr>
        <w:top w:val="none" w:sz="0" w:space="0" w:color="auto"/>
        <w:left w:val="none" w:sz="0" w:space="0" w:color="auto"/>
        <w:bottom w:val="none" w:sz="0" w:space="0" w:color="auto"/>
        <w:right w:val="none" w:sz="0" w:space="0" w:color="auto"/>
      </w:divBdr>
    </w:div>
    <w:div w:id="584415187">
      <w:marLeft w:val="640"/>
      <w:marRight w:val="0"/>
      <w:marTop w:val="0"/>
      <w:marBottom w:val="0"/>
      <w:divBdr>
        <w:top w:val="none" w:sz="0" w:space="0" w:color="auto"/>
        <w:left w:val="none" w:sz="0" w:space="0" w:color="auto"/>
        <w:bottom w:val="none" w:sz="0" w:space="0" w:color="auto"/>
        <w:right w:val="none" w:sz="0" w:space="0" w:color="auto"/>
      </w:divBdr>
    </w:div>
    <w:div w:id="588924640">
      <w:bodyDiv w:val="1"/>
      <w:marLeft w:val="0"/>
      <w:marRight w:val="0"/>
      <w:marTop w:val="0"/>
      <w:marBottom w:val="0"/>
      <w:divBdr>
        <w:top w:val="none" w:sz="0" w:space="0" w:color="auto"/>
        <w:left w:val="none" w:sz="0" w:space="0" w:color="auto"/>
        <w:bottom w:val="none" w:sz="0" w:space="0" w:color="auto"/>
        <w:right w:val="none" w:sz="0" w:space="0" w:color="auto"/>
      </w:divBdr>
    </w:div>
    <w:div w:id="592739765">
      <w:bodyDiv w:val="1"/>
      <w:marLeft w:val="0"/>
      <w:marRight w:val="0"/>
      <w:marTop w:val="0"/>
      <w:marBottom w:val="0"/>
      <w:divBdr>
        <w:top w:val="none" w:sz="0" w:space="0" w:color="auto"/>
        <w:left w:val="none" w:sz="0" w:space="0" w:color="auto"/>
        <w:bottom w:val="none" w:sz="0" w:space="0" w:color="auto"/>
        <w:right w:val="none" w:sz="0" w:space="0" w:color="auto"/>
      </w:divBdr>
      <w:divsChild>
        <w:div w:id="1257981203">
          <w:marLeft w:val="640"/>
          <w:marRight w:val="0"/>
          <w:marTop w:val="0"/>
          <w:marBottom w:val="0"/>
          <w:divBdr>
            <w:top w:val="none" w:sz="0" w:space="0" w:color="auto"/>
            <w:left w:val="none" w:sz="0" w:space="0" w:color="auto"/>
            <w:bottom w:val="none" w:sz="0" w:space="0" w:color="auto"/>
            <w:right w:val="none" w:sz="0" w:space="0" w:color="auto"/>
          </w:divBdr>
        </w:div>
        <w:div w:id="134226956">
          <w:marLeft w:val="640"/>
          <w:marRight w:val="0"/>
          <w:marTop w:val="0"/>
          <w:marBottom w:val="0"/>
          <w:divBdr>
            <w:top w:val="none" w:sz="0" w:space="0" w:color="auto"/>
            <w:left w:val="none" w:sz="0" w:space="0" w:color="auto"/>
            <w:bottom w:val="none" w:sz="0" w:space="0" w:color="auto"/>
            <w:right w:val="none" w:sz="0" w:space="0" w:color="auto"/>
          </w:divBdr>
        </w:div>
        <w:div w:id="1653410553">
          <w:marLeft w:val="640"/>
          <w:marRight w:val="0"/>
          <w:marTop w:val="0"/>
          <w:marBottom w:val="0"/>
          <w:divBdr>
            <w:top w:val="none" w:sz="0" w:space="0" w:color="auto"/>
            <w:left w:val="none" w:sz="0" w:space="0" w:color="auto"/>
            <w:bottom w:val="none" w:sz="0" w:space="0" w:color="auto"/>
            <w:right w:val="none" w:sz="0" w:space="0" w:color="auto"/>
          </w:divBdr>
        </w:div>
        <w:div w:id="50349939">
          <w:marLeft w:val="640"/>
          <w:marRight w:val="0"/>
          <w:marTop w:val="0"/>
          <w:marBottom w:val="0"/>
          <w:divBdr>
            <w:top w:val="none" w:sz="0" w:space="0" w:color="auto"/>
            <w:left w:val="none" w:sz="0" w:space="0" w:color="auto"/>
            <w:bottom w:val="none" w:sz="0" w:space="0" w:color="auto"/>
            <w:right w:val="none" w:sz="0" w:space="0" w:color="auto"/>
          </w:divBdr>
        </w:div>
        <w:div w:id="295649489">
          <w:marLeft w:val="640"/>
          <w:marRight w:val="0"/>
          <w:marTop w:val="0"/>
          <w:marBottom w:val="0"/>
          <w:divBdr>
            <w:top w:val="none" w:sz="0" w:space="0" w:color="auto"/>
            <w:left w:val="none" w:sz="0" w:space="0" w:color="auto"/>
            <w:bottom w:val="none" w:sz="0" w:space="0" w:color="auto"/>
            <w:right w:val="none" w:sz="0" w:space="0" w:color="auto"/>
          </w:divBdr>
        </w:div>
        <w:div w:id="717582430">
          <w:marLeft w:val="640"/>
          <w:marRight w:val="0"/>
          <w:marTop w:val="0"/>
          <w:marBottom w:val="0"/>
          <w:divBdr>
            <w:top w:val="none" w:sz="0" w:space="0" w:color="auto"/>
            <w:left w:val="none" w:sz="0" w:space="0" w:color="auto"/>
            <w:bottom w:val="none" w:sz="0" w:space="0" w:color="auto"/>
            <w:right w:val="none" w:sz="0" w:space="0" w:color="auto"/>
          </w:divBdr>
        </w:div>
        <w:div w:id="2321330">
          <w:marLeft w:val="640"/>
          <w:marRight w:val="0"/>
          <w:marTop w:val="0"/>
          <w:marBottom w:val="0"/>
          <w:divBdr>
            <w:top w:val="none" w:sz="0" w:space="0" w:color="auto"/>
            <w:left w:val="none" w:sz="0" w:space="0" w:color="auto"/>
            <w:bottom w:val="none" w:sz="0" w:space="0" w:color="auto"/>
            <w:right w:val="none" w:sz="0" w:space="0" w:color="auto"/>
          </w:divBdr>
        </w:div>
        <w:div w:id="841436751">
          <w:marLeft w:val="640"/>
          <w:marRight w:val="0"/>
          <w:marTop w:val="0"/>
          <w:marBottom w:val="0"/>
          <w:divBdr>
            <w:top w:val="none" w:sz="0" w:space="0" w:color="auto"/>
            <w:left w:val="none" w:sz="0" w:space="0" w:color="auto"/>
            <w:bottom w:val="none" w:sz="0" w:space="0" w:color="auto"/>
            <w:right w:val="none" w:sz="0" w:space="0" w:color="auto"/>
          </w:divBdr>
        </w:div>
        <w:div w:id="1120808322">
          <w:marLeft w:val="640"/>
          <w:marRight w:val="0"/>
          <w:marTop w:val="0"/>
          <w:marBottom w:val="0"/>
          <w:divBdr>
            <w:top w:val="none" w:sz="0" w:space="0" w:color="auto"/>
            <w:left w:val="none" w:sz="0" w:space="0" w:color="auto"/>
            <w:bottom w:val="none" w:sz="0" w:space="0" w:color="auto"/>
            <w:right w:val="none" w:sz="0" w:space="0" w:color="auto"/>
          </w:divBdr>
        </w:div>
        <w:div w:id="1870412438">
          <w:marLeft w:val="640"/>
          <w:marRight w:val="0"/>
          <w:marTop w:val="0"/>
          <w:marBottom w:val="0"/>
          <w:divBdr>
            <w:top w:val="none" w:sz="0" w:space="0" w:color="auto"/>
            <w:left w:val="none" w:sz="0" w:space="0" w:color="auto"/>
            <w:bottom w:val="none" w:sz="0" w:space="0" w:color="auto"/>
            <w:right w:val="none" w:sz="0" w:space="0" w:color="auto"/>
          </w:divBdr>
        </w:div>
        <w:div w:id="833034914">
          <w:marLeft w:val="640"/>
          <w:marRight w:val="0"/>
          <w:marTop w:val="0"/>
          <w:marBottom w:val="0"/>
          <w:divBdr>
            <w:top w:val="none" w:sz="0" w:space="0" w:color="auto"/>
            <w:left w:val="none" w:sz="0" w:space="0" w:color="auto"/>
            <w:bottom w:val="none" w:sz="0" w:space="0" w:color="auto"/>
            <w:right w:val="none" w:sz="0" w:space="0" w:color="auto"/>
          </w:divBdr>
        </w:div>
        <w:div w:id="1414888380">
          <w:marLeft w:val="640"/>
          <w:marRight w:val="0"/>
          <w:marTop w:val="0"/>
          <w:marBottom w:val="0"/>
          <w:divBdr>
            <w:top w:val="none" w:sz="0" w:space="0" w:color="auto"/>
            <w:left w:val="none" w:sz="0" w:space="0" w:color="auto"/>
            <w:bottom w:val="none" w:sz="0" w:space="0" w:color="auto"/>
            <w:right w:val="none" w:sz="0" w:space="0" w:color="auto"/>
          </w:divBdr>
        </w:div>
        <w:div w:id="45570459">
          <w:marLeft w:val="640"/>
          <w:marRight w:val="0"/>
          <w:marTop w:val="0"/>
          <w:marBottom w:val="0"/>
          <w:divBdr>
            <w:top w:val="none" w:sz="0" w:space="0" w:color="auto"/>
            <w:left w:val="none" w:sz="0" w:space="0" w:color="auto"/>
            <w:bottom w:val="none" w:sz="0" w:space="0" w:color="auto"/>
            <w:right w:val="none" w:sz="0" w:space="0" w:color="auto"/>
          </w:divBdr>
        </w:div>
        <w:div w:id="568347983">
          <w:marLeft w:val="640"/>
          <w:marRight w:val="0"/>
          <w:marTop w:val="0"/>
          <w:marBottom w:val="0"/>
          <w:divBdr>
            <w:top w:val="none" w:sz="0" w:space="0" w:color="auto"/>
            <w:left w:val="none" w:sz="0" w:space="0" w:color="auto"/>
            <w:bottom w:val="none" w:sz="0" w:space="0" w:color="auto"/>
            <w:right w:val="none" w:sz="0" w:space="0" w:color="auto"/>
          </w:divBdr>
        </w:div>
        <w:div w:id="1678387716">
          <w:marLeft w:val="640"/>
          <w:marRight w:val="0"/>
          <w:marTop w:val="0"/>
          <w:marBottom w:val="0"/>
          <w:divBdr>
            <w:top w:val="none" w:sz="0" w:space="0" w:color="auto"/>
            <w:left w:val="none" w:sz="0" w:space="0" w:color="auto"/>
            <w:bottom w:val="none" w:sz="0" w:space="0" w:color="auto"/>
            <w:right w:val="none" w:sz="0" w:space="0" w:color="auto"/>
          </w:divBdr>
        </w:div>
        <w:div w:id="1958170376">
          <w:marLeft w:val="640"/>
          <w:marRight w:val="0"/>
          <w:marTop w:val="0"/>
          <w:marBottom w:val="0"/>
          <w:divBdr>
            <w:top w:val="none" w:sz="0" w:space="0" w:color="auto"/>
            <w:left w:val="none" w:sz="0" w:space="0" w:color="auto"/>
            <w:bottom w:val="none" w:sz="0" w:space="0" w:color="auto"/>
            <w:right w:val="none" w:sz="0" w:space="0" w:color="auto"/>
          </w:divBdr>
        </w:div>
        <w:div w:id="29888906">
          <w:marLeft w:val="640"/>
          <w:marRight w:val="0"/>
          <w:marTop w:val="0"/>
          <w:marBottom w:val="0"/>
          <w:divBdr>
            <w:top w:val="none" w:sz="0" w:space="0" w:color="auto"/>
            <w:left w:val="none" w:sz="0" w:space="0" w:color="auto"/>
            <w:bottom w:val="none" w:sz="0" w:space="0" w:color="auto"/>
            <w:right w:val="none" w:sz="0" w:space="0" w:color="auto"/>
          </w:divBdr>
        </w:div>
        <w:div w:id="1951009036">
          <w:marLeft w:val="640"/>
          <w:marRight w:val="0"/>
          <w:marTop w:val="0"/>
          <w:marBottom w:val="0"/>
          <w:divBdr>
            <w:top w:val="none" w:sz="0" w:space="0" w:color="auto"/>
            <w:left w:val="none" w:sz="0" w:space="0" w:color="auto"/>
            <w:bottom w:val="none" w:sz="0" w:space="0" w:color="auto"/>
            <w:right w:val="none" w:sz="0" w:space="0" w:color="auto"/>
          </w:divBdr>
        </w:div>
        <w:div w:id="269431733">
          <w:marLeft w:val="640"/>
          <w:marRight w:val="0"/>
          <w:marTop w:val="0"/>
          <w:marBottom w:val="0"/>
          <w:divBdr>
            <w:top w:val="none" w:sz="0" w:space="0" w:color="auto"/>
            <w:left w:val="none" w:sz="0" w:space="0" w:color="auto"/>
            <w:bottom w:val="none" w:sz="0" w:space="0" w:color="auto"/>
            <w:right w:val="none" w:sz="0" w:space="0" w:color="auto"/>
          </w:divBdr>
        </w:div>
        <w:div w:id="1086414521">
          <w:marLeft w:val="640"/>
          <w:marRight w:val="0"/>
          <w:marTop w:val="0"/>
          <w:marBottom w:val="0"/>
          <w:divBdr>
            <w:top w:val="none" w:sz="0" w:space="0" w:color="auto"/>
            <w:left w:val="none" w:sz="0" w:space="0" w:color="auto"/>
            <w:bottom w:val="none" w:sz="0" w:space="0" w:color="auto"/>
            <w:right w:val="none" w:sz="0" w:space="0" w:color="auto"/>
          </w:divBdr>
        </w:div>
        <w:div w:id="2112628881">
          <w:marLeft w:val="640"/>
          <w:marRight w:val="0"/>
          <w:marTop w:val="0"/>
          <w:marBottom w:val="0"/>
          <w:divBdr>
            <w:top w:val="none" w:sz="0" w:space="0" w:color="auto"/>
            <w:left w:val="none" w:sz="0" w:space="0" w:color="auto"/>
            <w:bottom w:val="none" w:sz="0" w:space="0" w:color="auto"/>
            <w:right w:val="none" w:sz="0" w:space="0" w:color="auto"/>
          </w:divBdr>
        </w:div>
        <w:div w:id="1215120693">
          <w:marLeft w:val="640"/>
          <w:marRight w:val="0"/>
          <w:marTop w:val="0"/>
          <w:marBottom w:val="0"/>
          <w:divBdr>
            <w:top w:val="none" w:sz="0" w:space="0" w:color="auto"/>
            <w:left w:val="none" w:sz="0" w:space="0" w:color="auto"/>
            <w:bottom w:val="none" w:sz="0" w:space="0" w:color="auto"/>
            <w:right w:val="none" w:sz="0" w:space="0" w:color="auto"/>
          </w:divBdr>
        </w:div>
        <w:div w:id="466314309">
          <w:marLeft w:val="640"/>
          <w:marRight w:val="0"/>
          <w:marTop w:val="0"/>
          <w:marBottom w:val="0"/>
          <w:divBdr>
            <w:top w:val="none" w:sz="0" w:space="0" w:color="auto"/>
            <w:left w:val="none" w:sz="0" w:space="0" w:color="auto"/>
            <w:bottom w:val="none" w:sz="0" w:space="0" w:color="auto"/>
            <w:right w:val="none" w:sz="0" w:space="0" w:color="auto"/>
          </w:divBdr>
        </w:div>
        <w:div w:id="1286933425">
          <w:marLeft w:val="640"/>
          <w:marRight w:val="0"/>
          <w:marTop w:val="0"/>
          <w:marBottom w:val="0"/>
          <w:divBdr>
            <w:top w:val="none" w:sz="0" w:space="0" w:color="auto"/>
            <w:left w:val="none" w:sz="0" w:space="0" w:color="auto"/>
            <w:bottom w:val="none" w:sz="0" w:space="0" w:color="auto"/>
            <w:right w:val="none" w:sz="0" w:space="0" w:color="auto"/>
          </w:divBdr>
        </w:div>
        <w:div w:id="207692357">
          <w:marLeft w:val="640"/>
          <w:marRight w:val="0"/>
          <w:marTop w:val="0"/>
          <w:marBottom w:val="0"/>
          <w:divBdr>
            <w:top w:val="none" w:sz="0" w:space="0" w:color="auto"/>
            <w:left w:val="none" w:sz="0" w:space="0" w:color="auto"/>
            <w:bottom w:val="none" w:sz="0" w:space="0" w:color="auto"/>
            <w:right w:val="none" w:sz="0" w:space="0" w:color="auto"/>
          </w:divBdr>
        </w:div>
        <w:div w:id="1179270980">
          <w:marLeft w:val="640"/>
          <w:marRight w:val="0"/>
          <w:marTop w:val="0"/>
          <w:marBottom w:val="0"/>
          <w:divBdr>
            <w:top w:val="none" w:sz="0" w:space="0" w:color="auto"/>
            <w:left w:val="none" w:sz="0" w:space="0" w:color="auto"/>
            <w:bottom w:val="none" w:sz="0" w:space="0" w:color="auto"/>
            <w:right w:val="none" w:sz="0" w:space="0" w:color="auto"/>
          </w:divBdr>
        </w:div>
        <w:div w:id="712461822">
          <w:marLeft w:val="640"/>
          <w:marRight w:val="0"/>
          <w:marTop w:val="0"/>
          <w:marBottom w:val="0"/>
          <w:divBdr>
            <w:top w:val="none" w:sz="0" w:space="0" w:color="auto"/>
            <w:left w:val="none" w:sz="0" w:space="0" w:color="auto"/>
            <w:bottom w:val="none" w:sz="0" w:space="0" w:color="auto"/>
            <w:right w:val="none" w:sz="0" w:space="0" w:color="auto"/>
          </w:divBdr>
        </w:div>
        <w:div w:id="454296551">
          <w:marLeft w:val="640"/>
          <w:marRight w:val="0"/>
          <w:marTop w:val="0"/>
          <w:marBottom w:val="0"/>
          <w:divBdr>
            <w:top w:val="none" w:sz="0" w:space="0" w:color="auto"/>
            <w:left w:val="none" w:sz="0" w:space="0" w:color="auto"/>
            <w:bottom w:val="none" w:sz="0" w:space="0" w:color="auto"/>
            <w:right w:val="none" w:sz="0" w:space="0" w:color="auto"/>
          </w:divBdr>
        </w:div>
        <w:div w:id="1243567904">
          <w:marLeft w:val="640"/>
          <w:marRight w:val="0"/>
          <w:marTop w:val="0"/>
          <w:marBottom w:val="0"/>
          <w:divBdr>
            <w:top w:val="none" w:sz="0" w:space="0" w:color="auto"/>
            <w:left w:val="none" w:sz="0" w:space="0" w:color="auto"/>
            <w:bottom w:val="none" w:sz="0" w:space="0" w:color="auto"/>
            <w:right w:val="none" w:sz="0" w:space="0" w:color="auto"/>
          </w:divBdr>
        </w:div>
        <w:div w:id="2047951127">
          <w:marLeft w:val="640"/>
          <w:marRight w:val="0"/>
          <w:marTop w:val="0"/>
          <w:marBottom w:val="0"/>
          <w:divBdr>
            <w:top w:val="none" w:sz="0" w:space="0" w:color="auto"/>
            <w:left w:val="none" w:sz="0" w:space="0" w:color="auto"/>
            <w:bottom w:val="none" w:sz="0" w:space="0" w:color="auto"/>
            <w:right w:val="none" w:sz="0" w:space="0" w:color="auto"/>
          </w:divBdr>
        </w:div>
        <w:div w:id="787771637">
          <w:marLeft w:val="640"/>
          <w:marRight w:val="0"/>
          <w:marTop w:val="0"/>
          <w:marBottom w:val="0"/>
          <w:divBdr>
            <w:top w:val="none" w:sz="0" w:space="0" w:color="auto"/>
            <w:left w:val="none" w:sz="0" w:space="0" w:color="auto"/>
            <w:bottom w:val="none" w:sz="0" w:space="0" w:color="auto"/>
            <w:right w:val="none" w:sz="0" w:space="0" w:color="auto"/>
          </w:divBdr>
        </w:div>
      </w:divsChild>
    </w:div>
    <w:div w:id="593586293">
      <w:marLeft w:val="640"/>
      <w:marRight w:val="0"/>
      <w:marTop w:val="0"/>
      <w:marBottom w:val="0"/>
      <w:divBdr>
        <w:top w:val="none" w:sz="0" w:space="0" w:color="auto"/>
        <w:left w:val="none" w:sz="0" w:space="0" w:color="auto"/>
        <w:bottom w:val="none" w:sz="0" w:space="0" w:color="auto"/>
        <w:right w:val="none" w:sz="0" w:space="0" w:color="auto"/>
      </w:divBdr>
    </w:div>
    <w:div w:id="594242117">
      <w:marLeft w:val="640"/>
      <w:marRight w:val="0"/>
      <w:marTop w:val="0"/>
      <w:marBottom w:val="0"/>
      <w:divBdr>
        <w:top w:val="none" w:sz="0" w:space="0" w:color="auto"/>
        <w:left w:val="none" w:sz="0" w:space="0" w:color="auto"/>
        <w:bottom w:val="none" w:sz="0" w:space="0" w:color="auto"/>
        <w:right w:val="none" w:sz="0" w:space="0" w:color="auto"/>
      </w:divBdr>
    </w:div>
    <w:div w:id="595988908">
      <w:marLeft w:val="640"/>
      <w:marRight w:val="0"/>
      <w:marTop w:val="0"/>
      <w:marBottom w:val="0"/>
      <w:divBdr>
        <w:top w:val="none" w:sz="0" w:space="0" w:color="auto"/>
        <w:left w:val="none" w:sz="0" w:space="0" w:color="auto"/>
        <w:bottom w:val="none" w:sz="0" w:space="0" w:color="auto"/>
        <w:right w:val="none" w:sz="0" w:space="0" w:color="auto"/>
      </w:divBdr>
    </w:div>
    <w:div w:id="599021533">
      <w:bodyDiv w:val="1"/>
      <w:marLeft w:val="0"/>
      <w:marRight w:val="0"/>
      <w:marTop w:val="0"/>
      <w:marBottom w:val="0"/>
      <w:divBdr>
        <w:top w:val="none" w:sz="0" w:space="0" w:color="auto"/>
        <w:left w:val="none" w:sz="0" w:space="0" w:color="auto"/>
        <w:bottom w:val="none" w:sz="0" w:space="0" w:color="auto"/>
        <w:right w:val="none" w:sz="0" w:space="0" w:color="auto"/>
      </w:divBdr>
    </w:div>
    <w:div w:id="603880737">
      <w:marLeft w:val="640"/>
      <w:marRight w:val="0"/>
      <w:marTop w:val="0"/>
      <w:marBottom w:val="0"/>
      <w:divBdr>
        <w:top w:val="none" w:sz="0" w:space="0" w:color="auto"/>
        <w:left w:val="none" w:sz="0" w:space="0" w:color="auto"/>
        <w:bottom w:val="none" w:sz="0" w:space="0" w:color="auto"/>
        <w:right w:val="none" w:sz="0" w:space="0" w:color="auto"/>
      </w:divBdr>
    </w:div>
    <w:div w:id="606035785">
      <w:marLeft w:val="640"/>
      <w:marRight w:val="0"/>
      <w:marTop w:val="0"/>
      <w:marBottom w:val="0"/>
      <w:divBdr>
        <w:top w:val="none" w:sz="0" w:space="0" w:color="auto"/>
        <w:left w:val="none" w:sz="0" w:space="0" w:color="auto"/>
        <w:bottom w:val="none" w:sz="0" w:space="0" w:color="auto"/>
        <w:right w:val="none" w:sz="0" w:space="0" w:color="auto"/>
      </w:divBdr>
    </w:div>
    <w:div w:id="614597892">
      <w:bodyDiv w:val="1"/>
      <w:marLeft w:val="0"/>
      <w:marRight w:val="0"/>
      <w:marTop w:val="0"/>
      <w:marBottom w:val="0"/>
      <w:divBdr>
        <w:top w:val="none" w:sz="0" w:space="0" w:color="auto"/>
        <w:left w:val="none" w:sz="0" w:space="0" w:color="auto"/>
        <w:bottom w:val="none" w:sz="0" w:space="0" w:color="auto"/>
        <w:right w:val="none" w:sz="0" w:space="0" w:color="auto"/>
      </w:divBdr>
      <w:divsChild>
        <w:div w:id="454830319">
          <w:marLeft w:val="640"/>
          <w:marRight w:val="0"/>
          <w:marTop w:val="0"/>
          <w:marBottom w:val="0"/>
          <w:divBdr>
            <w:top w:val="none" w:sz="0" w:space="0" w:color="auto"/>
            <w:left w:val="none" w:sz="0" w:space="0" w:color="auto"/>
            <w:bottom w:val="none" w:sz="0" w:space="0" w:color="auto"/>
            <w:right w:val="none" w:sz="0" w:space="0" w:color="auto"/>
          </w:divBdr>
        </w:div>
        <w:div w:id="1599288696">
          <w:marLeft w:val="640"/>
          <w:marRight w:val="0"/>
          <w:marTop w:val="0"/>
          <w:marBottom w:val="0"/>
          <w:divBdr>
            <w:top w:val="none" w:sz="0" w:space="0" w:color="auto"/>
            <w:left w:val="none" w:sz="0" w:space="0" w:color="auto"/>
            <w:bottom w:val="none" w:sz="0" w:space="0" w:color="auto"/>
            <w:right w:val="none" w:sz="0" w:space="0" w:color="auto"/>
          </w:divBdr>
        </w:div>
        <w:div w:id="1668360075">
          <w:marLeft w:val="640"/>
          <w:marRight w:val="0"/>
          <w:marTop w:val="0"/>
          <w:marBottom w:val="0"/>
          <w:divBdr>
            <w:top w:val="none" w:sz="0" w:space="0" w:color="auto"/>
            <w:left w:val="none" w:sz="0" w:space="0" w:color="auto"/>
            <w:bottom w:val="none" w:sz="0" w:space="0" w:color="auto"/>
            <w:right w:val="none" w:sz="0" w:space="0" w:color="auto"/>
          </w:divBdr>
        </w:div>
        <w:div w:id="527446080">
          <w:marLeft w:val="640"/>
          <w:marRight w:val="0"/>
          <w:marTop w:val="0"/>
          <w:marBottom w:val="0"/>
          <w:divBdr>
            <w:top w:val="none" w:sz="0" w:space="0" w:color="auto"/>
            <w:left w:val="none" w:sz="0" w:space="0" w:color="auto"/>
            <w:bottom w:val="none" w:sz="0" w:space="0" w:color="auto"/>
            <w:right w:val="none" w:sz="0" w:space="0" w:color="auto"/>
          </w:divBdr>
        </w:div>
        <w:div w:id="407383084">
          <w:marLeft w:val="640"/>
          <w:marRight w:val="0"/>
          <w:marTop w:val="0"/>
          <w:marBottom w:val="0"/>
          <w:divBdr>
            <w:top w:val="none" w:sz="0" w:space="0" w:color="auto"/>
            <w:left w:val="none" w:sz="0" w:space="0" w:color="auto"/>
            <w:bottom w:val="none" w:sz="0" w:space="0" w:color="auto"/>
            <w:right w:val="none" w:sz="0" w:space="0" w:color="auto"/>
          </w:divBdr>
        </w:div>
        <w:div w:id="382170755">
          <w:marLeft w:val="640"/>
          <w:marRight w:val="0"/>
          <w:marTop w:val="0"/>
          <w:marBottom w:val="0"/>
          <w:divBdr>
            <w:top w:val="none" w:sz="0" w:space="0" w:color="auto"/>
            <w:left w:val="none" w:sz="0" w:space="0" w:color="auto"/>
            <w:bottom w:val="none" w:sz="0" w:space="0" w:color="auto"/>
            <w:right w:val="none" w:sz="0" w:space="0" w:color="auto"/>
          </w:divBdr>
        </w:div>
        <w:div w:id="795293613">
          <w:marLeft w:val="640"/>
          <w:marRight w:val="0"/>
          <w:marTop w:val="0"/>
          <w:marBottom w:val="0"/>
          <w:divBdr>
            <w:top w:val="none" w:sz="0" w:space="0" w:color="auto"/>
            <w:left w:val="none" w:sz="0" w:space="0" w:color="auto"/>
            <w:bottom w:val="none" w:sz="0" w:space="0" w:color="auto"/>
            <w:right w:val="none" w:sz="0" w:space="0" w:color="auto"/>
          </w:divBdr>
        </w:div>
        <w:div w:id="1886520950">
          <w:marLeft w:val="640"/>
          <w:marRight w:val="0"/>
          <w:marTop w:val="0"/>
          <w:marBottom w:val="0"/>
          <w:divBdr>
            <w:top w:val="none" w:sz="0" w:space="0" w:color="auto"/>
            <w:left w:val="none" w:sz="0" w:space="0" w:color="auto"/>
            <w:bottom w:val="none" w:sz="0" w:space="0" w:color="auto"/>
            <w:right w:val="none" w:sz="0" w:space="0" w:color="auto"/>
          </w:divBdr>
        </w:div>
        <w:div w:id="1613048326">
          <w:marLeft w:val="640"/>
          <w:marRight w:val="0"/>
          <w:marTop w:val="0"/>
          <w:marBottom w:val="0"/>
          <w:divBdr>
            <w:top w:val="none" w:sz="0" w:space="0" w:color="auto"/>
            <w:left w:val="none" w:sz="0" w:space="0" w:color="auto"/>
            <w:bottom w:val="none" w:sz="0" w:space="0" w:color="auto"/>
            <w:right w:val="none" w:sz="0" w:space="0" w:color="auto"/>
          </w:divBdr>
        </w:div>
        <w:div w:id="1077557991">
          <w:marLeft w:val="640"/>
          <w:marRight w:val="0"/>
          <w:marTop w:val="0"/>
          <w:marBottom w:val="0"/>
          <w:divBdr>
            <w:top w:val="none" w:sz="0" w:space="0" w:color="auto"/>
            <w:left w:val="none" w:sz="0" w:space="0" w:color="auto"/>
            <w:bottom w:val="none" w:sz="0" w:space="0" w:color="auto"/>
            <w:right w:val="none" w:sz="0" w:space="0" w:color="auto"/>
          </w:divBdr>
        </w:div>
        <w:div w:id="1288969725">
          <w:marLeft w:val="640"/>
          <w:marRight w:val="0"/>
          <w:marTop w:val="0"/>
          <w:marBottom w:val="0"/>
          <w:divBdr>
            <w:top w:val="none" w:sz="0" w:space="0" w:color="auto"/>
            <w:left w:val="none" w:sz="0" w:space="0" w:color="auto"/>
            <w:bottom w:val="none" w:sz="0" w:space="0" w:color="auto"/>
            <w:right w:val="none" w:sz="0" w:space="0" w:color="auto"/>
          </w:divBdr>
        </w:div>
        <w:div w:id="2068185695">
          <w:marLeft w:val="640"/>
          <w:marRight w:val="0"/>
          <w:marTop w:val="0"/>
          <w:marBottom w:val="0"/>
          <w:divBdr>
            <w:top w:val="none" w:sz="0" w:space="0" w:color="auto"/>
            <w:left w:val="none" w:sz="0" w:space="0" w:color="auto"/>
            <w:bottom w:val="none" w:sz="0" w:space="0" w:color="auto"/>
            <w:right w:val="none" w:sz="0" w:space="0" w:color="auto"/>
          </w:divBdr>
        </w:div>
        <w:div w:id="214129158">
          <w:marLeft w:val="640"/>
          <w:marRight w:val="0"/>
          <w:marTop w:val="0"/>
          <w:marBottom w:val="0"/>
          <w:divBdr>
            <w:top w:val="none" w:sz="0" w:space="0" w:color="auto"/>
            <w:left w:val="none" w:sz="0" w:space="0" w:color="auto"/>
            <w:bottom w:val="none" w:sz="0" w:space="0" w:color="auto"/>
            <w:right w:val="none" w:sz="0" w:space="0" w:color="auto"/>
          </w:divBdr>
        </w:div>
        <w:div w:id="1159006433">
          <w:marLeft w:val="640"/>
          <w:marRight w:val="0"/>
          <w:marTop w:val="0"/>
          <w:marBottom w:val="0"/>
          <w:divBdr>
            <w:top w:val="none" w:sz="0" w:space="0" w:color="auto"/>
            <w:left w:val="none" w:sz="0" w:space="0" w:color="auto"/>
            <w:bottom w:val="none" w:sz="0" w:space="0" w:color="auto"/>
            <w:right w:val="none" w:sz="0" w:space="0" w:color="auto"/>
          </w:divBdr>
        </w:div>
        <w:div w:id="887381303">
          <w:marLeft w:val="640"/>
          <w:marRight w:val="0"/>
          <w:marTop w:val="0"/>
          <w:marBottom w:val="0"/>
          <w:divBdr>
            <w:top w:val="none" w:sz="0" w:space="0" w:color="auto"/>
            <w:left w:val="none" w:sz="0" w:space="0" w:color="auto"/>
            <w:bottom w:val="none" w:sz="0" w:space="0" w:color="auto"/>
            <w:right w:val="none" w:sz="0" w:space="0" w:color="auto"/>
          </w:divBdr>
        </w:div>
        <w:div w:id="1009286856">
          <w:marLeft w:val="640"/>
          <w:marRight w:val="0"/>
          <w:marTop w:val="0"/>
          <w:marBottom w:val="0"/>
          <w:divBdr>
            <w:top w:val="none" w:sz="0" w:space="0" w:color="auto"/>
            <w:left w:val="none" w:sz="0" w:space="0" w:color="auto"/>
            <w:bottom w:val="none" w:sz="0" w:space="0" w:color="auto"/>
            <w:right w:val="none" w:sz="0" w:space="0" w:color="auto"/>
          </w:divBdr>
        </w:div>
        <w:div w:id="2082484910">
          <w:marLeft w:val="640"/>
          <w:marRight w:val="0"/>
          <w:marTop w:val="0"/>
          <w:marBottom w:val="0"/>
          <w:divBdr>
            <w:top w:val="none" w:sz="0" w:space="0" w:color="auto"/>
            <w:left w:val="none" w:sz="0" w:space="0" w:color="auto"/>
            <w:bottom w:val="none" w:sz="0" w:space="0" w:color="auto"/>
            <w:right w:val="none" w:sz="0" w:space="0" w:color="auto"/>
          </w:divBdr>
        </w:div>
        <w:div w:id="1232428079">
          <w:marLeft w:val="640"/>
          <w:marRight w:val="0"/>
          <w:marTop w:val="0"/>
          <w:marBottom w:val="0"/>
          <w:divBdr>
            <w:top w:val="none" w:sz="0" w:space="0" w:color="auto"/>
            <w:left w:val="none" w:sz="0" w:space="0" w:color="auto"/>
            <w:bottom w:val="none" w:sz="0" w:space="0" w:color="auto"/>
            <w:right w:val="none" w:sz="0" w:space="0" w:color="auto"/>
          </w:divBdr>
        </w:div>
        <w:div w:id="183256136">
          <w:marLeft w:val="640"/>
          <w:marRight w:val="0"/>
          <w:marTop w:val="0"/>
          <w:marBottom w:val="0"/>
          <w:divBdr>
            <w:top w:val="none" w:sz="0" w:space="0" w:color="auto"/>
            <w:left w:val="none" w:sz="0" w:space="0" w:color="auto"/>
            <w:bottom w:val="none" w:sz="0" w:space="0" w:color="auto"/>
            <w:right w:val="none" w:sz="0" w:space="0" w:color="auto"/>
          </w:divBdr>
        </w:div>
        <w:div w:id="571736417">
          <w:marLeft w:val="640"/>
          <w:marRight w:val="0"/>
          <w:marTop w:val="0"/>
          <w:marBottom w:val="0"/>
          <w:divBdr>
            <w:top w:val="none" w:sz="0" w:space="0" w:color="auto"/>
            <w:left w:val="none" w:sz="0" w:space="0" w:color="auto"/>
            <w:bottom w:val="none" w:sz="0" w:space="0" w:color="auto"/>
            <w:right w:val="none" w:sz="0" w:space="0" w:color="auto"/>
          </w:divBdr>
        </w:div>
        <w:div w:id="2033799015">
          <w:marLeft w:val="640"/>
          <w:marRight w:val="0"/>
          <w:marTop w:val="0"/>
          <w:marBottom w:val="0"/>
          <w:divBdr>
            <w:top w:val="none" w:sz="0" w:space="0" w:color="auto"/>
            <w:left w:val="none" w:sz="0" w:space="0" w:color="auto"/>
            <w:bottom w:val="none" w:sz="0" w:space="0" w:color="auto"/>
            <w:right w:val="none" w:sz="0" w:space="0" w:color="auto"/>
          </w:divBdr>
        </w:div>
        <w:div w:id="821892552">
          <w:marLeft w:val="640"/>
          <w:marRight w:val="0"/>
          <w:marTop w:val="0"/>
          <w:marBottom w:val="0"/>
          <w:divBdr>
            <w:top w:val="none" w:sz="0" w:space="0" w:color="auto"/>
            <w:left w:val="none" w:sz="0" w:space="0" w:color="auto"/>
            <w:bottom w:val="none" w:sz="0" w:space="0" w:color="auto"/>
            <w:right w:val="none" w:sz="0" w:space="0" w:color="auto"/>
          </w:divBdr>
        </w:div>
        <w:div w:id="524683057">
          <w:marLeft w:val="640"/>
          <w:marRight w:val="0"/>
          <w:marTop w:val="0"/>
          <w:marBottom w:val="0"/>
          <w:divBdr>
            <w:top w:val="none" w:sz="0" w:space="0" w:color="auto"/>
            <w:left w:val="none" w:sz="0" w:space="0" w:color="auto"/>
            <w:bottom w:val="none" w:sz="0" w:space="0" w:color="auto"/>
            <w:right w:val="none" w:sz="0" w:space="0" w:color="auto"/>
          </w:divBdr>
        </w:div>
        <w:div w:id="1907106859">
          <w:marLeft w:val="640"/>
          <w:marRight w:val="0"/>
          <w:marTop w:val="0"/>
          <w:marBottom w:val="0"/>
          <w:divBdr>
            <w:top w:val="none" w:sz="0" w:space="0" w:color="auto"/>
            <w:left w:val="none" w:sz="0" w:space="0" w:color="auto"/>
            <w:bottom w:val="none" w:sz="0" w:space="0" w:color="auto"/>
            <w:right w:val="none" w:sz="0" w:space="0" w:color="auto"/>
          </w:divBdr>
        </w:div>
      </w:divsChild>
    </w:div>
    <w:div w:id="617221189">
      <w:marLeft w:val="640"/>
      <w:marRight w:val="0"/>
      <w:marTop w:val="0"/>
      <w:marBottom w:val="0"/>
      <w:divBdr>
        <w:top w:val="none" w:sz="0" w:space="0" w:color="auto"/>
        <w:left w:val="none" w:sz="0" w:space="0" w:color="auto"/>
        <w:bottom w:val="none" w:sz="0" w:space="0" w:color="auto"/>
        <w:right w:val="none" w:sz="0" w:space="0" w:color="auto"/>
      </w:divBdr>
    </w:div>
    <w:div w:id="619994045">
      <w:marLeft w:val="640"/>
      <w:marRight w:val="0"/>
      <w:marTop w:val="0"/>
      <w:marBottom w:val="0"/>
      <w:divBdr>
        <w:top w:val="none" w:sz="0" w:space="0" w:color="auto"/>
        <w:left w:val="none" w:sz="0" w:space="0" w:color="auto"/>
        <w:bottom w:val="none" w:sz="0" w:space="0" w:color="auto"/>
        <w:right w:val="none" w:sz="0" w:space="0" w:color="auto"/>
      </w:divBdr>
    </w:div>
    <w:div w:id="624193577">
      <w:marLeft w:val="640"/>
      <w:marRight w:val="0"/>
      <w:marTop w:val="0"/>
      <w:marBottom w:val="0"/>
      <w:divBdr>
        <w:top w:val="none" w:sz="0" w:space="0" w:color="auto"/>
        <w:left w:val="none" w:sz="0" w:space="0" w:color="auto"/>
        <w:bottom w:val="none" w:sz="0" w:space="0" w:color="auto"/>
        <w:right w:val="none" w:sz="0" w:space="0" w:color="auto"/>
      </w:divBdr>
    </w:div>
    <w:div w:id="624821146">
      <w:bodyDiv w:val="1"/>
      <w:marLeft w:val="0"/>
      <w:marRight w:val="0"/>
      <w:marTop w:val="0"/>
      <w:marBottom w:val="0"/>
      <w:divBdr>
        <w:top w:val="none" w:sz="0" w:space="0" w:color="auto"/>
        <w:left w:val="none" w:sz="0" w:space="0" w:color="auto"/>
        <w:bottom w:val="none" w:sz="0" w:space="0" w:color="auto"/>
        <w:right w:val="none" w:sz="0" w:space="0" w:color="auto"/>
      </w:divBdr>
      <w:divsChild>
        <w:div w:id="1985545129">
          <w:marLeft w:val="480"/>
          <w:marRight w:val="0"/>
          <w:marTop w:val="0"/>
          <w:marBottom w:val="0"/>
          <w:divBdr>
            <w:top w:val="none" w:sz="0" w:space="0" w:color="auto"/>
            <w:left w:val="none" w:sz="0" w:space="0" w:color="auto"/>
            <w:bottom w:val="none" w:sz="0" w:space="0" w:color="auto"/>
            <w:right w:val="none" w:sz="0" w:space="0" w:color="auto"/>
          </w:divBdr>
        </w:div>
        <w:div w:id="1700203719">
          <w:marLeft w:val="480"/>
          <w:marRight w:val="0"/>
          <w:marTop w:val="0"/>
          <w:marBottom w:val="0"/>
          <w:divBdr>
            <w:top w:val="none" w:sz="0" w:space="0" w:color="auto"/>
            <w:left w:val="none" w:sz="0" w:space="0" w:color="auto"/>
            <w:bottom w:val="none" w:sz="0" w:space="0" w:color="auto"/>
            <w:right w:val="none" w:sz="0" w:space="0" w:color="auto"/>
          </w:divBdr>
        </w:div>
        <w:div w:id="965622591">
          <w:marLeft w:val="480"/>
          <w:marRight w:val="0"/>
          <w:marTop w:val="0"/>
          <w:marBottom w:val="0"/>
          <w:divBdr>
            <w:top w:val="none" w:sz="0" w:space="0" w:color="auto"/>
            <w:left w:val="none" w:sz="0" w:space="0" w:color="auto"/>
            <w:bottom w:val="none" w:sz="0" w:space="0" w:color="auto"/>
            <w:right w:val="none" w:sz="0" w:space="0" w:color="auto"/>
          </w:divBdr>
        </w:div>
        <w:div w:id="1891190863">
          <w:marLeft w:val="480"/>
          <w:marRight w:val="0"/>
          <w:marTop w:val="0"/>
          <w:marBottom w:val="0"/>
          <w:divBdr>
            <w:top w:val="none" w:sz="0" w:space="0" w:color="auto"/>
            <w:left w:val="none" w:sz="0" w:space="0" w:color="auto"/>
            <w:bottom w:val="none" w:sz="0" w:space="0" w:color="auto"/>
            <w:right w:val="none" w:sz="0" w:space="0" w:color="auto"/>
          </w:divBdr>
        </w:div>
        <w:div w:id="450632938">
          <w:marLeft w:val="480"/>
          <w:marRight w:val="0"/>
          <w:marTop w:val="0"/>
          <w:marBottom w:val="0"/>
          <w:divBdr>
            <w:top w:val="none" w:sz="0" w:space="0" w:color="auto"/>
            <w:left w:val="none" w:sz="0" w:space="0" w:color="auto"/>
            <w:bottom w:val="none" w:sz="0" w:space="0" w:color="auto"/>
            <w:right w:val="none" w:sz="0" w:space="0" w:color="auto"/>
          </w:divBdr>
        </w:div>
        <w:div w:id="1382752853">
          <w:marLeft w:val="480"/>
          <w:marRight w:val="0"/>
          <w:marTop w:val="0"/>
          <w:marBottom w:val="0"/>
          <w:divBdr>
            <w:top w:val="none" w:sz="0" w:space="0" w:color="auto"/>
            <w:left w:val="none" w:sz="0" w:space="0" w:color="auto"/>
            <w:bottom w:val="none" w:sz="0" w:space="0" w:color="auto"/>
            <w:right w:val="none" w:sz="0" w:space="0" w:color="auto"/>
          </w:divBdr>
        </w:div>
        <w:div w:id="736054922">
          <w:marLeft w:val="480"/>
          <w:marRight w:val="0"/>
          <w:marTop w:val="0"/>
          <w:marBottom w:val="0"/>
          <w:divBdr>
            <w:top w:val="none" w:sz="0" w:space="0" w:color="auto"/>
            <w:left w:val="none" w:sz="0" w:space="0" w:color="auto"/>
            <w:bottom w:val="none" w:sz="0" w:space="0" w:color="auto"/>
            <w:right w:val="none" w:sz="0" w:space="0" w:color="auto"/>
          </w:divBdr>
        </w:div>
        <w:div w:id="372273607">
          <w:marLeft w:val="480"/>
          <w:marRight w:val="0"/>
          <w:marTop w:val="0"/>
          <w:marBottom w:val="0"/>
          <w:divBdr>
            <w:top w:val="none" w:sz="0" w:space="0" w:color="auto"/>
            <w:left w:val="none" w:sz="0" w:space="0" w:color="auto"/>
            <w:bottom w:val="none" w:sz="0" w:space="0" w:color="auto"/>
            <w:right w:val="none" w:sz="0" w:space="0" w:color="auto"/>
          </w:divBdr>
        </w:div>
        <w:div w:id="267011007">
          <w:marLeft w:val="480"/>
          <w:marRight w:val="0"/>
          <w:marTop w:val="0"/>
          <w:marBottom w:val="0"/>
          <w:divBdr>
            <w:top w:val="none" w:sz="0" w:space="0" w:color="auto"/>
            <w:left w:val="none" w:sz="0" w:space="0" w:color="auto"/>
            <w:bottom w:val="none" w:sz="0" w:space="0" w:color="auto"/>
            <w:right w:val="none" w:sz="0" w:space="0" w:color="auto"/>
          </w:divBdr>
        </w:div>
      </w:divsChild>
    </w:div>
    <w:div w:id="628127918">
      <w:bodyDiv w:val="1"/>
      <w:marLeft w:val="0"/>
      <w:marRight w:val="0"/>
      <w:marTop w:val="0"/>
      <w:marBottom w:val="0"/>
      <w:divBdr>
        <w:top w:val="none" w:sz="0" w:space="0" w:color="auto"/>
        <w:left w:val="none" w:sz="0" w:space="0" w:color="auto"/>
        <w:bottom w:val="none" w:sz="0" w:space="0" w:color="auto"/>
        <w:right w:val="none" w:sz="0" w:space="0" w:color="auto"/>
      </w:divBdr>
      <w:divsChild>
        <w:div w:id="788552959">
          <w:marLeft w:val="640"/>
          <w:marRight w:val="0"/>
          <w:marTop w:val="0"/>
          <w:marBottom w:val="0"/>
          <w:divBdr>
            <w:top w:val="none" w:sz="0" w:space="0" w:color="auto"/>
            <w:left w:val="none" w:sz="0" w:space="0" w:color="auto"/>
            <w:bottom w:val="none" w:sz="0" w:space="0" w:color="auto"/>
            <w:right w:val="none" w:sz="0" w:space="0" w:color="auto"/>
          </w:divBdr>
        </w:div>
        <w:div w:id="919944635">
          <w:marLeft w:val="640"/>
          <w:marRight w:val="0"/>
          <w:marTop w:val="0"/>
          <w:marBottom w:val="0"/>
          <w:divBdr>
            <w:top w:val="none" w:sz="0" w:space="0" w:color="auto"/>
            <w:left w:val="none" w:sz="0" w:space="0" w:color="auto"/>
            <w:bottom w:val="none" w:sz="0" w:space="0" w:color="auto"/>
            <w:right w:val="none" w:sz="0" w:space="0" w:color="auto"/>
          </w:divBdr>
        </w:div>
        <w:div w:id="1222787922">
          <w:marLeft w:val="640"/>
          <w:marRight w:val="0"/>
          <w:marTop w:val="0"/>
          <w:marBottom w:val="0"/>
          <w:divBdr>
            <w:top w:val="none" w:sz="0" w:space="0" w:color="auto"/>
            <w:left w:val="none" w:sz="0" w:space="0" w:color="auto"/>
            <w:bottom w:val="none" w:sz="0" w:space="0" w:color="auto"/>
            <w:right w:val="none" w:sz="0" w:space="0" w:color="auto"/>
          </w:divBdr>
        </w:div>
        <w:div w:id="959722959">
          <w:marLeft w:val="640"/>
          <w:marRight w:val="0"/>
          <w:marTop w:val="0"/>
          <w:marBottom w:val="0"/>
          <w:divBdr>
            <w:top w:val="none" w:sz="0" w:space="0" w:color="auto"/>
            <w:left w:val="none" w:sz="0" w:space="0" w:color="auto"/>
            <w:bottom w:val="none" w:sz="0" w:space="0" w:color="auto"/>
            <w:right w:val="none" w:sz="0" w:space="0" w:color="auto"/>
          </w:divBdr>
        </w:div>
        <w:div w:id="1841238762">
          <w:marLeft w:val="640"/>
          <w:marRight w:val="0"/>
          <w:marTop w:val="0"/>
          <w:marBottom w:val="0"/>
          <w:divBdr>
            <w:top w:val="none" w:sz="0" w:space="0" w:color="auto"/>
            <w:left w:val="none" w:sz="0" w:space="0" w:color="auto"/>
            <w:bottom w:val="none" w:sz="0" w:space="0" w:color="auto"/>
            <w:right w:val="none" w:sz="0" w:space="0" w:color="auto"/>
          </w:divBdr>
        </w:div>
        <w:div w:id="857354401">
          <w:marLeft w:val="640"/>
          <w:marRight w:val="0"/>
          <w:marTop w:val="0"/>
          <w:marBottom w:val="0"/>
          <w:divBdr>
            <w:top w:val="none" w:sz="0" w:space="0" w:color="auto"/>
            <w:left w:val="none" w:sz="0" w:space="0" w:color="auto"/>
            <w:bottom w:val="none" w:sz="0" w:space="0" w:color="auto"/>
            <w:right w:val="none" w:sz="0" w:space="0" w:color="auto"/>
          </w:divBdr>
        </w:div>
        <w:div w:id="467088368">
          <w:marLeft w:val="640"/>
          <w:marRight w:val="0"/>
          <w:marTop w:val="0"/>
          <w:marBottom w:val="0"/>
          <w:divBdr>
            <w:top w:val="none" w:sz="0" w:space="0" w:color="auto"/>
            <w:left w:val="none" w:sz="0" w:space="0" w:color="auto"/>
            <w:bottom w:val="none" w:sz="0" w:space="0" w:color="auto"/>
            <w:right w:val="none" w:sz="0" w:space="0" w:color="auto"/>
          </w:divBdr>
        </w:div>
        <w:div w:id="158347547">
          <w:marLeft w:val="640"/>
          <w:marRight w:val="0"/>
          <w:marTop w:val="0"/>
          <w:marBottom w:val="0"/>
          <w:divBdr>
            <w:top w:val="none" w:sz="0" w:space="0" w:color="auto"/>
            <w:left w:val="none" w:sz="0" w:space="0" w:color="auto"/>
            <w:bottom w:val="none" w:sz="0" w:space="0" w:color="auto"/>
            <w:right w:val="none" w:sz="0" w:space="0" w:color="auto"/>
          </w:divBdr>
        </w:div>
        <w:div w:id="1710453012">
          <w:marLeft w:val="640"/>
          <w:marRight w:val="0"/>
          <w:marTop w:val="0"/>
          <w:marBottom w:val="0"/>
          <w:divBdr>
            <w:top w:val="none" w:sz="0" w:space="0" w:color="auto"/>
            <w:left w:val="none" w:sz="0" w:space="0" w:color="auto"/>
            <w:bottom w:val="none" w:sz="0" w:space="0" w:color="auto"/>
            <w:right w:val="none" w:sz="0" w:space="0" w:color="auto"/>
          </w:divBdr>
        </w:div>
        <w:div w:id="1135106140">
          <w:marLeft w:val="640"/>
          <w:marRight w:val="0"/>
          <w:marTop w:val="0"/>
          <w:marBottom w:val="0"/>
          <w:divBdr>
            <w:top w:val="none" w:sz="0" w:space="0" w:color="auto"/>
            <w:left w:val="none" w:sz="0" w:space="0" w:color="auto"/>
            <w:bottom w:val="none" w:sz="0" w:space="0" w:color="auto"/>
            <w:right w:val="none" w:sz="0" w:space="0" w:color="auto"/>
          </w:divBdr>
        </w:div>
        <w:div w:id="1673727646">
          <w:marLeft w:val="640"/>
          <w:marRight w:val="0"/>
          <w:marTop w:val="0"/>
          <w:marBottom w:val="0"/>
          <w:divBdr>
            <w:top w:val="none" w:sz="0" w:space="0" w:color="auto"/>
            <w:left w:val="none" w:sz="0" w:space="0" w:color="auto"/>
            <w:bottom w:val="none" w:sz="0" w:space="0" w:color="auto"/>
            <w:right w:val="none" w:sz="0" w:space="0" w:color="auto"/>
          </w:divBdr>
        </w:div>
        <w:div w:id="1091317686">
          <w:marLeft w:val="640"/>
          <w:marRight w:val="0"/>
          <w:marTop w:val="0"/>
          <w:marBottom w:val="0"/>
          <w:divBdr>
            <w:top w:val="none" w:sz="0" w:space="0" w:color="auto"/>
            <w:left w:val="none" w:sz="0" w:space="0" w:color="auto"/>
            <w:bottom w:val="none" w:sz="0" w:space="0" w:color="auto"/>
            <w:right w:val="none" w:sz="0" w:space="0" w:color="auto"/>
          </w:divBdr>
        </w:div>
        <w:div w:id="30885574">
          <w:marLeft w:val="640"/>
          <w:marRight w:val="0"/>
          <w:marTop w:val="0"/>
          <w:marBottom w:val="0"/>
          <w:divBdr>
            <w:top w:val="none" w:sz="0" w:space="0" w:color="auto"/>
            <w:left w:val="none" w:sz="0" w:space="0" w:color="auto"/>
            <w:bottom w:val="none" w:sz="0" w:space="0" w:color="auto"/>
            <w:right w:val="none" w:sz="0" w:space="0" w:color="auto"/>
          </w:divBdr>
        </w:div>
        <w:div w:id="1202016341">
          <w:marLeft w:val="640"/>
          <w:marRight w:val="0"/>
          <w:marTop w:val="0"/>
          <w:marBottom w:val="0"/>
          <w:divBdr>
            <w:top w:val="none" w:sz="0" w:space="0" w:color="auto"/>
            <w:left w:val="none" w:sz="0" w:space="0" w:color="auto"/>
            <w:bottom w:val="none" w:sz="0" w:space="0" w:color="auto"/>
            <w:right w:val="none" w:sz="0" w:space="0" w:color="auto"/>
          </w:divBdr>
        </w:div>
        <w:div w:id="1967078103">
          <w:marLeft w:val="640"/>
          <w:marRight w:val="0"/>
          <w:marTop w:val="0"/>
          <w:marBottom w:val="0"/>
          <w:divBdr>
            <w:top w:val="none" w:sz="0" w:space="0" w:color="auto"/>
            <w:left w:val="none" w:sz="0" w:space="0" w:color="auto"/>
            <w:bottom w:val="none" w:sz="0" w:space="0" w:color="auto"/>
            <w:right w:val="none" w:sz="0" w:space="0" w:color="auto"/>
          </w:divBdr>
        </w:div>
        <w:div w:id="1780489274">
          <w:marLeft w:val="640"/>
          <w:marRight w:val="0"/>
          <w:marTop w:val="0"/>
          <w:marBottom w:val="0"/>
          <w:divBdr>
            <w:top w:val="none" w:sz="0" w:space="0" w:color="auto"/>
            <w:left w:val="none" w:sz="0" w:space="0" w:color="auto"/>
            <w:bottom w:val="none" w:sz="0" w:space="0" w:color="auto"/>
            <w:right w:val="none" w:sz="0" w:space="0" w:color="auto"/>
          </w:divBdr>
        </w:div>
        <w:div w:id="1904218877">
          <w:marLeft w:val="640"/>
          <w:marRight w:val="0"/>
          <w:marTop w:val="0"/>
          <w:marBottom w:val="0"/>
          <w:divBdr>
            <w:top w:val="none" w:sz="0" w:space="0" w:color="auto"/>
            <w:left w:val="none" w:sz="0" w:space="0" w:color="auto"/>
            <w:bottom w:val="none" w:sz="0" w:space="0" w:color="auto"/>
            <w:right w:val="none" w:sz="0" w:space="0" w:color="auto"/>
          </w:divBdr>
        </w:div>
        <w:div w:id="1887334476">
          <w:marLeft w:val="640"/>
          <w:marRight w:val="0"/>
          <w:marTop w:val="0"/>
          <w:marBottom w:val="0"/>
          <w:divBdr>
            <w:top w:val="none" w:sz="0" w:space="0" w:color="auto"/>
            <w:left w:val="none" w:sz="0" w:space="0" w:color="auto"/>
            <w:bottom w:val="none" w:sz="0" w:space="0" w:color="auto"/>
            <w:right w:val="none" w:sz="0" w:space="0" w:color="auto"/>
          </w:divBdr>
        </w:div>
        <w:div w:id="1323776992">
          <w:marLeft w:val="640"/>
          <w:marRight w:val="0"/>
          <w:marTop w:val="0"/>
          <w:marBottom w:val="0"/>
          <w:divBdr>
            <w:top w:val="none" w:sz="0" w:space="0" w:color="auto"/>
            <w:left w:val="none" w:sz="0" w:space="0" w:color="auto"/>
            <w:bottom w:val="none" w:sz="0" w:space="0" w:color="auto"/>
            <w:right w:val="none" w:sz="0" w:space="0" w:color="auto"/>
          </w:divBdr>
        </w:div>
        <w:div w:id="606501599">
          <w:marLeft w:val="640"/>
          <w:marRight w:val="0"/>
          <w:marTop w:val="0"/>
          <w:marBottom w:val="0"/>
          <w:divBdr>
            <w:top w:val="none" w:sz="0" w:space="0" w:color="auto"/>
            <w:left w:val="none" w:sz="0" w:space="0" w:color="auto"/>
            <w:bottom w:val="none" w:sz="0" w:space="0" w:color="auto"/>
            <w:right w:val="none" w:sz="0" w:space="0" w:color="auto"/>
          </w:divBdr>
        </w:div>
        <w:div w:id="1747604745">
          <w:marLeft w:val="640"/>
          <w:marRight w:val="0"/>
          <w:marTop w:val="0"/>
          <w:marBottom w:val="0"/>
          <w:divBdr>
            <w:top w:val="none" w:sz="0" w:space="0" w:color="auto"/>
            <w:left w:val="none" w:sz="0" w:space="0" w:color="auto"/>
            <w:bottom w:val="none" w:sz="0" w:space="0" w:color="auto"/>
            <w:right w:val="none" w:sz="0" w:space="0" w:color="auto"/>
          </w:divBdr>
        </w:div>
        <w:div w:id="1555501257">
          <w:marLeft w:val="640"/>
          <w:marRight w:val="0"/>
          <w:marTop w:val="0"/>
          <w:marBottom w:val="0"/>
          <w:divBdr>
            <w:top w:val="none" w:sz="0" w:space="0" w:color="auto"/>
            <w:left w:val="none" w:sz="0" w:space="0" w:color="auto"/>
            <w:bottom w:val="none" w:sz="0" w:space="0" w:color="auto"/>
            <w:right w:val="none" w:sz="0" w:space="0" w:color="auto"/>
          </w:divBdr>
        </w:div>
        <w:div w:id="2067096494">
          <w:marLeft w:val="640"/>
          <w:marRight w:val="0"/>
          <w:marTop w:val="0"/>
          <w:marBottom w:val="0"/>
          <w:divBdr>
            <w:top w:val="none" w:sz="0" w:space="0" w:color="auto"/>
            <w:left w:val="none" w:sz="0" w:space="0" w:color="auto"/>
            <w:bottom w:val="none" w:sz="0" w:space="0" w:color="auto"/>
            <w:right w:val="none" w:sz="0" w:space="0" w:color="auto"/>
          </w:divBdr>
        </w:div>
        <w:div w:id="1000623200">
          <w:marLeft w:val="640"/>
          <w:marRight w:val="0"/>
          <w:marTop w:val="0"/>
          <w:marBottom w:val="0"/>
          <w:divBdr>
            <w:top w:val="none" w:sz="0" w:space="0" w:color="auto"/>
            <w:left w:val="none" w:sz="0" w:space="0" w:color="auto"/>
            <w:bottom w:val="none" w:sz="0" w:space="0" w:color="auto"/>
            <w:right w:val="none" w:sz="0" w:space="0" w:color="auto"/>
          </w:divBdr>
        </w:div>
        <w:div w:id="616760631">
          <w:marLeft w:val="640"/>
          <w:marRight w:val="0"/>
          <w:marTop w:val="0"/>
          <w:marBottom w:val="0"/>
          <w:divBdr>
            <w:top w:val="none" w:sz="0" w:space="0" w:color="auto"/>
            <w:left w:val="none" w:sz="0" w:space="0" w:color="auto"/>
            <w:bottom w:val="none" w:sz="0" w:space="0" w:color="auto"/>
            <w:right w:val="none" w:sz="0" w:space="0" w:color="auto"/>
          </w:divBdr>
        </w:div>
        <w:div w:id="146941525">
          <w:marLeft w:val="640"/>
          <w:marRight w:val="0"/>
          <w:marTop w:val="0"/>
          <w:marBottom w:val="0"/>
          <w:divBdr>
            <w:top w:val="none" w:sz="0" w:space="0" w:color="auto"/>
            <w:left w:val="none" w:sz="0" w:space="0" w:color="auto"/>
            <w:bottom w:val="none" w:sz="0" w:space="0" w:color="auto"/>
            <w:right w:val="none" w:sz="0" w:space="0" w:color="auto"/>
          </w:divBdr>
        </w:div>
        <w:div w:id="240527888">
          <w:marLeft w:val="640"/>
          <w:marRight w:val="0"/>
          <w:marTop w:val="0"/>
          <w:marBottom w:val="0"/>
          <w:divBdr>
            <w:top w:val="none" w:sz="0" w:space="0" w:color="auto"/>
            <w:left w:val="none" w:sz="0" w:space="0" w:color="auto"/>
            <w:bottom w:val="none" w:sz="0" w:space="0" w:color="auto"/>
            <w:right w:val="none" w:sz="0" w:space="0" w:color="auto"/>
          </w:divBdr>
        </w:div>
        <w:div w:id="1054307300">
          <w:marLeft w:val="640"/>
          <w:marRight w:val="0"/>
          <w:marTop w:val="0"/>
          <w:marBottom w:val="0"/>
          <w:divBdr>
            <w:top w:val="none" w:sz="0" w:space="0" w:color="auto"/>
            <w:left w:val="none" w:sz="0" w:space="0" w:color="auto"/>
            <w:bottom w:val="none" w:sz="0" w:space="0" w:color="auto"/>
            <w:right w:val="none" w:sz="0" w:space="0" w:color="auto"/>
          </w:divBdr>
        </w:div>
        <w:div w:id="335302018">
          <w:marLeft w:val="640"/>
          <w:marRight w:val="0"/>
          <w:marTop w:val="0"/>
          <w:marBottom w:val="0"/>
          <w:divBdr>
            <w:top w:val="none" w:sz="0" w:space="0" w:color="auto"/>
            <w:left w:val="none" w:sz="0" w:space="0" w:color="auto"/>
            <w:bottom w:val="none" w:sz="0" w:space="0" w:color="auto"/>
            <w:right w:val="none" w:sz="0" w:space="0" w:color="auto"/>
          </w:divBdr>
        </w:div>
        <w:div w:id="527722071">
          <w:marLeft w:val="640"/>
          <w:marRight w:val="0"/>
          <w:marTop w:val="0"/>
          <w:marBottom w:val="0"/>
          <w:divBdr>
            <w:top w:val="none" w:sz="0" w:space="0" w:color="auto"/>
            <w:left w:val="none" w:sz="0" w:space="0" w:color="auto"/>
            <w:bottom w:val="none" w:sz="0" w:space="0" w:color="auto"/>
            <w:right w:val="none" w:sz="0" w:space="0" w:color="auto"/>
          </w:divBdr>
        </w:div>
        <w:div w:id="1123304637">
          <w:marLeft w:val="640"/>
          <w:marRight w:val="0"/>
          <w:marTop w:val="0"/>
          <w:marBottom w:val="0"/>
          <w:divBdr>
            <w:top w:val="none" w:sz="0" w:space="0" w:color="auto"/>
            <w:left w:val="none" w:sz="0" w:space="0" w:color="auto"/>
            <w:bottom w:val="none" w:sz="0" w:space="0" w:color="auto"/>
            <w:right w:val="none" w:sz="0" w:space="0" w:color="auto"/>
          </w:divBdr>
        </w:div>
        <w:div w:id="558177298">
          <w:marLeft w:val="640"/>
          <w:marRight w:val="0"/>
          <w:marTop w:val="0"/>
          <w:marBottom w:val="0"/>
          <w:divBdr>
            <w:top w:val="none" w:sz="0" w:space="0" w:color="auto"/>
            <w:left w:val="none" w:sz="0" w:space="0" w:color="auto"/>
            <w:bottom w:val="none" w:sz="0" w:space="0" w:color="auto"/>
            <w:right w:val="none" w:sz="0" w:space="0" w:color="auto"/>
          </w:divBdr>
        </w:div>
        <w:div w:id="2041737382">
          <w:marLeft w:val="640"/>
          <w:marRight w:val="0"/>
          <w:marTop w:val="0"/>
          <w:marBottom w:val="0"/>
          <w:divBdr>
            <w:top w:val="none" w:sz="0" w:space="0" w:color="auto"/>
            <w:left w:val="none" w:sz="0" w:space="0" w:color="auto"/>
            <w:bottom w:val="none" w:sz="0" w:space="0" w:color="auto"/>
            <w:right w:val="none" w:sz="0" w:space="0" w:color="auto"/>
          </w:divBdr>
        </w:div>
        <w:div w:id="1241795401">
          <w:marLeft w:val="640"/>
          <w:marRight w:val="0"/>
          <w:marTop w:val="0"/>
          <w:marBottom w:val="0"/>
          <w:divBdr>
            <w:top w:val="none" w:sz="0" w:space="0" w:color="auto"/>
            <w:left w:val="none" w:sz="0" w:space="0" w:color="auto"/>
            <w:bottom w:val="none" w:sz="0" w:space="0" w:color="auto"/>
            <w:right w:val="none" w:sz="0" w:space="0" w:color="auto"/>
          </w:divBdr>
        </w:div>
        <w:div w:id="1026636584">
          <w:marLeft w:val="640"/>
          <w:marRight w:val="0"/>
          <w:marTop w:val="0"/>
          <w:marBottom w:val="0"/>
          <w:divBdr>
            <w:top w:val="none" w:sz="0" w:space="0" w:color="auto"/>
            <w:left w:val="none" w:sz="0" w:space="0" w:color="auto"/>
            <w:bottom w:val="none" w:sz="0" w:space="0" w:color="auto"/>
            <w:right w:val="none" w:sz="0" w:space="0" w:color="auto"/>
          </w:divBdr>
        </w:div>
        <w:div w:id="2042626574">
          <w:marLeft w:val="640"/>
          <w:marRight w:val="0"/>
          <w:marTop w:val="0"/>
          <w:marBottom w:val="0"/>
          <w:divBdr>
            <w:top w:val="none" w:sz="0" w:space="0" w:color="auto"/>
            <w:left w:val="none" w:sz="0" w:space="0" w:color="auto"/>
            <w:bottom w:val="none" w:sz="0" w:space="0" w:color="auto"/>
            <w:right w:val="none" w:sz="0" w:space="0" w:color="auto"/>
          </w:divBdr>
        </w:div>
        <w:div w:id="1751921079">
          <w:marLeft w:val="640"/>
          <w:marRight w:val="0"/>
          <w:marTop w:val="0"/>
          <w:marBottom w:val="0"/>
          <w:divBdr>
            <w:top w:val="none" w:sz="0" w:space="0" w:color="auto"/>
            <w:left w:val="none" w:sz="0" w:space="0" w:color="auto"/>
            <w:bottom w:val="none" w:sz="0" w:space="0" w:color="auto"/>
            <w:right w:val="none" w:sz="0" w:space="0" w:color="auto"/>
          </w:divBdr>
        </w:div>
        <w:div w:id="1147894821">
          <w:marLeft w:val="640"/>
          <w:marRight w:val="0"/>
          <w:marTop w:val="0"/>
          <w:marBottom w:val="0"/>
          <w:divBdr>
            <w:top w:val="none" w:sz="0" w:space="0" w:color="auto"/>
            <w:left w:val="none" w:sz="0" w:space="0" w:color="auto"/>
            <w:bottom w:val="none" w:sz="0" w:space="0" w:color="auto"/>
            <w:right w:val="none" w:sz="0" w:space="0" w:color="auto"/>
          </w:divBdr>
        </w:div>
        <w:div w:id="1065177441">
          <w:marLeft w:val="640"/>
          <w:marRight w:val="0"/>
          <w:marTop w:val="0"/>
          <w:marBottom w:val="0"/>
          <w:divBdr>
            <w:top w:val="none" w:sz="0" w:space="0" w:color="auto"/>
            <w:left w:val="none" w:sz="0" w:space="0" w:color="auto"/>
            <w:bottom w:val="none" w:sz="0" w:space="0" w:color="auto"/>
            <w:right w:val="none" w:sz="0" w:space="0" w:color="auto"/>
          </w:divBdr>
        </w:div>
      </w:divsChild>
    </w:div>
    <w:div w:id="628359973">
      <w:marLeft w:val="64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14644">
      <w:marLeft w:val="640"/>
      <w:marRight w:val="0"/>
      <w:marTop w:val="0"/>
      <w:marBottom w:val="0"/>
      <w:divBdr>
        <w:top w:val="none" w:sz="0" w:space="0" w:color="auto"/>
        <w:left w:val="none" w:sz="0" w:space="0" w:color="auto"/>
        <w:bottom w:val="none" w:sz="0" w:space="0" w:color="auto"/>
        <w:right w:val="none" w:sz="0" w:space="0" w:color="auto"/>
      </w:divBdr>
    </w:div>
    <w:div w:id="643699450">
      <w:bodyDiv w:val="1"/>
      <w:marLeft w:val="0"/>
      <w:marRight w:val="0"/>
      <w:marTop w:val="0"/>
      <w:marBottom w:val="0"/>
      <w:divBdr>
        <w:top w:val="none" w:sz="0" w:space="0" w:color="auto"/>
        <w:left w:val="none" w:sz="0" w:space="0" w:color="auto"/>
        <w:bottom w:val="none" w:sz="0" w:space="0" w:color="auto"/>
        <w:right w:val="none" w:sz="0" w:space="0" w:color="auto"/>
      </w:divBdr>
    </w:div>
    <w:div w:id="645361233">
      <w:marLeft w:val="640"/>
      <w:marRight w:val="0"/>
      <w:marTop w:val="0"/>
      <w:marBottom w:val="0"/>
      <w:divBdr>
        <w:top w:val="none" w:sz="0" w:space="0" w:color="auto"/>
        <w:left w:val="none" w:sz="0" w:space="0" w:color="auto"/>
        <w:bottom w:val="none" w:sz="0" w:space="0" w:color="auto"/>
        <w:right w:val="none" w:sz="0" w:space="0" w:color="auto"/>
      </w:divBdr>
    </w:div>
    <w:div w:id="646979103">
      <w:marLeft w:val="640"/>
      <w:marRight w:val="0"/>
      <w:marTop w:val="0"/>
      <w:marBottom w:val="0"/>
      <w:divBdr>
        <w:top w:val="none" w:sz="0" w:space="0" w:color="auto"/>
        <w:left w:val="none" w:sz="0" w:space="0" w:color="auto"/>
        <w:bottom w:val="none" w:sz="0" w:space="0" w:color="auto"/>
        <w:right w:val="none" w:sz="0" w:space="0" w:color="auto"/>
      </w:divBdr>
    </w:div>
    <w:div w:id="651056555">
      <w:marLeft w:val="640"/>
      <w:marRight w:val="0"/>
      <w:marTop w:val="0"/>
      <w:marBottom w:val="0"/>
      <w:divBdr>
        <w:top w:val="none" w:sz="0" w:space="0" w:color="auto"/>
        <w:left w:val="none" w:sz="0" w:space="0" w:color="auto"/>
        <w:bottom w:val="none" w:sz="0" w:space="0" w:color="auto"/>
        <w:right w:val="none" w:sz="0" w:space="0" w:color="auto"/>
      </w:divBdr>
    </w:div>
    <w:div w:id="651062673">
      <w:marLeft w:val="640"/>
      <w:marRight w:val="0"/>
      <w:marTop w:val="0"/>
      <w:marBottom w:val="0"/>
      <w:divBdr>
        <w:top w:val="none" w:sz="0" w:space="0" w:color="auto"/>
        <w:left w:val="none" w:sz="0" w:space="0" w:color="auto"/>
        <w:bottom w:val="none" w:sz="0" w:space="0" w:color="auto"/>
        <w:right w:val="none" w:sz="0" w:space="0" w:color="auto"/>
      </w:divBdr>
    </w:div>
    <w:div w:id="659389667">
      <w:marLeft w:val="640"/>
      <w:marRight w:val="0"/>
      <w:marTop w:val="0"/>
      <w:marBottom w:val="0"/>
      <w:divBdr>
        <w:top w:val="none" w:sz="0" w:space="0" w:color="auto"/>
        <w:left w:val="none" w:sz="0" w:space="0" w:color="auto"/>
        <w:bottom w:val="none" w:sz="0" w:space="0" w:color="auto"/>
        <w:right w:val="none" w:sz="0" w:space="0" w:color="auto"/>
      </w:divBdr>
    </w:div>
    <w:div w:id="662660340">
      <w:marLeft w:val="640"/>
      <w:marRight w:val="0"/>
      <w:marTop w:val="0"/>
      <w:marBottom w:val="0"/>
      <w:divBdr>
        <w:top w:val="none" w:sz="0" w:space="0" w:color="auto"/>
        <w:left w:val="none" w:sz="0" w:space="0" w:color="auto"/>
        <w:bottom w:val="none" w:sz="0" w:space="0" w:color="auto"/>
        <w:right w:val="none" w:sz="0" w:space="0" w:color="auto"/>
      </w:divBdr>
    </w:div>
    <w:div w:id="662667096">
      <w:marLeft w:val="640"/>
      <w:marRight w:val="0"/>
      <w:marTop w:val="0"/>
      <w:marBottom w:val="0"/>
      <w:divBdr>
        <w:top w:val="none" w:sz="0" w:space="0" w:color="auto"/>
        <w:left w:val="none" w:sz="0" w:space="0" w:color="auto"/>
        <w:bottom w:val="none" w:sz="0" w:space="0" w:color="auto"/>
        <w:right w:val="none" w:sz="0" w:space="0" w:color="auto"/>
      </w:divBdr>
    </w:div>
    <w:div w:id="663163721">
      <w:marLeft w:val="640"/>
      <w:marRight w:val="0"/>
      <w:marTop w:val="0"/>
      <w:marBottom w:val="0"/>
      <w:divBdr>
        <w:top w:val="none" w:sz="0" w:space="0" w:color="auto"/>
        <w:left w:val="none" w:sz="0" w:space="0" w:color="auto"/>
        <w:bottom w:val="none" w:sz="0" w:space="0" w:color="auto"/>
        <w:right w:val="none" w:sz="0" w:space="0" w:color="auto"/>
      </w:divBdr>
    </w:div>
    <w:div w:id="664287213">
      <w:marLeft w:val="640"/>
      <w:marRight w:val="0"/>
      <w:marTop w:val="0"/>
      <w:marBottom w:val="0"/>
      <w:divBdr>
        <w:top w:val="none" w:sz="0" w:space="0" w:color="auto"/>
        <w:left w:val="none" w:sz="0" w:space="0" w:color="auto"/>
        <w:bottom w:val="none" w:sz="0" w:space="0" w:color="auto"/>
        <w:right w:val="none" w:sz="0" w:space="0" w:color="auto"/>
      </w:divBdr>
    </w:div>
    <w:div w:id="665595271">
      <w:marLeft w:val="640"/>
      <w:marRight w:val="0"/>
      <w:marTop w:val="0"/>
      <w:marBottom w:val="0"/>
      <w:divBdr>
        <w:top w:val="none" w:sz="0" w:space="0" w:color="auto"/>
        <w:left w:val="none" w:sz="0" w:space="0" w:color="auto"/>
        <w:bottom w:val="none" w:sz="0" w:space="0" w:color="auto"/>
        <w:right w:val="none" w:sz="0" w:space="0" w:color="auto"/>
      </w:divBdr>
    </w:div>
    <w:div w:id="675958668">
      <w:marLeft w:val="640"/>
      <w:marRight w:val="0"/>
      <w:marTop w:val="0"/>
      <w:marBottom w:val="0"/>
      <w:divBdr>
        <w:top w:val="none" w:sz="0" w:space="0" w:color="auto"/>
        <w:left w:val="none" w:sz="0" w:space="0" w:color="auto"/>
        <w:bottom w:val="none" w:sz="0" w:space="0" w:color="auto"/>
        <w:right w:val="none" w:sz="0" w:space="0" w:color="auto"/>
      </w:divBdr>
    </w:div>
    <w:div w:id="676618746">
      <w:marLeft w:val="640"/>
      <w:marRight w:val="0"/>
      <w:marTop w:val="0"/>
      <w:marBottom w:val="0"/>
      <w:divBdr>
        <w:top w:val="none" w:sz="0" w:space="0" w:color="auto"/>
        <w:left w:val="none" w:sz="0" w:space="0" w:color="auto"/>
        <w:bottom w:val="none" w:sz="0" w:space="0" w:color="auto"/>
        <w:right w:val="none" w:sz="0" w:space="0" w:color="auto"/>
      </w:divBdr>
    </w:div>
    <w:div w:id="677195467">
      <w:marLeft w:val="640"/>
      <w:marRight w:val="0"/>
      <w:marTop w:val="0"/>
      <w:marBottom w:val="0"/>
      <w:divBdr>
        <w:top w:val="none" w:sz="0" w:space="0" w:color="auto"/>
        <w:left w:val="none" w:sz="0" w:space="0" w:color="auto"/>
        <w:bottom w:val="none" w:sz="0" w:space="0" w:color="auto"/>
        <w:right w:val="none" w:sz="0" w:space="0" w:color="auto"/>
      </w:divBdr>
    </w:div>
    <w:div w:id="681008671">
      <w:bodyDiv w:val="1"/>
      <w:marLeft w:val="0"/>
      <w:marRight w:val="0"/>
      <w:marTop w:val="0"/>
      <w:marBottom w:val="0"/>
      <w:divBdr>
        <w:top w:val="none" w:sz="0" w:space="0" w:color="auto"/>
        <w:left w:val="none" w:sz="0" w:space="0" w:color="auto"/>
        <w:bottom w:val="none" w:sz="0" w:space="0" w:color="auto"/>
        <w:right w:val="none" w:sz="0" w:space="0" w:color="auto"/>
      </w:divBdr>
      <w:divsChild>
        <w:div w:id="555969225">
          <w:marLeft w:val="640"/>
          <w:marRight w:val="0"/>
          <w:marTop w:val="0"/>
          <w:marBottom w:val="0"/>
          <w:divBdr>
            <w:top w:val="none" w:sz="0" w:space="0" w:color="auto"/>
            <w:left w:val="none" w:sz="0" w:space="0" w:color="auto"/>
            <w:bottom w:val="none" w:sz="0" w:space="0" w:color="auto"/>
            <w:right w:val="none" w:sz="0" w:space="0" w:color="auto"/>
          </w:divBdr>
        </w:div>
        <w:div w:id="1376198059">
          <w:marLeft w:val="640"/>
          <w:marRight w:val="0"/>
          <w:marTop w:val="0"/>
          <w:marBottom w:val="0"/>
          <w:divBdr>
            <w:top w:val="none" w:sz="0" w:space="0" w:color="auto"/>
            <w:left w:val="none" w:sz="0" w:space="0" w:color="auto"/>
            <w:bottom w:val="none" w:sz="0" w:space="0" w:color="auto"/>
            <w:right w:val="none" w:sz="0" w:space="0" w:color="auto"/>
          </w:divBdr>
        </w:div>
        <w:div w:id="941182704">
          <w:marLeft w:val="640"/>
          <w:marRight w:val="0"/>
          <w:marTop w:val="0"/>
          <w:marBottom w:val="0"/>
          <w:divBdr>
            <w:top w:val="none" w:sz="0" w:space="0" w:color="auto"/>
            <w:left w:val="none" w:sz="0" w:space="0" w:color="auto"/>
            <w:bottom w:val="none" w:sz="0" w:space="0" w:color="auto"/>
            <w:right w:val="none" w:sz="0" w:space="0" w:color="auto"/>
          </w:divBdr>
        </w:div>
        <w:div w:id="1744595849">
          <w:marLeft w:val="640"/>
          <w:marRight w:val="0"/>
          <w:marTop w:val="0"/>
          <w:marBottom w:val="0"/>
          <w:divBdr>
            <w:top w:val="none" w:sz="0" w:space="0" w:color="auto"/>
            <w:left w:val="none" w:sz="0" w:space="0" w:color="auto"/>
            <w:bottom w:val="none" w:sz="0" w:space="0" w:color="auto"/>
            <w:right w:val="none" w:sz="0" w:space="0" w:color="auto"/>
          </w:divBdr>
        </w:div>
        <w:div w:id="449279017">
          <w:marLeft w:val="640"/>
          <w:marRight w:val="0"/>
          <w:marTop w:val="0"/>
          <w:marBottom w:val="0"/>
          <w:divBdr>
            <w:top w:val="none" w:sz="0" w:space="0" w:color="auto"/>
            <w:left w:val="none" w:sz="0" w:space="0" w:color="auto"/>
            <w:bottom w:val="none" w:sz="0" w:space="0" w:color="auto"/>
            <w:right w:val="none" w:sz="0" w:space="0" w:color="auto"/>
          </w:divBdr>
        </w:div>
        <w:div w:id="1945646314">
          <w:marLeft w:val="640"/>
          <w:marRight w:val="0"/>
          <w:marTop w:val="0"/>
          <w:marBottom w:val="0"/>
          <w:divBdr>
            <w:top w:val="none" w:sz="0" w:space="0" w:color="auto"/>
            <w:left w:val="none" w:sz="0" w:space="0" w:color="auto"/>
            <w:bottom w:val="none" w:sz="0" w:space="0" w:color="auto"/>
            <w:right w:val="none" w:sz="0" w:space="0" w:color="auto"/>
          </w:divBdr>
        </w:div>
        <w:div w:id="508443475">
          <w:marLeft w:val="640"/>
          <w:marRight w:val="0"/>
          <w:marTop w:val="0"/>
          <w:marBottom w:val="0"/>
          <w:divBdr>
            <w:top w:val="none" w:sz="0" w:space="0" w:color="auto"/>
            <w:left w:val="none" w:sz="0" w:space="0" w:color="auto"/>
            <w:bottom w:val="none" w:sz="0" w:space="0" w:color="auto"/>
            <w:right w:val="none" w:sz="0" w:space="0" w:color="auto"/>
          </w:divBdr>
        </w:div>
        <w:div w:id="199320927">
          <w:marLeft w:val="640"/>
          <w:marRight w:val="0"/>
          <w:marTop w:val="0"/>
          <w:marBottom w:val="0"/>
          <w:divBdr>
            <w:top w:val="none" w:sz="0" w:space="0" w:color="auto"/>
            <w:left w:val="none" w:sz="0" w:space="0" w:color="auto"/>
            <w:bottom w:val="none" w:sz="0" w:space="0" w:color="auto"/>
            <w:right w:val="none" w:sz="0" w:space="0" w:color="auto"/>
          </w:divBdr>
        </w:div>
        <w:div w:id="370811771">
          <w:marLeft w:val="640"/>
          <w:marRight w:val="0"/>
          <w:marTop w:val="0"/>
          <w:marBottom w:val="0"/>
          <w:divBdr>
            <w:top w:val="none" w:sz="0" w:space="0" w:color="auto"/>
            <w:left w:val="none" w:sz="0" w:space="0" w:color="auto"/>
            <w:bottom w:val="none" w:sz="0" w:space="0" w:color="auto"/>
            <w:right w:val="none" w:sz="0" w:space="0" w:color="auto"/>
          </w:divBdr>
        </w:div>
        <w:div w:id="1182009402">
          <w:marLeft w:val="640"/>
          <w:marRight w:val="0"/>
          <w:marTop w:val="0"/>
          <w:marBottom w:val="0"/>
          <w:divBdr>
            <w:top w:val="none" w:sz="0" w:space="0" w:color="auto"/>
            <w:left w:val="none" w:sz="0" w:space="0" w:color="auto"/>
            <w:bottom w:val="none" w:sz="0" w:space="0" w:color="auto"/>
            <w:right w:val="none" w:sz="0" w:space="0" w:color="auto"/>
          </w:divBdr>
        </w:div>
      </w:divsChild>
    </w:div>
    <w:div w:id="683435343">
      <w:marLeft w:val="640"/>
      <w:marRight w:val="0"/>
      <w:marTop w:val="0"/>
      <w:marBottom w:val="0"/>
      <w:divBdr>
        <w:top w:val="none" w:sz="0" w:space="0" w:color="auto"/>
        <w:left w:val="none" w:sz="0" w:space="0" w:color="auto"/>
        <w:bottom w:val="none" w:sz="0" w:space="0" w:color="auto"/>
        <w:right w:val="none" w:sz="0" w:space="0" w:color="auto"/>
      </w:divBdr>
    </w:div>
    <w:div w:id="687607161">
      <w:marLeft w:val="640"/>
      <w:marRight w:val="0"/>
      <w:marTop w:val="0"/>
      <w:marBottom w:val="0"/>
      <w:divBdr>
        <w:top w:val="none" w:sz="0" w:space="0" w:color="auto"/>
        <w:left w:val="none" w:sz="0" w:space="0" w:color="auto"/>
        <w:bottom w:val="none" w:sz="0" w:space="0" w:color="auto"/>
        <w:right w:val="none" w:sz="0" w:space="0" w:color="auto"/>
      </w:divBdr>
    </w:div>
    <w:div w:id="688915542">
      <w:marLeft w:val="640"/>
      <w:marRight w:val="0"/>
      <w:marTop w:val="0"/>
      <w:marBottom w:val="0"/>
      <w:divBdr>
        <w:top w:val="none" w:sz="0" w:space="0" w:color="auto"/>
        <w:left w:val="none" w:sz="0" w:space="0" w:color="auto"/>
        <w:bottom w:val="none" w:sz="0" w:space="0" w:color="auto"/>
        <w:right w:val="none" w:sz="0" w:space="0" w:color="auto"/>
      </w:divBdr>
    </w:div>
    <w:div w:id="695011161">
      <w:marLeft w:val="640"/>
      <w:marRight w:val="0"/>
      <w:marTop w:val="0"/>
      <w:marBottom w:val="0"/>
      <w:divBdr>
        <w:top w:val="none" w:sz="0" w:space="0" w:color="auto"/>
        <w:left w:val="none" w:sz="0" w:space="0" w:color="auto"/>
        <w:bottom w:val="none" w:sz="0" w:space="0" w:color="auto"/>
        <w:right w:val="none" w:sz="0" w:space="0" w:color="auto"/>
      </w:divBdr>
    </w:div>
    <w:div w:id="695499962">
      <w:marLeft w:val="640"/>
      <w:marRight w:val="0"/>
      <w:marTop w:val="0"/>
      <w:marBottom w:val="0"/>
      <w:divBdr>
        <w:top w:val="none" w:sz="0" w:space="0" w:color="auto"/>
        <w:left w:val="none" w:sz="0" w:space="0" w:color="auto"/>
        <w:bottom w:val="none" w:sz="0" w:space="0" w:color="auto"/>
        <w:right w:val="none" w:sz="0" w:space="0" w:color="auto"/>
      </w:divBdr>
    </w:div>
    <w:div w:id="698119000">
      <w:marLeft w:val="640"/>
      <w:marRight w:val="0"/>
      <w:marTop w:val="0"/>
      <w:marBottom w:val="0"/>
      <w:divBdr>
        <w:top w:val="none" w:sz="0" w:space="0" w:color="auto"/>
        <w:left w:val="none" w:sz="0" w:space="0" w:color="auto"/>
        <w:bottom w:val="none" w:sz="0" w:space="0" w:color="auto"/>
        <w:right w:val="none" w:sz="0" w:space="0" w:color="auto"/>
      </w:divBdr>
    </w:div>
    <w:div w:id="699278398">
      <w:bodyDiv w:val="1"/>
      <w:marLeft w:val="0"/>
      <w:marRight w:val="0"/>
      <w:marTop w:val="0"/>
      <w:marBottom w:val="0"/>
      <w:divBdr>
        <w:top w:val="none" w:sz="0" w:space="0" w:color="auto"/>
        <w:left w:val="none" w:sz="0" w:space="0" w:color="auto"/>
        <w:bottom w:val="none" w:sz="0" w:space="0" w:color="auto"/>
        <w:right w:val="none" w:sz="0" w:space="0" w:color="auto"/>
      </w:divBdr>
      <w:divsChild>
        <w:div w:id="1891258420">
          <w:marLeft w:val="640"/>
          <w:marRight w:val="0"/>
          <w:marTop w:val="0"/>
          <w:marBottom w:val="0"/>
          <w:divBdr>
            <w:top w:val="none" w:sz="0" w:space="0" w:color="auto"/>
            <w:left w:val="none" w:sz="0" w:space="0" w:color="auto"/>
            <w:bottom w:val="none" w:sz="0" w:space="0" w:color="auto"/>
            <w:right w:val="none" w:sz="0" w:space="0" w:color="auto"/>
          </w:divBdr>
        </w:div>
        <w:div w:id="1927151959">
          <w:marLeft w:val="640"/>
          <w:marRight w:val="0"/>
          <w:marTop w:val="0"/>
          <w:marBottom w:val="0"/>
          <w:divBdr>
            <w:top w:val="none" w:sz="0" w:space="0" w:color="auto"/>
            <w:left w:val="none" w:sz="0" w:space="0" w:color="auto"/>
            <w:bottom w:val="none" w:sz="0" w:space="0" w:color="auto"/>
            <w:right w:val="none" w:sz="0" w:space="0" w:color="auto"/>
          </w:divBdr>
        </w:div>
        <w:div w:id="1832790012">
          <w:marLeft w:val="640"/>
          <w:marRight w:val="0"/>
          <w:marTop w:val="0"/>
          <w:marBottom w:val="0"/>
          <w:divBdr>
            <w:top w:val="none" w:sz="0" w:space="0" w:color="auto"/>
            <w:left w:val="none" w:sz="0" w:space="0" w:color="auto"/>
            <w:bottom w:val="none" w:sz="0" w:space="0" w:color="auto"/>
            <w:right w:val="none" w:sz="0" w:space="0" w:color="auto"/>
          </w:divBdr>
        </w:div>
        <w:div w:id="354892305">
          <w:marLeft w:val="640"/>
          <w:marRight w:val="0"/>
          <w:marTop w:val="0"/>
          <w:marBottom w:val="0"/>
          <w:divBdr>
            <w:top w:val="none" w:sz="0" w:space="0" w:color="auto"/>
            <w:left w:val="none" w:sz="0" w:space="0" w:color="auto"/>
            <w:bottom w:val="none" w:sz="0" w:space="0" w:color="auto"/>
            <w:right w:val="none" w:sz="0" w:space="0" w:color="auto"/>
          </w:divBdr>
        </w:div>
        <w:div w:id="1227690559">
          <w:marLeft w:val="640"/>
          <w:marRight w:val="0"/>
          <w:marTop w:val="0"/>
          <w:marBottom w:val="0"/>
          <w:divBdr>
            <w:top w:val="none" w:sz="0" w:space="0" w:color="auto"/>
            <w:left w:val="none" w:sz="0" w:space="0" w:color="auto"/>
            <w:bottom w:val="none" w:sz="0" w:space="0" w:color="auto"/>
            <w:right w:val="none" w:sz="0" w:space="0" w:color="auto"/>
          </w:divBdr>
        </w:div>
        <w:div w:id="233778435">
          <w:marLeft w:val="640"/>
          <w:marRight w:val="0"/>
          <w:marTop w:val="0"/>
          <w:marBottom w:val="0"/>
          <w:divBdr>
            <w:top w:val="none" w:sz="0" w:space="0" w:color="auto"/>
            <w:left w:val="none" w:sz="0" w:space="0" w:color="auto"/>
            <w:bottom w:val="none" w:sz="0" w:space="0" w:color="auto"/>
            <w:right w:val="none" w:sz="0" w:space="0" w:color="auto"/>
          </w:divBdr>
        </w:div>
        <w:div w:id="1930649471">
          <w:marLeft w:val="640"/>
          <w:marRight w:val="0"/>
          <w:marTop w:val="0"/>
          <w:marBottom w:val="0"/>
          <w:divBdr>
            <w:top w:val="none" w:sz="0" w:space="0" w:color="auto"/>
            <w:left w:val="none" w:sz="0" w:space="0" w:color="auto"/>
            <w:bottom w:val="none" w:sz="0" w:space="0" w:color="auto"/>
            <w:right w:val="none" w:sz="0" w:space="0" w:color="auto"/>
          </w:divBdr>
        </w:div>
        <w:div w:id="835657294">
          <w:marLeft w:val="640"/>
          <w:marRight w:val="0"/>
          <w:marTop w:val="0"/>
          <w:marBottom w:val="0"/>
          <w:divBdr>
            <w:top w:val="none" w:sz="0" w:space="0" w:color="auto"/>
            <w:left w:val="none" w:sz="0" w:space="0" w:color="auto"/>
            <w:bottom w:val="none" w:sz="0" w:space="0" w:color="auto"/>
            <w:right w:val="none" w:sz="0" w:space="0" w:color="auto"/>
          </w:divBdr>
        </w:div>
        <w:div w:id="551697631">
          <w:marLeft w:val="640"/>
          <w:marRight w:val="0"/>
          <w:marTop w:val="0"/>
          <w:marBottom w:val="0"/>
          <w:divBdr>
            <w:top w:val="none" w:sz="0" w:space="0" w:color="auto"/>
            <w:left w:val="none" w:sz="0" w:space="0" w:color="auto"/>
            <w:bottom w:val="none" w:sz="0" w:space="0" w:color="auto"/>
            <w:right w:val="none" w:sz="0" w:space="0" w:color="auto"/>
          </w:divBdr>
        </w:div>
        <w:div w:id="1432123599">
          <w:marLeft w:val="640"/>
          <w:marRight w:val="0"/>
          <w:marTop w:val="0"/>
          <w:marBottom w:val="0"/>
          <w:divBdr>
            <w:top w:val="none" w:sz="0" w:space="0" w:color="auto"/>
            <w:left w:val="none" w:sz="0" w:space="0" w:color="auto"/>
            <w:bottom w:val="none" w:sz="0" w:space="0" w:color="auto"/>
            <w:right w:val="none" w:sz="0" w:space="0" w:color="auto"/>
          </w:divBdr>
        </w:div>
        <w:div w:id="984353406">
          <w:marLeft w:val="640"/>
          <w:marRight w:val="0"/>
          <w:marTop w:val="0"/>
          <w:marBottom w:val="0"/>
          <w:divBdr>
            <w:top w:val="none" w:sz="0" w:space="0" w:color="auto"/>
            <w:left w:val="none" w:sz="0" w:space="0" w:color="auto"/>
            <w:bottom w:val="none" w:sz="0" w:space="0" w:color="auto"/>
            <w:right w:val="none" w:sz="0" w:space="0" w:color="auto"/>
          </w:divBdr>
        </w:div>
        <w:div w:id="332605372">
          <w:marLeft w:val="640"/>
          <w:marRight w:val="0"/>
          <w:marTop w:val="0"/>
          <w:marBottom w:val="0"/>
          <w:divBdr>
            <w:top w:val="none" w:sz="0" w:space="0" w:color="auto"/>
            <w:left w:val="none" w:sz="0" w:space="0" w:color="auto"/>
            <w:bottom w:val="none" w:sz="0" w:space="0" w:color="auto"/>
            <w:right w:val="none" w:sz="0" w:space="0" w:color="auto"/>
          </w:divBdr>
        </w:div>
        <w:div w:id="1966229499">
          <w:marLeft w:val="640"/>
          <w:marRight w:val="0"/>
          <w:marTop w:val="0"/>
          <w:marBottom w:val="0"/>
          <w:divBdr>
            <w:top w:val="none" w:sz="0" w:space="0" w:color="auto"/>
            <w:left w:val="none" w:sz="0" w:space="0" w:color="auto"/>
            <w:bottom w:val="none" w:sz="0" w:space="0" w:color="auto"/>
            <w:right w:val="none" w:sz="0" w:space="0" w:color="auto"/>
          </w:divBdr>
        </w:div>
        <w:div w:id="329868127">
          <w:marLeft w:val="640"/>
          <w:marRight w:val="0"/>
          <w:marTop w:val="0"/>
          <w:marBottom w:val="0"/>
          <w:divBdr>
            <w:top w:val="none" w:sz="0" w:space="0" w:color="auto"/>
            <w:left w:val="none" w:sz="0" w:space="0" w:color="auto"/>
            <w:bottom w:val="none" w:sz="0" w:space="0" w:color="auto"/>
            <w:right w:val="none" w:sz="0" w:space="0" w:color="auto"/>
          </w:divBdr>
        </w:div>
        <w:div w:id="1270429543">
          <w:marLeft w:val="640"/>
          <w:marRight w:val="0"/>
          <w:marTop w:val="0"/>
          <w:marBottom w:val="0"/>
          <w:divBdr>
            <w:top w:val="none" w:sz="0" w:space="0" w:color="auto"/>
            <w:left w:val="none" w:sz="0" w:space="0" w:color="auto"/>
            <w:bottom w:val="none" w:sz="0" w:space="0" w:color="auto"/>
            <w:right w:val="none" w:sz="0" w:space="0" w:color="auto"/>
          </w:divBdr>
        </w:div>
        <w:div w:id="275332769">
          <w:marLeft w:val="640"/>
          <w:marRight w:val="0"/>
          <w:marTop w:val="0"/>
          <w:marBottom w:val="0"/>
          <w:divBdr>
            <w:top w:val="none" w:sz="0" w:space="0" w:color="auto"/>
            <w:left w:val="none" w:sz="0" w:space="0" w:color="auto"/>
            <w:bottom w:val="none" w:sz="0" w:space="0" w:color="auto"/>
            <w:right w:val="none" w:sz="0" w:space="0" w:color="auto"/>
          </w:divBdr>
        </w:div>
        <w:div w:id="1289816796">
          <w:marLeft w:val="640"/>
          <w:marRight w:val="0"/>
          <w:marTop w:val="0"/>
          <w:marBottom w:val="0"/>
          <w:divBdr>
            <w:top w:val="none" w:sz="0" w:space="0" w:color="auto"/>
            <w:left w:val="none" w:sz="0" w:space="0" w:color="auto"/>
            <w:bottom w:val="none" w:sz="0" w:space="0" w:color="auto"/>
            <w:right w:val="none" w:sz="0" w:space="0" w:color="auto"/>
          </w:divBdr>
        </w:div>
        <w:div w:id="750734763">
          <w:marLeft w:val="640"/>
          <w:marRight w:val="0"/>
          <w:marTop w:val="0"/>
          <w:marBottom w:val="0"/>
          <w:divBdr>
            <w:top w:val="none" w:sz="0" w:space="0" w:color="auto"/>
            <w:left w:val="none" w:sz="0" w:space="0" w:color="auto"/>
            <w:bottom w:val="none" w:sz="0" w:space="0" w:color="auto"/>
            <w:right w:val="none" w:sz="0" w:space="0" w:color="auto"/>
          </w:divBdr>
        </w:div>
        <w:div w:id="1045061573">
          <w:marLeft w:val="640"/>
          <w:marRight w:val="0"/>
          <w:marTop w:val="0"/>
          <w:marBottom w:val="0"/>
          <w:divBdr>
            <w:top w:val="none" w:sz="0" w:space="0" w:color="auto"/>
            <w:left w:val="none" w:sz="0" w:space="0" w:color="auto"/>
            <w:bottom w:val="none" w:sz="0" w:space="0" w:color="auto"/>
            <w:right w:val="none" w:sz="0" w:space="0" w:color="auto"/>
          </w:divBdr>
        </w:div>
        <w:div w:id="592862612">
          <w:marLeft w:val="640"/>
          <w:marRight w:val="0"/>
          <w:marTop w:val="0"/>
          <w:marBottom w:val="0"/>
          <w:divBdr>
            <w:top w:val="none" w:sz="0" w:space="0" w:color="auto"/>
            <w:left w:val="none" w:sz="0" w:space="0" w:color="auto"/>
            <w:bottom w:val="none" w:sz="0" w:space="0" w:color="auto"/>
            <w:right w:val="none" w:sz="0" w:space="0" w:color="auto"/>
          </w:divBdr>
        </w:div>
        <w:div w:id="506138407">
          <w:marLeft w:val="640"/>
          <w:marRight w:val="0"/>
          <w:marTop w:val="0"/>
          <w:marBottom w:val="0"/>
          <w:divBdr>
            <w:top w:val="none" w:sz="0" w:space="0" w:color="auto"/>
            <w:left w:val="none" w:sz="0" w:space="0" w:color="auto"/>
            <w:bottom w:val="none" w:sz="0" w:space="0" w:color="auto"/>
            <w:right w:val="none" w:sz="0" w:space="0" w:color="auto"/>
          </w:divBdr>
        </w:div>
        <w:div w:id="1543906666">
          <w:marLeft w:val="640"/>
          <w:marRight w:val="0"/>
          <w:marTop w:val="0"/>
          <w:marBottom w:val="0"/>
          <w:divBdr>
            <w:top w:val="none" w:sz="0" w:space="0" w:color="auto"/>
            <w:left w:val="none" w:sz="0" w:space="0" w:color="auto"/>
            <w:bottom w:val="none" w:sz="0" w:space="0" w:color="auto"/>
            <w:right w:val="none" w:sz="0" w:space="0" w:color="auto"/>
          </w:divBdr>
        </w:div>
        <w:div w:id="1650748577">
          <w:marLeft w:val="640"/>
          <w:marRight w:val="0"/>
          <w:marTop w:val="0"/>
          <w:marBottom w:val="0"/>
          <w:divBdr>
            <w:top w:val="none" w:sz="0" w:space="0" w:color="auto"/>
            <w:left w:val="none" w:sz="0" w:space="0" w:color="auto"/>
            <w:bottom w:val="none" w:sz="0" w:space="0" w:color="auto"/>
            <w:right w:val="none" w:sz="0" w:space="0" w:color="auto"/>
          </w:divBdr>
        </w:div>
        <w:div w:id="1955667741">
          <w:marLeft w:val="640"/>
          <w:marRight w:val="0"/>
          <w:marTop w:val="0"/>
          <w:marBottom w:val="0"/>
          <w:divBdr>
            <w:top w:val="none" w:sz="0" w:space="0" w:color="auto"/>
            <w:left w:val="none" w:sz="0" w:space="0" w:color="auto"/>
            <w:bottom w:val="none" w:sz="0" w:space="0" w:color="auto"/>
            <w:right w:val="none" w:sz="0" w:space="0" w:color="auto"/>
          </w:divBdr>
        </w:div>
      </w:divsChild>
    </w:div>
    <w:div w:id="704208351">
      <w:marLeft w:val="640"/>
      <w:marRight w:val="0"/>
      <w:marTop w:val="0"/>
      <w:marBottom w:val="0"/>
      <w:divBdr>
        <w:top w:val="none" w:sz="0" w:space="0" w:color="auto"/>
        <w:left w:val="none" w:sz="0" w:space="0" w:color="auto"/>
        <w:bottom w:val="none" w:sz="0" w:space="0" w:color="auto"/>
        <w:right w:val="none" w:sz="0" w:space="0" w:color="auto"/>
      </w:divBdr>
    </w:div>
    <w:div w:id="705057459">
      <w:bodyDiv w:val="1"/>
      <w:marLeft w:val="0"/>
      <w:marRight w:val="0"/>
      <w:marTop w:val="0"/>
      <w:marBottom w:val="0"/>
      <w:divBdr>
        <w:top w:val="none" w:sz="0" w:space="0" w:color="auto"/>
        <w:left w:val="none" w:sz="0" w:space="0" w:color="auto"/>
        <w:bottom w:val="none" w:sz="0" w:space="0" w:color="auto"/>
        <w:right w:val="none" w:sz="0" w:space="0" w:color="auto"/>
      </w:divBdr>
      <w:divsChild>
        <w:div w:id="1053773748">
          <w:marLeft w:val="640"/>
          <w:marRight w:val="0"/>
          <w:marTop w:val="0"/>
          <w:marBottom w:val="0"/>
          <w:divBdr>
            <w:top w:val="none" w:sz="0" w:space="0" w:color="auto"/>
            <w:left w:val="none" w:sz="0" w:space="0" w:color="auto"/>
            <w:bottom w:val="none" w:sz="0" w:space="0" w:color="auto"/>
            <w:right w:val="none" w:sz="0" w:space="0" w:color="auto"/>
          </w:divBdr>
        </w:div>
        <w:div w:id="1119951743">
          <w:marLeft w:val="640"/>
          <w:marRight w:val="0"/>
          <w:marTop w:val="0"/>
          <w:marBottom w:val="0"/>
          <w:divBdr>
            <w:top w:val="none" w:sz="0" w:space="0" w:color="auto"/>
            <w:left w:val="none" w:sz="0" w:space="0" w:color="auto"/>
            <w:bottom w:val="none" w:sz="0" w:space="0" w:color="auto"/>
            <w:right w:val="none" w:sz="0" w:space="0" w:color="auto"/>
          </w:divBdr>
        </w:div>
        <w:div w:id="1833645396">
          <w:marLeft w:val="640"/>
          <w:marRight w:val="0"/>
          <w:marTop w:val="0"/>
          <w:marBottom w:val="0"/>
          <w:divBdr>
            <w:top w:val="none" w:sz="0" w:space="0" w:color="auto"/>
            <w:left w:val="none" w:sz="0" w:space="0" w:color="auto"/>
            <w:bottom w:val="none" w:sz="0" w:space="0" w:color="auto"/>
            <w:right w:val="none" w:sz="0" w:space="0" w:color="auto"/>
          </w:divBdr>
        </w:div>
        <w:div w:id="2066299006">
          <w:marLeft w:val="640"/>
          <w:marRight w:val="0"/>
          <w:marTop w:val="0"/>
          <w:marBottom w:val="0"/>
          <w:divBdr>
            <w:top w:val="none" w:sz="0" w:space="0" w:color="auto"/>
            <w:left w:val="none" w:sz="0" w:space="0" w:color="auto"/>
            <w:bottom w:val="none" w:sz="0" w:space="0" w:color="auto"/>
            <w:right w:val="none" w:sz="0" w:space="0" w:color="auto"/>
          </w:divBdr>
        </w:div>
        <w:div w:id="1174807442">
          <w:marLeft w:val="640"/>
          <w:marRight w:val="0"/>
          <w:marTop w:val="0"/>
          <w:marBottom w:val="0"/>
          <w:divBdr>
            <w:top w:val="none" w:sz="0" w:space="0" w:color="auto"/>
            <w:left w:val="none" w:sz="0" w:space="0" w:color="auto"/>
            <w:bottom w:val="none" w:sz="0" w:space="0" w:color="auto"/>
            <w:right w:val="none" w:sz="0" w:space="0" w:color="auto"/>
          </w:divBdr>
        </w:div>
        <w:div w:id="892078203">
          <w:marLeft w:val="640"/>
          <w:marRight w:val="0"/>
          <w:marTop w:val="0"/>
          <w:marBottom w:val="0"/>
          <w:divBdr>
            <w:top w:val="none" w:sz="0" w:space="0" w:color="auto"/>
            <w:left w:val="none" w:sz="0" w:space="0" w:color="auto"/>
            <w:bottom w:val="none" w:sz="0" w:space="0" w:color="auto"/>
            <w:right w:val="none" w:sz="0" w:space="0" w:color="auto"/>
          </w:divBdr>
        </w:div>
        <w:div w:id="1578320078">
          <w:marLeft w:val="640"/>
          <w:marRight w:val="0"/>
          <w:marTop w:val="0"/>
          <w:marBottom w:val="0"/>
          <w:divBdr>
            <w:top w:val="none" w:sz="0" w:space="0" w:color="auto"/>
            <w:left w:val="none" w:sz="0" w:space="0" w:color="auto"/>
            <w:bottom w:val="none" w:sz="0" w:space="0" w:color="auto"/>
            <w:right w:val="none" w:sz="0" w:space="0" w:color="auto"/>
          </w:divBdr>
        </w:div>
        <w:div w:id="1163744333">
          <w:marLeft w:val="640"/>
          <w:marRight w:val="0"/>
          <w:marTop w:val="0"/>
          <w:marBottom w:val="0"/>
          <w:divBdr>
            <w:top w:val="none" w:sz="0" w:space="0" w:color="auto"/>
            <w:left w:val="none" w:sz="0" w:space="0" w:color="auto"/>
            <w:bottom w:val="none" w:sz="0" w:space="0" w:color="auto"/>
            <w:right w:val="none" w:sz="0" w:space="0" w:color="auto"/>
          </w:divBdr>
        </w:div>
        <w:div w:id="912349760">
          <w:marLeft w:val="640"/>
          <w:marRight w:val="0"/>
          <w:marTop w:val="0"/>
          <w:marBottom w:val="0"/>
          <w:divBdr>
            <w:top w:val="none" w:sz="0" w:space="0" w:color="auto"/>
            <w:left w:val="none" w:sz="0" w:space="0" w:color="auto"/>
            <w:bottom w:val="none" w:sz="0" w:space="0" w:color="auto"/>
            <w:right w:val="none" w:sz="0" w:space="0" w:color="auto"/>
          </w:divBdr>
        </w:div>
        <w:div w:id="1912348680">
          <w:marLeft w:val="640"/>
          <w:marRight w:val="0"/>
          <w:marTop w:val="0"/>
          <w:marBottom w:val="0"/>
          <w:divBdr>
            <w:top w:val="none" w:sz="0" w:space="0" w:color="auto"/>
            <w:left w:val="none" w:sz="0" w:space="0" w:color="auto"/>
            <w:bottom w:val="none" w:sz="0" w:space="0" w:color="auto"/>
            <w:right w:val="none" w:sz="0" w:space="0" w:color="auto"/>
          </w:divBdr>
        </w:div>
        <w:div w:id="1743213302">
          <w:marLeft w:val="640"/>
          <w:marRight w:val="0"/>
          <w:marTop w:val="0"/>
          <w:marBottom w:val="0"/>
          <w:divBdr>
            <w:top w:val="none" w:sz="0" w:space="0" w:color="auto"/>
            <w:left w:val="none" w:sz="0" w:space="0" w:color="auto"/>
            <w:bottom w:val="none" w:sz="0" w:space="0" w:color="auto"/>
            <w:right w:val="none" w:sz="0" w:space="0" w:color="auto"/>
          </w:divBdr>
        </w:div>
        <w:div w:id="1301769955">
          <w:marLeft w:val="640"/>
          <w:marRight w:val="0"/>
          <w:marTop w:val="0"/>
          <w:marBottom w:val="0"/>
          <w:divBdr>
            <w:top w:val="none" w:sz="0" w:space="0" w:color="auto"/>
            <w:left w:val="none" w:sz="0" w:space="0" w:color="auto"/>
            <w:bottom w:val="none" w:sz="0" w:space="0" w:color="auto"/>
            <w:right w:val="none" w:sz="0" w:space="0" w:color="auto"/>
          </w:divBdr>
        </w:div>
        <w:div w:id="301544272">
          <w:marLeft w:val="640"/>
          <w:marRight w:val="0"/>
          <w:marTop w:val="0"/>
          <w:marBottom w:val="0"/>
          <w:divBdr>
            <w:top w:val="none" w:sz="0" w:space="0" w:color="auto"/>
            <w:left w:val="none" w:sz="0" w:space="0" w:color="auto"/>
            <w:bottom w:val="none" w:sz="0" w:space="0" w:color="auto"/>
            <w:right w:val="none" w:sz="0" w:space="0" w:color="auto"/>
          </w:divBdr>
        </w:div>
        <w:div w:id="447968376">
          <w:marLeft w:val="640"/>
          <w:marRight w:val="0"/>
          <w:marTop w:val="0"/>
          <w:marBottom w:val="0"/>
          <w:divBdr>
            <w:top w:val="none" w:sz="0" w:space="0" w:color="auto"/>
            <w:left w:val="none" w:sz="0" w:space="0" w:color="auto"/>
            <w:bottom w:val="none" w:sz="0" w:space="0" w:color="auto"/>
            <w:right w:val="none" w:sz="0" w:space="0" w:color="auto"/>
          </w:divBdr>
        </w:div>
        <w:div w:id="1109468902">
          <w:marLeft w:val="640"/>
          <w:marRight w:val="0"/>
          <w:marTop w:val="0"/>
          <w:marBottom w:val="0"/>
          <w:divBdr>
            <w:top w:val="none" w:sz="0" w:space="0" w:color="auto"/>
            <w:left w:val="none" w:sz="0" w:space="0" w:color="auto"/>
            <w:bottom w:val="none" w:sz="0" w:space="0" w:color="auto"/>
            <w:right w:val="none" w:sz="0" w:space="0" w:color="auto"/>
          </w:divBdr>
        </w:div>
        <w:div w:id="1651250858">
          <w:marLeft w:val="640"/>
          <w:marRight w:val="0"/>
          <w:marTop w:val="0"/>
          <w:marBottom w:val="0"/>
          <w:divBdr>
            <w:top w:val="none" w:sz="0" w:space="0" w:color="auto"/>
            <w:left w:val="none" w:sz="0" w:space="0" w:color="auto"/>
            <w:bottom w:val="none" w:sz="0" w:space="0" w:color="auto"/>
            <w:right w:val="none" w:sz="0" w:space="0" w:color="auto"/>
          </w:divBdr>
        </w:div>
        <w:div w:id="2066250014">
          <w:marLeft w:val="640"/>
          <w:marRight w:val="0"/>
          <w:marTop w:val="0"/>
          <w:marBottom w:val="0"/>
          <w:divBdr>
            <w:top w:val="none" w:sz="0" w:space="0" w:color="auto"/>
            <w:left w:val="none" w:sz="0" w:space="0" w:color="auto"/>
            <w:bottom w:val="none" w:sz="0" w:space="0" w:color="auto"/>
            <w:right w:val="none" w:sz="0" w:space="0" w:color="auto"/>
          </w:divBdr>
        </w:div>
      </w:divsChild>
    </w:div>
    <w:div w:id="715005099">
      <w:marLeft w:val="640"/>
      <w:marRight w:val="0"/>
      <w:marTop w:val="0"/>
      <w:marBottom w:val="0"/>
      <w:divBdr>
        <w:top w:val="none" w:sz="0" w:space="0" w:color="auto"/>
        <w:left w:val="none" w:sz="0" w:space="0" w:color="auto"/>
        <w:bottom w:val="none" w:sz="0" w:space="0" w:color="auto"/>
        <w:right w:val="none" w:sz="0" w:space="0" w:color="auto"/>
      </w:divBdr>
    </w:div>
    <w:div w:id="724454684">
      <w:marLeft w:val="640"/>
      <w:marRight w:val="0"/>
      <w:marTop w:val="0"/>
      <w:marBottom w:val="0"/>
      <w:divBdr>
        <w:top w:val="none" w:sz="0" w:space="0" w:color="auto"/>
        <w:left w:val="none" w:sz="0" w:space="0" w:color="auto"/>
        <w:bottom w:val="none" w:sz="0" w:space="0" w:color="auto"/>
        <w:right w:val="none" w:sz="0" w:space="0" w:color="auto"/>
      </w:divBdr>
    </w:div>
    <w:div w:id="725033062">
      <w:marLeft w:val="640"/>
      <w:marRight w:val="0"/>
      <w:marTop w:val="0"/>
      <w:marBottom w:val="0"/>
      <w:divBdr>
        <w:top w:val="none" w:sz="0" w:space="0" w:color="auto"/>
        <w:left w:val="none" w:sz="0" w:space="0" w:color="auto"/>
        <w:bottom w:val="none" w:sz="0" w:space="0" w:color="auto"/>
        <w:right w:val="none" w:sz="0" w:space="0" w:color="auto"/>
      </w:divBdr>
    </w:div>
    <w:div w:id="726295388">
      <w:bodyDiv w:val="1"/>
      <w:marLeft w:val="0"/>
      <w:marRight w:val="0"/>
      <w:marTop w:val="0"/>
      <w:marBottom w:val="0"/>
      <w:divBdr>
        <w:top w:val="none" w:sz="0" w:space="0" w:color="auto"/>
        <w:left w:val="none" w:sz="0" w:space="0" w:color="auto"/>
        <w:bottom w:val="none" w:sz="0" w:space="0" w:color="auto"/>
        <w:right w:val="none" w:sz="0" w:space="0" w:color="auto"/>
      </w:divBdr>
    </w:div>
    <w:div w:id="726681393">
      <w:bodyDiv w:val="1"/>
      <w:marLeft w:val="0"/>
      <w:marRight w:val="0"/>
      <w:marTop w:val="0"/>
      <w:marBottom w:val="0"/>
      <w:divBdr>
        <w:top w:val="none" w:sz="0" w:space="0" w:color="auto"/>
        <w:left w:val="none" w:sz="0" w:space="0" w:color="auto"/>
        <w:bottom w:val="none" w:sz="0" w:space="0" w:color="auto"/>
        <w:right w:val="none" w:sz="0" w:space="0" w:color="auto"/>
      </w:divBdr>
    </w:div>
    <w:div w:id="726877645">
      <w:marLeft w:val="640"/>
      <w:marRight w:val="0"/>
      <w:marTop w:val="0"/>
      <w:marBottom w:val="0"/>
      <w:divBdr>
        <w:top w:val="none" w:sz="0" w:space="0" w:color="auto"/>
        <w:left w:val="none" w:sz="0" w:space="0" w:color="auto"/>
        <w:bottom w:val="none" w:sz="0" w:space="0" w:color="auto"/>
        <w:right w:val="none" w:sz="0" w:space="0" w:color="auto"/>
      </w:divBdr>
    </w:div>
    <w:div w:id="733313215">
      <w:marLeft w:val="640"/>
      <w:marRight w:val="0"/>
      <w:marTop w:val="0"/>
      <w:marBottom w:val="0"/>
      <w:divBdr>
        <w:top w:val="none" w:sz="0" w:space="0" w:color="auto"/>
        <w:left w:val="none" w:sz="0" w:space="0" w:color="auto"/>
        <w:bottom w:val="none" w:sz="0" w:space="0" w:color="auto"/>
        <w:right w:val="none" w:sz="0" w:space="0" w:color="auto"/>
      </w:divBdr>
    </w:div>
    <w:div w:id="734206309">
      <w:marLeft w:val="640"/>
      <w:marRight w:val="0"/>
      <w:marTop w:val="0"/>
      <w:marBottom w:val="0"/>
      <w:divBdr>
        <w:top w:val="none" w:sz="0" w:space="0" w:color="auto"/>
        <w:left w:val="none" w:sz="0" w:space="0" w:color="auto"/>
        <w:bottom w:val="none" w:sz="0" w:space="0" w:color="auto"/>
        <w:right w:val="none" w:sz="0" w:space="0" w:color="auto"/>
      </w:divBdr>
    </w:div>
    <w:div w:id="747462078">
      <w:marLeft w:val="640"/>
      <w:marRight w:val="0"/>
      <w:marTop w:val="0"/>
      <w:marBottom w:val="0"/>
      <w:divBdr>
        <w:top w:val="none" w:sz="0" w:space="0" w:color="auto"/>
        <w:left w:val="none" w:sz="0" w:space="0" w:color="auto"/>
        <w:bottom w:val="none" w:sz="0" w:space="0" w:color="auto"/>
        <w:right w:val="none" w:sz="0" w:space="0" w:color="auto"/>
      </w:divBdr>
    </w:div>
    <w:div w:id="748306456">
      <w:marLeft w:val="640"/>
      <w:marRight w:val="0"/>
      <w:marTop w:val="0"/>
      <w:marBottom w:val="0"/>
      <w:divBdr>
        <w:top w:val="none" w:sz="0" w:space="0" w:color="auto"/>
        <w:left w:val="none" w:sz="0" w:space="0" w:color="auto"/>
        <w:bottom w:val="none" w:sz="0" w:space="0" w:color="auto"/>
        <w:right w:val="none" w:sz="0" w:space="0" w:color="auto"/>
      </w:divBdr>
    </w:div>
    <w:div w:id="749811238">
      <w:marLeft w:val="640"/>
      <w:marRight w:val="0"/>
      <w:marTop w:val="0"/>
      <w:marBottom w:val="0"/>
      <w:divBdr>
        <w:top w:val="none" w:sz="0" w:space="0" w:color="auto"/>
        <w:left w:val="none" w:sz="0" w:space="0" w:color="auto"/>
        <w:bottom w:val="none" w:sz="0" w:space="0" w:color="auto"/>
        <w:right w:val="none" w:sz="0" w:space="0" w:color="auto"/>
      </w:divBdr>
    </w:div>
    <w:div w:id="751314192">
      <w:bodyDiv w:val="1"/>
      <w:marLeft w:val="0"/>
      <w:marRight w:val="0"/>
      <w:marTop w:val="0"/>
      <w:marBottom w:val="0"/>
      <w:divBdr>
        <w:top w:val="none" w:sz="0" w:space="0" w:color="auto"/>
        <w:left w:val="none" w:sz="0" w:space="0" w:color="auto"/>
        <w:bottom w:val="none" w:sz="0" w:space="0" w:color="auto"/>
        <w:right w:val="none" w:sz="0" w:space="0" w:color="auto"/>
      </w:divBdr>
      <w:divsChild>
        <w:div w:id="1487014105">
          <w:marLeft w:val="640"/>
          <w:marRight w:val="0"/>
          <w:marTop w:val="0"/>
          <w:marBottom w:val="0"/>
          <w:divBdr>
            <w:top w:val="none" w:sz="0" w:space="0" w:color="auto"/>
            <w:left w:val="none" w:sz="0" w:space="0" w:color="auto"/>
            <w:bottom w:val="none" w:sz="0" w:space="0" w:color="auto"/>
            <w:right w:val="none" w:sz="0" w:space="0" w:color="auto"/>
          </w:divBdr>
        </w:div>
        <w:div w:id="1887790481">
          <w:marLeft w:val="640"/>
          <w:marRight w:val="0"/>
          <w:marTop w:val="0"/>
          <w:marBottom w:val="0"/>
          <w:divBdr>
            <w:top w:val="none" w:sz="0" w:space="0" w:color="auto"/>
            <w:left w:val="none" w:sz="0" w:space="0" w:color="auto"/>
            <w:bottom w:val="none" w:sz="0" w:space="0" w:color="auto"/>
            <w:right w:val="none" w:sz="0" w:space="0" w:color="auto"/>
          </w:divBdr>
        </w:div>
        <w:div w:id="66074298">
          <w:marLeft w:val="640"/>
          <w:marRight w:val="0"/>
          <w:marTop w:val="0"/>
          <w:marBottom w:val="0"/>
          <w:divBdr>
            <w:top w:val="none" w:sz="0" w:space="0" w:color="auto"/>
            <w:left w:val="none" w:sz="0" w:space="0" w:color="auto"/>
            <w:bottom w:val="none" w:sz="0" w:space="0" w:color="auto"/>
            <w:right w:val="none" w:sz="0" w:space="0" w:color="auto"/>
          </w:divBdr>
        </w:div>
        <w:div w:id="488136766">
          <w:marLeft w:val="640"/>
          <w:marRight w:val="0"/>
          <w:marTop w:val="0"/>
          <w:marBottom w:val="0"/>
          <w:divBdr>
            <w:top w:val="none" w:sz="0" w:space="0" w:color="auto"/>
            <w:left w:val="none" w:sz="0" w:space="0" w:color="auto"/>
            <w:bottom w:val="none" w:sz="0" w:space="0" w:color="auto"/>
            <w:right w:val="none" w:sz="0" w:space="0" w:color="auto"/>
          </w:divBdr>
        </w:div>
        <w:div w:id="1329560058">
          <w:marLeft w:val="640"/>
          <w:marRight w:val="0"/>
          <w:marTop w:val="0"/>
          <w:marBottom w:val="0"/>
          <w:divBdr>
            <w:top w:val="none" w:sz="0" w:space="0" w:color="auto"/>
            <w:left w:val="none" w:sz="0" w:space="0" w:color="auto"/>
            <w:bottom w:val="none" w:sz="0" w:space="0" w:color="auto"/>
            <w:right w:val="none" w:sz="0" w:space="0" w:color="auto"/>
          </w:divBdr>
        </w:div>
        <w:div w:id="528567614">
          <w:marLeft w:val="640"/>
          <w:marRight w:val="0"/>
          <w:marTop w:val="0"/>
          <w:marBottom w:val="0"/>
          <w:divBdr>
            <w:top w:val="none" w:sz="0" w:space="0" w:color="auto"/>
            <w:left w:val="none" w:sz="0" w:space="0" w:color="auto"/>
            <w:bottom w:val="none" w:sz="0" w:space="0" w:color="auto"/>
            <w:right w:val="none" w:sz="0" w:space="0" w:color="auto"/>
          </w:divBdr>
        </w:div>
        <w:div w:id="1781102336">
          <w:marLeft w:val="640"/>
          <w:marRight w:val="0"/>
          <w:marTop w:val="0"/>
          <w:marBottom w:val="0"/>
          <w:divBdr>
            <w:top w:val="none" w:sz="0" w:space="0" w:color="auto"/>
            <w:left w:val="none" w:sz="0" w:space="0" w:color="auto"/>
            <w:bottom w:val="none" w:sz="0" w:space="0" w:color="auto"/>
            <w:right w:val="none" w:sz="0" w:space="0" w:color="auto"/>
          </w:divBdr>
        </w:div>
        <w:div w:id="1475026864">
          <w:marLeft w:val="640"/>
          <w:marRight w:val="0"/>
          <w:marTop w:val="0"/>
          <w:marBottom w:val="0"/>
          <w:divBdr>
            <w:top w:val="none" w:sz="0" w:space="0" w:color="auto"/>
            <w:left w:val="none" w:sz="0" w:space="0" w:color="auto"/>
            <w:bottom w:val="none" w:sz="0" w:space="0" w:color="auto"/>
            <w:right w:val="none" w:sz="0" w:space="0" w:color="auto"/>
          </w:divBdr>
        </w:div>
        <w:div w:id="1169058744">
          <w:marLeft w:val="640"/>
          <w:marRight w:val="0"/>
          <w:marTop w:val="0"/>
          <w:marBottom w:val="0"/>
          <w:divBdr>
            <w:top w:val="none" w:sz="0" w:space="0" w:color="auto"/>
            <w:left w:val="none" w:sz="0" w:space="0" w:color="auto"/>
            <w:bottom w:val="none" w:sz="0" w:space="0" w:color="auto"/>
            <w:right w:val="none" w:sz="0" w:space="0" w:color="auto"/>
          </w:divBdr>
        </w:div>
        <w:div w:id="700858260">
          <w:marLeft w:val="640"/>
          <w:marRight w:val="0"/>
          <w:marTop w:val="0"/>
          <w:marBottom w:val="0"/>
          <w:divBdr>
            <w:top w:val="none" w:sz="0" w:space="0" w:color="auto"/>
            <w:left w:val="none" w:sz="0" w:space="0" w:color="auto"/>
            <w:bottom w:val="none" w:sz="0" w:space="0" w:color="auto"/>
            <w:right w:val="none" w:sz="0" w:space="0" w:color="auto"/>
          </w:divBdr>
        </w:div>
        <w:div w:id="621039542">
          <w:marLeft w:val="640"/>
          <w:marRight w:val="0"/>
          <w:marTop w:val="0"/>
          <w:marBottom w:val="0"/>
          <w:divBdr>
            <w:top w:val="none" w:sz="0" w:space="0" w:color="auto"/>
            <w:left w:val="none" w:sz="0" w:space="0" w:color="auto"/>
            <w:bottom w:val="none" w:sz="0" w:space="0" w:color="auto"/>
            <w:right w:val="none" w:sz="0" w:space="0" w:color="auto"/>
          </w:divBdr>
        </w:div>
        <w:div w:id="207573904">
          <w:marLeft w:val="640"/>
          <w:marRight w:val="0"/>
          <w:marTop w:val="0"/>
          <w:marBottom w:val="0"/>
          <w:divBdr>
            <w:top w:val="none" w:sz="0" w:space="0" w:color="auto"/>
            <w:left w:val="none" w:sz="0" w:space="0" w:color="auto"/>
            <w:bottom w:val="none" w:sz="0" w:space="0" w:color="auto"/>
            <w:right w:val="none" w:sz="0" w:space="0" w:color="auto"/>
          </w:divBdr>
        </w:div>
        <w:div w:id="1535652567">
          <w:marLeft w:val="640"/>
          <w:marRight w:val="0"/>
          <w:marTop w:val="0"/>
          <w:marBottom w:val="0"/>
          <w:divBdr>
            <w:top w:val="none" w:sz="0" w:space="0" w:color="auto"/>
            <w:left w:val="none" w:sz="0" w:space="0" w:color="auto"/>
            <w:bottom w:val="none" w:sz="0" w:space="0" w:color="auto"/>
            <w:right w:val="none" w:sz="0" w:space="0" w:color="auto"/>
          </w:divBdr>
        </w:div>
        <w:div w:id="2083067316">
          <w:marLeft w:val="640"/>
          <w:marRight w:val="0"/>
          <w:marTop w:val="0"/>
          <w:marBottom w:val="0"/>
          <w:divBdr>
            <w:top w:val="none" w:sz="0" w:space="0" w:color="auto"/>
            <w:left w:val="none" w:sz="0" w:space="0" w:color="auto"/>
            <w:bottom w:val="none" w:sz="0" w:space="0" w:color="auto"/>
            <w:right w:val="none" w:sz="0" w:space="0" w:color="auto"/>
          </w:divBdr>
        </w:div>
        <w:div w:id="766735819">
          <w:marLeft w:val="640"/>
          <w:marRight w:val="0"/>
          <w:marTop w:val="0"/>
          <w:marBottom w:val="0"/>
          <w:divBdr>
            <w:top w:val="none" w:sz="0" w:space="0" w:color="auto"/>
            <w:left w:val="none" w:sz="0" w:space="0" w:color="auto"/>
            <w:bottom w:val="none" w:sz="0" w:space="0" w:color="auto"/>
            <w:right w:val="none" w:sz="0" w:space="0" w:color="auto"/>
          </w:divBdr>
        </w:div>
        <w:div w:id="410003373">
          <w:marLeft w:val="640"/>
          <w:marRight w:val="0"/>
          <w:marTop w:val="0"/>
          <w:marBottom w:val="0"/>
          <w:divBdr>
            <w:top w:val="none" w:sz="0" w:space="0" w:color="auto"/>
            <w:left w:val="none" w:sz="0" w:space="0" w:color="auto"/>
            <w:bottom w:val="none" w:sz="0" w:space="0" w:color="auto"/>
            <w:right w:val="none" w:sz="0" w:space="0" w:color="auto"/>
          </w:divBdr>
        </w:div>
        <w:div w:id="909271134">
          <w:marLeft w:val="640"/>
          <w:marRight w:val="0"/>
          <w:marTop w:val="0"/>
          <w:marBottom w:val="0"/>
          <w:divBdr>
            <w:top w:val="none" w:sz="0" w:space="0" w:color="auto"/>
            <w:left w:val="none" w:sz="0" w:space="0" w:color="auto"/>
            <w:bottom w:val="none" w:sz="0" w:space="0" w:color="auto"/>
            <w:right w:val="none" w:sz="0" w:space="0" w:color="auto"/>
          </w:divBdr>
        </w:div>
        <w:div w:id="221867851">
          <w:marLeft w:val="640"/>
          <w:marRight w:val="0"/>
          <w:marTop w:val="0"/>
          <w:marBottom w:val="0"/>
          <w:divBdr>
            <w:top w:val="none" w:sz="0" w:space="0" w:color="auto"/>
            <w:left w:val="none" w:sz="0" w:space="0" w:color="auto"/>
            <w:bottom w:val="none" w:sz="0" w:space="0" w:color="auto"/>
            <w:right w:val="none" w:sz="0" w:space="0" w:color="auto"/>
          </w:divBdr>
        </w:div>
        <w:div w:id="1084884293">
          <w:marLeft w:val="640"/>
          <w:marRight w:val="0"/>
          <w:marTop w:val="0"/>
          <w:marBottom w:val="0"/>
          <w:divBdr>
            <w:top w:val="none" w:sz="0" w:space="0" w:color="auto"/>
            <w:left w:val="none" w:sz="0" w:space="0" w:color="auto"/>
            <w:bottom w:val="none" w:sz="0" w:space="0" w:color="auto"/>
            <w:right w:val="none" w:sz="0" w:space="0" w:color="auto"/>
          </w:divBdr>
        </w:div>
        <w:div w:id="877087839">
          <w:marLeft w:val="640"/>
          <w:marRight w:val="0"/>
          <w:marTop w:val="0"/>
          <w:marBottom w:val="0"/>
          <w:divBdr>
            <w:top w:val="none" w:sz="0" w:space="0" w:color="auto"/>
            <w:left w:val="none" w:sz="0" w:space="0" w:color="auto"/>
            <w:bottom w:val="none" w:sz="0" w:space="0" w:color="auto"/>
            <w:right w:val="none" w:sz="0" w:space="0" w:color="auto"/>
          </w:divBdr>
        </w:div>
        <w:div w:id="1890989320">
          <w:marLeft w:val="640"/>
          <w:marRight w:val="0"/>
          <w:marTop w:val="0"/>
          <w:marBottom w:val="0"/>
          <w:divBdr>
            <w:top w:val="none" w:sz="0" w:space="0" w:color="auto"/>
            <w:left w:val="none" w:sz="0" w:space="0" w:color="auto"/>
            <w:bottom w:val="none" w:sz="0" w:space="0" w:color="auto"/>
            <w:right w:val="none" w:sz="0" w:space="0" w:color="auto"/>
          </w:divBdr>
        </w:div>
        <w:div w:id="154998701">
          <w:marLeft w:val="640"/>
          <w:marRight w:val="0"/>
          <w:marTop w:val="0"/>
          <w:marBottom w:val="0"/>
          <w:divBdr>
            <w:top w:val="none" w:sz="0" w:space="0" w:color="auto"/>
            <w:left w:val="none" w:sz="0" w:space="0" w:color="auto"/>
            <w:bottom w:val="none" w:sz="0" w:space="0" w:color="auto"/>
            <w:right w:val="none" w:sz="0" w:space="0" w:color="auto"/>
          </w:divBdr>
        </w:div>
        <w:div w:id="1719889592">
          <w:marLeft w:val="640"/>
          <w:marRight w:val="0"/>
          <w:marTop w:val="0"/>
          <w:marBottom w:val="0"/>
          <w:divBdr>
            <w:top w:val="none" w:sz="0" w:space="0" w:color="auto"/>
            <w:left w:val="none" w:sz="0" w:space="0" w:color="auto"/>
            <w:bottom w:val="none" w:sz="0" w:space="0" w:color="auto"/>
            <w:right w:val="none" w:sz="0" w:space="0" w:color="auto"/>
          </w:divBdr>
        </w:div>
        <w:div w:id="1048799464">
          <w:marLeft w:val="640"/>
          <w:marRight w:val="0"/>
          <w:marTop w:val="0"/>
          <w:marBottom w:val="0"/>
          <w:divBdr>
            <w:top w:val="none" w:sz="0" w:space="0" w:color="auto"/>
            <w:left w:val="none" w:sz="0" w:space="0" w:color="auto"/>
            <w:bottom w:val="none" w:sz="0" w:space="0" w:color="auto"/>
            <w:right w:val="none" w:sz="0" w:space="0" w:color="auto"/>
          </w:divBdr>
        </w:div>
        <w:div w:id="633826075">
          <w:marLeft w:val="640"/>
          <w:marRight w:val="0"/>
          <w:marTop w:val="0"/>
          <w:marBottom w:val="0"/>
          <w:divBdr>
            <w:top w:val="none" w:sz="0" w:space="0" w:color="auto"/>
            <w:left w:val="none" w:sz="0" w:space="0" w:color="auto"/>
            <w:bottom w:val="none" w:sz="0" w:space="0" w:color="auto"/>
            <w:right w:val="none" w:sz="0" w:space="0" w:color="auto"/>
          </w:divBdr>
        </w:div>
        <w:div w:id="168955922">
          <w:marLeft w:val="640"/>
          <w:marRight w:val="0"/>
          <w:marTop w:val="0"/>
          <w:marBottom w:val="0"/>
          <w:divBdr>
            <w:top w:val="none" w:sz="0" w:space="0" w:color="auto"/>
            <w:left w:val="none" w:sz="0" w:space="0" w:color="auto"/>
            <w:bottom w:val="none" w:sz="0" w:space="0" w:color="auto"/>
            <w:right w:val="none" w:sz="0" w:space="0" w:color="auto"/>
          </w:divBdr>
        </w:div>
        <w:div w:id="112604464">
          <w:marLeft w:val="640"/>
          <w:marRight w:val="0"/>
          <w:marTop w:val="0"/>
          <w:marBottom w:val="0"/>
          <w:divBdr>
            <w:top w:val="none" w:sz="0" w:space="0" w:color="auto"/>
            <w:left w:val="none" w:sz="0" w:space="0" w:color="auto"/>
            <w:bottom w:val="none" w:sz="0" w:space="0" w:color="auto"/>
            <w:right w:val="none" w:sz="0" w:space="0" w:color="auto"/>
          </w:divBdr>
        </w:div>
        <w:div w:id="21563197">
          <w:marLeft w:val="640"/>
          <w:marRight w:val="0"/>
          <w:marTop w:val="0"/>
          <w:marBottom w:val="0"/>
          <w:divBdr>
            <w:top w:val="none" w:sz="0" w:space="0" w:color="auto"/>
            <w:left w:val="none" w:sz="0" w:space="0" w:color="auto"/>
            <w:bottom w:val="none" w:sz="0" w:space="0" w:color="auto"/>
            <w:right w:val="none" w:sz="0" w:space="0" w:color="auto"/>
          </w:divBdr>
        </w:div>
        <w:div w:id="998848400">
          <w:marLeft w:val="640"/>
          <w:marRight w:val="0"/>
          <w:marTop w:val="0"/>
          <w:marBottom w:val="0"/>
          <w:divBdr>
            <w:top w:val="none" w:sz="0" w:space="0" w:color="auto"/>
            <w:left w:val="none" w:sz="0" w:space="0" w:color="auto"/>
            <w:bottom w:val="none" w:sz="0" w:space="0" w:color="auto"/>
            <w:right w:val="none" w:sz="0" w:space="0" w:color="auto"/>
          </w:divBdr>
        </w:div>
        <w:div w:id="484905869">
          <w:marLeft w:val="640"/>
          <w:marRight w:val="0"/>
          <w:marTop w:val="0"/>
          <w:marBottom w:val="0"/>
          <w:divBdr>
            <w:top w:val="none" w:sz="0" w:space="0" w:color="auto"/>
            <w:left w:val="none" w:sz="0" w:space="0" w:color="auto"/>
            <w:bottom w:val="none" w:sz="0" w:space="0" w:color="auto"/>
            <w:right w:val="none" w:sz="0" w:space="0" w:color="auto"/>
          </w:divBdr>
        </w:div>
        <w:div w:id="380708465">
          <w:marLeft w:val="640"/>
          <w:marRight w:val="0"/>
          <w:marTop w:val="0"/>
          <w:marBottom w:val="0"/>
          <w:divBdr>
            <w:top w:val="none" w:sz="0" w:space="0" w:color="auto"/>
            <w:left w:val="none" w:sz="0" w:space="0" w:color="auto"/>
            <w:bottom w:val="none" w:sz="0" w:space="0" w:color="auto"/>
            <w:right w:val="none" w:sz="0" w:space="0" w:color="auto"/>
          </w:divBdr>
        </w:div>
        <w:div w:id="1381400462">
          <w:marLeft w:val="640"/>
          <w:marRight w:val="0"/>
          <w:marTop w:val="0"/>
          <w:marBottom w:val="0"/>
          <w:divBdr>
            <w:top w:val="none" w:sz="0" w:space="0" w:color="auto"/>
            <w:left w:val="none" w:sz="0" w:space="0" w:color="auto"/>
            <w:bottom w:val="none" w:sz="0" w:space="0" w:color="auto"/>
            <w:right w:val="none" w:sz="0" w:space="0" w:color="auto"/>
          </w:divBdr>
        </w:div>
        <w:div w:id="461775880">
          <w:marLeft w:val="640"/>
          <w:marRight w:val="0"/>
          <w:marTop w:val="0"/>
          <w:marBottom w:val="0"/>
          <w:divBdr>
            <w:top w:val="none" w:sz="0" w:space="0" w:color="auto"/>
            <w:left w:val="none" w:sz="0" w:space="0" w:color="auto"/>
            <w:bottom w:val="none" w:sz="0" w:space="0" w:color="auto"/>
            <w:right w:val="none" w:sz="0" w:space="0" w:color="auto"/>
          </w:divBdr>
        </w:div>
        <w:div w:id="1520193738">
          <w:marLeft w:val="640"/>
          <w:marRight w:val="0"/>
          <w:marTop w:val="0"/>
          <w:marBottom w:val="0"/>
          <w:divBdr>
            <w:top w:val="none" w:sz="0" w:space="0" w:color="auto"/>
            <w:left w:val="none" w:sz="0" w:space="0" w:color="auto"/>
            <w:bottom w:val="none" w:sz="0" w:space="0" w:color="auto"/>
            <w:right w:val="none" w:sz="0" w:space="0" w:color="auto"/>
          </w:divBdr>
        </w:div>
        <w:div w:id="1730181341">
          <w:marLeft w:val="640"/>
          <w:marRight w:val="0"/>
          <w:marTop w:val="0"/>
          <w:marBottom w:val="0"/>
          <w:divBdr>
            <w:top w:val="none" w:sz="0" w:space="0" w:color="auto"/>
            <w:left w:val="none" w:sz="0" w:space="0" w:color="auto"/>
            <w:bottom w:val="none" w:sz="0" w:space="0" w:color="auto"/>
            <w:right w:val="none" w:sz="0" w:space="0" w:color="auto"/>
          </w:divBdr>
        </w:div>
        <w:div w:id="1861117329">
          <w:marLeft w:val="640"/>
          <w:marRight w:val="0"/>
          <w:marTop w:val="0"/>
          <w:marBottom w:val="0"/>
          <w:divBdr>
            <w:top w:val="none" w:sz="0" w:space="0" w:color="auto"/>
            <w:left w:val="none" w:sz="0" w:space="0" w:color="auto"/>
            <w:bottom w:val="none" w:sz="0" w:space="0" w:color="auto"/>
            <w:right w:val="none" w:sz="0" w:space="0" w:color="auto"/>
          </w:divBdr>
        </w:div>
        <w:div w:id="245309279">
          <w:marLeft w:val="640"/>
          <w:marRight w:val="0"/>
          <w:marTop w:val="0"/>
          <w:marBottom w:val="0"/>
          <w:divBdr>
            <w:top w:val="none" w:sz="0" w:space="0" w:color="auto"/>
            <w:left w:val="none" w:sz="0" w:space="0" w:color="auto"/>
            <w:bottom w:val="none" w:sz="0" w:space="0" w:color="auto"/>
            <w:right w:val="none" w:sz="0" w:space="0" w:color="auto"/>
          </w:divBdr>
        </w:div>
        <w:div w:id="562374714">
          <w:marLeft w:val="640"/>
          <w:marRight w:val="0"/>
          <w:marTop w:val="0"/>
          <w:marBottom w:val="0"/>
          <w:divBdr>
            <w:top w:val="none" w:sz="0" w:space="0" w:color="auto"/>
            <w:left w:val="none" w:sz="0" w:space="0" w:color="auto"/>
            <w:bottom w:val="none" w:sz="0" w:space="0" w:color="auto"/>
            <w:right w:val="none" w:sz="0" w:space="0" w:color="auto"/>
          </w:divBdr>
        </w:div>
        <w:div w:id="1309480685">
          <w:marLeft w:val="640"/>
          <w:marRight w:val="0"/>
          <w:marTop w:val="0"/>
          <w:marBottom w:val="0"/>
          <w:divBdr>
            <w:top w:val="none" w:sz="0" w:space="0" w:color="auto"/>
            <w:left w:val="none" w:sz="0" w:space="0" w:color="auto"/>
            <w:bottom w:val="none" w:sz="0" w:space="0" w:color="auto"/>
            <w:right w:val="none" w:sz="0" w:space="0" w:color="auto"/>
          </w:divBdr>
        </w:div>
        <w:div w:id="494301743">
          <w:marLeft w:val="640"/>
          <w:marRight w:val="0"/>
          <w:marTop w:val="0"/>
          <w:marBottom w:val="0"/>
          <w:divBdr>
            <w:top w:val="none" w:sz="0" w:space="0" w:color="auto"/>
            <w:left w:val="none" w:sz="0" w:space="0" w:color="auto"/>
            <w:bottom w:val="none" w:sz="0" w:space="0" w:color="auto"/>
            <w:right w:val="none" w:sz="0" w:space="0" w:color="auto"/>
          </w:divBdr>
        </w:div>
        <w:div w:id="512844031">
          <w:marLeft w:val="640"/>
          <w:marRight w:val="0"/>
          <w:marTop w:val="0"/>
          <w:marBottom w:val="0"/>
          <w:divBdr>
            <w:top w:val="none" w:sz="0" w:space="0" w:color="auto"/>
            <w:left w:val="none" w:sz="0" w:space="0" w:color="auto"/>
            <w:bottom w:val="none" w:sz="0" w:space="0" w:color="auto"/>
            <w:right w:val="none" w:sz="0" w:space="0" w:color="auto"/>
          </w:divBdr>
        </w:div>
        <w:div w:id="789663173">
          <w:marLeft w:val="640"/>
          <w:marRight w:val="0"/>
          <w:marTop w:val="0"/>
          <w:marBottom w:val="0"/>
          <w:divBdr>
            <w:top w:val="none" w:sz="0" w:space="0" w:color="auto"/>
            <w:left w:val="none" w:sz="0" w:space="0" w:color="auto"/>
            <w:bottom w:val="none" w:sz="0" w:space="0" w:color="auto"/>
            <w:right w:val="none" w:sz="0" w:space="0" w:color="auto"/>
          </w:divBdr>
        </w:div>
        <w:div w:id="430707100">
          <w:marLeft w:val="640"/>
          <w:marRight w:val="0"/>
          <w:marTop w:val="0"/>
          <w:marBottom w:val="0"/>
          <w:divBdr>
            <w:top w:val="none" w:sz="0" w:space="0" w:color="auto"/>
            <w:left w:val="none" w:sz="0" w:space="0" w:color="auto"/>
            <w:bottom w:val="none" w:sz="0" w:space="0" w:color="auto"/>
            <w:right w:val="none" w:sz="0" w:space="0" w:color="auto"/>
          </w:divBdr>
        </w:div>
      </w:divsChild>
    </w:div>
    <w:div w:id="751581749">
      <w:marLeft w:val="640"/>
      <w:marRight w:val="0"/>
      <w:marTop w:val="0"/>
      <w:marBottom w:val="0"/>
      <w:divBdr>
        <w:top w:val="none" w:sz="0" w:space="0" w:color="auto"/>
        <w:left w:val="none" w:sz="0" w:space="0" w:color="auto"/>
        <w:bottom w:val="none" w:sz="0" w:space="0" w:color="auto"/>
        <w:right w:val="none" w:sz="0" w:space="0" w:color="auto"/>
      </w:divBdr>
    </w:div>
    <w:div w:id="751699853">
      <w:marLeft w:val="640"/>
      <w:marRight w:val="0"/>
      <w:marTop w:val="0"/>
      <w:marBottom w:val="0"/>
      <w:divBdr>
        <w:top w:val="none" w:sz="0" w:space="0" w:color="auto"/>
        <w:left w:val="none" w:sz="0" w:space="0" w:color="auto"/>
        <w:bottom w:val="none" w:sz="0" w:space="0" w:color="auto"/>
        <w:right w:val="none" w:sz="0" w:space="0" w:color="auto"/>
      </w:divBdr>
    </w:div>
    <w:div w:id="758406256">
      <w:marLeft w:val="640"/>
      <w:marRight w:val="0"/>
      <w:marTop w:val="0"/>
      <w:marBottom w:val="0"/>
      <w:divBdr>
        <w:top w:val="none" w:sz="0" w:space="0" w:color="auto"/>
        <w:left w:val="none" w:sz="0" w:space="0" w:color="auto"/>
        <w:bottom w:val="none" w:sz="0" w:space="0" w:color="auto"/>
        <w:right w:val="none" w:sz="0" w:space="0" w:color="auto"/>
      </w:divBdr>
    </w:div>
    <w:div w:id="760099561">
      <w:marLeft w:val="640"/>
      <w:marRight w:val="0"/>
      <w:marTop w:val="0"/>
      <w:marBottom w:val="0"/>
      <w:divBdr>
        <w:top w:val="none" w:sz="0" w:space="0" w:color="auto"/>
        <w:left w:val="none" w:sz="0" w:space="0" w:color="auto"/>
        <w:bottom w:val="none" w:sz="0" w:space="0" w:color="auto"/>
        <w:right w:val="none" w:sz="0" w:space="0" w:color="auto"/>
      </w:divBdr>
    </w:div>
    <w:div w:id="762266690">
      <w:marLeft w:val="640"/>
      <w:marRight w:val="0"/>
      <w:marTop w:val="0"/>
      <w:marBottom w:val="0"/>
      <w:divBdr>
        <w:top w:val="none" w:sz="0" w:space="0" w:color="auto"/>
        <w:left w:val="none" w:sz="0" w:space="0" w:color="auto"/>
        <w:bottom w:val="none" w:sz="0" w:space="0" w:color="auto"/>
        <w:right w:val="none" w:sz="0" w:space="0" w:color="auto"/>
      </w:divBdr>
    </w:div>
    <w:div w:id="765466688">
      <w:bodyDiv w:val="1"/>
      <w:marLeft w:val="0"/>
      <w:marRight w:val="0"/>
      <w:marTop w:val="0"/>
      <w:marBottom w:val="0"/>
      <w:divBdr>
        <w:top w:val="none" w:sz="0" w:space="0" w:color="auto"/>
        <w:left w:val="none" w:sz="0" w:space="0" w:color="auto"/>
        <w:bottom w:val="none" w:sz="0" w:space="0" w:color="auto"/>
        <w:right w:val="none" w:sz="0" w:space="0" w:color="auto"/>
      </w:divBdr>
      <w:divsChild>
        <w:div w:id="1497989011">
          <w:marLeft w:val="640"/>
          <w:marRight w:val="0"/>
          <w:marTop w:val="0"/>
          <w:marBottom w:val="0"/>
          <w:divBdr>
            <w:top w:val="none" w:sz="0" w:space="0" w:color="auto"/>
            <w:left w:val="none" w:sz="0" w:space="0" w:color="auto"/>
            <w:bottom w:val="none" w:sz="0" w:space="0" w:color="auto"/>
            <w:right w:val="none" w:sz="0" w:space="0" w:color="auto"/>
          </w:divBdr>
        </w:div>
        <w:div w:id="1242176417">
          <w:marLeft w:val="640"/>
          <w:marRight w:val="0"/>
          <w:marTop w:val="0"/>
          <w:marBottom w:val="0"/>
          <w:divBdr>
            <w:top w:val="none" w:sz="0" w:space="0" w:color="auto"/>
            <w:left w:val="none" w:sz="0" w:space="0" w:color="auto"/>
            <w:bottom w:val="none" w:sz="0" w:space="0" w:color="auto"/>
            <w:right w:val="none" w:sz="0" w:space="0" w:color="auto"/>
          </w:divBdr>
        </w:div>
        <w:div w:id="2100591157">
          <w:marLeft w:val="640"/>
          <w:marRight w:val="0"/>
          <w:marTop w:val="0"/>
          <w:marBottom w:val="0"/>
          <w:divBdr>
            <w:top w:val="none" w:sz="0" w:space="0" w:color="auto"/>
            <w:left w:val="none" w:sz="0" w:space="0" w:color="auto"/>
            <w:bottom w:val="none" w:sz="0" w:space="0" w:color="auto"/>
            <w:right w:val="none" w:sz="0" w:space="0" w:color="auto"/>
          </w:divBdr>
        </w:div>
        <w:div w:id="1639606997">
          <w:marLeft w:val="640"/>
          <w:marRight w:val="0"/>
          <w:marTop w:val="0"/>
          <w:marBottom w:val="0"/>
          <w:divBdr>
            <w:top w:val="none" w:sz="0" w:space="0" w:color="auto"/>
            <w:left w:val="none" w:sz="0" w:space="0" w:color="auto"/>
            <w:bottom w:val="none" w:sz="0" w:space="0" w:color="auto"/>
            <w:right w:val="none" w:sz="0" w:space="0" w:color="auto"/>
          </w:divBdr>
        </w:div>
        <w:div w:id="36702756">
          <w:marLeft w:val="640"/>
          <w:marRight w:val="0"/>
          <w:marTop w:val="0"/>
          <w:marBottom w:val="0"/>
          <w:divBdr>
            <w:top w:val="none" w:sz="0" w:space="0" w:color="auto"/>
            <w:left w:val="none" w:sz="0" w:space="0" w:color="auto"/>
            <w:bottom w:val="none" w:sz="0" w:space="0" w:color="auto"/>
            <w:right w:val="none" w:sz="0" w:space="0" w:color="auto"/>
          </w:divBdr>
        </w:div>
        <w:div w:id="67194580">
          <w:marLeft w:val="640"/>
          <w:marRight w:val="0"/>
          <w:marTop w:val="0"/>
          <w:marBottom w:val="0"/>
          <w:divBdr>
            <w:top w:val="none" w:sz="0" w:space="0" w:color="auto"/>
            <w:left w:val="none" w:sz="0" w:space="0" w:color="auto"/>
            <w:bottom w:val="none" w:sz="0" w:space="0" w:color="auto"/>
            <w:right w:val="none" w:sz="0" w:space="0" w:color="auto"/>
          </w:divBdr>
        </w:div>
        <w:div w:id="1267538779">
          <w:marLeft w:val="640"/>
          <w:marRight w:val="0"/>
          <w:marTop w:val="0"/>
          <w:marBottom w:val="0"/>
          <w:divBdr>
            <w:top w:val="none" w:sz="0" w:space="0" w:color="auto"/>
            <w:left w:val="none" w:sz="0" w:space="0" w:color="auto"/>
            <w:bottom w:val="none" w:sz="0" w:space="0" w:color="auto"/>
            <w:right w:val="none" w:sz="0" w:space="0" w:color="auto"/>
          </w:divBdr>
        </w:div>
        <w:div w:id="74128856">
          <w:marLeft w:val="640"/>
          <w:marRight w:val="0"/>
          <w:marTop w:val="0"/>
          <w:marBottom w:val="0"/>
          <w:divBdr>
            <w:top w:val="none" w:sz="0" w:space="0" w:color="auto"/>
            <w:left w:val="none" w:sz="0" w:space="0" w:color="auto"/>
            <w:bottom w:val="none" w:sz="0" w:space="0" w:color="auto"/>
            <w:right w:val="none" w:sz="0" w:space="0" w:color="auto"/>
          </w:divBdr>
        </w:div>
        <w:div w:id="81532485">
          <w:marLeft w:val="640"/>
          <w:marRight w:val="0"/>
          <w:marTop w:val="0"/>
          <w:marBottom w:val="0"/>
          <w:divBdr>
            <w:top w:val="none" w:sz="0" w:space="0" w:color="auto"/>
            <w:left w:val="none" w:sz="0" w:space="0" w:color="auto"/>
            <w:bottom w:val="none" w:sz="0" w:space="0" w:color="auto"/>
            <w:right w:val="none" w:sz="0" w:space="0" w:color="auto"/>
          </w:divBdr>
        </w:div>
        <w:div w:id="1352298550">
          <w:marLeft w:val="640"/>
          <w:marRight w:val="0"/>
          <w:marTop w:val="0"/>
          <w:marBottom w:val="0"/>
          <w:divBdr>
            <w:top w:val="none" w:sz="0" w:space="0" w:color="auto"/>
            <w:left w:val="none" w:sz="0" w:space="0" w:color="auto"/>
            <w:bottom w:val="none" w:sz="0" w:space="0" w:color="auto"/>
            <w:right w:val="none" w:sz="0" w:space="0" w:color="auto"/>
          </w:divBdr>
        </w:div>
        <w:div w:id="2043900431">
          <w:marLeft w:val="640"/>
          <w:marRight w:val="0"/>
          <w:marTop w:val="0"/>
          <w:marBottom w:val="0"/>
          <w:divBdr>
            <w:top w:val="none" w:sz="0" w:space="0" w:color="auto"/>
            <w:left w:val="none" w:sz="0" w:space="0" w:color="auto"/>
            <w:bottom w:val="none" w:sz="0" w:space="0" w:color="auto"/>
            <w:right w:val="none" w:sz="0" w:space="0" w:color="auto"/>
          </w:divBdr>
        </w:div>
        <w:div w:id="1476022113">
          <w:marLeft w:val="640"/>
          <w:marRight w:val="0"/>
          <w:marTop w:val="0"/>
          <w:marBottom w:val="0"/>
          <w:divBdr>
            <w:top w:val="none" w:sz="0" w:space="0" w:color="auto"/>
            <w:left w:val="none" w:sz="0" w:space="0" w:color="auto"/>
            <w:bottom w:val="none" w:sz="0" w:space="0" w:color="auto"/>
            <w:right w:val="none" w:sz="0" w:space="0" w:color="auto"/>
          </w:divBdr>
        </w:div>
        <w:div w:id="1623997650">
          <w:marLeft w:val="640"/>
          <w:marRight w:val="0"/>
          <w:marTop w:val="0"/>
          <w:marBottom w:val="0"/>
          <w:divBdr>
            <w:top w:val="none" w:sz="0" w:space="0" w:color="auto"/>
            <w:left w:val="none" w:sz="0" w:space="0" w:color="auto"/>
            <w:bottom w:val="none" w:sz="0" w:space="0" w:color="auto"/>
            <w:right w:val="none" w:sz="0" w:space="0" w:color="auto"/>
          </w:divBdr>
        </w:div>
        <w:div w:id="1291278915">
          <w:marLeft w:val="640"/>
          <w:marRight w:val="0"/>
          <w:marTop w:val="0"/>
          <w:marBottom w:val="0"/>
          <w:divBdr>
            <w:top w:val="none" w:sz="0" w:space="0" w:color="auto"/>
            <w:left w:val="none" w:sz="0" w:space="0" w:color="auto"/>
            <w:bottom w:val="none" w:sz="0" w:space="0" w:color="auto"/>
            <w:right w:val="none" w:sz="0" w:space="0" w:color="auto"/>
          </w:divBdr>
        </w:div>
        <w:div w:id="1564876034">
          <w:marLeft w:val="640"/>
          <w:marRight w:val="0"/>
          <w:marTop w:val="0"/>
          <w:marBottom w:val="0"/>
          <w:divBdr>
            <w:top w:val="none" w:sz="0" w:space="0" w:color="auto"/>
            <w:left w:val="none" w:sz="0" w:space="0" w:color="auto"/>
            <w:bottom w:val="none" w:sz="0" w:space="0" w:color="auto"/>
            <w:right w:val="none" w:sz="0" w:space="0" w:color="auto"/>
          </w:divBdr>
        </w:div>
        <w:div w:id="2027634771">
          <w:marLeft w:val="640"/>
          <w:marRight w:val="0"/>
          <w:marTop w:val="0"/>
          <w:marBottom w:val="0"/>
          <w:divBdr>
            <w:top w:val="none" w:sz="0" w:space="0" w:color="auto"/>
            <w:left w:val="none" w:sz="0" w:space="0" w:color="auto"/>
            <w:bottom w:val="none" w:sz="0" w:space="0" w:color="auto"/>
            <w:right w:val="none" w:sz="0" w:space="0" w:color="auto"/>
          </w:divBdr>
        </w:div>
        <w:div w:id="1224947323">
          <w:marLeft w:val="640"/>
          <w:marRight w:val="0"/>
          <w:marTop w:val="0"/>
          <w:marBottom w:val="0"/>
          <w:divBdr>
            <w:top w:val="none" w:sz="0" w:space="0" w:color="auto"/>
            <w:left w:val="none" w:sz="0" w:space="0" w:color="auto"/>
            <w:bottom w:val="none" w:sz="0" w:space="0" w:color="auto"/>
            <w:right w:val="none" w:sz="0" w:space="0" w:color="auto"/>
          </w:divBdr>
        </w:div>
        <w:div w:id="863709412">
          <w:marLeft w:val="640"/>
          <w:marRight w:val="0"/>
          <w:marTop w:val="0"/>
          <w:marBottom w:val="0"/>
          <w:divBdr>
            <w:top w:val="none" w:sz="0" w:space="0" w:color="auto"/>
            <w:left w:val="none" w:sz="0" w:space="0" w:color="auto"/>
            <w:bottom w:val="none" w:sz="0" w:space="0" w:color="auto"/>
            <w:right w:val="none" w:sz="0" w:space="0" w:color="auto"/>
          </w:divBdr>
        </w:div>
        <w:div w:id="1440488745">
          <w:marLeft w:val="640"/>
          <w:marRight w:val="0"/>
          <w:marTop w:val="0"/>
          <w:marBottom w:val="0"/>
          <w:divBdr>
            <w:top w:val="none" w:sz="0" w:space="0" w:color="auto"/>
            <w:left w:val="none" w:sz="0" w:space="0" w:color="auto"/>
            <w:bottom w:val="none" w:sz="0" w:space="0" w:color="auto"/>
            <w:right w:val="none" w:sz="0" w:space="0" w:color="auto"/>
          </w:divBdr>
        </w:div>
        <w:div w:id="1256860418">
          <w:marLeft w:val="640"/>
          <w:marRight w:val="0"/>
          <w:marTop w:val="0"/>
          <w:marBottom w:val="0"/>
          <w:divBdr>
            <w:top w:val="none" w:sz="0" w:space="0" w:color="auto"/>
            <w:left w:val="none" w:sz="0" w:space="0" w:color="auto"/>
            <w:bottom w:val="none" w:sz="0" w:space="0" w:color="auto"/>
            <w:right w:val="none" w:sz="0" w:space="0" w:color="auto"/>
          </w:divBdr>
        </w:div>
        <w:div w:id="2041514962">
          <w:marLeft w:val="640"/>
          <w:marRight w:val="0"/>
          <w:marTop w:val="0"/>
          <w:marBottom w:val="0"/>
          <w:divBdr>
            <w:top w:val="none" w:sz="0" w:space="0" w:color="auto"/>
            <w:left w:val="none" w:sz="0" w:space="0" w:color="auto"/>
            <w:bottom w:val="none" w:sz="0" w:space="0" w:color="auto"/>
            <w:right w:val="none" w:sz="0" w:space="0" w:color="auto"/>
          </w:divBdr>
        </w:div>
        <w:div w:id="1921669049">
          <w:marLeft w:val="640"/>
          <w:marRight w:val="0"/>
          <w:marTop w:val="0"/>
          <w:marBottom w:val="0"/>
          <w:divBdr>
            <w:top w:val="none" w:sz="0" w:space="0" w:color="auto"/>
            <w:left w:val="none" w:sz="0" w:space="0" w:color="auto"/>
            <w:bottom w:val="none" w:sz="0" w:space="0" w:color="auto"/>
            <w:right w:val="none" w:sz="0" w:space="0" w:color="auto"/>
          </w:divBdr>
        </w:div>
        <w:div w:id="1735811129">
          <w:marLeft w:val="640"/>
          <w:marRight w:val="0"/>
          <w:marTop w:val="0"/>
          <w:marBottom w:val="0"/>
          <w:divBdr>
            <w:top w:val="none" w:sz="0" w:space="0" w:color="auto"/>
            <w:left w:val="none" w:sz="0" w:space="0" w:color="auto"/>
            <w:bottom w:val="none" w:sz="0" w:space="0" w:color="auto"/>
            <w:right w:val="none" w:sz="0" w:space="0" w:color="auto"/>
          </w:divBdr>
        </w:div>
        <w:div w:id="580021113">
          <w:marLeft w:val="640"/>
          <w:marRight w:val="0"/>
          <w:marTop w:val="0"/>
          <w:marBottom w:val="0"/>
          <w:divBdr>
            <w:top w:val="none" w:sz="0" w:space="0" w:color="auto"/>
            <w:left w:val="none" w:sz="0" w:space="0" w:color="auto"/>
            <w:bottom w:val="none" w:sz="0" w:space="0" w:color="auto"/>
            <w:right w:val="none" w:sz="0" w:space="0" w:color="auto"/>
          </w:divBdr>
        </w:div>
      </w:divsChild>
    </w:div>
    <w:div w:id="768090307">
      <w:marLeft w:val="640"/>
      <w:marRight w:val="0"/>
      <w:marTop w:val="0"/>
      <w:marBottom w:val="0"/>
      <w:divBdr>
        <w:top w:val="none" w:sz="0" w:space="0" w:color="auto"/>
        <w:left w:val="none" w:sz="0" w:space="0" w:color="auto"/>
        <w:bottom w:val="none" w:sz="0" w:space="0" w:color="auto"/>
        <w:right w:val="none" w:sz="0" w:space="0" w:color="auto"/>
      </w:divBdr>
    </w:div>
    <w:div w:id="774207963">
      <w:bodyDiv w:val="1"/>
      <w:marLeft w:val="0"/>
      <w:marRight w:val="0"/>
      <w:marTop w:val="0"/>
      <w:marBottom w:val="0"/>
      <w:divBdr>
        <w:top w:val="none" w:sz="0" w:space="0" w:color="auto"/>
        <w:left w:val="none" w:sz="0" w:space="0" w:color="auto"/>
        <w:bottom w:val="none" w:sz="0" w:space="0" w:color="auto"/>
        <w:right w:val="none" w:sz="0" w:space="0" w:color="auto"/>
      </w:divBdr>
    </w:div>
    <w:div w:id="775559498">
      <w:marLeft w:val="640"/>
      <w:marRight w:val="0"/>
      <w:marTop w:val="0"/>
      <w:marBottom w:val="0"/>
      <w:divBdr>
        <w:top w:val="none" w:sz="0" w:space="0" w:color="auto"/>
        <w:left w:val="none" w:sz="0" w:space="0" w:color="auto"/>
        <w:bottom w:val="none" w:sz="0" w:space="0" w:color="auto"/>
        <w:right w:val="none" w:sz="0" w:space="0" w:color="auto"/>
      </w:divBdr>
    </w:div>
    <w:div w:id="775753413">
      <w:marLeft w:val="640"/>
      <w:marRight w:val="0"/>
      <w:marTop w:val="0"/>
      <w:marBottom w:val="0"/>
      <w:divBdr>
        <w:top w:val="none" w:sz="0" w:space="0" w:color="auto"/>
        <w:left w:val="none" w:sz="0" w:space="0" w:color="auto"/>
        <w:bottom w:val="none" w:sz="0" w:space="0" w:color="auto"/>
        <w:right w:val="none" w:sz="0" w:space="0" w:color="auto"/>
      </w:divBdr>
    </w:div>
    <w:div w:id="776096243">
      <w:bodyDiv w:val="1"/>
      <w:marLeft w:val="0"/>
      <w:marRight w:val="0"/>
      <w:marTop w:val="0"/>
      <w:marBottom w:val="0"/>
      <w:divBdr>
        <w:top w:val="none" w:sz="0" w:space="0" w:color="auto"/>
        <w:left w:val="none" w:sz="0" w:space="0" w:color="auto"/>
        <w:bottom w:val="none" w:sz="0" w:space="0" w:color="auto"/>
        <w:right w:val="none" w:sz="0" w:space="0" w:color="auto"/>
      </w:divBdr>
    </w:div>
    <w:div w:id="780105479">
      <w:marLeft w:val="640"/>
      <w:marRight w:val="0"/>
      <w:marTop w:val="0"/>
      <w:marBottom w:val="0"/>
      <w:divBdr>
        <w:top w:val="none" w:sz="0" w:space="0" w:color="auto"/>
        <w:left w:val="none" w:sz="0" w:space="0" w:color="auto"/>
        <w:bottom w:val="none" w:sz="0" w:space="0" w:color="auto"/>
        <w:right w:val="none" w:sz="0" w:space="0" w:color="auto"/>
      </w:divBdr>
    </w:div>
    <w:div w:id="786195337">
      <w:bodyDiv w:val="1"/>
      <w:marLeft w:val="0"/>
      <w:marRight w:val="0"/>
      <w:marTop w:val="0"/>
      <w:marBottom w:val="0"/>
      <w:divBdr>
        <w:top w:val="none" w:sz="0" w:space="0" w:color="auto"/>
        <w:left w:val="none" w:sz="0" w:space="0" w:color="auto"/>
        <w:bottom w:val="none" w:sz="0" w:space="0" w:color="auto"/>
        <w:right w:val="none" w:sz="0" w:space="0" w:color="auto"/>
      </w:divBdr>
      <w:divsChild>
        <w:div w:id="1833830105">
          <w:marLeft w:val="640"/>
          <w:marRight w:val="0"/>
          <w:marTop w:val="0"/>
          <w:marBottom w:val="0"/>
          <w:divBdr>
            <w:top w:val="none" w:sz="0" w:space="0" w:color="auto"/>
            <w:left w:val="none" w:sz="0" w:space="0" w:color="auto"/>
            <w:bottom w:val="none" w:sz="0" w:space="0" w:color="auto"/>
            <w:right w:val="none" w:sz="0" w:space="0" w:color="auto"/>
          </w:divBdr>
        </w:div>
        <w:div w:id="732890056">
          <w:marLeft w:val="640"/>
          <w:marRight w:val="0"/>
          <w:marTop w:val="0"/>
          <w:marBottom w:val="0"/>
          <w:divBdr>
            <w:top w:val="none" w:sz="0" w:space="0" w:color="auto"/>
            <w:left w:val="none" w:sz="0" w:space="0" w:color="auto"/>
            <w:bottom w:val="none" w:sz="0" w:space="0" w:color="auto"/>
            <w:right w:val="none" w:sz="0" w:space="0" w:color="auto"/>
          </w:divBdr>
        </w:div>
        <w:div w:id="378632012">
          <w:marLeft w:val="640"/>
          <w:marRight w:val="0"/>
          <w:marTop w:val="0"/>
          <w:marBottom w:val="0"/>
          <w:divBdr>
            <w:top w:val="none" w:sz="0" w:space="0" w:color="auto"/>
            <w:left w:val="none" w:sz="0" w:space="0" w:color="auto"/>
            <w:bottom w:val="none" w:sz="0" w:space="0" w:color="auto"/>
            <w:right w:val="none" w:sz="0" w:space="0" w:color="auto"/>
          </w:divBdr>
        </w:div>
        <w:div w:id="1285498493">
          <w:marLeft w:val="640"/>
          <w:marRight w:val="0"/>
          <w:marTop w:val="0"/>
          <w:marBottom w:val="0"/>
          <w:divBdr>
            <w:top w:val="none" w:sz="0" w:space="0" w:color="auto"/>
            <w:left w:val="none" w:sz="0" w:space="0" w:color="auto"/>
            <w:bottom w:val="none" w:sz="0" w:space="0" w:color="auto"/>
            <w:right w:val="none" w:sz="0" w:space="0" w:color="auto"/>
          </w:divBdr>
        </w:div>
        <w:div w:id="217055540">
          <w:marLeft w:val="640"/>
          <w:marRight w:val="0"/>
          <w:marTop w:val="0"/>
          <w:marBottom w:val="0"/>
          <w:divBdr>
            <w:top w:val="none" w:sz="0" w:space="0" w:color="auto"/>
            <w:left w:val="none" w:sz="0" w:space="0" w:color="auto"/>
            <w:bottom w:val="none" w:sz="0" w:space="0" w:color="auto"/>
            <w:right w:val="none" w:sz="0" w:space="0" w:color="auto"/>
          </w:divBdr>
        </w:div>
        <w:div w:id="1012613581">
          <w:marLeft w:val="640"/>
          <w:marRight w:val="0"/>
          <w:marTop w:val="0"/>
          <w:marBottom w:val="0"/>
          <w:divBdr>
            <w:top w:val="none" w:sz="0" w:space="0" w:color="auto"/>
            <w:left w:val="none" w:sz="0" w:space="0" w:color="auto"/>
            <w:bottom w:val="none" w:sz="0" w:space="0" w:color="auto"/>
            <w:right w:val="none" w:sz="0" w:space="0" w:color="auto"/>
          </w:divBdr>
        </w:div>
        <w:div w:id="1894460816">
          <w:marLeft w:val="640"/>
          <w:marRight w:val="0"/>
          <w:marTop w:val="0"/>
          <w:marBottom w:val="0"/>
          <w:divBdr>
            <w:top w:val="none" w:sz="0" w:space="0" w:color="auto"/>
            <w:left w:val="none" w:sz="0" w:space="0" w:color="auto"/>
            <w:bottom w:val="none" w:sz="0" w:space="0" w:color="auto"/>
            <w:right w:val="none" w:sz="0" w:space="0" w:color="auto"/>
          </w:divBdr>
        </w:div>
        <w:div w:id="41515846">
          <w:marLeft w:val="640"/>
          <w:marRight w:val="0"/>
          <w:marTop w:val="0"/>
          <w:marBottom w:val="0"/>
          <w:divBdr>
            <w:top w:val="none" w:sz="0" w:space="0" w:color="auto"/>
            <w:left w:val="none" w:sz="0" w:space="0" w:color="auto"/>
            <w:bottom w:val="none" w:sz="0" w:space="0" w:color="auto"/>
            <w:right w:val="none" w:sz="0" w:space="0" w:color="auto"/>
          </w:divBdr>
        </w:div>
        <w:div w:id="1342005487">
          <w:marLeft w:val="640"/>
          <w:marRight w:val="0"/>
          <w:marTop w:val="0"/>
          <w:marBottom w:val="0"/>
          <w:divBdr>
            <w:top w:val="none" w:sz="0" w:space="0" w:color="auto"/>
            <w:left w:val="none" w:sz="0" w:space="0" w:color="auto"/>
            <w:bottom w:val="none" w:sz="0" w:space="0" w:color="auto"/>
            <w:right w:val="none" w:sz="0" w:space="0" w:color="auto"/>
          </w:divBdr>
        </w:div>
        <w:div w:id="1524899118">
          <w:marLeft w:val="640"/>
          <w:marRight w:val="0"/>
          <w:marTop w:val="0"/>
          <w:marBottom w:val="0"/>
          <w:divBdr>
            <w:top w:val="none" w:sz="0" w:space="0" w:color="auto"/>
            <w:left w:val="none" w:sz="0" w:space="0" w:color="auto"/>
            <w:bottom w:val="none" w:sz="0" w:space="0" w:color="auto"/>
            <w:right w:val="none" w:sz="0" w:space="0" w:color="auto"/>
          </w:divBdr>
        </w:div>
        <w:div w:id="39979336">
          <w:marLeft w:val="640"/>
          <w:marRight w:val="0"/>
          <w:marTop w:val="0"/>
          <w:marBottom w:val="0"/>
          <w:divBdr>
            <w:top w:val="none" w:sz="0" w:space="0" w:color="auto"/>
            <w:left w:val="none" w:sz="0" w:space="0" w:color="auto"/>
            <w:bottom w:val="none" w:sz="0" w:space="0" w:color="auto"/>
            <w:right w:val="none" w:sz="0" w:space="0" w:color="auto"/>
          </w:divBdr>
        </w:div>
        <w:div w:id="276915436">
          <w:marLeft w:val="640"/>
          <w:marRight w:val="0"/>
          <w:marTop w:val="0"/>
          <w:marBottom w:val="0"/>
          <w:divBdr>
            <w:top w:val="none" w:sz="0" w:space="0" w:color="auto"/>
            <w:left w:val="none" w:sz="0" w:space="0" w:color="auto"/>
            <w:bottom w:val="none" w:sz="0" w:space="0" w:color="auto"/>
            <w:right w:val="none" w:sz="0" w:space="0" w:color="auto"/>
          </w:divBdr>
        </w:div>
        <w:div w:id="1424565225">
          <w:marLeft w:val="640"/>
          <w:marRight w:val="0"/>
          <w:marTop w:val="0"/>
          <w:marBottom w:val="0"/>
          <w:divBdr>
            <w:top w:val="none" w:sz="0" w:space="0" w:color="auto"/>
            <w:left w:val="none" w:sz="0" w:space="0" w:color="auto"/>
            <w:bottom w:val="none" w:sz="0" w:space="0" w:color="auto"/>
            <w:right w:val="none" w:sz="0" w:space="0" w:color="auto"/>
          </w:divBdr>
        </w:div>
        <w:div w:id="568155711">
          <w:marLeft w:val="640"/>
          <w:marRight w:val="0"/>
          <w:marTop w:val="0"/>
          <w:marBottom w:val="0"/>
          <w:divBdr>
            <w:top w:val="none" w:sz="0" w:space="0" w:color="auto"/>
            <w:left w:val="none" w:sz="0" w:space="0" w:color="auto"/>
            <w:bottom w:val="none" w:sz="0" w:space="0" w:color="auto"/>
            <w:right w:val="none" w:sz="0" w:space="0" w:color="auto"/>
          </w:divBdr>
        </w:div>
        <w:div w:id="953054654">
          <w:marLeft w:val="640"/>
          <w:marRight w:val="0"/>
          <w:marTop w:val="0"/>
          <w:marBottom w:val="0"/>
          <w:divBdr>
            <w:top w:val="none" w:sz="0" w:space="0" w:color="auto"/>
            <w:left w:val="none" w:sz="0" w:space="0" w:color="auto"/>
            <w:bottom w:val="none" w:sz="0" w:space="0" w:color="auto"/>
            <w:right w:val="none" w:sz="0" w:space="0" w:color="auto"/>
          </w:divBdr>
        </w:div>
        <w:div w:id="321352617">
          <w:marLeft w:val="640"/>
          <w:marRight w:val="0"/>
          <w:marTop w:val="0"/>
          <w:marBottom w:val="0"/>
          <w:divBdr>
            <w:top w:val="none" w:sz="0" w:space="0" w:color="auto"/>
            <w:left w:val="none" w:sz="0" w:space="0" w:color="auto"/>
            <w:bottom w:val="none" w:sz="0" w:space="0" w:color="auto"/>
            <w:right w:val="none" w:sz="0" w:space="0" w:color="auto"/>
          </w:divBdr>
        </w:div>
        <w:div w:id="1320160563">
          <w:marLeft w:val="640"/>
          <w:marRight w:val="0"/>
          <w:marTop w:val="0"/>
          <w:marBottom w:val="0"/>
          <w:divBdr>
            <w:top w:val="none" w:sz="0" w:space="0" w:color="auto"/>
            <w:left w:val="none" w:sz="0" w:space="0" w:color="auto"/>
            <w:bottom w:val="none" w:sz="0" w:space="0" w:color="auto"/>
            <w:right w:val="none" w:sz="0" w:space="0" w:color="auto"/>
          </w:divBdr>
        </w:div>
        <w:div w:id="1796219440">
          <w:marLeft w:val="640"/>
          <w:marRight w:val="0"/>
          <w:marTop w:val="0"/>
          <w:marBottom w:val="0"/>
          <w:divBdr>
            <w:top w:val="none" w:sz="0" w:space="0" w:color="auto"/>
            <w:left w:val="none" w:sz="0" w:space="0" w:color="auto"/>
            <w:bottom w:val="none" w:sz="0" w:space="0" w:color="auto"/>
            <w:right w:val="none" w:sz="0" w:space="0" w:color="auto"/>
          </w:divBdr>
        </w:div>
        <w:div w:id="772870380">
          <w:marLeft w:val="640"/>
          <w:marRight w:val="0"/>
          <w:marTop w:val="0"/>
          <w:marBottom w:val="0"/>
          <w:divBdr>
            <w:top w:val="none" w:sz="0" w:space="0" w:color="auto"/>
            <w:left w:val="none" w:sz="0" w:space="0" w:color="auto"/>
            <w:bottom w:val="none" w:sz="0" w:space="0" w:color="auto"/>
            <w:right w:val="none" w:sz="0" w:space="0" w:color="auto"/>
          </w:divBdr>
        </w:div>
        <w:div w:id="1289362209">
          <w:marLeft w:val="640"/>
          <w:marRight w:val="0"/>
          <w:marTop w:val="0"/>
          <w:marBottom w:val="0"/>
          <w:divBdr>
            <w:top w:val="none" w:sz="0" w:space="0" w:color="auto"/>
            <w:left w:val="none" w:sz="0" w:space="0" w:color="auto"/>
            <w:bottom w:val="none" w:sz="0" w:space="0" w:color="auto"/>
            <w:right w:val="none" w:sz="0" w:space="0" w:color="auto"/>
          </w:divBdr>
        </w:div>
        <w:div w:id="1088883897">
          <w:marLeft w:val="640"/>
          <w:marRight w:val="0"/>
          <w:marTop w:val="0"/>
          <w:marBottom w:val="0"/>
          <w:divBdr>
            <w:top w:val="none" w:sz="0" w:space="0" w:color="auto"/>
            <w:left w:val="none" w:sz="0" w:space="0" w:color="auto"/>
            <w:bottom w:val="none" w:sz="0" w:space="0" w:color="auto"/>
            <w:right w:val="none" w:sz="0" w:space="0" w:color="auto"/>
          </w:divBdr>
        </w:div>
      </w:divsChild>
    </w:div>
    <w:div w:id="786200790">
      <w:marLeft w:val="640"/>
      <w:marRight w:val="0"/>
      <w:marTop w:val="0"/>
      <w:marBottom w:val="0"/>
      <w:divBdr>
        <w:top w:val="none" w:sz="0" w:space="0" w:color="auto"/>
        <w:left w:val="none" w:sz="0" w:space="0" w:color="auto"/>
        <w:bottom w:val="none" w:sz="0" w:space="0" w:color="auto"/>
        <w:right w:val="none" w:sz="0" w:space="0" w:color="auto"/>
      </w:divBdr>
    </w:div>
    <w:div w:id="787939592">
      <w:bodyDiv w:val="1"/>
      <w:marLeft w:val="0"/>
      <w:marRight w:val="0"/>
      <w:marTop w:val="0"/>
      <w:marBottom w:val="0"/>
      <w:divBdr>
        <w:top w:val="none" w:sz="0" w:space="0" w:color="auto"/>
        <w:left w:val="none" w:sz="0" w:space="0" w:color="auto"/>
        <w:bottom w:val="none" w:sz="0" w:space="0" w:color="auto"/>
        <w:right w:val="none" w:sz="0" w:space="0" w:color="auto"/>
      </w:divBdr>
    </w:div>
    <w:div w:id="790706754">
      <w:bodyDiv w:val="1"/>
      <w:marLeft w:val="0"/>
      <w:marRight w:val="0"/>
      <w:marTop w:val="0"/>
      <w:marBottom w:val="0"/>
      <w:divBdr>
        <w:top w:val="none" w:sz="0" w:space="0" w:color="auto"/>
        <w:left w:val="none" w:sz="0" w:space="0" w:color="auto"/>
        <w:bottom w:val="none" w:sz="0" w:space="0" w:color="auto"/>
        <w:right w:val="none" w:sz="0" w:space="0" w:color="auto"/>
      </w:divBdr>
      <w:divsChild>
        <w:div w:id="1275019874">
          <w:marLeft w:val="480"/>
          <w:marRight w:val="0"/>
          <w:marTop w:val="0"/>
          <w:marBottom w:val="0"/>
          <w:divBdr>
            <w:top w:val="none" w:sz="0" w:space="0" w:color="auto"/>
            <w:left w:val="none" w:sz="0" w:space="0" w:color="auto"/>
            <w:bottom w:val="none" w:sz="0" w:space="0" w:color="auto"/>
            <w:right w:val="none" w:sz="0" w:space="0" w:color="auto"/>
          </w:divBdr>
        </w:div>
        <w:div w:id="1442992068">
          <w:marLeft w:val="480"/>
          <w:marRight w:val="0"/>
          <w:marTop w:val="0"/>
          <w:marBottom w:val="0"/>
          <w:divBdr>
            <w:top w:val="none" w:sz="0" w:space="0" w:color="auto"/>
            <w:left w:val="none" w:sz="0" w:space="0" w:color="auto"/>
            <w:bottom w:val="none" w:sz="0" w:space="0" w:color="auto"/>
            <w:right w:val="none" w:sz="0" w:space="0" w:color="auto"/>
          </w:divBdr>
        </w:div>
        <w:div w:id="518931655">
          <w:marLeft w:val="480"/>
          <w:marRight w:val="0"/>
          <w:marTop w:val="0"/>
          <w:marBottom w:val="0"/>
          <w:divBdr>
            <w:top w:val="none" w:sz="0" w:space="0" w:color="auto"/>
            <w:left w:val="none" w:sz="0" w:space="0" w:color="auto"/>
            <w:bottom w:val="none" w:sz="0" w:space="0" w:color="auto"/>
            <w:right w:val="none" w:sz="0" w:space="0" w:color="auto"/>
          </w:divBdr>
        </w:div>
        <w:div w:id="527838449">
          <w:marLeft w:val="480"/>
          <w:marRight w:val="0"/>
          <w:marTop w:val="0"/>
          <w:marBottom w:val="0"/>
          <w:divBdr>
            <w:top w:val="none" w:sz="0" w:space="0" w:color="auto"/>
            <w:left w:val="none" w:sz="0" w:space="0" w:color="auto"/>
            <w:bottom w:val="none" w:sz="0" w:space="0" w:color="auto"/>
            <w:right w:val="none" w:sz="0" w:space="0" w:color="auto"/>
          </w:divBdr>
        </w:div>
        <w:div w:id="948009932">
          <w:marLeft w:val="480"/>
          <w:marRight w:val="0"/>
          <w:marTop w:val="0"/>
          <w:marBottom w:val="0"/>
          <w:divBdr>
            <w:top w:val="none" w:sz="0" w:space="0" w:color="auto"/>
            <w:left w:val="none" w:sz="0" w:space="0" w:color="auto"/>
            <w:bottom w:val="none" w:sz="0" w:space="0" w:color="auto"/>
            <w:right w:val="none" w:sz="0" w:space="0" w:color="auto"/>
          </w:divBdr>
        </w:div>
        <w:div w:id="2034761951">
          <w:marLeft w:val="480"/>
          <w:marRight w:val="0"/>
          <w:marTop w:val="0"/>
          <w:marBottom w:val="0"/>
          <w:divBdr>
            <w:top w:val="none" w:sz="0" w:space="0" w:color="auto"/>
            <w:left w:val="none" w:sz="0" w:space="0" w:color="auto"/>
            <w:bottom w:val="none" w:sz="0" w:space="0" w:color="auto"/>
            <w:right w:val="none" w:sz="0" w:space="0" w:color="auto"/>
          </w:divBdr>
        </w:div>
        <w:div w:id="1656181623">
          <w:marLeft w:val="480"/>
          <w:marRight w:val="0"/>
          <w:marTop w:val="0"/>
          <w:marBottom w:val="0"/>
          <w:divBdr>
            <w:top w:val="none" w:sz="0" w:space="0" w:color="auto"/>
            <w:left w:val="none" w:sz="0" w:space="0" w:color="auto"/>
            <w:bottom w:val="none" w:sz="0" w:space="0" w:color="auto"/>
            <w:right w:val="none" w:sz="0" w:space="0" w:color="auto"/>
          </w:divBdr>
        </w:div>
        <w:div w:id="646666321">
          <w:marLeft w:val="480"/>
          <w:marRight w:val="0"/>
          <w:marTop w:val="0"/>
          <w:marBottom w:val="0"/>
          <w:divBdr>
            <w:top w:val="none" w:sz="0" w:space="0" w:color="auto"/>
            <w:left w:val="none" w:sz="0" w:space="0" w:color="auto"/>
            <w:bottom w:val="none" w:sz="0" w:space="0" w:color="auto"/>
            <w:right w:val="none" w:sz="0" w:space="0" w:color="auto"/>
          </w:divBdr>
        </w:div>
        <w:div w:id="958872388">
          <w:marLeft w:val="480"/>
          <w:marRight w:val="0"/>
          <w:marTop w:val="0"/>
          <w:marBottom w:val="0"/>
          <w:divBdr>
            <w:top w:val="none" w:sz="0" w:space="0" w:color="auto"/>
            <w:left w:val="none" w:sz="0" w:space="0" w:color="auto"/>
            <w:bottom w:val="none" w:sz="0" w:space="0" w:color="auto"/>
            <w:right w:val="none" w:sz="0" w:space="0" w:color="auto"/>
          </w:divBdr>
        </w:div>
        <w:div w:id="1194269527">
          <w:marLeft w:val="480"/>
          <w:marRight w:val="0"/>
          <w:marTop w:val="0"/>
          <w:marBottom w:val="0"/>
          <w:divBdr>
            <w:top w:val="none" w:sz="0" w:space="0" w:color="auto"/>
            <w:left w:val="none" w:sz="0" w:space="0" w:color="auto"/>
            <w:bottom w:val="none" w:sz="0" w:space="0" w:color="auto"/>
            <w:right w:val="none" w:sz="0" w:space="0" w:color="auto"/>
          </w:divBdr>
        </w:div>
        <w:div w:id="1439369565">
          <w:marLeft w:val="480"/>
          <w:marRight w:val="0"/>
          <w:marTop w:val="0"/>
          <w:marBottom w:val="0"/>
          <w:divBdr>
            <w:top w:val="none" w:sz="0" w:space="0" w:color="auto"/>
            <w:left w:val="none" w:sz="0" w:space="0" w:color="auto"/>
            <w:bottom w:val="none" w:sz="0" w:space="0" w:color="auto"/>
            <w:right w:val="none" w:sz="0" w:space="0" w:color="auto"/>
          </w:divBdr>
        </w:div>
        <w:div w:id="1153987365">
          <w:marLeft w:val="480"/>
          <w:marRight w:val="0"/>
          <w:marTop w:val="0"/>
          <w:marBottom w:val="0"/>
          <w:divBdr>
            <w:top w:val="none" w:sz="0" w:space="0" w:color="auto"/>
            <w:left w:val="none" w:sz="0" w:space="0" w:color="auto"/>
            <w:bottom w:val="none" w:sz="0" w:space="0" w:color="auto"/>
            <w:right w:val="none" w:sz="0" w:space="0" w:color="auto"/>
          </w:divBdr>
        </w:div>
        <w:div w:id="2062360273">
          <w:marLeft w:val="480"/>
          <w:marRight w:val="0"/>
          <w:marTop w:val="0"/>
          <w:marBottom w:val="0"/>
          <w:divBdr>
            <w:top w:val="none" w:sz="0" w:space="0" w:color="auto"/>
            <w:left w:val="none" w:sz="0" w:space="0" w:color="auto"/>
            <w:bottom w:val="none" w:sz="0" w:space="0" w:color="auto"/>
            <w:right w:val="none" w:sz="0" w:space="0" w:color="auto"/>
          </w:divBdr>
        </w:div>
        <w:div w:id="1221751628">
          <w:marLeft w:val="480"/>
          <w:marRight w:val="0"/>
          <w:marTop w:val="0"/>
          <w:marBottom w:val="0"/>
          <w:divBdr>
            <w:top w:val="none" w:sz="0" w:space="0" w:color="auto"/>
            <w:left w:val="none" w:sz="0" w:space="0" w:color="auto"/>
            <w:bottom w:val="none" w:sz="0" w:space="0" w:color="auto"/>
            <w:right w:val="none" w:sz="0" w:space="0" w:color="auto"/>
          </w:divBdr>
        </w:div>
        <w:div w:id="1286473037">
          <w:marLeft w:val="480"/>
          <w:marRight w:val="0"/>
          <w:marTop w:val="0"/>
          <w:marBottom w:val="0"/>
          <w:divBdr>
            <w:top w:val="none" w:sz="0" w:space="0" w:color="auto"/>
            <w:left w:val="none" w:sz="0" w:space="0" w:color="auto"/>
            <w:bottom w:val="none" w:sz="0" w:space="0" w:color="auto"/>
            <w:right w:val="none" w:sz="0" w:space="0" w:color="auto"/>
          </w:divBdr>
        </w:div>
        <w:div w:id="1718357222">
          <w:marLeft w:val="480"/>
          <w:marRight w:val="0"/>
          <w:marTop w:val="0"/>
          <w:marBottom w:val="0"/>
          <w:divBdr>
            <w:top w:val="none" w:sz="0" w:space="0" w:color="auto"/>
            <w:left w:val="none" w:sz="0" w:space="0" w:color="auto"/>
            <w:bottom w:val="none" w:sz="0" w:space="0" w:color="auto"/>
            <w:right w:val="none" w:sz="0" w:space="0" w:color="auto"/>
          </w:divBdr>
        </w:div>
        <w:div w:id="1370449750">
          <w:marLeft w:val="480"/>
          <w:marRight w:val="0"/>
          <w:marTop w:val="0"/>
          <w:marBottom w:val="0"/>
          <w:divBdr>
            <w:top w:val="none" w:sz="0" w:space="0" w:color="auto"/>
            <w:left w:val="none" w:sz="0" w:space="0" w:color="auto"/>
            <w:bottom w:val="none" w:sz="0" w:space="0" w:color="auto"/>
            <w:right w:val="none" w:sz="0" w:space="0" w:color="auto"/>
          </w:divBdr>
        </w:div>
        <w:div w:id="1966308540">
          <w:marLeft w:val="480"/>
          <w:marRight w:val="0"/>
          <w:marTop w:val="0"/>
          <w:marBottom w:val="0"/>
          <w:divBdr>
            <w:top w:val="none" w:sz="0" w:space="0" w:color="auto"/>
            <w:left w:val="none" w:sz="0" w:space="0" w:color="auto"/>
            <w:bottom w:val="none" w:sz="0" w:space="0" w:color="auto"/>
            <w:right w:val="none" w:sz="0" w:space="0" w:color="auto"/>
          </w:divBdr>
        </w:div>
        <w:div w:id="2008095654">
          <w:marLeft w:val="480"/>
          <w:marRight w:val="0"/>
          <w:marTop w:val="0"/>
          <w:marBottom w:val="0"/>
          <w:divBdr>
            <w:top w:val="none" w:sz="0" w:space="0" w:color="auto"/>
            <w:left w:val="none" w:sz="0" w:space="0" w:color="auto"/>
            <w:bottom w:val="none" w:sz="0" w:space="0" w:color="auto"/>
            <w:right w:val="none" w:sz="0" w:space="0" w:color="auto"/>
          </w:divBdr>
        </w:div>
        <w:div w:id="993222445">
          <w:marLeft w:val="480"/>
          <w:marRight w:val="0"/>
          <w:marTop w:val="0"/>
          <w:marBottom w:val="0"/>
          <w:divBdr>
            <w:top w:val="none" w:sz="0" w:space="0" w:color="auto"/>
            <w:left w:val="none" w:sz="0" w:space="0" w:color="auto"/>
            <w:bottom w:val="none" w:sz="0" w:space="0" w:color="auto"/>
            <w:right w:val="none" w:sz="0" w:space="0" w:color="auto"/>
          </w:divBdr>
        </w:div>
        <w:div w:id="1413890732">
          <w:marLeft w:val="480"/>
          <w:marRight w:val="0"/>
          <w:marTop w:val="0"/>
          <w:marBottom w:val="0"/>
          <w:divBdr>
            <w:top w:val="none" w:sz="0" w:space="0" w:color="auto"/>
            <w:left w:val="none" w:sz="0" w:space="0" w:color="auto"/>
            <w:bottom w:val="none" w:sz="0" w:space="0" w:color="auto"/>
            <w:right w:val="none" w:sz="0" w:space="0" w:color="auto"/>
          </w:divBdr>
        </w:div>
        <w:div w:id="1673946797">
          <w:marLeft w:val="480"/>
          <w:marRight w:val="0"/>
          <w:marTop w:val="0"/>
          <w:marBottom w:val="0"/>
          <w:divBdr>
            <w:top w:val="none" w:sz="0" w:space="0" w:color="auto"/>
            <w:left w:val="none" w:sz="0" w:space="0" w:color="auto"/>
            <w:bottom w:val="none" w:sz="0" w:space="0" w:color="auto"/>
            <w:right w:val="none" w:sz="0" w:space="0" w:color="auto"/>
          </w:divBdr>
        </w:div>
      </w:divsChild>
    </w:div>
    <w:div w:id="795102301">
      <w:bodyDiv w:val="1"/>
      <w:marLeft w:val="0"/>
      <w:marRight w:val="0"/>
      <w:marTop w:val="0"/>
      <w:marBottom w:val="0"/>
      <w:divBdr>
        <w:top w:val="none" w:sz="0" w:space="0" w:color="auto"/>
        <w:left w:val="none" w:sz="0" w:space="0" w:color="auto"/>
        <w:bottom w:val="none" w:sz="0" w:space="0" w:color="auto"/>
        <w:right w:val="none" w:sz="0" w:space="0" w:color="auto"/>
      </w:divBdr>
    </w:div>
    <w:div w:id="795370417">
      <w:marLeft w:val="640"/>
      <w:marRight w:val="0"/>
      <w:marTop w:val="0"/>
      <w:marBottom w:val="0"/>
      <w:divBdr>
        <w:top w:val="none" w:sz="0" w:space="0" w:color="auto"/>
        <w:left w:val="none" w:sz="0" w:space="0" w:color="auto"/>
        <w:bottom w:val="none" w:sz="0" w:space="0" w:color="auto"/>
        <w:right w:val="none" w:sz="0" w:space="0" w:color="auto"/>
      </w:divBdr>
    </w:div>
    <w:div w:id="801996286">
      <w:marLeft w:val="640"/>
      <w:marRight w:val="0"/>
      <w:marTop w:val="0"/>
      <w:marBottom w:val="0"/>
      <w:divBdr>
        <w:top w:val="none" w:sz="0" w:space="0" w:color="auto"/>
        <w:left w:val="none" w:sz="0" w:space="0" w:color="auto"/>
        <w:bottom w:val="none" w:sz="0" w:space="0" w:color="auto"/>
        <w:right w:val="none" w:sz="0" w:space="0" w:color="auto"/>
      </w:divBdr>
    </w:div>
    <w:div w:id="805393672">
      <w:marLeft w:val="640"/>
      <w:marRight w:val="0"/>
      <w:marTop w:val="0"/>
      <w:marBottom w:val="0"/>
      <w:divBdr>
        <w:top w:val="none" w:sz="0" w:space="0" w:color="auto"/>
        <w:left w:val="none" w:sz="0" w:space="0" w:color="auto"/>
        <w:bottom w:val="none" w:sz="0" w:space="0" w:color="auto"/>
        <w:right w:val="none" w:sz="0" w:space="0" w:color="auto"/>
      </w:divBdr>
    </w:div>
    <w:div w:id="806093179">
      <w:marLeft w:val="640"/>
      <w:marRight w:val="0"/>
      <w:marTop w:val="0"/>
      <w:marBottom w:val="0"/>
      <w:divBdr>
        <w:top w:val="none" w:sz="0" w:space="0" w:color="auto"/>
        <w:left w:val="none" w:sz="0" w:space="0" w:color="auto"/>
        <w:bottom w:val="none" w:sz="0" w:space="0" w:color="auto"/>
        <w:right w:val="none" w:sz="0" w:space="0" w:color="auto"/>
      </w:divBdr>
    </w:div>
    <w:div w:id="806161585">
      <w:marLeft w:val="640"/>
      <w:marRight w:val="0"/>
      <w:marTop w:val="0"/>
      <w:marBottom w:val="0"/>
      <w:divBdr>
        <w:top w:val="none" w:sz="0" w:space="0" w:color="auto"/>
        <w:left w:val="none" w:sz="0" w:space="0" w:color="auto"/>
        <w:bottom w:val="none" w:sz="0" w:space="0" w:color="auto"/>
        <w:right w:val="none" w:sz="0" w:space="0" w:color="auto"/>
      </w:divBdr>
    </w:div>
    <w:div w:id="807666476">
      <w:bodyDiv w:val="1"/>
      <w:marLeft w:val="0"/>
      <w:marRight w:val="0"/>
      <w:marTop w:val="0"/>
      <w:marBottom w:val="0"/>
      <w:divBdr>
        <w:top w:val="none" w:sz="0" w:space="0" w:color="auto"/>
        <w:left w:val="none" w:sz="0" w:space="0" w:color="auto"/>
        <w:bottom w:val="none" w:sz="0" w:space="0" w:color="auto"/>
        <w:right w:val="none" w:sz="0" w:space="0" w:color="auto"/>
      </w:divBdr>
      <w:divsChild>
        <w:div w:id="1762675558">
          <w:marLeft w:val="640"/>
          <w:marRight w:val="0"/>
          <w:marTop w:val="0"/>
          <w:marBottom w:val="0"/>
          <w:divBdr>
            <w:top w:val="none" w:sz="0" w:space="0" w:color="auto"/>
            <w:left w:val="none" w:sz="0" w:space="0" w:color="auto"/>
            <w:bottom w:val="none" w:sz="0" w:space="0" w:color="auto"/>
            <w:right w:val="none" w:sz="0" w:space="0" w:color="auto"/>
          </w:divBdr>
        </w:div>
        <w:div w:id="412623805">
          <w:marLeft w:val="640"/>
          <w:marRight w:val="0"/>
          <w:marTop w:val="0"/>
          <w:marBottom w:val="0"/>
          <w:divBdr>
            <w:top w:val="none" w:sz="0" w:space="0" w:color="auto"/>
            <w:left w:val="none" w:sz="0" w:space="0" w:color="auto"/>
            <w:bottom w:val="none" w:sz="0" w:space="0" w:color="auto"/>
            <w:right w:val="none" w:sz="0" w:space="0" w:color="auto"/>
          </w:divBdr>
        </w:div>
        <w:div w:id="432668831">
          <w:marLeft w:val="640"/>
          <w:marRight w:val="0"/>
          <w:marTop w:val="0"/>
          <w:marBottom w:val="0"/>
          <w:divBdr>
            <w:top w:val="none" w:sz="0" w:space="0" w:color="auto"/>
            <w:left w:val="none" w:sz="0" w:space="0" w:color="auto"/>
            <w:bottom w:val="none" w:sz="0" w:space="0" w:color="auto"/>
            <w:right w:val="none" w:sz="0" w:space="0" w:color="auto"/>
          </w:divBdr>
        </w:div>
        <w:div w:id="1612928870">
          <w:marLeft w:val="640"/>
          <w:marRight w:val="0"/>
          <w:marTop w:val="0"/>
          <w:marBottom w:val="0"/>
          <w:divBdr>
            <w:top w:val="none" w:sz="0" w:space="0" w:color="auto"/>
            <w:left w:val="none" w:sz="0" w:space="0" w:color="auto"/>
            <w:bottom w:val="none" w:sz="0" w:space="0" w:color="auto"/>
            <w:right w:val="none" w:sz="0" w:space="0" w:color="auto"/>
          </w:divBdr>
        </w:div>
        <w:div w:id="125972434">
          <w:marLeft w:val="640"/>
          <w:marRight w:val="0"/>
          <w:marTop w:val="0"/>
          <w:marBottom w:val="0"/>
          <w:divBdr>
            <w:top w:val="none" w:sz="0" w:space="0" w:color="auto"/>
            <w:left w:val="none" w:sz="0" w:space="0" w:color="auto"/>
            <w:bottom w:val="none" w:sz="0" w:space="0" w:color="auto"/>
            <w:right w:val="none" w:sz="0" w:space="0" w:color="auto"/>
          </w:divBdr>
        </w:div>
        <w:div w:id="863710751">
          <w:marLeft w:val="640"/>
          <w:marRight w:val="0"/>
          <w:marTop w:val="0"/>
          <w:marBottom w:val="0"/>
          <w:divBdr>
            <w:top w:val="none" w:sz="0" w:space="0" w:color="auto"/>
            <w:left w:val="none" w:sz="0" w:space="0" w:color="auto"/>
            <w:bottom w:val="none" w:sz="0" w:space="0" w:color="auto"/>
            <w:right w:val="none" w:sz="0" w:space="0" w:color="auto"/>
          </w:divBdr>
        </w:div>
        <w:div w:id="1851336693">
          <w:marLeft w:val="640"/>
          <w:marRight w:val="0"/>
          <w:marTop w:val="0"/>
          <w:marBottom w:val="0"/>
          <w:divBdr>
            <w:top w:val="none" w:sz="0" w:space="0" w:color="auto"/>
            <w:left w:val="none" w:sz="0" w:space="0" w:color="auto"/>
            <w:bottom w:val="none" w:sz="0" w:space="0" w:color="auto"/>
            <w:right w:val="none" w:sz="0" w:space="0" w:color="auto"/>
          </w:divBdr>
        </w:div>
        <w:div w:id="1784032380">
          <w:marLeft w:val="640"/>
          <w:marRight w:val="0"/>
          <w:marTop w:val="0"/>
          <w:marBottom w:val="0"/>
          <w:divBdr>
            <w:top w:val="none" w:sz="0" w:space="0" w:color="auto"/>
            <w:left w:val="none" w:sz="0" w:space="0" w:color="auto"/>
            <w:bottom w:val="none" w:sz="0" w:space="0" w:color="auto"/>
            <w:right w:val="none" w:sz="0" w:space="0" w:color="auto"/>
          </w:divBdr>
        </w:div>
        <w:div w:id="478692697">
          <w:marLeft w:val="640"/>
          <w:marRight w:val="0"/>
          <w:marTop w:val="0"/>
          <w:marBottom w:val="0"/>
          <w:divBdr>
            <w:top w:val="none" w:sz="0" w:space="0" w:color="auto"/>
            <w:left w:val="none" w:sz="0" w:space="0" w:color="auto"/>
            <w:bottom w:val="none" w:sz="0" w:space="0" w:color="auto"/>
            <w:right w:val="none" w:sz="0" w:space="0" w:color="auto"/>
          </w:divBdr>
        </w:div>
        <w:div w:id="139345245">
          <w:marLeft w:val="640"/>
          <w:marRight w:val="0"/>
          <w:marTop w:val="0"/>
          <w:marBottom w:val="0"/>
          <w:divBdr>
            <w:top w:val="none" w:sz="0" w:space="0" w:color="auto"/>
            <w:left w:val="none" w:sz="0" w:space="0" w:color="auto"/>
            <w:bottom w:val="none" w:sz="0" w:space="0" w:color="auto"/>
            <w:right w:val="none" w:sz="0" w:space="0" w:color="auto"/>
          </w:divBdr>
        </w:div>
        <w:div w:id="905140126">
          <w:marLeft w:val="640"/>
          <w:marRight w:val="0"/>
          <w:marTop w:val="0"/>
          <w:marBottom w:val="0"/>
          <w:divBdr>
            <w:top w:val="none" w:sz="0" w:space="0" w:color="auto"/>
            <w:left w:val="none" w:sz="0" w:space="0" w:color="auto"/>
            <w:bottom w:val="none" w:sz="0" w:space="0" w:color="auto"/>
            <w:right w:val="none" w:sz="0" w:space="0" w:color="auto"/>
          </w:divBdr>
        </w:div>
        <w:div w:id="1875312821">
          <w:marLeft w:val="640"/>
          <w:marRight w:val="0"/>
          <w:marTop w:val="0"/>
          <w:marBottom w:val="0"/>
          <w:divBdr>
            <w:top w:val="none" w:sz="0" w:space="0" w:color="auto"/>
            <w:left w:val="none" w:sz="0" w:space="0" w:color="auto"/>
            <w:bottom w:val="none" w:sz="0" w:space="0" w:color="auto"/>
            <w:right w:val="none" w:sz="0" w:space="0" w:color="auto"/>
          </w:divBdr>
        </w:div>
        <w:div w:id="649289548">
          <w:marLeft w:val="640"/>
          <w:marRight w:val="0"/>
          <w:marTop w:val="0"/>
          <w:marBottom w:val="0"/>
          <w:divBdr>
            <w:top w:val="none" w:sz="0" w:space="0" w:color="auto"/>
            <w:left w:val="none" w:sz="0" w:space="0" w:color="auto"/>
            <w:bottom w:val="none" w:sz="0" w:space="0" w:color="auto"/>
            <w:right w:val="none" w:sz="0" w:space="0" w:color="auto"/>
          </w:divBdr>
        </w:div>
        <w:div w:id="173424562">
          <w:marLeft w:val="640"/>
          <w:marRight w:val="0"/>
          <w:marTop w:val="0"/>
          <w:marBottom w:val="0"/>
          <w:divBdr>
            <w:top w:val="none" w:sz="0" w:space="0" w:color="auto"/>
            <w:left w:val="none" w:sz="0" w:space="0" w:color="auto"/>
            <w:bottom w:val="none" w:sz="0" w:space="0" w:color="auto"/>
            <w:right w:val="none" w:sz="0" w:space="0" w:color="auto"/>
          </w:divBdr>
        </w:div>
        <w:div w:id="927081992">
          <w:marLeft w:val="640"/>
          <w:marRight w:val="0"/>
          <w:marTop w:val="0"/>
          <w:marBottom w:val="0"/>
          <w:divBdr>
            <w:top w:val="none" w:sz="0" w:space="0" w:color="auto"/>
            <w:left w:val="none" w:sz="0" w:space="0" w:color="auto"/>
            <w:bottom w:val="none" w:sz="0" w:space="0" w:color="auto"/>
            <w:right w:val="none" w:sz="0" w:space="0" w:color="auto"/>
          </w:divBdr>
        </w:div>
        <w:div w:id="444691402">
          <w:marLeft w:val="640"/>
          <w:marRight w:val="0"/>
          <w:marTop w:val="0"/>
          <w:marBottom w:val="0"/>
          <w:divBdr>
            <w:top w:val="none" w:sz="0" w:space="0" w:color="auto"/>
            <w:left w:val="none" w:sz="0" w:space="0" w:color="auto"/>
            <w:bottom w:val="none" w:sz="0" w:space="0" w:color="auto"/>
            <w:right w:val="none" w:sz="0" w:space="0" w:color="auto"/>
          </w:divBdr>
        </w:div>
        <w:div w:id="744498315">
          <w:marLeft w:val="640"/>
          <w:marRight w:val="0"/>
          <w:marTop w:val="0"/>
          <w:marBottom w:val="0"/>
          <w:divBdr>
            <w:top w:val="none" w:sz="0" w:space="0" w:color="auto"/>
            <w:left w:val="none" w:sz="0" w:space="0" w:color="auto"/>
            <w:bottom w:val="none" w:sz="0" w:space="0" w:color="auto"/>
            <w:right w:val="none" w:sz="0" w:space="0" w:color="auto"/>
          </w:divBdr>
        </w:div>
        <w:div w:id="1763993095">
          <w:marLeft w:val="640"/>
          <w:marRight w:val="0"/>
          <w:marTop w:val="0"/>
          <w:marBottom w:val="0"/>
          <w:divBdr>
            <w:top w:val="none" w:sz="0" w:space="0" w:color="auto"/>
            <w:left w:val="none" w:sz="0" w:space="0" w:color="auto"/>
            <w:bottom w:val="none" w:sz="0" w:space="0" w:color="auto"/>
            <w:right w:val="none" w:sz="0" w:space="0" w:color="auto"/>
          </w:divBdr>
        </w:div>
        <w:div w:id="1250699070">
          <w:marLeft w:val="640"/>
          <w:marRight w:val="0"/>
          <w:marTop w:val="0"/>
          <w:marBottom w:val="0"/>
          <w:divBdr>
            <w:top w:val="none" w:sz="0" w:space="0" w:color="auto"/>
            <w:left w:val="none" w:sz="0" w:space="0" w:color="auto"/>
            <w:bottom w:val="none" w:sz="0" w:space="0" w:color="auto"/>
            <w:right w:val="none" w:sz="0" w:space="0" w:color="auto"/>
          </w:divBdr>
        </w:div>
        <w:div w:id="354963094">
          <w:marLeft w:val="640"/>
          <w:marRight w:val="0"/>
          <w:marTop w:val="0"/>
          <w:marBottom w:val="0"/>
          <w:divBdr>
            <w:top w:val="none" w:sz="0" w:space="0" w:color="auto"/>
            <w:left w:val="none" w:sz="0" w:space="0" w:color="auto"/>
            <w:bottom w:val="none" w:sz="0" w:space="0" w:color="auto"/>
            <w:right w:val="none" w:sz="0" w:space="0" w:color="auto"/>
          </w:divBdr>
        </w:div>
        <w:div w:id="1640376726">
          <w:marLeft w:val="640"/>
          <w:marRight w:val="0"/>
          <w:marTop w:val="0"/>
          <w:marBottom w:val="0"/>
          <w:divBdr>
            <w:top w:val="none" w:sz="0" w:space="0" w:color="auto"/>
            <w:left w:val="none" w:sz="0" w:space="0" w:color="auto"/>
            <w:bottom w:val="none" w:sz="0" w:space="0" w:color="auto"/>
            <w:right w:val="none" w:sz="0" w:space="0" w:color="auto"/>
          </w:divBdr>
        </w:div>
        <w:div w:id="2062442974">
          <w:marLeft w:val="640"/>
          <w:marRight w:val="0"/>
          <w:marTop w:val="0"/>
          <w:marBottom w:val="0"/>
          <w:divBdr>
            <w:top w:val="none" w:sz="0" w:space="0" w:color="auto"/>
            <w:left w:val="none" w:sz="0" w:space="0" w:color="auto"/>
            <w:bottom w:val="none" w:sz="0" w:space="0" w:color="auto"/>
            <w:right w:val="none" w:sz="0" w:space="0" w:color="auto"/>
          </w:divBdr>
        </w:div>
        <w:div w:id="815488554">
          <w:marLeft w:val="640"/>
          <w:marRight w:val="0"/>
          <w:marTop w:val="0"/>
          <w:marBottom w:val="0"/>
          <w:divBdr>
            <w:top w:val="none" w:sz="0" w:space="0" w:color="auto"/>
            <w:left w:val="none" w:sz="0" w:space="0" w:color="auto"/>
            <w:bottom w:val="none" w:sz="0" w:space="0" w:color="auto"/>
            <w:right w:val="none" w:sz="0" w:space="0" w:color="auto"/>
          </w:divBdr>
        </w:div>
        <w:div w:id="576329027">
          <w:marLeft w:val="640"/>
          <w:marRight w:val="0"/>
          <w:marTop w:val="0"/>
          <w:marBottom w:val="0"/>
          <w:divBdr>
            <w:top w:val="none" w:sz="0" w:space="0" w:color="auto"/>
            <w:left w:val="none" w:sz="0" w:space="0" w:color="auto"/>
            <w:bottom w:val="none" w:sz="0" w:space="0" w:color="auto"/>
            <w:right w:val="none" w:sz="0" w:space="0" w:color="auto"/>
          </w:divBdr>
        </w:div>
        <w:div w:id="1002902675">
          <w:marLeft w:val="640"/>
          <w:marRight w:val="0"/>
          <w:marTop w:val="0"/>
          <w:marBottom w:val="0"/>
          <w:divBdr>
            <w:top w:val="none" w:sz="0" w:space="0" w:color="auto"/>
            <w:left w:val="none" w:sz="0" w:space="0" w:color="auto"/>
            <w:bottom w:val="none" w:sz="0" w:space="0" w:color="auto"/>
            <w:right w:val="none" w:sz="0" w:space="0" w:color="auto"/>
          </w:divBdr>
        </w:div>
        <w:div w:id="1630236906">
          <w:marLeft w:val="640"/>
          <w:marRight w:val="0"/>
          <w:marTop w:val="0"/>
          <w:marBottom w:val="0"/>
          <w:divBdr>
            <w:top w:val="none" w:sz="0" w:space="0" w:color="auto"/>
            <w:left w:val="none" w:sz="0" w:space="0" w:color="auto"/>
            <w:bottom w:val="none" w:sz="0" w:space="0" w:color="auto"/>
            <w:right w:val="none" w:sz="0" w:space="0" w:color="auto"/>
          </w:divBdr>
        </w:div>
        <w:div w:id="1620994313">
          <w:marLeft w:val="640"/>
          <w:marRight w:val="0"/>
          <w:marTop w:val="0"/>
          <w:marBottom w:val="0"/>
          <w:divBdr>
            <w:top w:val="none" w:sz="0" w:space="0" w:color="auto"/>
            <w:left w:val="none" w:sz="0" w:space="0" w:color="auto"/>
            <w:bottom w:val="none" w:sz="0" w:space="0" w:color="auto"/>
            <w:right w:val="none" w:sz="0" w:space="0" w:color="auto"/>
          </w:divBdr>
        </w:div>
        <w:div w:id="566918914">
          <w:marLeft w:val="640"/>
          <w:marRight w:val="0"/>
          <w:marTop w:val="0"/>
          <w:marBottom w:val="0"/>
          <w:divBdr>
            <w:top w:val="none" w:sz="0" w:space="0" w:color="auto"/>
            <w:left w:val="none" w:sz="0" w:space="0" w:color="auto"/>
            <w:bottom w:val="none" w:sz="0" w:space="0" w:color="auto"/>
            <w:right w:val="none" w:sz="0" w:space="0" w:color="auto"/>
          </w:divBdr>
        </w:div>
        <w:div w:id="193349541">
          <w:marLeft w:val="640"/>
          <w:marRight w:val="0"/>
          <w:marTop w:val="0"/>
          <w:marBottom w:val="0"/>
          <w:divBdr>
            <w:top w:val="none" w:sz="0" w:space="0" w:color="auto"/>
            <w:left w:val="none" w:sz="0" w:space="0" w:color="auto"/>
            <w:bottom w:val="none" w:sz="0" w:space="0" w:color="auto"/>
            <w:right w:val="none" w:sz="0" w:space="0" w:color="auto"/>
          </w:divBdr>
        </w:div>
        <w:div w:id="827866073">
          <w:marLeft w:val="640"/>
          <w:marRight w:val="0"/>
          <w:marTop w:val="0"/>
          <w:marBottom w:val="0"/>
          <w:divBdr>
            <w:top w:val="none" w:sz="0" w:space="0" w:color="auto"/>
            <w:left w:val="none" w:sz="0" w:space="0" w:color="auto"/>
            <w:bottom w:val="none" w:sz="0" w:space="0" w:color="auto"/>
            <w:right w:val="none" w:sz="0" w:space="0" w:color="auto"/>
          </w:divBdr>
        </w:div>
        <w:div w:id="413626499">
          <w:marLeft w:val="640"/>
          <w:marRight w:val="0"/>
          <w:marTop w:val="0"/>
          <w:marBottom w:val="0"/>
          <w:divBdr>
            <w:top w:val="none" w:sz="0" w:space="0" w:color="auto"/>
            <w:left w:val="none" w:sz="0" w:space="0" w:color="auto"/>
            <w:bottom w:val="none" w:sz="0" w:space="0" w:color="auto"/>
            <w:right w:val="none" w:sz="0" w:space="0" w:color="auto"/>
          </w:divBdr>
        </w:div>
        <w:div w:id="156649634">
          <w:marLeft w:val="640"/>
          <w:marRight w:val="0"/>
          <w:marTop w:val="0"/>
          <w:marBottom w:val="0"/>
          <w:divBdr>
            <w:top w:val="none" w:sz="0" w:space="0" w:color="auto"/>
            <w:left w:val="none" w:sz="0" w:space="0" w:color="auto"/>
            <w:bottom w:val="none" w:sz="0" w:space="0" w:color="auto"/>
            <w:right w:val="none" w:sz="0" w:space="0" w:color="auto"/>
          </w:divBdr>
        </w:div>
        <w:div w:id="60956084">
          <w:marLeft w:val="640"/>
          <w:marRight w:val="0"/>
          <w:marTop w:val="0"/>
          <w:marBottom w:val="0"/>
          <w:divBdr>
            <w:top w:val="none" w:sz="0" w:space="0" w:color="auto"/>
            <w:left w:val="none" w:sz="0" w:space="0" w:color="auto"/>
            <w:bottom w:val="none" w:sz="0" w:space="0" w:color="auto"/>
            <w:right w:val="none" w:sz="0" w:space="0" w:color="auto"/>
          </w:divBdr>
        </w:div>
        <w:div w:id="46492748">
          <w:marLeft w:val="640"/>
          <w:marRight w:val="0"/>
          <w:marTop w:val="0"/>
          <w:marBottom w:val="0"/>
          <w:divBdr>
            <w:top w:val="none" w:sz="0" w:space="0" w:color="auto"/>
            <w:left w:val="none" w:sz="0" w:space="0" w:color="auto"/>
            <w:bottom w:val="none" w:sz="0" w:space="0" w:color="auto"/>
            <w:right w:val="none" w:sz="0" w:space="0" w:color="auto"/>
          </w:divBdr>
        </w:div>
        <w:div w:id="1491484727">
          <w:marLeft w:val="640"/>
          <w:marRight w:val="0"/>
          <w:marTop w:val="0"/>
          <w:marBottom w:val="0"/>
          <w:divBdr>
            <w:top w:val="none" w:sz="0" w:space="0" w:color="auto"/>
            <w:left w:val="none" w:sz="0" w:space="0" w:color="auto"/>
            <w:bottom w:val="none" w:sz="0" w:space="0" w:color="auto"/>
            <w:right w:val="none" w:sz="0" w:space="0" w:color="auto"/>
          </w:divBdr>
        </w:div>
        <w:div w:id="411196111">
          <w:marLeft w:val="640"/>
          <w:marRight w:val="0"/>
          <w:marTop w:val="0"/>
          <w:marBottom w:val="0"/>
          <w:divBdr>
            <w:top w:val="none" w:sz="0" w:space="0" w:color="auto"/>
            <w:left w:val="none" w:sz="0" w:space="0" w:color="auto"/>
            <w:bottom w:val="none" w:sz="0" w:space="0" w:color="auto"/>
            <w:right w:val="none" w:sz="0" w:space="0" w:color="auto"/>
          </w:divBdr>
        </w:div>
        <w:div w:id="1513375834">
          <w:marLeft w:val="640"/>
          <w:marRight w:val="0"/>
          <w:marTop w:val="0"/>
          <w:marBottom w:val="0"/>
          <w:divBdr>
            <w:top w:val="none" w:sz="0" w:space="0" w:color="auto"/>
            <w:left w:val="none" w:sz="0" w:space="0" w:color="auto"/>
            <w:bottom w:val="none" w:sz="0" w:space="0" w:color="auto"/>
            <w:right w:val="none" w:sz="0" w:space="0" w:color="auto"/>
          </w:divBdr>
        </w:div>
        <w:div w:id="1026565174">
          <w:marLeft w:val="640"/>
          <w:marRight w:val="0"/>
          <w:marTop w:val="0"/>
          <w:marBottom w:val="0"/>
          <w:divBdr>
            <w:top w:val="none" w:sz="0" w:space="0" w:color="auto"/>
            <w:left w:val="none" w:sz="0" w:space="0" w:color="auto"/>
            <w:bottom w:val="none" w:sz="0" w:space="0" w:color="auto"/>
            <w:right w:val="none" w:sz="0" w:space="0" w:color="auto"/>
          </w:divBdr>
        </w:div>
      </w:divsChild>
    </w:div>
    <w:div w:id="809440799">
      <w:marLeft w:val="640"/>
      <w:marRight w:val="0"/>
      <w:marTop w:val="0"/>
      <w:marBottom w:val="0"/>
      <w:divBdr>
        <w:top w:val="none" w:sz="0" w:space="0" w:color="auto"/>
        <w:left w:val="none" w:sz="0" w:space="0" w:color="auto"/>
        <w:bottom w:val="none" w:sz="0" w:space="0" w:color="auto"/>
        <w:right w:val="none" w:sz="0" w:space="0" w:color="auto"/>
      </w:divBdr>
    </w:div>
    <w:div w:id="812062078">
      <w:marLeft w:val="640"/>
      <w:marRight w:val="0"/>
      <w:marTop w:val="0"/>
      <w:marBottom w:val="0"/>
      <w:divBdr>
        <w:top w:val="none" w:sz="0" w:space="0" w:color="auto"/>
        <w:left w:val="none" w:sz="0" w:space="0" w:color="auto"/>
        <w:bottom w:val="none" w:sz="0" w:space="0" w:color="auto"/>
        <w:right w:val="none" w:sz="0" w:space="0" w:color="auto"/>
      </w:divBdr>
    </w:div>
    <w:div w:id="814955551">
      <w:bodyDiv w:val="1"/>
      <w:marLeft w:val="0"/>
      <w:marRight w:val="0"/>
      <w:marTop w:val="0"/>
      <w:marBottom w:val="0"/>
      <w:divBdr>
        <w:top w:val="none" w:sz="0" w:space="0" w:color="auto"/>
        <w:left w:val="none" w:sz="0" w:space="0" w:color="auto"/>
        <w:bottom w:val="none" w:sz="0" w:space="0" w:color="auto"/>
        <w:right w:val="none" w:sz="0" w:space="0" w:color="auto"/>
      </w:divBdr>
      <w:divsChild>
        <w:div w:id="1526553637">
          <w:marLeft w:val="640"/>
          <w:marRight w:val="0"/>
          <w:marTop w:val="0"/>
          <w:marBottom w:val="0"/>
          <w:divBdr>
            <w:top w:val="none" w:sz="0" w:space="0" w:color="auto"/>
            <w:left w:val="none" w:sz="0" w:space="0" w:color="auto"/>
            <w:bottom w:val="none" w:sz="0" w:space="0" w:color="auto"/>
            <w:right w:val="none" w:sz="0" w:space="0" w:color="auto"/>
          </w:divBdr>
        </w:div>
        <w:div w:id="353923430">
          <w:marLeft w:val="640"/>
          <w:marRight w:val="0"/>
          <w:marTop w:val="0"/>
          <w:marBottom w:val="0"/>
          <w:divBdr>
            <w:top w:val="none" w:sz="0" w:space="0" w:color="auto"/>
            <w:left w:val="none" w:sz="0" w:space="0" w:color="auto"/>
            <w:bottom w:val="none" w:sz="0" w:space="0" w:color="auto"/>
            <w:right w:val="none" w:sz="0" w:space="0" w:color="auto"/>
          </w:divBdr>
        </w:div>
        <w:div w:id="31274140">
          <w:marLeft w:val="640"/>
          <w:marRight w:val="0"/>
          <w:marTop w:val="0"/>
          <w:marBottom w:val="0"/>
          <w:divBdr>
            <w:top w:val="none" w:sz="0" w:space="0" w:color="auto"/>
            <w:left w:val="none" w:sz="0" w:space="0" w:color="auto"/>
            <w:bottom w:val="none" w:sz="0" w:space="0" w:color="auto"/>
            <w:right w:val="none" w:sz="0" w:space="0" w:color="auto"/>
          </w:divBdr>
        </w:div>
        <w:div w:id="1674068726">
          <w:marLeft w:val="640"/>
          <w:marRight w:val="0"/>
          <w:marTop w:val="0"/>
          <w:marBottom w:val="0"/>
          <w:divBdr>
            <w:top w:val="none" w:sz="0" w:space="0" w:color="auto"/>
            <w:left w:val="none" w:sz="0" w:space="0" w:color="auto"/>
            <w:bottom w:val="none" w:sz="0" w:space="0" w:color="auto"/>
            <w:right w:val="none" w:sz="0" w:space="0" w:color="auto"/>
          </w:divBdr>
        </w:div>
        <w:div w:id="1911651647">
          <w:marLeft w:val="640"/>
          <w:marRight w:val="0"/>
          <w:marTop w:val="0"/>
          <w:marBottom w:val="0"/>
          <w:divBdr>
            <w:top w:val="none" w:sz="0" w:space="0" w:color="auto"/>
            <w:left w:val="none" w:sz="0" w:space="0" w:color="auto"/>
            <w:bottom w:val="none" w:sz="0" w:space="0" w:color="auto"/>
            <w:right w:val="none" w:sz="0" w:space="0" w:color="auto"/>
          </w:divBdr>
        </w:div>
        <w:div w:id="252512963">
          <w:marLeft w:val="640"/>
          <w:marRight w:val="0"/>
          <w:marTop w:val="0"/>
          <w:marBottom w:val="0"/>
          <w:divBdr>
            <w:top w:val="none" w:sz="0" w:space="0" w:color="auto"/>
            <w:left w:val="none" w:sz="0" w:space="0" w:color="auto"/>
            <w:bottom w:val="none" w:sz="0" w:space="0" w:color="auto"/>
            <w:right w:val="none" w:sz="0" w:space="0" w:color="auto"/>
          </w:divBdr>
        </w:div>
        <w:div w:id="1582136588">
          <w:marLeft w:val="640"/>
          <w:marRight w:val="0"/>
          <w:marTop w:val="0"/>
          <w:marBottom w:val="0"/>
          <w:divBdr>
            <w:top w:val="none" w:sz="0" w:space="0" w:color="auto"/>
            <w:left w:val="none" w:sz="0" w:space="0" w:color="auto"/>
            <w:bottom w:val="none" w:sz="0" w:space="0" w:color="auto"/>
            <w:right w:val="none" w:sz="0" w:space="0" w:color="auto"/>
          </w:divBdr>
        </w:div>
        <w:div w:id="1524704081">
          <w:marLeft w:val="640"/>
          <w:marRight w:val="0"/>
          <w:marTop w:val="0"/>
          <w:marBottom w:val="0"/>
          <w:divBdr>
            <w:top w:val="none" w:sz="0" w:space="0" w:color="auto"/>
            <w:left w:val="none" w:sz="0" w:space="0" w:color="auto"/>
            <w:bottom w:val="none" w:sz="0" w:space="0" w:color="auto"/>
            <w:right w:val="none" w:sz="0" w:space="0" w:color="auto"/>
          </w:divBdr>
        </w:div>
        <w:div w:id="1936746045">
          <w:marLeft w:val="640"/>
          <w:marRight w:val="0"/>
          <w:marTop w:val="0"/>
          <w:marBottom w:val="0"/>
          <w:divBdr>
            <w:top w:val="none" w:sz="0" w:space="0" w:color="auto"/>
            <w:left w:val="none" w:sz="0" w:space="0" w:color="auto"/>
            <w:bottom w:val="none" w:sz="0" w:space="0" w:color="auto"/>
            <w:right w:val="none" w:sz="0" w:space="0" w:color="auto"/>
          </w:divBdr>
        </w:div>
        <w:div w:id="1314917261">
          <w:marLeft w:val="640"/>
          <w:marRight w:val="0"/>
          <w:marTop w:val="0"/>
          <w:marBottom w:val="0"/>
          <w:divBdr>
            <w:top w:val="none" w:sz="0" w:space="0" w:color="auto"/>
            <w:left w:val="none" w:sz="0" w:space="0" w:color="auto"/>
            <w:bottom w:val="none" w:sz="0" w:space="0" w:color="auto"/>
            <w:right w:val="none" w:sz="0" w:space="0" w:color="auto"/>
          </w:divBdr>
        </w:div>
        <w:div w:id="681470344">
          <w:marLeft w:val="640"/>
          <w:marRight w:val="0"/>
          <w:marTop w:val="0"/>
          <w:marBottom w:val="0"/>
          <w:divBdr>
            <w:top w:val="none" w:sz="0" w:space="0" w:color="auto"/>
            <w:left w:val="none" w:sz="0" w:space="0" w:color="auto"/>
            <w:bottom w:val="none" w:sz="0" w:space="0" w:color="auto"/>
            <w:right w:val="none" w:sz="0" w:space="0" w:color="auto"/>
          </w:divBdr>
        </w:div>
        <w:div w:id="778835187">
          <w:marLeft w:val="640"/>
          <w:marRight w:val="0"/>
          <w:marTop w:val="0"/>
          <w:marBottom w:val="0"/>
          <w:divBdr>
            <w:top w:val="none" w:sz="0" w:space="0" w:color="auto"/>
            <w:left w:val="none" w:sz="0" w:space="0" w:color="auto"/>
            <w:bottom w:val="none" w:sz="0" w:space="0" w:color="auto"/>
            <w:right w:val="none" w:sz="0" w:space="0" w:color="auto"/>
          </w:divBdr>
        </w:div>
      </w:divsChild>
    </w:div>
    <w:div w:id="820124277">
      <w:marLeft w:val="640"/>
      <w:marRight w:val="0"/>
      <w:marTop w:val="0"/>
      <w:marBottom w:val="0"/>
      <w:divBdr>
        <w:top w:val="none" w:sz="0" w:space="0" w:color="auto"/>
        <w:left w:val="none" w:sz="0" w:space="0" w:color="auto"/>
        <w:bottom w:val="none" w:sz="0" w:space="0" w:color="auto"/>
        <w:right w:val="none" w:sz="0" w:space="0" w:color="auto"/>
      </w:divBdr>
    </w:div>
    <w:div w:id="827283027">
      <w:marLeft w:val="640"/>
      <w:marRight w:val="0"/>
      <w:marTop w:val="0"/>
      <w:marBottom w:val="0"/>
      <w:divBdr>
        <w:top w:val="none" w:sz="0" w:space="0" w:color="auto"/>
        <w:left w:val="none" w:sz="0" w:space="0" w:color="auto"/>
        <w:bottom w:val="none" w:sz="0" w:space="0" w:color="auto"/>
        <w:right w:val="none" w:sz="0" w:space="0" w:color="auto"/>
      </w:divBdr>
    </w:div>
    <w:div w:id="827481635">
      <w:bodyDiv w:val="1"/>
      <w:marLeft w:val="0"/>
      <w:marRight w:val="0"/>
      <w:marTop w:val="0"/>
      <w:marBottom w:val="0"/>
      <w:divBdr>
        <w:top w:val="none" w:sz="0" w:space="0" w:color="auto"/>
        <w:left w:val="none" w:sz="0" w:space="0" w:color="auto"/>
        <w:bottom w:val="none" w:sz="0" w:space="0" w:color="auto"/>
        <w:right w:val="none" w:sz="0" w:space="0" w:color="auto"/>
      </w:divBdr>
      <w:divsChild>
        <w:div w:id="1593009704">
          <w:marLeft w:val="640"/>
          <w:marRight w:val="0"/>
          <w:marTop w:val="0"/>
          <w:marBottom w:val="0"/>
          <w:divBdr>
            <w:top w:val="none" w:sz="0" w:space="0" w:color="auto"/>
            <w:left w:val="none" w:sz="0" w:space="0" w:color="auto"/>
            <w:bottom w:val="none" w:sz="0" w:space="0" w:color="auto"/>
            <w:right w:val="none" w:sz="0" w:space="0" w:color="auto"/>
          </w:divBdr>
        </w:div>
        <w:div w:id="1093435113">
          <w:marLeft w:val="640"/>
          <w:marRight w:val="0"/>
          <w:marTop w:val="0"/>
          <w:marBottom w:val="0"/>
          <w:divBdr>
            <w:top w:val="none" w:sz="0" w:space="0" w:color="auto"/>
            <w:left w:val="none" w:sz="0" w:space="0" w:color="auto"/>
            <w:bottom w:val="none" w:sz="0" w:space="0" w:color="auto"/>
            <w:right w:val="none" w:sz="0" w:space="0" w:color="auto"/>
          </w:divBdr>
        </w:div>
        <w:div w:id="1516767608">
          <w:marLeft w:val="640"/>
          <w:marRight w:val="0"/>
          <w:marTop w:val="0"/>
          <w:marBottom w:val="0"/>
          <w:divBdr>
            <w:top w:val="none" w:sz="0" w:space="0" w:color="auto"/>
            <w:left w:val="none" w:sz="0" w:space="0" w:color="auto"/>
            <w:bottom w:val="none" w:sz="0" w:space="0" w:color="auto"/>
            <w:right w:val="none" w:sz="0" w:space="0" w:color="auto"/>
          </w:divBdr>
        </w:div>
        <w:div w:id="1152528017">
          <w:marLeft w:val="640"/>
          <w:marRight w:val="0"/>
          <w:marTop w:val="0"/>
          <w:marBottom w:val="0"/>
          <w:divBdr>
            <w:top w:val="none" w:sz="0" w:space="0" w:color="auto"/>
            <w:left w:val="none" w:sz="0" w:space="0" w:color="auto"/>
            <w:bottom w:val="none" w:sz="0" w:space="0" w:color="auto"/>
            <w:right w:val="none" w:sz="0" w:space="0" w:color="auto"/>
          </w:divBdr>
        </w:div>
        <w:div w:id="2133399926">
          <w:marLeft w:val="640"/>
          <w:marRight w:val="0"/>
          <w:marTop w:val="0"/>
          <w:marBottom w:val="0"/>
          <w:divBdr>
            <w:top w:val="none" w:sz="0" w:space="0" w:color="auto"/>
            <w:left w:val="none" w:sz="0" w:space="0" w:color="auto"/>
            <w:bottom w:val="none" w:sz="0" w:space="0" w:color="auto"/>
            <w:right w:val="none" w:sz="0" w:space="0" w:color="auto"/>
          </w:divBdr>
        </w:div>
        <w:div w:id="1310598354">
          <w:marLeft w:val="640"/>
          <w:marRight w:val="0"/>
          <w:marTop w:val="0"/>
          <w:marBottom w:val="0"/>
          <w:divBdr>
            <w:top w:val="none" w:sz="0" w:space="0" w:color="auto"/>
            <w:left w:val="none" w:sz="0" w:space="0" w:color="auto"/>
            <w:bottom w:val="none" w:sz="0" w:space="0" w:color="auto"/>
            <w:right w:val="none" w:sz="0" w:space="0" w:color="auto"/>
          </w:divBdr>
        </w:div>
        <w:div w:id="814417160">
          <w:marLeft w:val="640"/>
          <w:marRight w:val="0"/>
          <w:marTop w:val="0"/>
          <w:marBottom w:val="0"/>
          <w:divBdr>
            <w:top w:val="none" w:sz="0" w:space="0" w:color="auto"/>
            <w:left w:val="none" w:sz="0" w:space="0" w:color="auto"/>
            <w:bottom w:val="none" w:sz="0" w:space="0" w:color="auto"/>
            <w:right w:val="none" w:sz="0" w:space="0" w:color="auto"/>
          </w:divBdr>
        </w:div>
        <w:div w:id="346560410">
          <w:marLeft w:val="640"/>
          <w:marRight w:val="0"/>
          <w:marTop w:val="0"/>
          <w:marBottom w:val="0"/>
          <w:divBdr>
            <w:top w:val="none" w:sz="0" w:space="0" w:color="auto"/>
            <w:left w:val="none" w:sz="0" w:space="0" w:color="auto"/>
            <w:bottom w:val="none" w:sz="0" w:space="0" w:color="auto"/>
            <w:right w:val="none" w:sz="0" w:space="0" w:color="auto"/>
          </w:divBdr>
        </w:div>
        <w:div w:id="2021883255">
          <w:marLeft w:val="640"/>
          <w:marRight w:val="0"/>
          <w:marTop w:val="0"/>
          <w:marBottom w:val="0"/>
          <w:divBdr>
            <w:top w:val="none" w:sz="0" w:space="0" w:color="auto"/>
            <w:left w:val="none" w:sz="0" w:space="0" w:color="auto"/>
            <w:bottom w:val="none" w:sz="0" w:space="0" w:color="auto"/>
            <w:right w:val="none" w:sz="0" w:space="0" w:color="auto"/>
          </w:divBdr>
        </w:div>
        <w:div w:id="1550072781">
          <w:marLeft w:val="640"/>
          <w:marRight w:val="0"/>
          <w:marTop w:val="0"/>
          <w:marBottom w:val="0"/>
          <w:divBdr>
            <w:top w:val="none" w:sz="0" w:space="0" w:color="auto"/>
            <w:left w:val="none" w:sz="0" w:space="0" w:color="auto"/>
            <w:bottom w:val="none" w:sz="0" w:space="0" w:color="auto"/>
            <w:right w:val="none" w:sz="0" w:space="0" w:color="auto"/>
          </w:divBdr>
        </w:div>
        <w:div w:id="911697047">
          <w:marLeft w:val="640"/>
          <w:marRight w:val="0"/>
          <w:marTop w:val="0"/>
          <w:marBottom w:val="0"/>
          <w:divBdr>
            <w:top w:val="none" w:sz="0" w:space="0" w:color="auto"/>
            <w:left w:val="none" w:sz="0" w:space="0" w:color="auto"/>
            <w:bottom w:val="none" w:sz="0" w:space="0" w:color="auto"/>
            <w:right w:val="none" w:sz="0" w:space="0" w:color="auto"/>
          </w:divBdr>
        </w:div>
        <w:div w:id="325131752">
          <w:marLeft w:val="640"/>
          <w:marRight w:val="0"/>
          <w:marTop w:val="0"/>
          <w:marBottom w:val="0"/>
          <w:divBdr>
            <w:top w:val="none" w:sz="0" w:space="0" w:color="auto"/>
            <w:left w:val="none" w:sz="0" w:space="0" w:color="auto"/>
            <w:bottom w:val="none" w:sz="0" w:space="0" w:color="auto"/>
            <w:right w:val="none" w:sz="0" w:space="0" w:color="auto"/>
          </w:divBdr>
        </w:div>
        <w:div w:id="1583298009">
          <w:marLeft w:val="640"/>
          <w:marRight w:val="0"/>
          <w:marTop w:val="0"/>
          <w:marBottom w:val="0"/>
          <w:divBdr>
            <w:top w:val="none" w:sz="0" w:space="0" w:color="auto"/>
            <w:left w:val="none" w:sz="0" w:space="0" w:color="auto"/>
            <w:bottom w:val="none" w:sz="0" w:space="0" w:color="auto"/>
            <w:right w:val="none" w:sz="0" w:space="0" w:color="auto"/>
          </w:divBdr>
        </w:div>
        <w:div w:id="1299529200">
          <w:marLeft w:val="640"/>
          <w:marRight w:val="0"/>
          <w:marTop w:val="0"/>
          <w:marBottom w:val="0"/>
          <w:divBdr>
            <w:top w:val="none" w:sz="0" w:space="0" w:color="auto"/>
            <w:left w:val="none" w:sz="0" w:space="0" w:color="auto"/>
            <w:bottom w:val="none" w:sz="0" w:space="0" w:color="auto"/>
            <w:right w:val="none" w:sz="0" w:space="0" w:color="auto"/>
          </w:divBdr>
        </w:div>
        <w:div w:id="1225943790">
          <w:marLeft w:val="640"/>
          <w:marRight w:val="0"/>
          <w:marTop w:val="0"/>
          <w:marBottom w:val="0"/>
          <w:divBdr>
            <w:top w:val="none" w:sz="0" w:space="0" w:color="auto"/>
            <w:left w:val="none" w:sz="0" w:space="0" w:color="auto"/>
            <w:bottom w:val="none" w:sz="0" w:space="0" w:color="auto"/>
            <w:right w:val="none" w:sz="0" w:space="0" w:color="auto"/>
          </w:divBdr>
        </w:div>
        <w:div w:id="1452895557">
          <w:marLeft w:val="640"/>
          <w:marRight w:val="0"/>
          <w:marTop w:val="0"/>
          <w:marBottom w:val="0"/>
          <w:divBdr>
            <w:top w:val="none" w:sz="0" w:space="0" w:color="auto"/>
            <w:left w:val="none" w:sz="0" w:space="0" w:color="auto"/>
            <w:bottom w:val="none" w:sz="0" w:space="0" w:color="auto"/>
            <w:right w:val="none" w:sz="0" w:space="0" w:color="auto"/>
          </w:divBdr>
        </w:div>
        <w:div w:id="479732151">
          <w:marLeft w:val="640"/>
          <w:marRight w:val="0"/>
          <w:marTop w:val="0"/>
          <w:marBottom w:val="0"/>
          <w:divBdr>
            <w:top w:val="none" w:sz="0" w:space="0" w:color="auto"/>
            <w:left w:val="none" w:sz="0" w:space="0" w:color="auto"/>
            <w:bottom w:val="none" w:sz="0" w:space="0" w:color="auto"/>
            <w:right w:val="none" w:sz="0" w:space="0" w:color="auto"/>
          </w:divBdr>
        </w:div>
        <w:div w:id="2069373236">
          <w:marLeft w:val="640"/>
          <w:marRight w:val="0"/>
          <w:marTop w:val="0"/>
          <w:marBottom w:val="0"/>
          <w:divBdr>
            <w:top w:val="none" w:sz="0" w:space="0" w:color="auto"/>
            <w:left w:val="none" w:sz="0" w:space="0" w:color="auto"/>
            <w:bottom w:val="none" w:sz="0" w:space="0" w:color="auto"/>
            <w:right w:val="none" w:sz="0" w:space="0" w:color="auto"/>
          </w:divBdr>
        </w:div>
        <w:div w:id="1670206695">
          <w:marLeft w:val="640"/>
          <w:marRight w:val="0"/>
          <w:marTop w:val="0"/>
          <w:marBottom w:val="0"/>
          <w:divBdr>
            <w:top w:val="none" w:sz="0" w:space="0" w:color="auto"/>
            <w:left w:val="none" w:sz="0" w:space="0" w:color="auto"/>
            <w:bottom w:val="none" w:sz="0" w:space="0" w:color="auto"/>
            <w:right w:val="none" w:sz="0" w:space="0" w:color="auto"/>
          </w:divBdr>
        </w:div>
        <w:div w:id="1083724158">
          <w:marLeft w:val="640"/>
          <w:marRight w:val="0"/>
          <w:marTop w:val="0"/>
          <w:marBottom w:val="0"/>
          <w:divBdr>
            <w:top w:val="none" w:sz="0" w:space="0" w:color="auto"/>
            <w:left w:val="none" w:sz="0" w:space="0" w:color="auto"/>
            <w:bottom w:val="none" w:sz="0" w:space="0" w:color="auto"/>
            <w:right w:val="none" w:sz="0" w:space="0" w:color="auto"/>
          </w:divBdr>
        </w:div>
        <w:div w:id="1623920764">
          <w:marLeft w:val="640"/>
          <w:marRight w:val="0"/>
          <w:marTop w:val="0"/>
          <w:marBottom w:val="0"/>
          <w:divBdr>
            <w:top w:val="none" w:sz="0" w:space="0" w:color="auto"/>
            <w:left w:val="none" w:sz="0" w:space="0" w:color="auto"/>
            <w:bottom w:val="none" w:sz="0" w:space="0" w:color="auto"/>
            <w:right w:val="none" w:sz="0" w:space="0" w:color="auto"/>
          </w:divBdr>
        </w:div>
        <w:div w:id="2141680180">
          <w:marLeft w:val="640"/>
          <w:marRight w:val="0"/>
          <w:marTop w:val="0"/>
          <w:marBottom w:val="0"/>
          <w:divBdr>
            <w:top w:val="none" w:sz="0" w:space="0" w:color="auto"/>
            <w:left w:val="none" w:sz="0" w:space="0" w:color="auto"/>
            <w:bottom w:val="none" w:sz="0" w:space="0" w:color="auto"/>
            <w:right w:val="none" w:sz="0" w:space="0" w:color="auto"/>
          </w:divBdr>
        </w:div>
        <w:div w:id="1875196240">
          <w:marLeft w:val="640"/>
          <w:marRight w:val="0"/>
          <w:marTop w:val="0"/>
          <w:marBottom w:val="0"/>
          <w:divBdr>
            <w:top w:val="none" w:sz="0" w:space="0" w:color="auto"/>
            <w:left w:val="none" w:sz="0" w:space="0" w:color="auto"/>
            <w:bottom w:val="none" w:sz="0" w:space="0" w:color="auto"/>
            <w:right w:val="none" w:sz="0" w:space="0" w:color="auto"/>
          </w:divBdr>
        </w:div>
        <w:div w:id="1337265161">
          <w:marLeft w:val="640"/>
          <w:marRight w:val="0"/>
          <w:marTop w:val="0"/>
          <w:marBottom w:val="0"/>
          <w:divBdr>
            <w:top w:val="none" w:sz="0" w:space="0" w:color="auto"/>
            <w:left w:val="none" w:sz="0" w:space="0" w:color="auto"/>
            <w:bottom w:val="none" w:sz="0" w:space="0" w:color="auto"/>
            <w:right w:val="none" w:sz="0" w:space="0" w:color="auto"/>
          </w:divBdr>
        </w:div>
      </w:divsChild>
    </w:div>
    <w:div w:id="830682417">
      <w:marLeft w:val="640"/>
      <w:marRight w:val="0"/>
      <w:marTop w:val="0"/>
      <w:marBottom w:val="0"/>
      <w:divBdr>
        <w:top w:val="none" w:sz="0" w:space="0" w:color="auto"/>
        <w:left w:val="none" w:sz="0" w:space="0" w:color="auto"/>
        <w:bottom w:val="none" w:sz="0" w:space="0" w:color="auto"/>
        <w:right w:val="none" w:sz="0" w:space="0" w:color="auto"/>
      </w:divBdr>
    </w:div>
    <w:div w:id="832796675">
      <w:bodyDiv w:val="1"/>
      <w:marLeft w:val="0"/>
      <w:marRight w:val="0"/>
      <w:marTop w:val="0"/>
      <w:marBottom w:val="0"/>
      <w:divBdr>
        <w:top w:val="none" w:sz="0" w:space="0" w:color="auto"/>
        <w:left w:val="none" w:sz="0" w:space="0" w:color="auto"/>
        <w:bottom w:val="none" w:sz="0" w:space="0" w:color="auto"/>
        <w:right w:val="none" w:sz="0" w:space="0" w:color="auto"/>
      </w:divBdr>
    </w:div>
    <w:div w:id="837772722">
      <w:marLeft w:val="640"/>
      <w:marRight w:val="0"/>
      <w:marTop w:val="0"/>
      <w:marBottom w:val="0"/>
      <w:divBdr>
        <w:top w:val="none" w:sz="0" w:space="0" w:color="auto"/>
        <w:left w:val="none" w:sz="0" w:space="0" w:color="auto"/>
        <w:bottom w:val="none" w:sz="0" w:space="0" w:color="auto"/>
        <w:right w:val="none" w:sz="0" w:space="0" w:color="auto"/>
      </w:divBdr>
    </w:div>
    <w:div w:id="851535153">
      <w:marLeft w:val="640"/>
      <w:marRight w:val="0"/>
      <w:marTop w:val="0"/>
      <w:marBottom w:val="0"/>
      <w:divBdr>
        <w:top w:val="none" w:sz="0" w:space="0" w:color="auto"/>
        <w:left w:val="none" w:sz="0" w:space="0" w:color="auto"/>
        <w:bottom w:val="none" w:sz="0" w:space="0" w:color="auto"/>
        <w:right w:val="none" w:sz="0" w:space="0" w:color="auto"/>
      </w:divBdr>
    </w:div>
    <w:div w:id="855389787">
      <w:marLeft w:val="640"/>
      <w:marRight w:val="0"/>
      <w:marTop w:val="0"/>
      <w:marBottom w:val="0"/>
      <w:divBdr>
        <w:top w:val="none" w:sz="0" w:space="0" w:color="auto"/>
        <w:left w:val="none" w:sz="0" w:space="0" w:color="auto"/>
        <w:bottom w:val="none" w:sz="0" w:space="0" w:color="auto"/>
        <w:right w:val="none" w:sz="0" w:space="0" w:color="auto"/>
      </w:divBdr>
    </w:div>
    <w:div w:id="855576547">
      <w:bodyDiv w:val="1"/>
      <w:marLeft w:val="0"/>
      <w:marRight w:val="0"/>
      <w:marTop w:val="0"/>
      <w:marBottom w:val="0"/>
      <w:divBdr>
        <w:top w:val="none" w:sz="0" w:space="0" w:color="auto"/>
        <w:left w:val="none" w:sz="0" w:space="0" w:color="auto"/>
        <w:bottom w:val="none" w:sz="0" w:space="0" w:color="auto"/>
        <w:right w:val="none" w:sz="0" w:space="0" w:color="auto"/>
      </w:divBdr>
    </w:div>
    <w:div w:id="860899118">
      <w:marLeft w:val="640"/>
      <w:marRight w:val="0"/>
      <w:marTop w:val="0"/>
      <w:marBottom w:val="0"/>
      <w:divBdr>
        <w:top w:val="none" w:sz="0" w:space="0" w:color="auto"/>
        <w:left w:val="none" w:sz="0" w:space="0" w:color="auto"/>
        <w:bottom w:val="none" w:sz="0" w:space="0" w:color="auto"/>
        <w:right w:val="none" w:sz="0" w:space="0" w:color="auto"/>
      </w:divBdr>
    </w:div>
    <w:div w:id="869995096">
      <w:marLeft w:val="640"/>
      <w:marRight w:val="0"/>
      <w:marTop w:val="0"/>
      <w:marBottom w:val="0"/>
      <w:divBdr>
        <w:top w:val="none" w:sz="0" w:space="0" w:color="auto"/>
        <w:left w:val="none" w:sz="0" w:space="0" w:color="auto"/>
        <w:bottom w:val="none" w:sz="0" w:space="0" w:color="auto"/>
        <w:right w:val="none" w:sz="0" w:space="0" w:color="auto"/>
      </w:divBdr>
    </w:div>
    <w:div w:id="870646931">
      <w:bodyDiv w:val="1"/>
      <w:marLeft w:val="0"/>
      <w:marRight w:val="0"/>
      <w:marTop w:val="0"/>
      <w:marBottom w:val="0"/>
      <w:divBdr>
        <w:top w:val="none" w:sz="0" w:space="0" w:color="auto"/>
        <w:left w:val="none" w:sz="0" w:space="0" w:color="auto"/>
        <w:bottom w:val="none" w:sz="0" w:space="0" w:color="auto"/>
        <w:right w:val="none" w:sz="0" w:space="0" w:color="auto"/>
      </w:divBdr>
      <w:divsChild>
        <w:div w:id="583613385">
          <w:marLeft w:val="480"/>
          <w:marRight w:val="0"/>
          <w:marTop w:val="0"/>
          <w:marBottom w:val="0"/>
          <w:divBdr>
            <w:top w:val="none" w:sz="0" w:space="0" w:color="auto"/>
            <w:left w:val="none" w:sz="0" w:space="0" w:color="auto"/>
            <w:bottom w:val="none" w:sz="0" w:space="0" w:color="auto"/>
            <w:right w:val="none" w:sz="0" w:space="0" w:color="auto"/>
          </w:divBdr>
        </w:div>
        <w:div w:id="865679532">
          <w:marLeft w:val="480"/>
          <w:marRight w:val="0"/>
          <w:marTop w:val="0"/>
          <w:marBottom w:val="0"/>
          <w:divBdr>
            <w:top w:val="none" w:sz="0" w:space="0" w:color="auto"/>
            <w:left w:val="none" w:sz="0" w:space="0" w:color="auto"/>
            <w:bottom w:val="none" w:sz="0" w:space="0" w:color="auto"/>
            <w:right w:val="none" w:sz="0" w:space="0" w:color="auto"/>
          </w:divBdr>
        </w:div>
        <w:div w:id="617183443">
          <w:marLeft w:val="480"/>
          <w:marRight w:val="0"/>
          <w:marTop w:val="0"/>
          <w:marBottom w:val="0"/>
          <w:divBdr>
            <w:top w:val="none" w:sz="0" w:space="0" w:color="auto"/>
            <w:left w:val="none" w:sz="0" w:space="0" w:color="auto"/>
            <w:bottom w:val="none" w:sz="0" w:space="0" w:color="auto"/>
            <w:right w:val="none" w:sz="0" w:space="0" w:color="auto"/>
          </w:divBdr>
        </w:div>
        <w:div w:id="1484272059">
          <w:marLeft w:val="480"/>
          <w:marRight w:val="0"/>
          <w:marTop w:val="0"/>
          <w:marBottom w:val="0"/>
          <w:divBdr>
            <w:top w:val="none" w:sz="0" w:space="0" w:color="auto"/>
            <w:left w:val="none" w:sz="0" w:space="0" w:color="auto"/>
            <w:bottom w:val="none" w:sz="0" w:space="0" w:color="auto"/>
            <w:right w:val="none" w:sz="0" w:space="0" w:color="auto"/>
          </w:divBdr>
        </w:div>
        <w:div w:id="2077315016">
          <w:marLeft w:val="480"/>
          <w:marRight w:val="0"/>
          <w:marTop w:val="0"/>
          <w:marBottom w:val="0"/>
          <w:divBdr>
            <w:top w:val="none" w:sz="0" w:space="0" w:color="auto"/>
            <w:left w:val="none" w:sz="0" w:space="0" w:color="auto"/>
            <w:bottom w:val="none" w:sz="0" w:space="0" w:color="auto"/>
            <w:right w:val="none" w:sz="0" w:space="0" w:color="auto"/>
          </w:divBdr>
        </w:div>
        <w:div w:id="1448617514">
          <w:marLeft w:val="480"/>
          <w:marRight w:val="0"/>
          <w:marTop w:val="0"/>
          <w:marBottom w:val="0"/>
          <w:divBdr>
            <w:top w:val="none" w:sz="0" w:space="0" w:color="auto"/>
            <w:left w:val="none" w:sz="0" w:space="0" w:color="auto"/>
            <w:bottom w:val="none" w:sz="0" w:space="0" w:color="auto"/>
            <w:right w:val="none" w:sz="0" w:space="0" w:color="auto"/>
          </w:divBdr>
        </w:div>
        <w:div w:id="647439594">
          <w:marLeft w:val="480"/>
          <w:marRight w:val="0"/>
          <w:marTop w:val="0"/>
          <w:marBottom w:val="0"/>
          <w:divBdr>
            <w:top w:val="none" w:sz="0" w:space="0" w:color="auto"/>
            <w:left w:val="none" w:sz="0" w:space="0" w:color="auto"/>
            <w:bottom w:val="none" w:sz="0" w:space="0" w:color="auto"/>
            <w:right w:val="none" w:sz="0" w:space="0" w:color="auto"/>
          </w:divBdr>
        </w:div>
        <w:div w:id="652105598">
          <w:marLeft w:val="480"/>
          <w:marRight w:val="0"/>
          <w:marTop w:val="0"/>
          <w:marBottom w:val="0"/>
          <w:divBdr>
            <w:top w:val="none" w:sz="0" w:space="0" w:color="auto"/>
            <w:left w:val="none" w:sz="0" w:space="0" w:color="auto"/>
            <w:bottom w:val="none" w:sz="0" w:space="0" w:color="auto"/>
            <w:right w:val="none" w:sz="0" w:space="0" w:color="auto"/>
          </w:divBdr>
        </w:div>
        <w:div w:id="834953233">
          <w:marLeft w:val="480"/>
          <w:marRight w:val="0"/>
          <w:marTop w:val="0"/>
          <w:marBottom w:val="0"/>
          <w:divBdr>
            <w:top w:val="none" w:sz="0" w:space="0" w:color="auto"/>
            <w:left w:val="none" w:sz="0" w:space="0" w:color="auto"/>
            <w:bottom w:val="none" w:sz="0" w:space="0" w:color="auto"/>
            <w:right w:val="none" w:sz="0" w:space="0" w:color="auto"/>
          </w:divBdr>
        </w:div>
        <w:div w:id="64379777">
          <w:marLeft w:val="480"/>
          <w:marRight w:val="0"/>
          <w:marTop w:val="0"/>
          <w:marBottom w:val="0"/>
          <w:divBdr>
            <w:top w:val="none" w:sz="0" w:space="0" w:color="auto"/>
            <w:left w:val="none" w:sz="0" w:space="0" w:color="auto"/>
            <w:bottom w:val="none" w:sz="0" w:space="0" w:color="auto"/>
            <w:right w:val="none" w:sz="0" w:space="0" w:color="auto"/>
          </w:divBdr>
        </w:div>
        <w:div w:id="116918667">
          <w:marLeft w:val="480"/>
          <w:marRight w:val="0"/>
          <w:marTop w:val="0"/>
          <w:marBottom w:val="0"/>
          <w:divBdr>
            <w:top w:val="none" w:sz="0" w:space="0" w:color="auto"/>
            <w:left w:val="none" w:sz="0" w:space="0" w:color="auto"/>
            <w:bottom w:val="none" w:sz="0" w:space="0" w:color="auto"/>
            <w:right w:val="none" w:sz="0" w:space="0" w:color="auto"/>
          </w:divBdr>
        </w:div>
        <w:div w:id="786852492">
          <w:marLeft w:val="480"/>
          <w:marRight w:val="0"/>
          <w:marTop w:val="0"/>
          <w:marBottom w:val="0"/>
          <w:divBdr>
            <w:top w:val="none" w:sz="0" w:space="0" w:color="auto"/>
            <w:left w:val="none" w:sz="0" w:space="0" w:color="auto"/>
            <w:bottom w:val="none" w:sz="0" w:space="0" w:color="auto"/>
            <w:right w:val="none" w:sz="0" w:space="0" w:color="auto"/>
          </w:divBdr>
        </w:div>
        <w:div w:id="320736179">
          <w:marLeft w:val="480"/>
          <w:marRight w:val="0"/>
          <w:marTop w:val="0"/>
          <w:marBottom w:val="0"/>
          <w:divBdr>
            <w:top w:val="none" w:sz="0" w:space="0" w:color="auto"/>
            <w:left w:val="none" w:sz="0" w:space="0" w:color="auto"/>
            <w:bottom w:val="none" w:sz="0" w:space="0" w:color="auto"/>
            <w:right w:val="none" w:sz="0" w:space="0" w:color="auto"/>
          </w:divBdr>
        </w:div>
        <w:div w:id="1621111525">
          <w:marLeft w:val="480"/>
          <w:marRight w:val="0"/>
          <w:marTop w:val="0"/>
          <w:marBottom w:val="0"/>
          <w:divBdr>
            <w:top w:val="none" w:sz="0" w:space="0" w:color="auto"/>
            <w:left w:val="none" w:sz="0" w:space="0" w:color="auto"/>
            <w:bottom w:val="none" w:sz="0" w:space="0" w:color="auto"/>
            <w:right w:val="none" w:sz="0" w:space="0" w:color="auto"/>
          </w:divBdr>
        </w:div>
        <w:div w:id="250354656">
          <w:marLeft w:val="480"/>
          <w:marRight w:val="0"/>
          <w:marTop w:val="0"/>
          <w:marBottom w:val="0"/>
          <w:divBdr>
            <w:top w:val="none" w:sz="0" w:space="0" w:color="auto"/>
            <w:left w:val="none" w:sz="0" w:space="0" w:color="auto"/>
            <w:bottom w:val="none" w:sz="0" w:space="0" w:color="auto"/>
            <w:right w:val="none" w:sz="0" w:space="0" w:color="auto"/>
          </w:divBdr>
        </w:div>
        <w:div w:id="1935043902">
          <w:marLeft w:val="480"/>
          <w:marRight w:val="0"/>
          <w:marTop w:val="0"/>
          <w:marBottom w:val="0"/>
          <w:divBdr>
            <w:top w:val="none" w:sz="0" w:space="0" w:color="auto"/>
            <w:left w:val="none" w:sz="0" w:space="0" w:color="auto"/>
            <w:bottom w:val="none" w:sz="0" w:space="0" w:color="auto"/>
            <w:right w:val="none" w:sz="0" w:space="0" w:color="auto"/>
          </w:divBdr>
        </w:div>
        <w:div w:id="202450145">
          <w:marLeft w:val="480"/>
          <w:marRight w:val="0"/>
          <w:marTop w:val="0"/>
          <w:marBottom w:val="0"/>
          <w:divBdr>
            <w:top w:val="none" w:sz="0" w:space="0" w:color="auto"/>
            <w:left w:val="none" w:sz="0" w:space="0" w:color="auto"/>
            <w:bottom w:val="none" w:sz="0" w:space="0" w:color="auto"/>
            <w:right w:val="none" w:sz="0" w:space="0" w:color="auto"/>
          </w:divBdr>
        </w:div>
        <w:div w:id="1731728966">
          <w:marLeft w:val="480"/>
          <w:marRight w:val="0"/>
          <w:marTop w:val="0"/>
          <w:marBottom w:val="0"/>
          <w:divBdr>
            <w:top w:val="none" w:sz="0" w:space="0" w:color="auto"/>
            <w:left w:val="none" w:sz="0" w:space="0" w:color="auto"/>
            <w:bottom w:val="none" w:sz="0" w:space="0" w:color="auto"/>
            <w:right w:val="none" w:sz="0" w:space="0" w:color="auto"/>
          </w:divBdr>
        </w:div>
        <w:div w:id="2141219198">
          <w:marLeft w:val="480"/>
          <w:marRight w:val="0"/>
          <w:marTop w:val="0"/>
          <w:marBottom w:val="0"/>
          <w:divBdr>
            <w:top w:val="none" w:sz="0" w:space="0" w:color="auto"/>
            <w:left w:val="none" w:sz="0" w:space="0" w:color="auto"/>
            <w:bottom w:val="none" w:sz="0" w:space="0" w:color="auto"/>
            <w:right w:val="none" w:sz="0" w:space="0" w:color="auto"/>
          </w:divBdr>
        </w:div>
        <w:div w:id="932779165">
          <w:marLeft w:val="480"/>
          <w:marRight w:val="0"/>
          <w:marTop w:val="0"/>
          <w:marBottom w:val="0"/>
          <w:divBdr>
            <w:top w:val="none" w:sz="0" w:space="0" w:color="auto"/>
            <w:left w:val="none" w:sz="0" w:space="0" w:color="auto"/>
            <w:bottom w:val="none" w:sz="0" w:space="0" w:color="auto"/>
            <w:right w:val="none" w:sz="0" w:space="0" w:color="auto"/>
          </w:divBdr>
        </w:div>
        <w:div w:id="1809855665">
          <w:marLeft w:val="480"/>
          <w:marRight w:val="0"/>
          <w:marTop w:val="0"/>
          <w:marBottom w:val="0"/>
          <w:divBdr>
            <w:top w:val="none" w:sz="0" w:space="0" w:color="auto"/>
            <w:left w:val="none" w:sz="0" w:space="0" w:color="auto"/>
            <w:bottom w:val="none" w:sz="0" w:space="0" w:color="auto"/>
            <w:right w:val="none" w:sz="0" w:space="0" w:color="auto"/>
          </w:divBdr>
        </w:div>
        <w:div w:id="1967734346">
          <w:marLeft w:val="480"/>
          <w:marRight w:val="0"/>
          <w:marTop w:val="0"/>
          <w:marBottom w:val="0"/>
          <w:divBdr>
            <w:top w:val="none" w:sz="0" w:space="0" w:color="auto"/>
            <w:left w:val="none" w:sz="0" w:space="0" w:color="auto"/>
            <w:bottom w:val="none" w:sz="0" w:space="0" w:color="auto"/>
            <w:right w:val="none" w:sz="0" w:space="0" w:color="auto"/>
          </w:divBdr>
        </w:div>
      </w:divsChild>
    </w:div>
    <w:div w:id="875432939">
      <w:marLeft w:val="640"/>
      <w:marRight w:val="0"/>
      <w:marTop w:val="0"/>
      <w:marBottom w:val="0"/>
      <w:divBdr>
        <w:top w:val="none" w:sz="0" w:space="0" w:color="auto"/>
        <w:left w:val="none" w:sz="0" w:space="0" w:color="auto"/>
        <w:bottom w:val="none" w:sz="0" w:space="0" w:color="auto"/>
        <w:right w:val="none" w:sz="0" w:space="0" w:color="auto"/>
      </w:divBdr>
    </w:div>
    <w:div w:id="876158716">
      <w:marLeft w:val="640"/>
      <w:marRight w:val="0"/>
      <w:marTop w:val="0"/>
      <w:marBottom w:val="0"/>
      <w:divBdr>
        <w:top w:val="none" w:sz="0" w:space="0" w:color="auto"/>
        <w:left w:val="none" w:sz="0" w:space="0" w:color="auto"/>
        <w:bottom w:val="none" w:sz="0" w:space="0" w:color="auto"/>
        <w:right w:val="none" w:sz="0" w:space="0" w:color="auto"/>
      </w:divBdr>
    </w:div>
    <w:div w:id="880554119">
      <w:marLeft w:val="640"/>
      <w:marRight w:val="0"/>
      <w:marTop w:val="0"/>
      <w:marBottom w:val="0"/>
      <w:divBdr>
        <w:top w:val="none" w:sz="0" w:space="0" w:color="auto"/>
        <w:left w:val="none" w:sz="0" w:space="0" w:color="auto"/>
        <w:bottom w:val="none" w:sz="0" w:space="0" w:color="auto"/>
        <w:right w:val="none" w:sz="0" w:space="0" w:color="auto"/>
      </w:divBdr>
    </w:div>
    <w:div w:id="885332452">
      <w:bodyDiv w:val="1"/>
      <w:marLeft w:val="0"/>
      <w:marRight w:val="0"/>
      <w:marTop w:val="0"/>
      <w:marBottom w:val="0"/>
      <w:divBdr>
        <w:top w:val="none" w:sz="0" w:space="0" w:color="auto"/>
        <w:left w:val="none" w:sz="0" w:space="0" w:color="auto"/>
        <w:bottom w:val="none" w:sz="0" w:space="0" w:color="auto"/>
        <w:right w:val="none" w:sz="0" w:space="0" w:color="auto"/>
      </w:divBdr>
    </w:div>
    <w:div w:id="885793998">
      <w:bodyDiv w:val="1"/>
      <w:marLeft w:val="0"/>
      <w:marRight w:val="0"/>
      <w:marTop w:val="0"/>
      <w:marBottom w:val="0"/>
      <w:divBdr>
        <w:top w:val="none" w:sz="0" w:space="0" w:color="auto"/>
        <w:left w:val="none" w:sz="0" w:space="0" w:color="auto"/>
        <w:bottom w:val="none" w:sz="0" w:space="0" w:color="auto"/>
        <w:right w:val="none" w:sz="0" w:space="0" w:color="auto"/>
      </w:divBdr>
      <w:divsChild>
        <w:div w:id="592517741">
          <w:marLeft w:val="640"/>
          <w:marRight w:val="0"/>
          <w:marTop w:val="0"/>
          <w:marBottom w:val="0"/>
          <w:divBdr>
            <w:top w:val="none" w:sz="0" w:space="0" w:color="auto"/>
            <w:left w:val="none" w:sz="0" w:space="0" w:color="auto"/>
            <w:bottom w:val="none" w:sz="0" w:space="0" w:color="auto"/>
            <w:right w:val="none" w:sz="0" w:space="0" w:color="auto"/>
          </w:divBdr>
        </w:div>
        <w:div w:id="1161970840">
          <w:marLeft w:val="640"/>
          <w:marRight w:val="0"/>
          <w:marTop w:val="0"/>
          <w:marBottom w:val="0"/>
          <w:divBdr>
            <w:top w:val="none" w:sz="0" w:space="0" w:color="auto"/>
            <w:left w:val="none" w:sz="0" w:space="0" w:color="auto"/>
            <w:bottom w:val="none" w:sz="0" w:space="0" w:color="auto"/>
            <w:right w:val="none" w:sz="0" w:space="0" w:color="auto"/>
          </w:divBdr>
        </w:div>
        <w:div w:id="622420535">
          <w:marLeft w:val="640"/>
          <w:marRight w:val="0"/>
          <w:marTop w:val="0"/>
          <w:marBottom w:val="0"/>
          <w:divBdr>
            <w:top w:val="none" w:sz="0" w:space="0" w:color="auto"/>
            <w:left w:val="none" w:sz="0" w:space="0" w:color="auto"/>
            <w:bottom w:val="none" w:sz="0" w:space="0" w:color="auto"/>
            <w:right w:val="none" w:sz="0" w:space="0" w:color="auto"/>
          </w:divBdr>
        </w:div>
        <w:div w:id="2056079245">
          <w:marLeft w:val="640"/>
          <w:marRight w:val="0"/>
          <w:marTop w:val="0"/>
          <w:marBottom w:val="0"/>
          <w:divBdr>
            <w:top w:val="none" w:sz="0" w:space="0" w:color="auto"/>
            <w:left w:val="none" w:sz="0" w:space="0" w:color="auto"/>
            <w:bottom w:val="none" w:sz="0" w:space="0" w:color="auto"/>
            <w:right w:val="none" w:sz="0" w:space="0" w:color="auto"/>
          </w:divBdr>
        </w:div>
        <w:div w:id="2105301179">
          <w:marLeft w:val="640"/>
          <w:marRight w:val="0"/>
          <w:marTop w:val="0"/>
          <w:marBottom w:val="0"/>
          <w:divBdr>
            <w:top w:val="none" w:sz="0" w:space="0" w:color="auto"/>
            <w:left w:val="none" w:sz="0" w:space="0" w:color="auto"/>
            <w:bottom w:val="none" w:sz="0" w:space="0" w:color="auto"/>
            <w:right w:val="none" w:sz="0" w:space="0" w:color="auto"/>
          </w:divBdr>
        </w:div>
        <w:div w:id="479808541">
          <w:marLeft w:val="640"/>
          <w:marRight w:val="0"/>
          <w:marTop w:val="0"/>
          <w:marBottom w:val="0"/>
          <w:divBdr>
            <w:top w:val="none" w:sz="0" w:space="0" w:color="auto"/>
            <w:left w:val="none" w:sz="0" w:space="0" w:color="auto"/>
            <w:bottom w:val="none" w:sz="0" w:space="0" w:color="auto"/>
            <w:right w:val="none" w:sz="0" w:space="0" w:color="auto"/>
          </w:divBdr>
        </w:div>
        <w:div w:id="590164703">
          <w:marLeft w:val="640"/>
          <w:marRight w:val="0"/>
          <w:marTop w:val="0"/>
          <w:marBottom w:val="0"/>
          <w:divBdr>
            <w:top w:val="none" w:sz="0" w:space="0" w:color="auto"/>
            <w:left w:val="none" w:sz="0" w:space="0" w:color="auto"/>
            <w:bottom w:val="none" w:sz="0" w:space="0" w:color="auto"/>
            <w:right w:val="none" w:sz="0" w:space="0" w:color="auto"/>
          </w:divBdr>
        </w:div>
        <w:div w:id="449472257">
          <w:marLeft w:val="640"/>
          <w:marRight w:val="0"/>
          <w:marTop w:val="0"/>
          <w:marBottom w:val="0"/>
          <w:divBdr>
            <w:top w:val="none" w:sz="0" w:space="0" w:color="auto"/>
            <w:left w:val="none" w:sz="0" w:space="0" w:color="auto"/>
            <w:bottom w:val="none" w:sz="0" w:space="0" w:color="auto"/>
            <w:right w:val="none" w:sz="0" w:space="0" w:color="auto"/>
          </w:divBdr>
        </w:div>
        <w:div w:id="1039747211">
          <w:marLeft w:val="640"/>
          <w:marRight w:val="0"/>
          <w:marTop w:val="0"/>
          <w:marBottom w:val="0"/>
          <w:divBdr>
            <w:top w:val="none" w:sz="0" w:space="0" w:color="auto"/>
            <w:left w:val="none" w:sz="0" w:space="0" w:color="auto"/>
            <w:bottom w:val="none" w:sz="0" w:space="0" w:color="auto"/>
            <w:right w:val="none" w:sz="0" w:space="0" w:color="auto"/>
          </w:divBdr>
        </w:div>
        <w:div w:id="184486275">
          <w:marLeft w:val="640"/>
          <w:marRight w:val="0"/>
          <w:marTop w:val="0"/>
          <w:marBottom w:val="0"/>
          <w:divBdr>
            <w:top w:val="none" w:sz="0" w:space="0" w:color="auto"/>
            <w:left w:val="none" w:sz="0" w:space="0" w:color="auto"/>
            <w:bottom w:val="none" w:sz="0" w:space="0" w:color="auto"/>
            <w:right w:val="none" w:sz="0" w:space="0" w:color="auto"/>
          </w:divBdr>
        </w:div>
        <w:div w:id="2016640758">
          <w:marLeft w:val="640"/>
          <w:marRight w:val="0"/>
          <w:marTop w:val="0"/>
          <w:marBottom w:val="0"/>
          <w:divBdr>
            <w:top w:val="none" w:sz="0" w:space="0" w:color="auto"/>
            <w:left w:val="none" w:sz="0" w:space="0" w:color="auto"/>
            <w:bottom w:val="none" w:sz="0" w:space="0" w:color="auto"/>
            <w:right w:val="none" w:sz="0" w:space="0" w:color="auto"/>
          </w:divBdr>
        </w:div>
        <w:div w:id="1575897938">
          <w:marLeft w:val="640"/>
          <w:marRight w:val="0"/>
          <w:marTop w:val="0"/>
          <w:marBottom w:val="0"/>
          <w:divBdr>
            <w:top w:val="none" w:sz="0" w:space="0" w:color="auto"/>
            <w:left w:val="none" w:sz="0" w:space="0" w:color="auto"/>
            <w:bottom w:val="none" w:sz="0" w:space="0" w:color="auto"/>
            <w:right w:val="none" w:sz="0" w:space="0" w:color="auto"/>
          </w:divBdr>
        </w:div>
        <w:div w:id="777025345">
          <w:marLeft w:val="640"/>
          <w:marRight w:val="0"/>
          <w:marTop w:val="0"/>
          <w:marBottom w:val="0"/>
          <w:divBdr>
            <w:top w:val="none" w:sz="0" w:space="0" w:color="auto"/>
            <w:left w:val="none" w:sz="0" w:space="0" w:color="auto"/>
            <w:bottom w:val="none" w:sz="0" w:space="0" w:color="auto"/>
            <w:right w:val="none" w:sz="0" w:space="0" w:color="auto"/>
          </w:divBdr>
        </w:div>
        <w:div w:id="647440818">
          <w:marLeft w:val="640"/>
          <w:marRight w:val="0"/>
          <w:marTop w:val="0"/>
          <w:marBottom w:val="0"/>
          <w:divBdr>
            <w:top w:val="none" w:sz="0" w:space="0" w:color="auto"/>
            <w:left w:val="none" w:sz="0" w:space="0" w:color="auto"/>
            <w:bottom w:val="none" w:sz="0" w:space="0" w:color="auto"/>
            <w:right w:val="none" w:sz="0" w:space="0" w:color="auto"/>
          </w:divBdr>
        </w:div>
        <w:div w:id="499396304">
          <w:marLeft w:val="640"/>
          <w:marRight w:val="0"/>
          <w:marTop w:val="0"/>
          <w:marBottom w:val="0"/>
          <w:divBdr>
            <w:top w:val="none" w:sz="0" w:space="0" w:color="auto"/>
            <w:left w:val="none" w:sz="0" w:space="0" w:color="auto"/>
            <w:bottom w:val="none" w:sz="0" w:space="0" w:color="auto"/>
            <w:right w:val="none" w:sz="0" w:space="0" w:color="auto"/>
          </w:divBdr>
        </w:div>
        <w:div w:id="1873226075">
          <w:marLeft w:val="640"/>
          <w:marRight w:val="0"/>
          <w:marTop w:val="0"/>
          <w:marBottom w:val="0"/>
          <w:divBdr>
            <w:top w:val="none" w:sz="0" w:space="0" w:color="auto"/>
            <w:left w:val="none" w:sz="0" w:space="0" w:color="auto"/>
            <w:bottom w:val="none" w:sz="0" w:space="0" w:color="auto"/>
            <w:right w:val="none" w:sz="0" w:space="0" w:color="auto"/>
          </w:divBdr>
        </w:div>
        <w:div w:id="249387119">
          <w:marLeft w:val="640"/>
          <w:marRight w:val="0"/>
          <w:marTop w:val="0"/>
          <w:marBottom w:val="0"/>
          <w:divBdr>
            <w:top w:val="none" w:sz="0" w:space="0" w:color="auto"/>
            <w:left w:val="none" w:sz="0" w:space="0" w:color="auto"/>
            <w:bottom w:val="none" w:sz="0" w:space="0" w:color="auto"/>
            <w:right w:val="none" w:sz="0" w:space="0" w:color="auto"/>
          </w:divBdr>
        </w:div>
        <w:div w:id="919413904">
          <w:marLeft w:val="640"/>
          <w:marRight w:val="0"/>
          <w:marTop w:val="0"/>
          <w:marBottom w:val="0"/>
          <w:divBdr>
            <w:top w:val="none" w:sz="0" w:space="0" w:color="auto"/>
            <w:left w:val="none" w:sz="0" w:space="0" w:color="auto"/>
            <w:bottom w:val="none" w:sz="0" w:space="0" w:color="auto"/>
            <w:right w:val="none" w:sz="0" w:space="0" w:color="auto"/>
          </w:divBdr>
        </w:div>
        <w:div w:id="1180507935">
          <w:marLeft w:val="640"/>
          <w:marRight w:val="0"/>
          <w:marTop w:val="0"/>
          <w:marBottom w:val="0"/>
          <w:divBdr>
            <w:top w:val="none" w:sz="0" w:space="0" w:color="auto"/>
            <w:left w:val="none" w:sz="0" w:space="0" w:color="auto"/>
            <w:bottom w:val="none" w:sz="0" w:space="0" w:color="auto"/>
            <w:right w:val="none" w:sz="0" w:space="0" w:color="auto"/>
          </w:divBdr>
        </w:div>
        <w:div w:id="2091002285">
          <w:marLeft w:val="640"/>
          <w:marRight w:val="0"/>
          <w:marTop w:val="0"/>
          <w:marBottom w:val="0"/>
          <w:divBdr>
            <w:top w:val="none" w:sz="0" w:space="0" w:color="auto"/>
            <w:left w:val="none" w:sz="0" w:space="0" w:color="auto"/>
            <w:bottom w:val="none" w:sz="0" w:space="0" w:color="auto"/>
            <w:right w:val="none" w:sz="0" w:space="0" w:color="auto"/>
          </w:divBdr>
        </w:div>
        <w:div w:id="1586064743">
          <w:marLeft w:val="640"/>
          <w:marRight w:val="0"/>
          <w:marTop w:val="0"/>
          <w:marBottom w:val="0"/>
          <w:divBdr>
            <w:top w:val="none" w:sz="0" w:space="0" w:color="auto"/>
            <w:left w:val="none" w:sz="0" w:space="0" w:color="auto"/>
            <w:bottom w:val="none" w:sz="0" w:space="0" w:color="auto"/>
            <w:right w:val="none" w:sz="0" w:space="0" w:color="auto"/>
          </w:divBdr>
        </w:div>
      </w:divsChild>
    </w:div>
    <w:div w:id="886573056">
      <w:marLeft w:val="640"/>
      <w:marRight w:val="0"/>
      <w:marTop w:val="0"/>
      <w:marBottom w:val="0"/>
      <w:divBdr>
        <w:top w:val="none" w:sz="0" w:space="0" w:color="auto"/>
        <w:left w:val="none" w:sz="0" w:space="0" w:color="auto"/>
        <w:bottom w:val="none" w:sz="0" w:space="0" w:color="auto"/>
        <w:right w:val="none" w:sz="0" w:space="0" w:color="auto"/>
      </w:divBdr>
    </w:div>
    <w:div w:id="887839788">
      <w:marLeft w:val="640"/>
      <w:marRight w:val="0"/>
      <w:marTop w:val="0"/>
      <w:marBottom w:val="0"/>
      <w:divBdr>
        <w:top w:val="none" w:sz="0" w:space="0" w:color="auto"/>
        <w:left w:val="none" w:sz="0" w:space="0" w:color="auto"/>
        <w:bottom w:val="none" w:sz="0" w:space="0" w:color="auto"/>
        <w:right w:val="none" w:sz="0" w:space="0" w:color="auto"/>
      </w:divBdr>
    </w:div>
    <w:div w:id="893851499">
      <w:marLeft w:val="640"/>
      <w:marRight w:val="0"/>
      <w:marTop w:val="0"/>
      <w:marBottom w:val="0"/>
      <w:divBdr>
        <w:top w:val="none" w:sz="0" w:space="0" w:color="auto"/>
        <w:left w:val="none" w:sz="0" w:space="0" w:color="auto"/>
        <w:bottom w:val="none" w:sz="0" w:space="0" w:color="auto"/>
        <w:right w:val="none" w:sz="0" w:space="0" w:color="auto"/>
      </w:divBdr>
    </w:div>
    <w:div w:id="893934211">
      <w:marLeft w:val="640"/>
      <w:marRight w:val="0"/>
      <w:marTop w:val="0"/>
      <w:marBottom w:val="0"/>
      <w:divBdr>
        <w:top w:val="none" w:sz="0" w:space="0" w:color="auto"/>
        <w:left w:val="none" w:sz="0" w:space="0" w:color="auto"/>
        <w:bottom w:val="none" w:sz="0" w:space="0" w:color="auto"/>
        <w:right w:val="none" w:sz="0" w:space="0" w:color="auto"/>
      </w:divBdr>
    </w:div>
    <w:div w:id="899947483">
      <w:marLeft w:val="640"/>
      <w:marRight w:val="0"/>
      <w:marTop w:val="0"/>
      <w:marBottom w:val="0"/>
      <w:divBdr>
        <w:top w:val="none" w:sz="0" w:space="0" w:color="auto"/>
        <w:left w:val="none" w:sz="0" w:space="0" w:color="auto"/>
        <w:bottom w:val="none" w:sz="0" w:space="0" w:color="auto"/>
        <w:right w:val="none" w:sz="0" w:space="0" w:color="auto"/>
      </w:divBdr>
    </w:div>
    <w:div w:id="900018866">
      <w:marLeft w:val="640"/>
      <w:marRight w:val="0"/>
      <w:marTop w:val="0"/>
      <w:marBottom w:val="0"/>
      <w:divBdr>
        <w:top w:val="none" w:sz="0" w:space="0" w:color="auto"/>
        <w:left w:val="none" w:sz="0" w:space="0" w:color="auto"/>
        <w:bottom w:val="none" w:sz="0" w:space="0" w:color="auto"/>
        <w:right w:val="none" w:sz="0" w:space="0" w:color="auto"/>
      </w:divBdr>
    </w:div>
    <w:div w:id="902758402">
      <w:marLeft w:val="640"/>
      <w:marRight w:val="0"/>
      <w:marTop w:val="0"/>
      <w:marBottom w:val="0"/>
      <w:divBdr>
        <w:top w:val="none" w:sz="0" w:space="0" w:color="auto"/>
        <w:left w:val="none" w:sz="0" w:space="0" w:color="auto"/>
        <w:bottom w:val="none" w:sz="0" w:space="0" w:color="auto"/>
        <w:right w:val="none" w:sz="0" w:space="0" w:color="auto"/>
      </w:divBdr>
    </w:div>
    <w:div w:id="904267578">
      <w:marLeft w:val="640"/>
      <w:marRight w:val="0"/>
      <w:marTop w:val="0"/>
      <w:marBottom w:val="0"/>
      <w:divBdr>
        <w:top w:val="none" w:sz="0" w:space="0" w:color="auto"/>
        <w:left w:val="none" w:sz="0" w:space="0" w:color="auto"/>
        <w:bottom w:val="none" w:sz="0" w:space="0" w:color="auto"/>
        <w:right w:val="none" w:sz="0" w:space="0" w:color="auto"/>
      </w:divBdr>
    </w:div>
    <w:div w:id="904798822">
      <w:marLeft w:val="640"/>
      <w:marRight w:val="0"/>
      <w:marTop w:val="0"/>
      <w:marBottom w:val="0"/>
      <w:divBdr>
        <w:top w:val="none" w:sz="0" w:space="0" w:color="auto"/>
        <w:left w:val="none" w:sz="0" w:space="0" w:color="auto"/>
        <w:bottom w:val="none" w:sz="0" w:space="0" w:color="auto"/>
        <w:right w:val="none" w:sz="0" w:space="0" w:color="auto"/>
      </w:divBdr>
    </w:div>
    <w:div w:id="910584076">
      <w:bodyDiv w:val="1"/>
      <w:marLeft w:val="0"/>
      <w:marRight w:val="0"/>
      <w:marTop w:val="0"/>
      <w:marBottom w:val="0"/>
      <w:divBdr>
        <w:top w:val="none" w:sz="0" w:space="0" w:color="auto"/>
        <w:left w:val="none" w:sz="0" w:space="0" w:color="auto"/>
        <w:bottom w:val="none" w:sz="0" w:space="0" w:color="auto"/>
        <w:right w:val="none" w:sz="0" w:space="0" w:color="auto"/>
      </w:divBdr>
      <w:divsChild>
        <w:div w:id="1709795257">
          <w:marLeft w:val="640"/>
          <w:marRight w:val="0"/>
          <w:marTop w:val="0"/>
          <w:marBottom w:val="0"/>
          <w:divBdr>
            <w:top w:val="none" w:sz="0" w:space="0" w:color="auto"/>
            <w:left w:val="none" w:sz="0" w:space="0" w:color="auto"/>
            <w:bottom w:val="none" w:sz="0" w:space="0" w:color="auto"/>
            <w:right w:val="none" w:sz="0" w:space="0" w:color="auto"/>
          </w:divBdr>
        </w:div>
        <w:div w:id="1321345820">
          <w:marLeft w:val="640"/>
          <w:marRight w:val="0"/>
          <w:marTop w:val="0"/>
          <w:marBottom w:val="0"/>
          <w:divBdr>
            <w:top w:val="none" w:sz="0" w:space="0" w:color="auto"/>
            <w:left w:val="none" w:sz="0" w:space="0" w:color="auto"/>
            <w:bottom w:val="none" w:sz="0" w:space="0" w:color="auto"/>
            <w:right w:val="none" w:sz="0" w:space="0" w:color="auto"/>
          </w:divBdr>
        </w:div>
        <w:div w:id="1859542374">
          <w:marLeft w:val="640"/>
          <w:marRight w:val="0"/>
          <w:marTop w:val="0"/>
          <w:marBottom w:val="0"/>
          <w:divBdr>
            <w:top w:val="none" w:sz="0" w:space="0" w:color="auto"/>
            <w:left w:val="none" w:sz="0" w:space="0" w:color="auto"/>
            <w:bottom w:val="none" w:sz="0" w:space="0" w:color="auto"/>
            <w:right w:val="none" w:sz="0" w:space="0" w:color="auto"/>
          </w:divBdr>
        </w:div>
        <w:div w:id="1110973716">
          <w:marLeft w:val="640"/>
          <w:marRight w:val="0"/>
          <w:marTop w:val="0"/>
          <w:marBottom w:val="0"/>
          <w:divBdr>
            <w:top w:val="none" w:sz="0" w:space="0" w:color="auto"/>
            <w:left w:val="none" w:sz="0" w:space="0" w:color="auto"/>
            <w:bottom w:val="none" w:sz="0" w:space="0" w:color="auto"/>
            <w:right w:val="none" w:sz="0" w:space="0" w:color="auto"/>
          </w:divBdr>
        </w:div>
        <w:div w:id="272518578">
          <w:marLeft w:val="640"/>
          <w:marRight w:val="0"/>
          <w:marTop w:val="0"/>
          <w:marBottom w:val="0"/>
          <w:divBdr>
            <w:top w:val="none" w:sz="0" w:space="0" w:color="auto"/>
            <w:left w:val="none" w:sz="0" w:space="0" w:color="auto"/>
            <w:bottom w:val="none" w:sz="0" w:space="0" w:color="auto"/>
            <w:right w:val="none" w:sz="0" w:space="0" w:color="auto"/>
          </w:divBdr>
        </w:div>
        <w:div w:id="965234626">
          <w:marLeft w:val="640"/>
          <w:marRight w:val="0"/>
          <w:marTop w:val="0"/>
          <w:marBottom w:val="0"/>
          <w:divBdr>
            <w:top w:val="none" w:sz="0" w:space="0" w:color="auto"/>
            <w:left w:val="none" w:sz="0" w:space="0" w:color="auto"/>
            <w:bottom w:val="none" w:sz="0" w:space="0" w:color="auto"/>
            <w:right w:val="none" w:sz="0" w:space="0" w:color="auto"/>
          </w:divBdr>
        </w:div>
        <w:div w:id="1847861132">
          <w:marLeft w:val="640"/>
          <w:marRight w:val="0"/>
          <w:marTop w:val="0"/>
          <w:marBottom w:val="0"/>
          <w:divBdr>
            <w:top w:val="none" w:sz="0" w:space="0" w:color="auto"/>
            <w:left w:val="none" w:sz="0" w:space="0" w:color="auto"/>
            <w:bottom w:val="none" w:sz="0" w:space="0" w:color="auto"/>
            <w:right w:val="none" w:sz="0" w:space="0" w:color="auto"/>
          </w:divBdr>
        </w:div>
        <w:div w:id="1109204706">
          <w:marLeft w:val="640"/>
          <w:marRight w:val="0"/>
          <w:marTop w:val="0"/>
          <w:marBottom w:val="0"/>
          <w:divBdr>
            <w:top w:val="none" w:sz="0" w:space="0" w:color="auto"/>
            <w:left w:val="none" w:sz="0" w:space="0" w:color="auto"/>
            <w:bottom w:val="none" w:sz="0" w:space="0" w:color="auto"/>
            <w:right w:val="none" w:sz="0" w:space="0" w:color="auto"/>
          </w:divBdr>
        </w:div>
        <w:div w:id="1469975148">
          <w:marLeft w:val="640"/>
          <w:marRight w:val="0"/>
          <w:marTop w:val="0"/>
          <w:marBottom w:val="0"/>
          <w:divBdr>
            <w:top w:val="none" w:sz="0" w:space="0" w:color="auto"/>
            <w:left w:val="none" w:sz="0" w:space="0" w:color="auto"/>
            <w:bottom w:val="none" w:sz="0" w:space="0" w:color="auto"/>
            <w:right w:val="none" w:sz="0" w:space="0" w:color="auto"/>
          </w:divBdr>
        </w:div>
        <w:div w:id="1529948230">
          <w:marLeft w:val="640"/>
          <w:marRight w:val="0"/>
          <w:marTop w:val="0"/>
          <w:marBottom w:val="0"/>
          <w:divBdr>
            <w:top w:val="none" w:sz="0" w:space="0" w:color="auto"/>
            <w:left w:val="none" w:sz="0" w:space="0" w:color="auto"/>
            <w:bottom w:val="none" w:sz="0" w:space="0" w:color="auto"/>
            <w:right w:val="none" w:sz="0" w:space="0" w:color="auto"/>
          </w:divBdr>
        </w:div>
        <w:div w:id="441803235">
          <w:marLeft w:val="640"/>
          <w:marRight w:val="0"/>
          <w:marTop w:val="0"/>
          <w:marBottom w:val="0"/>
          <w:divBdr>
            <w:top w:val="none" w:sz="0" w:space="0" w:color="auto"/>
            <w:left w:val="none" w:sz="0" w:space="0" w:color="auto"/>
            <w:bottom w:val="none" w:sz="0" w:space="0" w:color="auto"/>
            <w:right w:val="none" w:sz="0" w:space="0" w:color="auto"/>
          </w:divBdr>
        </w:div>
        <w:div w:id="1553155661">
          <w:marLeft w:val="640"/>
          <w:marRight w:val="0"/>
          <w:marTop w:val="0"/>
          <w:marBottom w:val="0"/>
          <w:divBdr>
            <w:top w:val="none" w:sz="0" w:space="0" w:color="auto"/>
            <w:left w:val="none" w:sz="0" w:space="0" w:color="auto"/>
            <w:bottom w:val="none" w:sz="0" w:space="0" w:color="auto"/>
            <w:right w:val="none" w:sz="0" w:space="0" w:color="auto"/>
          </w:divBdr>
        </w:div>
        <w:div w:id="132721379">
          <w:marLeft w:val="640"/>
          <w:marRight w:val="0"/>
          <w:marTop w:val="0"/>
          <w:marBottom w:val="0"/>
          <w:divBdr>
            <w:top w:val="none" w:sz="0" w:space="0" w:color="auto"/>
            <w:left w:val="none" w:sz="0" w:space="0" w:color="auto"/>
            <w:bottom w:val="none" w:sz="0" w:space="0" w:color="auto"/>
            <w:right w:val="none" w:sz="0" w:space="0" w:color="auto"/>
          </w:divBdr>
        </w:div>
        <w:div w:id="1726833819">
          <w:marLeft w:val="640"/>
          <w:marRight w:val="0"/>
          <w:marTop w:val="0"/>
          <w:marBottom w:val="0"/>
          <w:divBdr>
            <w:top w:val="none" w:sz="0" w:space="0" w:color="auto"/>
            <w:left w:val="none" w:sz="0" w:space="0" w:color="auto"/>
            <w:bottom w:val="none" w:sz="0" w:space="0" w:color="auto"/>
            <w:right w:val="none" w:sz="0" w:space="0" w:color="auto"/>
          </w:divBdr>
        </w:div>
        <w:div w:id="1089159504">
          <w:marLeft w:val="640"/>
          <w:marRight w:val="0"/>
          <w:marTop w:val="0"/>
          <w:marBottom w:val="0"/>
          <w:divBdr>
            <w:top w:val="none" w:sz="0" w:space="0" w:color="auto"/>
            <w:left w:val="none" w:sz="0" w:space="0" w:color="auto"/>
            <w:bottom w:val="none" w:sz="0" w:space="0" w:color="auto"/>
            <w:right w:val="none" w:sz="0" w:space="0" w:color="auto"/>
          </w:divBdr>
        </w:div>
        <w:div w:id="746609098">
          <w:marLeft w:val="640"/>
          <w:marRight w:val="0"/>
          <w:marTop w:val="0"/>
          <w:marBottom w:val="0"/>
          <w:divBdr>
            <w:top w:val="none" w:sz="0" w:space="0" w:color="auto"/>
            <w:left w:val="none" w:sz="0" w:space="0" w:color="auto"/>
            <w:bottom w:val="none" w:sz="0" w:space="0" w:color="auto"/>
            <w:right w:val="none" w:sz="0" w:space="0" w:color="auto"/>
          </w:divBdr>
        </w:div>
      </w:divsChild>
    </w:div>
    <w:div w:id="910966074">
      <w:marLeft w:val="640"/>
      <w:marRight w:val="0"/>
      <w:marTop w:val="0"/>
      <w:marBottom w:val="0"/>
      <w:divBdr>
        <w:top w:val="none" w:sz="0" w:space="0" w:color="auto"/>
        <w:left w:val="none" w:sz="0" w:space="0" w:color="auto"/>
        <w:bottom w:val="none" w:sz="0" w:space="0" w:color="auto"/>
        <w:right w:val="none" w:sz="0" w:space="0" w:color="auto"/>
      </w:divBdr>
    </w:div>
    <w:div w:id="916550339">
      <w:marLeft w:val="640"/>
      <w:marRight w:val="0"/>
      <w:marTop w:val="0"/>
      <w:marBottom w:val="0"/>
      <w:divBdr>
        <w:top w:val="none" w:sz="0" w:space="0" w:color="auto"/>
        <w:left w:val="none" w:sz="0" w:space="0" w:color="auto"/>
        <w:bottom w:val="none" w:sz="0" w:space="0" w:color="auto"/>
        <w:right w:val="none" w:sz="0" w:space="0" w:color="auto"/>
      </w:divBdr>
    </w:div>
    <w:div w:id="916788402">
      <w:marLeft w:val="640"/>
      <w:marRight w:val="0"/>
      <w:marTop w:val="0"/>
      <w:marBottom w:val="0"/>
      <w:divBdr>
        <w:top w:val="none" w:sz="0" w:space="0" w:color="auto"/>
        <w:left w:val="none" w:sz="0" w:space="0" w:color="auto"/>
        <w:bottom w:val="none" w:sz="0" w:space="0" w:color="auto"/>
        <w:right w:val="none" w:sz="0" w:space="0" w:color="auto"/>
      </w:divBdr>
    </w:div>
    <w:div w:id="918901282">
      <w:marLeft w:val="640"/>
      <w:marRight w:val="0"/>
      <w:marTop w:val="0"/>
      <w:marBottom w:val="0"/>
      <w:divBdr>
        <w:top w:val="none" w:sz="0" w:space="0" w:color="auto"/>
        <w:left w:val="none" w:sz="0" w:space="0" w:color="auto"/>
        <w:bottom w:val="none" w:sz="0" w:space="0" w:color="auto"/>
        <w:right w:val="none" w:sz="0" w:space="0" w:color="auto"/>
      </w:divBdr>
    </w:div>
    <w:div w:id="921305129">
      <w:bodyDiv w:val="1"/>
      <w:marLeft w:val="0"/>
      <w:marRight w:val="0"/>
      <w:marTop w:val="0"/>
      <w:marBottom w:val="0"/>
      <w:divBdr>
        <w:top w:val="none" w:sz="0" w:space="0" w:color="auto"/>
        <w:left w:val="none" w:sz="0" w:space="0" w:color="auto"/>
        <w:bottom w:val="none" w:sz="0" w:space="0" w:color="auto"/>
        <w:right w:val="none" w:sz="0" w:space="0" w:color="auto"/>
      </w:divBdr>
    </w:div>
    <w:div w:id="923491296">
      <w:bodyDiv w:val="1"/>
      <w:marLeft w:val="0"/>
      <w:marRight w:val="0"/>
      <w:marTop w:val="0"/>
      <w:marBottom w:val="0"/>
      <w:divBdr>
        <w:top w:val="none" w:sz="0" w:space="0" w:color="auto"/>
        <w:left w:val="none" w:sz="0" w:space="0" w:color="auto"/>
        <w:bottom w:val="none" w:sz="0" w:space="0" w:color="auto"/>
        <w:right w:val="none" w:sz="0" w:space="0" w:color="auto"/>
      </w:divBdr>
    </w:div>
    <w:div w:id="923951188">
      <w:marLeft w:val="640"/>
      <w:marRight w:val="0"/>
      <w:marTop w:val="0"/>
      <w:marBottom w:val="0"/>
      <w:divBdr>
        <w:top w:val="none" w:sz="0" w:space="0" w:color="auto"/>
        <w:left w:val="none" w:sz="0" w:space="0" w:color="auto"/>
        <w:bottom w:val="none" w:sz="0" w:space="0" w:color="auto"/>
        <w:right w:val="none" w:sz="0" w:space="0" w:color="auto"/>
      </w:divBdr>
    </w:div>
    <w:div w:id="932277448">
      <w:marLeft w:val="640"/>
      <w:marRight w:val="0"/>
      <w:marTop w:val="0"/>
      <w:marBottom w:val="0"/>
      <w:divBdr>
        <w:top w:val="none" w:sz="0" w:space="0" w:color="auto"/>
        <w:left w:val="none" w:sz="0" w:space="0" w:color="auto"/>
        <w:bottom w:val="none" w:sz="0" w:space="0" w:color="auto"/>
        <w:right w:val="none" w:sz="0" w:space="0" w:color="auto"/>
      </w:divBdr>
    </w:div>
    <w:div w:id="937325304">
      <w:marLeft w:val="640"/>
      <w:marRight w:val="0"/>
      <w:marTop w:val="0"/>
      <w:marBottom w:val="0"/>
      <w:divBdr>
        <w:top w:val="none" w:sz="0" w:space="0" w:color="auto"/>
        <w:left w:val="none" w:sz="0" w:space="0" w:color="auto"/>
        <w:bottom w:val="none" w:sz="0" w:space="0" w:color="auto"/>
        <w:right w:val="none" w:sz="0" w:space="0" w:color="auto"/>
      </w:divBdr>
    </w:div>
    <w:div w:id="938869871">
      <w:bodyDiv w:val="1"/>
      <w:marLeft w:val="0"/>
      <w:marRight w:val="0"/>
      <w:marTop w:val="0"/>
      <w:marBottom w:val="0"/>
      <w:divBdr>
        <w:top w:val="none" w:sz="0" w:space="0" w:color="auto"/>
        <w:left w:val="none" w:sz="0" w:space="0" w:color="auto"/>
        <w:bottom w:val="none" w:sz="0" w:space="0" w:color="auto"/>
        <w:right w:val="none" w:sz="0" w:space="0" w:color="auto"/>
      </w:divBdr>
    </w:div>
    <w:div w:id="946886904">
      <w:marLeft w:val="640"/>
      <w:marRight w:val="0"/>
      <w:marTop w:val="0"/>
      <w:marBottom w:val="0"/>
      <w:divBdr>
        <w:top w:val="none" w:sz="0" w:space="0" w:color="auto"/>
        <w:left w:val="none" w:sz="0" w:space="0" w:color="auto"/>
        <w:bottom w:val="none" w:sz="0" w:space="0" w:color="auto"/>
        <w:right w:val="none" w:sz="0" w:space="0" w:color="auto"/>
      </w:divBdr>
    </w:div>
    <w:div w:id="946891964">
      <w:marLeft w:val="640"/>
      <w:marRight w:val="0"/>
      <w:marTop w:val="0"/>
      <w:marBottom w:val="0"/>
      <w:divBdr>
        <w:top w:val="none" w:sz="0" w:space="0" w:color="auto"/>
        <w:left w:val="none" w:sz="0" w:space="0" w:color="auto"/>
        <w:bottom w:val="none" w:sz="0" w:space="0" w:color="auto"/>
        <w:right w:val="none" w:sz="0" w:space="0" w:color="auto"/>
      </w:divBdr>
    </w:div>
    <w:div w:id="947083085">
      <w:bodyDiv w:val="1"/>
      <w:marLeft w:val="0"/>
      <w:marRight w:val="0"/>
      <w:marTop w:val="0"/>
      <w:marBottom w:val="0"/>
      <w:divBdr>
        <w:top w:val="none" w:sz="0" w:space="0" w:color="auto"/>
        <w:left w:val="none" w:sz="0" w:space="0" w:color="auto"/>
        <w:bottom w:val="none" w:sz="0" w:space="0" w:color="auto"/>
        <w:right w:val="none" w:sz="0" w:space="0" w:color="auto"/>
      </w:divBdr>
    </w:div>
    <w:div w:id="955480036">
      <w:marLeft w:val="640"/>
      <w:marRight w:val="0"/>
      <w:marTop w:val="0"/>
      <w:marBottom w:val="0"/>
      <w:divBdr>
        <w:top w:val="none" w:sz="0" w:space="0" w:color="auto"/>
        <w:left w:val="none" w:sz="0" w:space="0" w:color="auto"/>
        <w:bottom w:val="none" w:sz="0" w:space="0" w:color="auto"/>
        <w:right w:val="none" w:sz="0" w:space="0" w:color="auto"/>
      </w:divBdr>
    </w:div>
    <w:div w:id="955989924">
      <w:bodyDiv w:val="1"/>
      <w:marLeft w:val="0"/>
      <w:marRight w:val="0"/>
      <w:marTop w:val="0"/>
      <w:marBottom w:val="0"/>
      <w:divBdr>
        <w:top w:val="none" w:sz="0" w:space="0" w:color="auto"/>
        <w:left w:val="none" w:sz="0" w:space="0" w:color="auto"/>
        <w:bottom w:val="none" w:sz="0" w:space="0" w:color="auto"/>
        <w:right w:val="none" w:sz="0" w:space="0" w:color="auto"/>
      </w:divBdr>
    </w:div>
    <w:div w:id="958025426">
      <w:marLeft w:val="640"/>
      <w:marRight w:val="0"/>
      <w:marTop w:val="0"/>
      <w:marBottom w:val="0"/>
      <w:divBdr>
        <w:top w:val="none" w:sz="0" w:space="0" w:color="auto"/>
        <w:left w:val="none" w:sz="0" w:space="0" w:color="auto"/>
        <w:bottom w:val="none" w:sz="0" w:space="0" w:color="auto"/>
        <w:right w:val="none" w:sz="0" w:space="0" w:color="auto"/>
      </w:divBdr>
    </w:div>
    <w:div w:id="959147443">
      <w:marLeft w:val="640"/>
      <w:marRight w:val="0"/>
      <w:marTop w:val="0"/>
      <w:marBottom w:val="0"/>
      <w:divBdr>
        <w:top w:val="none" w:sz="0" w:space="0" w:color="auto"/>
        <w:left w:val="none" w:sz="0" w:space="0" w:color="auto"/>
        <w:bottom w:val="none" w:sz="0" w:space="0" w:color="auto"/>
        <w:right w:val="none" w:sz="0" w:space="0" w:color="auto"/>
      </w:divBdr>
    </w:div>
    <w:div w:id="959921749">
      <w:marLeft w:val="640"/>
      <w:marRight w:val="0"/>
      <w:marTop w:val="0"/>
      <w:marBottom w:val="0"/>
      <w:divBdr>
        <w:top w:val="none" w:sz="0" w:space="0" w:color="auto"/>
        <w:left w:val="none" w:sz="0" w:space="0" w:color="auto"/>
        <w:bottom w:val="none" w:sz="0" w:space="0" w:color="auto"/>
        <w:right w:val="none" w:sz="0" w:space="0" w:color="auto"/>
      </w:divBdr>
    </w:div>
    <w:div w:id="960771197">
      <w:marLeft w:val="640"/>
      <w:marRight w:val="0"/>
      <w:marTop w:val="0"/>
      <w:marBottom w:val="0"/>
      <w:divBdr>
        <w:top w:val="none" w:sz="0" w:space="0" w:color="auto"/>
        <w:left w:val="none" w:sz="0" w:space="0" w:color="auto"/>
        <w:bottom w:val="none" w:sz="0" w:space="0" w:color="auto"/>
        <w:right w:val="none" w:sz="0" w:space="0" w:color="auto"/>
      </w:divBdr>
    </w:div>
    <w:div w:id="970746349">
      <w:marLeft w:val="640"/>
      <w:marRight w:val="0"/>
      <w:marTop w:val="0"/>
      <w:marBottom w:val="0"/>
      <w:divBdr>
        <w:top w:val="none" w:sz="0" w:space="0" w:color="auto"/>
        <w:left w:val="none" w:sz="0" w:space="0" w:color="auto"/>
        <w:bottom w:val="none" w:sz="0" w:space="0" w:color="auto"/>
        <w:right w:val="none" w:sz="0" w:space="0" w:color="auto"/>
      </w:divBdr>
    </w:div>
    <w:div w:id="971129511">
      <w:marLeft w:val="640"/>
      <w:marRight w:val="0"/>
      <w:marTop w:val="0"/>
      <w:marBottom w:val="0"/>
      <w:divBdr>
        <w:top w:val="none" w:sz="0" w:space="0" w:color="auto"/>
        <w:left w:val="none" w:sz="0" w:space="0" w:color="auto"/>
        <w:bottom w:val="none" w:sz="0" w:space="0" w:color="auto"/>
        <w:right w:val="none" w:sz="0" w:space="0" w:color="auto"/>
      </w:divBdr>
    </w:div>
    <w:div w:id="971710379">
      <w:marLeft w:val="640"/>
      <w:marRight w:val="0"/>
      <w:marTop w:val="0"/>
      <w:marBottom w:val="0"/>
      <w:divBdr>
        <w:top w:val="none" w:sz="0" w:space="0" w:color="auto"/>
        <w:left w:val="none" w:sz="0" w:space="0" w:color="auto"/>
        <w:bottom w:val="none" w:sz="0" w:space="0" w:color="auto"/>
        <w:right w:val="none" w:sz="0" w:space="0" w:color="auto"/>
      </w:divBdr>
    </w:div>
    <w:div w:id="976956913">
      <w:marLeft w:val="64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791921">
      <w:marLeft w:val="640"/>
      <w:marRight w:val="0"/>
      <w:marTop w:val="0"/>
      <w:marBottom w:val="0"/>
      <w:divBdr>
        <w:top w:val="none" w:sz="0" w:space="0" w:color="auto"/>
        <w:left w:val="none" w:sz="0" w:space="0" w:color="auto"/>
        <w:bottom w:val="none" w:sz="0" w:space="0" w:color="auto"/>
        <w:right w:val="none" w:sz="0" w:space="0" w:color="auto"/>
      </w:divBdr>
    </w:div>
    <w:div w:id="995377909">
      <w:marLeft w:val="640"/>
      <w:marRight w:val="0"/>
      <w:marTop w:val="0"/>
      <w:marBottom w:val="0"/>
      <w:divBdr>
        <w:top w:val="none" w:sz="0" w:space="0" w:color="auto"/>
        <w:left w:val="none" w:sz="0" w:space="0" w:color="auto"/>
        <w:bottom w:val="none" w:sz="0" w:space="0" w:color="auto"/>
        <w:right w:val="none" w:sz="0" w:space="0" w:color="auto"/>
      </w:divBdr>
    </w:div>
    <w:div w:id="1000038621">
      <w:marLeft w:val="64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7246">
      <w:marLeft w:val="64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562260">
      <w:bodyDiv w:val="1"/>
      <w:marLeft w:val="0"/>
      <w:marRight w:val="0"/>
      <w:marTop w:val="0"/>
      <w:marBottom w:val="0"/>
      <w:divBdr>
        <w:top w:val="none" w:sz="0" w:space="0" w:color="auto"/>
        <w:left w:val="none" w:sz="0" w:space="0" w:color="auto"/>
        <w:bottom w:val="none" w:sz="0" w:space="0" w:color="auto"/>
        <w:right w:val="none" w:sz="0" w:space="0" w:color="auto"/>
      </w:divBdr>
    </w:div>
    <w:div w:id="1014456936">
      <w:bodyDiv w:val="1"/>
      <w:marLeft w:val="0"/>
      <w:marRight w:val="0"/>
      <w:marTop w:val="0"/>
      <w:marBottom w:val="0"/>
      <w:divBdr>
        <w:top w:val="none" w:sz="0" w:space="0" w:color="auto"/>
        <w:left w:val="none" w:sz="0" w:space="0" w:color="auto"/>
        <w:bottom w:val="none" w:sz="0" w:space="0" w:color="auto"/>
        <w:right w:val="none" w:sz="0" w:space="0" w:color="auto"/>
      </w:divBdr>
    </w:div>
    <w:div w:id="1014720706">
      <w:marLeft w:val="640"/>
      <w:marRight w:val="0"/>
      <w:marTop w:val="0"/>
      <w:marBottom w:val="0"/>
      <w:divBdr>
        <w:top w:val="none" w:sz="0" w:space="0" w:color="auto"/>
        <w:left w:val="none" w:sz="0" w:space="0" w:color="auto"/>
        <w:bottom w:val="none" w:sz="0" w:space="0" w:color="auto"/>
        <w:right w:val="none" w:sz="0" w:space="0" w:color="auto"/>
      </w:divBdr>
    </w:div>
    <w:div w:id="1018626191">
      <w:marLeft w:val="640"/>
      <w:marRight w:val="0"/>
      <w:marTop w:val="0"/>
      <w:marBottom w:val="0"/>
      <w:divBdr>
        <w:top w:val="none" w:sz="0" w:space="0" w:color="auto"/>
        <w:left w:val="none" w:sz="0" w:space="0" w:color="auto"/>
        <w:bottom w:val="none" w:sz="0" w:space="0" w:color="auto"/>
        <w:right w:val="none" w:sz="0" w:space="0" w:color="auto"/>
      </w:divBdr>
    </w:div>
    <w:div w:id="1019161463">
      <w:marLeft w:val="640"/>
      <w:marRight w:val="0"/>
      <w:marTop w:val="0"/>
      <w:marBottom w:val="0"/>
      <w:divBdr>
        <w:top w:val="none" w:sz="0" w:space="0" w:color="auto"/>
        <w:left w:val="none" w:sz="0" w:space="0" w:color="auto"/>
        <w:bottom w:val="none" w:sz="0" w:space="0" w:color="auto"/>
        <w:right w:val="none" w:sz="0" w:space="0" w:color="auto"/>
      </w:divBdr>
    </w:div>
    <w:div w:id="1023241298">
      <w:marLeft w:val="640"/>
      <w:marRight w:val="0"/>
      <w:marTop w:val="0"/>
      <w:marBottom w:val="0"/>
      <w:divBdr>
        <w:top w:val="none" w:sz="0" w:space="0" w:color="auto"/>
        <w:left w:val="none" w:sz="0" w:space="0" w:color="auto"/>
        <w:bottom w:val="none" w:sz="0" w:space="0" w:color="auto"/>
        <w:right w:val="none" w:sz="0" w:space="0" w:color="auto"/>
      </w:divBdr>
    </w:div>
    <w:div w:id="1029719476">
      <w:marLeft w:val="640"/>
      <w:marRight w:val="0"/>
      <w:marTop w:val="0"/>
      <w:marBottom w:val="0"/>
      <w:divBdr>
        <w:top w:val="none" w:sz="0" w:space="0" w:color="auto"/>
        <w:left w:val="none" w:sz="0" w:space="0" w:color="auto"/>
        <w:bottom w:val="none" w:sz="0" w:space="0" w:color="auto"/>
        <w:right w:val="none" w:sz="0" w:space="0" w:color="auto"/>
      </w:divBdr>
    </w:div>
    <w:div w:id="1031301696">
      <w:marLeft w:val="640"/>
      <w:marRight w:val="0"/>
      <w:marTop w:val="0"/>
      <w:marBottom w:val="0"/>
      <w:divBdr>
        <w:top w:val="none" w:sz="0" w:space="0" w:color="auto"/>
        <w:left w:val="none" w:sz="0" w:space="0" w:color="auto"/>
        <w:bottom w:val="none" w:sz="0" w:space="0" w:color="auto"/>
        <w:right w:val="none" w:sz="0" w:space="0" w:color="auto"/>
      </w:divBdr>
    </w:div>
    <w:div w:id="1031884596">
      <w:bodyDiv w:val="1"/>
      <w:marLeft w:val="0"/>
      <w:marRight w:val="0"/>
      <w:marTop w:val="0"/>
      <w:marBottom w:val="0"/>
      <w:divBdr>
        <w:top w:val="none" w:sz="0" w:space="0" w:color="auto"/>
        <w:left w:val="none" w:sz="0" w:space="0" w:color="auto"/>
        <w:bottom w:val="none" w:sz="0" w:space="0" w:color="auto"/>
        <w:right w:val="none" w:sz="0" w:space="0" w:color="auto"/>
      </w:divBdr>
    </w:div>
    <w:div w:id="1032731815">
      <w:marLeft w:val="640"/>
      <w:marRight w:val="0"/>
      <w:marTop w:val="0"/>
      <w:marBottom w:val="0"/>
      <w:divBdr>
        <w:top w:val="none" w:sz="0" w:space="0" w:color="auto"/>
        <w:left w:val="none" w:sz="0" w:space="0" w:color="auto"/>
        <w:bottom w:val="none" w:sz="0" w:space="0" w:color="auto"/>
        <w:right w:val="none" w:sz="0" w:space="0" w:color="auto"/>
      </w:divBdr>
    </w:div>
    <w:div w:id="1037856348">
      <w:marLeft w:val="640"/>
      <w:marRight w:val="0"/>
      <w:marTop w:val="0"/>
      <w:marBottom w:val="0"/>
      <w:divBdr>
        <w:top w:val="none" w:sz="0" w:space="0" w:color="auto"/>
        <w:left w:val="none" w:sz="0" w:space="0" w:color="auto"/>
        <w:bottom w:val="none" w:sz="0" w:space="0" w:color="auto"/>
        <w:right w:val="none" w:sz="0" w:space="0" w:color="auto"/>
      </w:divBdr>
    </w:div>
    <w:div w:id="1043554736">
      <w:marLeft w:val="640"/>
      <w:marRight w:val="0"/>
      <w:marTop w:val="0"/>
      <w:marBottom w:val="0"/>
      <w:divBdr>
        <w:top w:val="none" w:sz="0" w:space="0" w:color="auto"/>
        <w:left w:val="none" w:sz="0" w:space="0" w:color="auto"/>
        <w:bottom w:val="none" w:sz="0" w:space="0" w:color="auto"/>
        <w:right w:val="none" w:sz="0" w:space="0" w:color="auto"/>
      </w:divBdr>
    </w:div>
    <w:div w:id="1046682217">
      <w:marLeft w:val="640"/>
      <w:marRight w:val="0"/>
      <w:marTop w:val="0"/>
      <w:marBottom w:val="0"/>
      <w:divBdr>
        <w:top w:val="none" w:sz="0" w:space="0" w:color="auto"/>
        <w:left w:val="none" w:sz="0" w:space="0" w:color="auto"/>
        <w:bottom w:val="none" w:sz="0" w:space="0" w:color="auto"/>
        <w:right w:val="none" w:sz="0" w:space="0" w:color="auto"/>
      </w:divBdr>
    </w:div>
    <w:div w:id="1049039934">
      <w:marLeft w:val="640"/>
      <w:marRight w:val="0"/>
      <w:marTop w:val="0"/>
      <w:marBottom w:val="0"/>
      <w:divBdr>
        <w:top w:val="none" w:sz="0" w:space="0" w:color="auto"/>
        <w:left w:val="none" w:sz="0" w:space="0" w:color="auto"/>
        <w:bottom w:val="none" w:sz="0" w:space="0" w:color="auto"/>
        <w:right w:val="none" w:sz="0" w:space="0" w:color="auto"/>
      </w:divBdr>
    </w:div>
    <w:div w:id="1057434727">
      <w:marLeft w:val="640"/>
      <w:marRight w:val="0"/>
      <w:marTop w:val="0"/>
      <w:marBottom w:val="0"/>
      <w:divBdr>
        <w:top w:val="none" w:sz="0" w:space="0" w:color="auto"/>
        <w:left w:val="none" w:sz="0" w:space="0" w:color="auto"/>
        <w:bottom w:val="none" w:sz="0" w:space="0" w:color="auto"/>
        <w:right w:val="none" w:sz="0" w:space="0" w:color="auto"/>
      </w:divBdr>
    </w:div>
    <w:div w:id="1058017827">
      <w:marLeft w:val="640"/>
      <w:marRight w:val="0"/>
      <w:marTop w:val="0"/>
      <w:marBottom w:val="0"/>
      <w:divBdr>
        <w:top w:val="none" w:sz="0" w:space="0" w:color="auto"/>
        <w:left w:val="none" w:sz="0" w:space="0" w:color="auto"/>
        <w:bottom w:val="none" w:sz="0" w:space="0" w:color="auto"/>
        <w:right w:val="none" w:sz="0" w:space="0" w:color="auto"/>
      </w:divBdr>
    </w:div>
    <w:div w:id="1060859465">
      <w:marLeft w:val="640"/>
      <w:marRight w:val="0"/>
      <w:marTop w:val="0"/>
      <w:marBottom w:val="0"/>
      <w:divBdr>
        <w:top w:val="none" w:sz="0" w:space="0" w:color="auto"/>
        <w:left w:val="none" w:sz="0" w:space="0" w:color="auto"/>
        <w:bottom w:val="none" w:sz="0" w:space="0" w:color="auto"/>
        <w:right w:val="none" w:sz="0" w:space="0" w:color="auto"/>
      </w:divBdr>
    </w:div>
    <w:div w:id="1065228313">
      <w:bodyDiv w:val="1"/>
      <w:marLeft w:val="0"/>
      <w:marRight w:val="0"/>
      <w:marTop w:val="0"/>
      <w:marBottom w:val="0"/>
      <w:divBdr>
        <w:top w:val="none" w:sz="0" w:space="0" w:color="auto"/>
        <w:left w:val="none" w:sz="0" w:space="0" w:color="auto"/>
        <w:bottom w:val="none" w:sz="0" w:space="0" w:color="auto"/>
        <w:right w:val="none" w:sz="0" w:space="0" w:color="auto"/>
      </w:divBdr>
      <w:divsChild>
        <w:div w:id="1764767273">
          <w:marLeft w:val="640"/>
          <w:marRight w:val="0"/>
          <w:marTop w:val="0"/>
          <w:marBottom w:val="0"/>
          <w:divBdr>
            <w:top w:val="none" w:sz="0" w:space="0" w:color="auto"/>
            <w:left w:val="none" w:sz="0" w:space="0" w:color="auto"/>
            <w:bottom w:val="none" w:sz="0" w:space="0" w:color="auto"/>
            <w:right w:val="none" w:sz="0" w:space="0" w:color="auto"/>
          </w:divBdr>
        </w:div>
        <w:div w:id="1436051783">
          <w:marLeft w:val="640"/>
          <w:marRight w:val="0"/>
          <w:marTop w:val="0"/>
          <w:marBottom w:val="0"/>
          <w:divBdr>
            <w:top w:val="none" w:sz="0" w:space="0" w:color="auto"/>
            <w:left w:val="none" w:sz="0" w:space="0" w:color="auto"/>
            <w:bottom w:val="none" w:sz="0" w:space="0" w:color="auto"/>
            <w:right w:val="none" w:sz="0" w:space="0" w:color="auto"/>
          </w:divBdr>
        </w:div>
        <w:div w:id="2129272958">
          <w:marLeft w:val="640"/>
          <w:marRight w:val="0"/>
          <w:marTop w:val="0"/>
          <w:marBottom w:val="0"/>
          <w:divBdr>
            <w:top w:val="none" w:sz="0" w:space="0" w:color="auto"/>
            <w:left w:val="none" w:sz="0" w:space="0" w:color="auto"/>
            <w:bottom w:val="none" w:sz="0" w:space="0" w:color="auto"/>
            <w:right w:val="none" w:sz="0" w:space="0" w:color="auto"/>
          </w:divBdr>
        </w:div>
        <w:div w:id="323511452">
          <w:marLeft w:val="640"/>
          <w:marRight w:val="0"/>
          <w:marTop w:val="0"/>
          <w:marBottom w:val="0"/>
          <w:divBdr>
            <w:top w:val="none" w:sz="0" w:space="0" w:color="auto"/>
            <w:left w:val="none" w:sz="0" w:space="0" w:color="auto"/>
            <w:bottom w:val="none" w:sz="0" w:space="0" w:color="auto"/>
            <w:right w:val="none" w:sz="0" w:space="0" w:color="auto"/>
          </w:divBdr>
        </w:div>
        <w:div w:id="1415736029">
          <w:marLeft w:val="640"/>
          <w:marRight w:val="0"/>
          <w:marTop w:val="0"/>
          <w:marBottom w:val="0"/>
          <w:divBdr>
            <w:top w:val="none" w:sz="0" w:space="0" w:color="auto"/>
            <w:left w:val="none" w:sz="0" w:space="0" w:color="auto"/>
            <w:bottom w:val="none" w:sz="0" w:space="0" w:color="auto"/>
            <w:right w:val="none" w:sz="0" w:space="0" w:color="auto"/>
          </w:divBdr>
        </w:div>
        <w:div w:id="983389677">
          <w:marLeft w:val="640"/>
          <w:marRight w:val="0"/>
          <w:marTop w:val="0"/>
          <w:marBottom w:val="0"/>
          <w:divBdr>
            <w:top w:val="none" w:sz="0" w:space="0" w:color="auto"/>
            <w:left w:val="none" w:sz="0" w:space="0" w:color="auto"/>
            <w:bottom w:val="none" w:sz="0" w:space="0" w:color="auto"/>
            <w:right w:val="none" w:sz="0" w:space="0" w:color="auto"/>
          </w:divBdr>
        </w:div>
        <w:div w:id="2085448222">
          <w:marLeft w:val="640"/>
          <w:marRight w:val="0"/>
          <w:marTop w:val="0"/>
          <w:marBottom w:val="0"/>
          <w:divBdr>
            <w:top w:val="none" w:sz="0" w:space="0" w:color="auto"/>
            <w:left w:val="none" w:sz="0" w:space="0" w:color="auto"/>
            <w:bottom w:val="none" w:sz="0" w:space="0" w:color="auto"/>
            <w:right w:val="none" w:sz="0" w:space="0" w:color="auto"/>
          </w:divBdr>
        </w:div>
        <w:div w:id="967319245">
          <w:marLeft w:val="640"/>
          <w:marRight w:val="0"/>
          <w:marTop w:val="0"/>
          <w:marBottom w:val="0"/>
          <w:divBdr>
            <w:top w:val="none" w:sz="0" w:space="0" w:color="auto"/>
            <w:left w:val="none" w:sz="0" w:space="0" w:color="auto"/>
            <w:bottom w:val="none" w:sz="0" w:space="0" w:color="auto"/>
            <w:right w:val="none" w:sz="0" w:space="0" w:color="auto"/>
          </w:divBdr>
        </w:div>
        <w:div w:id="1062488989">
          <w:marLeft w:val="640"/>
          <w:marRight w:val="0"/>
          <w:marTop w:val="0"/>
          <w:marBottom w:val="0"/>
          <w:divBdr>
            <w:top w:val="none" w:sz="0" w:space="0" w:color="auto"/>
            <w:left w:val="none" w:sz="0" w:space="0" w:color="auto"/>
            <w:bottom w:val="none" w:sz="0" w:space="0" w:color="auto"/>
            <w:right w:val="none" w:sz="0" w:space="0" w:color="auto"/>
          </w:divBdr>
        </w:div>
        <w:div w:id="1826505052">
          <w:marLeft w:val="640"/>
          <w:marRight w:val="0"/>
          <w:marTop w:val="0"/>
          <w:marBottom w:val="0"/>
          <w:divBdr>
            <w:top w:val="none" w:sz="0" w:space="0" w:color="auto"/>
            <w:left w:val="none" w:sz="0" w:space="0" w:color="auto"/>
            <w:bottom w:val="none" w:sz="0" w:space="0" w:color="auto"/>
            <w:right w:val="none" w:sz="0" w:space="0" w:color="auto"/>
          </w:divBdr>
        </w:div>
        <w:div w:id="67580101">
          <w:marLeft w:val="640"/>
          <w:marRight w:val="0"/>
          <w:marTop w:val="0"/>
          <w:marBottom w:val="0"/>
          <w:divBdr>
            <w:top w:val="none" w:sz="0" w:space="0" w:color="auto"/>
            <w:left w:val="none" w:sz="0" w:space="0" w:color="auto"/>
            <w:bottom w:val="none" w:sz="0" w:space="0" w:color="auto"/>
            <w:right w:val="none" w:sz="0" w:space="0" w:color="auto"/>
          </w:divBdr>
        </w:div>
        <w:div w:id="509949650">
          <w:marLeft w:val="640"/>
          <w:marRight w:val="0"/>
          <w:marTop w:val="0"/>
          <w:marBottom w:val="0"/>
          <w:divBdr>
            <w:top w:val="none" w:sz="0" w:space="0" w:color="auto"/>
            <w:left w:val="none" w:sz="0" w:space="0" w:color="auto"/>
            <w:bottom w:val="none" w:sz="0" w:space="0" w:color="auto"/>
            <w:right w:val="none" w:sz="0" w:space="0" w:color="auto"/>
          </w:divBdr>
        </w:div>
        <w:div w:id="1097407154">
          <w:marLeft w:val="640"/>
          <w:marRight w:val="0"/>
          <w:marTop w:val="0"/>
          <w:marBottom w:val="0"/>
          <w:divBdr>
            <w:top w:val="none" w:sz="0" w:space="0" w:color="auto"/>
            <w:left w:val="none" w:sz="0" w:space="0" w:color="auto"/>
            <w:bottom w:val="none" w:sz="0" w:space="0" w:color="auto"/>
            <w:right w:val="none" w:sz="0" w:space="0" w:color="auto"/>
          </w:divBdr>
        </w:div>
        <w:div w:id="1055810118">
          <w:marLeft w:val="640"/>
          <w:marRight w:val="0"/>
          <w:marTop w:val="0"/>
          <w:marBottom w:val="0"/>
          <w:divBdr>
            <w:top w:val="none" w:sz="0" w:space="0" w:color="auto"/>
            <w:left w:val="none" w:sz="0" w:space="0" w:color="auto"/>
            <w:bottom w:val="none" w:sz="0" w:space="0" w:color="auto"/>
            <w:right w:val="none" w:sz="0" w:space="0" w:color="auto"/>
          </w:divBdr>
        </w:div>
        <w:div w:id="933787654">
          <w:marLeft w:val="640"/>
          <w:marRight w:val="0"/>
          <w:marTop w:val="0"/>
          <w:marBottom w:val="0"/>
          <w:divBdr>
            <w:top w:val="none" w:sz="0" w:space="0" w:color="auto"/>
            <w:left w:val="none" w:sz="0" w:space="0" w:color="auto"/>
            <w:bottom w:val="none" w:sz="0" w:space="0" w:color="auto"/>
            <w:right w:val="none" w:sz="0" w:space="0" w:color="auto"/>
          </w:divBdr>
        </w:div>
        <w:div w:id="929851981">
          <w:marLeft w:val="640"/>
          <w:marRight w:val="0"/>
          <w:marTop w:val="0"/>
          <w:marBottom w:val="0"/>
          <w:divBdr>
            <w:top w:val="none" w:sz="0" w:space="0" w:color="auto"/>
            <w:left w:val="none" w:sz="0" w:space="0" w:color="auto"/>
            <w:bottom w:val="none" w:sz="0" w:space="0" w:color="auto"/>
            <w:right w:val="none" w:sz="0" w:space="0" w:color="auto"/>
          </w:divBdr>
        </w:div>
        <w:div w:id="641812448">
          <w:marLeft w:val="640"/>
          <w:marRight w:val="0"/>
          <w:marTop w:val="0"/>
          <w:marBottom w:val="0"/>
          <w:divBdr>
            <w:top w:val="none" w:sz="0" w:space="0" w:color="auto"/>
            <w:left w:val="none" w:sz="0" w:space="0" w:color="auto"/>
            <w:bottom w:val="none" w:sz="0" w:space="0" w:color="auto"/>
            <w:right w:val="none" w:sz="0" w:space="0" w:color="auto"/>
          </w:divBdr>
        </w:div>
        <w:div w:id="187378390">
          <w:marLeft w:val="640"/>
          <w:marRight w:val="0"/>
          <w:marTop w:val="0"/>
          <w:marBottom w:val="0"/>
          <w:divBdr>
            <w:top w:val="none" w:sz="0" w:space="0" w:color="auto"/>
            <w:left w:val="none" w:sz="0" w:space="0" w:color="auto"/>
            <w:bottom w:val="none" w:sz="0" w:space="0" w:color="auto"/>
            <w:right w:val="none" w:sz="0" w:space="0" w:color="auto"/>
          </w:divBdr>
        </w:div>
        <w:div w:id="1958756950">
          <w:marLeft w:val="640"/>
          <w:marRight w:val="0"/>
          <w:marTop w:val="0"/>
          <w:marBottom w:val="0"/>
          <w:divBdr>
            <w:top w:val="none" w:sz="0" w:space="0" w:color="auto"/>
            <w:left w:val="none" w:sz="0" w:space="0" w:color="auto"/>
            <w:bottom w:val="none" w:sz="0" w:space="0" w:color="auto"/>
            <w:right w:val="none" w:sz="0" w:space="0" w:color="auto"/>
          </w:divBdr>
        </w:div>
        <w:div w:id="1745570762">
          <w:marLeft w:val="640"/>
          <w:marRight w:val="0"/>
          <w:marTop w:val="0"/>
          <w:marBottom w:val="0"/>
          <w:divBdr>
            <w:top w:val="none" w:sz="0" w:space="0" w:color="auto"/>
            <w:left w:val="none" w:sz="0" w:space="0" w:color="auto"/>
            <w:bottom w:val="none" w:sz="0" w:space="0" w:color="auto"/>
            <w:right w:val="none" w:sz="0" w:space="0" w:color="auto"/>
          </w:divBdr>
        </w:div>
        <w:div w:id="688605816">
          <w:marLeft w:val="640"/>
          <w:marRight w:val="0"/>
          <w:marTop w:val="0"/>
          <w:marBottom w:val="0"/>
          <w:divBdr>
            <w:top w:val="none" w:sz="0" w:space="0" w:color="auto"/>
            <w:left w:val="none" w:sz="0" w:space="0" w:color="auto"/>
            <w:bottom w:val="none" w:sz="0" w:space="0" w:color="auto"/>
            <w:right w:val="none" w:sz="0" w:space="0" w:color="auto"/>
          </w:divBdr>
        </w:div>
        <w:div w:id="54015565">
          <w:marLeft w:val="640"/>
          <w:marRight w:val="0"/>
          <w:marTop w:val="0"/>
          <w:marBottom w:val="0"/>
          <w:divBdr>
            <w:top w:val="none" w:sz="0" w:space="0" w:color="auto"/>
            <w:left w:val="none" w:sz="0" w:space="0" w:color="auto"/>
            <w:bottom w:val="none" w:sz="0" w:space="0" w:color="auto"/>
            <w:right w:val="none" w:sz="0" w:space="0" w:color="auto"/>
          </w:divBdr>
        </w:div>
      </w:divsChild>
    </w:div>
    <w:div w:id="1065450741">
      <w:bodyDiv w:val="1"/>
      <w:marLeft w:val="0"/>
      <w:marRight w:val="0"/>
      <w:marTop w:val="0"/>
      <w:marBottom w:val="0"/>
      <w:divBdr>
        <w:top w:val="none" w:sz="0" w:space="0" w:color="auto"/>
        <w:left w:val="none" w:sz="0" w:space="0" w:color="auto"/>
        <w:bottom w:val="none" w:sz="0" w:space="0" w:color="auto"/>
        <w:right w:val="none" w:sz="0" w:space="0" w:color="auto"/>
      </w:divBdr>
      <w:divsChild>
        <w:div w:id="1114400000">
          <w:marLeft w:val="640"/>
          <w:marRight w:val="0"/>
          <w:marTop w:val="0"/>
          <w:marBottom w:val="0"/>
          <w:divBdr>
            <w:top w:val="none" w:sz="0" w:space="0" w:color="auto"/>
            <w:left w:val="none" w:sz="0" w:space="0" w:color="auto"/>
            <w:bottom w:val="none" w:sz="0" w:space="0" w:color="auto"/>
            <w:right w:val="none" w:sz="0" w:space="0" w:color="auto"/>
          </w:divBdr>
        </w:div>
        <w:div w:id="1143932291">
          <w:marLeft w:val="640"/>
          <w:marRight w:val="0"/>
          <w:marTop w:val="0"/>
          <w:marBottom w:val="0"/>
          <w:divBdr>
            <w:top w:val="none" w:sz="0" w:space="0" w:color="auto"/>
            <w:left w:val="none" w:sz="0" w:space="0" w:color="auto"/>
            <w:bottom w:val="none" w:sz="0" w:space="0" w:color="auto"/>
            <w:right w:val="none" w:sz="0" w:space="0" w:color="auto"/>
          </w:divBdr>
        </w:div>
        <w:div w:id="1935744192">
          <w:marLeft w:val="640"/>
          <w:marRight w:val="0"/>
          <w:marTop w:val="0"/>
          <w:marBottom w:val="0"/>
          <w:divBdr>
            <w:top w:val="none" w:sz="0" w:space="0" w:color="auto"/>
            <w:left w:val="none" w:sz="0" w:space="0" w:color="auto"/>
            <w:bottom w:val="none" w:sz="0" w:space="0" w:color="auto"/>
            <w:right w:val="none" w:sz="0" w:space="0" w:color="auto"/>
          </w:divBdr>
        </w:div>
        <w:div w:id="2043019440">
          <w:marLeft w:val="640"/>
          <w:marRight w:val="0"/>
          <w:marTop w:val="0"/>
          <w:marBottom w:val="0"/>
          <w:divBdr>
            <w:top w:val="none" w:sz="0" w:space="0" w:color="auto"/>
            <w:left w:val="none" w:sz="0" w:space="0" w:color="auto"/>
            <w:bottom w:val="none" w:sz="0" w:space="0" w:color="auto"/>
            <w:right w:val="none" w:sz="0" w:space="0" w:color="auto"/>
          </w:divBdr>
        </w:div>
        <w:div w:id="1963530933">
          <w:marLeft w:val="640"/>
          <w:marRight w:val="0"/>
          <w:marTop w:val="0"/>
          <w:marBottom w:val="0"/>
          <w:divBdr>
            <w:top w:val="none" w:sz="0" w:space="0" w:color="auto"/>
            <w:left w:val="none" w:sz="0" w:space="0" w:color="auto"/>
            <w:bottom w:val="none" w:sz="0" w:space="0" w:color="auto"/>
            <w:right w:val="none" w:sz="0" w:space="0" w:color="auto"/>
          </w:divBdr>
        </w:div>
        <w:div w:id="653679440">
          <w:marLeft w:val="640"/>
          <w:marRight w:val="0"/>
          <w:marTop w:val="0"/>
          <w:marBottom w:val="0"/>
          <w:divBdr>
            <w:top w:val="none" w:sz="0" w:space="0" w:color="auto"/>
            <w:left w:val="none" w:sz="0" w:space="0" w:color="auto"/>
            <w:bottom w:val="none" w:sz="0" w:space="0" w:color="auto"/>
            <w:right w:val="none" w:sz="0" w:space="0" w:color="auto"/>
          </w:divBdr>
        </w:div>
        <w:div w:id="502933089">
          <w:marLeft w:val="640"/>
          <w:marRight w:val="0"/>
          <w:marTop w:val="0"/>
          <w:marBottom w:val="0"/>
          <w:divBdr>
            <w:top w:val="none" w:sz="0" w:space="0" w:color="auto"/>
            <w:left w:val="none" w:sz="0" w:space="0" w:color="auto"/>
            <w:bottom w:val="none" w:sz="0" w:space="0" w:color="auto"/>
            <w:right w:val="none" w:sz="0" w:space="0" w:color="auto"/>
          </w:divBdr>
        </w:div>
        <w:div w:id="1884053592">
          <w:marLeft w:val="640"/>
          <w:marRight w:val="0"/>
          <w:marTop w:val="0"/>
          <w:marBottom w:val="0"/>
          <w:divBdr>
            <w:top w:val="none" w:sz="0" w:space="0" w:color="auto"/>
            <w:left w:val="none" w:sz="0" w:space="0" w:color="auto"/>
            <w:bottom w:val="none" w:sz="0" w:space="0" w:color="auto"/>
            <w:right w:val="none" w:sz="0" w:space="0" w:color="auto"/>
          </w:divBdr>
        </w:div>
        <w:div w:id="808741846">
          <w:marLeft w:val="640"/>
          <w:marRight w:val="0"/>
          <w:marTop w:val="0"/>
          <w:marBottom w:val="0"/>
          <w:divBdr>
            <w:top w:val="none" w:sz="0" w:space="0" w:color="auto"/>
            <w:left w:val="none" w:sz="0" w:space="0" w:color="auto"/>
            <w:bottom w:val="none" w:sz="0" w:space="0" w:color="auto"/>
            <w:right w:val="none" w:sz="0" w:space="0" w:color="auto"/>
          </w:divBdr>
        </w:div>
        <w:div w:id="347176361">
          <w:marLeft w:val="640"/>
          <w:marRight w:val="0"/>
          <w:marTop w:val="0"/>
          <w:marBottom w:val="0"/>
          <w:divBdr>
            <w:top w:val="none" w:sz="0" w:space="0" w:color="auto"/>
            <w:left w:val="none" w:sz="0" w:space="0" w:color="auto"/>
            <w:bottom w:val="none" w:sz="0" w:space="0" w:color="auto"/>
            <w:right w:val="none" w:sz="0" w:space="0" w:color="auto"/>
          </w:divBdr>
        </w:div>
        <w:div w:id="1758015650">
          <w:marLeft w:val="640"/>
          <w:marRight w:val="0"/>
          <w:marTop w:val="0"/>
          <w:marBottom w:val="0"/>
          <w:divBdr>
            <w:top w:val="none" w:sz="0" w:space="0" w:color="auto"/>
            <w:left w:val="none" w:sz="0" w:space="0" w:color="auto"/>
            <w:bottom w:val="none" w:sz="0" w:space="0" w:color="auto"/>
            <w:right w:val="none" w:sz="0" w:space="0" w:color="auto"/>
          </w:divBdr>
        </w:div>
        <w:div w:id="1180854592">
          <w:marLeft w:val="640"/>
          <w:marRight w:val="0"/>
          <w:marTop w:val="0"/>
          <w:marBottom w:val="0"/>
          <w:divBdr>
            <w:top w:val="none" w:sz="0" w:space="0" w:color="auto"/>
            <w:left w:val="none" w:sz="0" w:space="0" w:color="auto"/>
            <w:bottom w:val="none" w:sz="0" w:space="0" w:color="auto"/>
            <w:right w:val="none" w:sz="0" w:space="0" w:color="auto"/>
          </w:divBdr>
        </w:div>
        <w:div w:id="1472093813">
          <w:marLeft w:val="640"/>
          <w:marRight w:val="0"/>
          <w:marTop w:val="0"/>
          <w:marBottom w:val="0"/>
          <w:divBdr>
            <w:top w:val="none" w:sz="0" w:space="0" w:color="auto"/>
            <w:left w:val="none" w:sz="0" w:space="0" w:color="auto"/>
            <w:bottom w:val="none" w:sz="0" w:space="0" w:color="auto"/>
            <w:right w:val="none" w:sz="0" w:space="0" w:color="auto"/>
          </w:divBdr>
        </w:div>
        <w:div w:id="1117259411">
          <w:marLeft w:val="64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3434025">
      <w:marLeft w:val="640"/>
      <w:marRight w:val="0"/>
      <w:marTop w:val="0"/>
      <w:marBottom w:val="0"/>
      <w:divBdr>
        <w:top w:val="none" w:sz="0" w:space="0" w:color="auto"/>
        <w:left w:val="none" w:sz="0" w:space="0" w:color="auto"/>
        <w:bottom w:val="none" w:sz="0" w:space="0" w:color="auto"/>
        <w:right w:val="none" w:sz="0" w:space="0" w:color="auto"/>
      </w:divBdr>
    </w:div>
    <w:div w:id="1080180584">
      <w:marLeft w:val="640"/>
      <w:marRight w:val="0"/>
      <w:marTop w:val="0"/>
      <w:marBottom w:val="0"/>
      <w:divBdr>
        <w:top w:val="none" w:sz="0" w:space="0" w:color="auto"/>
        <w:left w:val="none" w:sz="0" w:space="0" w:color="auto"/>
        <w:bottom w:val="none" w:sz="0" w:space="0" w:color="auto"/>
        <w:right w:val="none" w:sz="0" w:space="0" w:color="auto"/>
      </w:divBdr>
    </w:div>
    <w:div w:id="1081222264">
      <w:marLeft w:val="640"/>
      <w:marRight w:val="0"/>
      <w:marTop w:val="0"/>
      <w:marBottom w:val="0"/>
      <w:divBdr>
        <w:top w:val="none" w:sz="0" w:space="0" w:color="auto"/>
        <w:left w:val="none" w:sz="0" w:space="0" w:color="auto"/>
        <w:bottom w:val="none" w:sz="0" w:space="0" w:color="auto"/>
        <w:right w:val="none" w:sz="0" w:space="0" w:color="auto"/>
      </w:divBdr>
    </w:div>
    <w:div w:id="1087842727">
      <w:marLeft w:val="640"/>
      <w:marRight w:val="0"/>
      <w:marTop w:val="0"/>
      <w:marBottom w:val="0"/>
      <w:divBdr>
        <w:top w:val="none" w:sz="0" w:space="0" w:color="auto"/>
        <w:left w:val="none" w:sz="0" w:space="0" w:color="auto"/>
        <w:bottom w:val="none" w:sz="0" w:space="0" w:color="auto"/>
        <w:right w:val="none" w:sz="0" w:space="0" w:color="auto"/>
      </w:divBdr>
    </w:div>
    <w:div w:id="1089733783">
      <w:marLeft w:val="640"/>
      <w:marRight w:val="0"/>
      <w:marTop w:val="0"/>
      <w:marBottom w:val="0"/>
      <w:divBdr>
        <w:top w:val="none" w:sz="0" w:space="0" w:color="auto"/>
        <w:left w:val="none" w:sz="0" w:space="0" w:color="auto"/>
        <w:bottom w:val="none" w:sz="0" w:space="0" w:color="auto"/>
        <w:right w:val="none" w:sz="0" w:space="0" w:color="auto"/>
      </w:divBdr>
    </w:div>
    <w:div w:id="1093092765">
      <w:marLeft w:val="640"/>
      <w:marRight w:val="0"/>
      <w:marTop w:val="0"/>
      <w:marBottom w:val="0"/>
      <w:divBdr>
        <w:top w:val="none" w:sz="0" w:space="0" w:color="auto"/>
        <w:left w:val="none" w:sz="0" w:space="0" w:color="auto"/>
        <w:bottom w:val="none" w:sz="0" w:space="0" w:color="auto"/>
        <w:right w:val="none" w:sz="0" w:space="0" w:color="auto"/>
      </w:divBdr>
    </w:div>
    <w:div w:id="1094326215">
      <w:marLeft w:val="640"/>
      <w:marRight w:val="0"/>
      <w:marTop w:val="0"/>
      <w:marBottom w:val="0"/>
      <w:divBdr>
        <w:top w:val="none" w:sz="0" w:space="0" w:color="auto"/>
        <w:left w:val="none" w:sz="0" w:space="0" w:color="auto"/>
        <w:bottom w:val="none" w:sz="0" w:space="0" w:color="auto"/>
        <w:right w:val="none" w:sz="0" w:space="0" w:color="auto"/>
      </w:divBdr>
    </w:div>
    <w:div w:id="1096752112">
      <w:marLeft w:val="640"/>
      <w:marRight w:val="0"/>
      <w:marTop w:val="0"/>
      <w:marBottom w:val="0"/>
      <w:divBdr>
        <w:top w:val="none" w:sz="0" w:space="0" w:color="auto"/>
        <w:left w:val="none" w:sz="0" w:space="0" w:color="auto"/>
        <w:bottom w:val="none" w:sz="0" w:space="0" w:color="auto"/>
        <w:right w:val="none" w:sz="0" w:space="0" w:color="auto"/>
      </w:divBdr>
    </w:div>
    <w:div w:id="1099988304">
      <w:marLeft w:val="640"/>
      <w:marRight w:val="0"/>
      <w:marTop w:val="0"/>
      <w:marBottom w:val="0"/>
      <w:divBdr>
        <w:top w:val="none" w:sz="0" w:space="0" w:color="auto"/>
        <w:left w:val="none" w:sz="0" w:space="0" w:color="auto"/>
        <w:bottom w:val="none" w:sz="0" w:space="0" w:color="auto"/>
        <w:right w:val="none" w:sz="0" w:space="0" w:color="auto"/>
      </w:divBdr>
    </w:div>
    <w:div w:id="1100560810">
      <w:marLeft w:val="640"/>
      <w:marRight w:val="0"/>
      <w:marTop w:val="0"/>
      <w:marBottom w:val="0"/>
      <w:divBdr>
        <w:top w:val="none" w:sz="0" w:space="0" w:color="auto"/>
        <w:left w:val="none" w:sz="0" w:space="0" w:color="auto"/>
        <w:bottom w:val="none" w:sz="0" w:space="0" w:color="auto"/>
        <w:right w:val="none" w:sz="0" w:space="0" w:color="auto"/>
      </w:divBdr>
    </w:div>
    <w:div w:id="1101148154">
      <w:bodyDiv w:val="1"/>
      <w:marLeft w:val="0"/>
      <w:marRight w:val="0"/>
      <w:marTop w:val="0"/>
      <w:marBottom w:val="0"/>
      <w:divBdr>
        <w:top w:val="none" w:sz="0" w:space="0" w:color="auto"/>
        <w:left w:val="none" w:sz="0" w:space="0" w:color="auto"/>
        <w:bottom w:val="none" w:sz="0" w:space="0" w:color="auto"/>
        <w:right w:val="none" w:sz="0" w:space="0" w:color="auto"/>
      </w:divBdr>
    </w:div>
    <w:div w:id="1102723537">
      <w:bodyDiv w:val="1"/>
      <w:marLeft w:val="0"/>
      <w:marRight w:val="0"/>
      <w:marTop w:val="0"/>
      <w:marBottom w:val="0"/>
      <w:divBdr>
        <w:top w:val="none" w:sz="0" w:space="0" w:color="auto"/>
        <w:left w:val="none" w:sz="0" w:space="0" w:color="auto"/>
        <w:bottom w:val="none" w:sz="0" w:space="0" w:color="auto"/>
        <w:right w:val="none" w:sz="0" w:space="0" w:color="auto"/>
      </w:divBdr>
    </w:div>
    <w:div w:id="1103185034">
      <w:marLeft w:val="640"/>
      <w:marRight w:val="0"/>
      <w:marTop w:val="0"/>
      <w:marBottom w:val="0"/>
      <w:divBdr>
        <w:top w:val="none" w:sz="0" w:space="0" w:color="auto"/>
        <w:left w:val="none" w:sz="0" w:space="0" w:color="auto"/>
        <w:bottom w:val="none" w:sz="0" w:space="0" w:color="auto"/>
        <w:right w:val="none" w:sz="0" w:space="0" w:color="auto"/>
      </w:divBdr>
    </w:div>
    <w:div w:id="1105266925">
      <w:bodyDiv w:val="1"/>
      <w:marLeft w:val="0"/>
      <w:marRight w:val="0"/>
      <w:marTop w:val="0"/>
      <w:marBottom w:val="0"/>
      <w:divBdr>
        <w:top w:val="none" w:sz="0" w:space="0" w:color="auto"/>
        <w:left w:val="none" w:sz="0" w:space="0" w:color="auto"/>
        <w:bottom w:val="none" w:sz="0" w:space="0" w:color="auto"/>
        <w:right w:val="none" w:sz="0" w:space="0" w:color="auto"/>
      </w:divBdr>
    </w:div>
    <w:div w:id="1108621949">
      <w:marLeft w:val="640"/>
      <w:marRight w:val="0"/>
      <w:marTop w:val="0"/>
      <w:marBottom w:val="0"/>
      <w:divBdr>
        <w:top w:val="none" w:sz="0" w:space="0" w:color="auto"/>
        <w:left w:val="none" w:sz="0" w:space="0" w:color="auto"/>
        <w:bottom w:val="none" w:sz="0" w:space="0" w:color="auto"/>
        <w:right w:val="none" w:sz="0" w:space="0" w:color="auto"/>
      </w:divBdr>
    </w:div>
    <w:div w:id="1109859369">
      <w:marLeft w:val="640"/>
      <w:marRight w:val="0"/>
      <w:marTop w:val="0"/>
      <w:marBottom w:val="0"/>
      <w:divBdr>
        <w:top w:val="none" w:sz="0" w:space="0" w:color="auto"/>
        <w:left w:val="none" w:sz="0" w:space="0" w:color="auto"/>
        <w:bottom w:val="none" w:sz="0" w:space="0" w:color="auto"/>
        <w:right w:val="none" w:sz="0" w:space="0" w:color="auto"/>
      </w:divBdr>
    </w:div>
    <w:div w:id="1110052533">
      <w:marLeft w:val="640"/>
      <w:marRight w:val="0"/>
      <w:marTop w:val="0"/>
      <w:marBottom w:val="0"/>
      <w:divBdr>
        <w:top w:val="none" w:sz="0" w:space="0" w:color="auto"/>
        <w:left w:val="none" w:sz="0" w:space="0" w:color="auto"/>
        <w:bottom w:val="none" w:sz="0" w:space="0" w:color="auto"/>
        <w:right w:val="none" w:sz="0" w:space="0" w:color="auto"/>
      </w:divBdr>
    </w:div>
    <w:div w:id="111116679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3746950">
      <w:marLeft w:val="640"/>
      <w:marRight w:val="0"/>
      <w:marTop w:val="0"/>
      <w:marBottom w:val="0"/>
      <w:divBdr>
        <w:top w:val="none" w:sz="0" w:space="0" w:color="auto"/>
        <w:left w:val="none" w:sz="0" w:space="0" w:color="auto"/>
        <w:bottom w:val="none" w:sz="0" w:space="0" w:color="auto"/>
        <w:right w:val="none" w:sz="0" w:space="0" w:color="auto"/>
      </w:divBdr>
    </w:div>
    <w:div w:id="1118646872">
      <w:marLeft w:val="640"/>
      <w:marRight w:val="0"/>
      <w:marTop w:val="0"/>
      <w:marBottom w:val="0"/>
      <w:divBdr>
        <w:top w:val="none" w:sz="0" w:space="0" w:color="auto"/>
        <w:left w:val="none" w:sz="0" w:space="0" w:color="auto"/>
        <w:bottom w:val="none" w:sz="0" w:space="0" w:color="auto"/>
        <w:right w:val="none" w:sz="0" w:space="0" w:color="auto"/>
      </w:divBdr>
    </w:div>
    <w:div w:id="1121610938">
      <w:marLeft w:val="640"/>
      <w:marRight w:val="0"/>
      <w:marTop w:val="0"/>
      <w:marBottom w:val="0"/>
      <w:divBdr>
        <w:top w:val="none" w:sz="0" w:space="0" w:color="auto"/>
        <w:left w:val="none" w:sz="0" w:space="0" w:color="auto"/>
        <w:bottom w:val="none" w:sz="0" w:space="0" w:color="auto"/>
        <w:right w:val="none" w:sz="0" w:space="0" w:color="auto"/>
      </w:divBdr>
    </w:div>
    <w:div w:id="1125733276">
      <w:marLeft w:val="640"/>
      <w:marRight w:val="0"/>
      <w:marTop w:val="0"/>
      <w:marBottom w:val="0"/>
      <w:divBdr>
        <w:top w:val="none" w:sz="0" w:space="0" w:color="auto"/>
        <w:left w:val="none" w:sz="0" w:space="0" w:color="auto"/>
        <w:bottom w:val="none" w:sz="0" w:space="0" w:color="auto"/>
        <w:right w:val="none" w:sz="0" w:space="0" w:color="auto"/>
      </w:divBdr>
    </w:div>
    <w:div w:id="1127549356">
      <w:marLeft w:val="640"/>
      <w:marRight w:val="0"/>
      <w:marTop w:val="0"/>
      <w:marBottom w:val="0"/>
      <w:divBdr>
        <w:top w:val="none" w:sz="0" w:space="0" w:color="auto"/>
        <w:left w:val="none" w:sz="0" w:space="0" w:color="auto"/>
        <w:bottom w:val="none" w:sz="0" w:space="0" w:color="auto"/>
        <w:right w:val="none" w:sz="0" w:space="0" w:color="auto"/>
      </w:divBdr>
    </w:div>
    <w:div w:id="1130786965">
      <w:bodyDiv w:val="1"/>
      <w:marLeft w:val="0"/>
      <w:marRight w:val="0"/>
      <w:marTop w:val="0"/>
      <w:marBottom w:val="0"/>
      <w:divBdr>
        <w:top w:val="none" w:sz="0" w:space="0" w:color="auto"/>
        <w:left w:val="none" w:sz="0" w:space="0" w:color="auto"/>
        <w:bottom w:val="none" w:sz="0" w:space="0" w:color="auto"/>
        <w:right w:val="none" w:sz="0" w:space="0" w:color="auto"/>
      </w:divBdr>
      <w:divsChild>
        <w:div w:id="1352143567">
          <w:marLeft w:val="640"/>
          <w:marRight w:val="0"/>
          <w:marTop w:val="0"/>
          <w:marBottom w:val="0"/>
          <w:divBdr>
            <w:top w:val="none" w:sz="0" w:space="0" w:color="auto"/>
            <w:left w:val="none" w:sz="0" w:space="0" w:color="auto"/>
            <w:bottom w:val="none" w:sz="0" w:space="0" w:color="auto"/>
            <w:right w:val="none" w:sz="0" w:space="0" w:color="auto"/>
          </w:divBdr>
        </w:div>
        <w:div w:id="326203816">
          <w:marLeft w:val="640"/>
          <w:marRight w:val="0"/>
          <w:marTop w:val="0"/>
          <w:marBottom w:val="0"/>
          <w:divBdr>
            <w:top w:val="none" w:sz="0" w:space="0" w:color="auto"/>
            <w:left w:val="none" w:sz="0" w:space="0" w:color="auto"/>
            <w:bottom w:val="none" w:sz="0" w:space="0" w:color="auto"/>
            <w:right w:val="none" w:sz="0" w:space="0" w:color="auto"/>
          </w:divBdr>
        </w:div>
        <w:div w:id="1388072475">
          <w:marLeft w:val="640"/>
          <w:marRight w:val="0"/>
          <w:marTop w:val="0"/>
          <w:marBottom w:val="0"/>
          <w:divBdr>
            <w:top w:val="none" w:sz="0" w:space="0" w:color="auto"/>
            <w:left w:val="none" w:sz="0" w:space="0" w:color="auto"/>
            <w:bottom w:val="none" w:sz="0" w:space="0" w:color="auto"/>
            <w:right w:val="none" w:sz="0" w:space="0" w:color="auto"/>
          </w:divBdr>
        </w:div>
        <w:div w:id="1893691496">
          <w:marLeft w:val="640"/>
          <w:marRight w:val="0"/>
          <w:marTop w:val="0"/>
          <w:marBottom w:val="0"/>
          <w:divBdr>
            <w:top w:val="none" w:sz="0" w:space="0" w:color="auto"/>
            <w:left w:val="none" w:sz="0" w:space="0" w:color="auto"/>
            <w:bottom w:val="none" w:sz="0" w:space="0" w:color="auto"/>
            <w:right w:val="none" w:sz="0" w:space="0" w:color="auto"/>
          </w:divBdr>
        </w:div>
        <w:div w:id="1748453857">
          <w:marLeft w:val="640"/>
          <w:marRight w:val="0"/>
          <w:marTop w:val="0"/>
          <w:marBottom w:val="0"/>
          <w:divBdr>
            <w:top w:val="none" w:sz="0" w:space="0" w:color="auto"/>
            <w:left w:val="none" w:sz="0" w:space="0" w:color="auto"/>
            <w:bottom w:val="none" w:sz="0" w:space="0" w:color="auto"/>
            <w:right w:val="none" w:sz="0" w:space="0" w:color="auto"/>
          </w:divBdr>
        </w:div>
        <w:div w:id="1726489841">
          <w:marLeft w:val="640"/>
          <w:marRight w:val="0"/>
          <w:marTop w:val="0"/>
          <w:marBottom w:val="0"/>
          <w:divBdr>
            <w:top w:val="none" w:sz="0" w:space="0" w:color="auto"/>
            <w:left w:val="none" w:sz="0" w:space="0" w:color="auto"/>
            <w:bottom w:val="none" w:sz="0" w:space="0" w:color="auto"/>
            <w:right w:val="none" w:sz="0" w:space="0" w:color="auto"/>
          </w:divBdr>
        </w:div>
        <w:div w:id="888735095">
          <w:marLeft w:val="640"/>
          <w:marRight w:val="0"/>
          <w:marTop w:val="0"/>
          <w:marBottom w:val="0"/>
          <w:divBdr>
            <w:top w:val="none" w:sz="0" w:space="0" w:color="auto"/>
            <w:left w:val="none" w:sz="0" w:space="0" w:color="auto"/>
            <w:bottom w:val="none" w:sz="0" w:space="0" w:color="auto"/>
            <w:right w:val="none" w:sz="0" w:space="0" w:color="auto"/>
          </w:divBdr>
        </w:div>
        <w:div w:id="680746076">
          <w:marLeft w:val="640"/>
          <w:marRight w:val="0"/>
          <w:marTop w:val="0"/>
          <w:marBottom w:val="0"/>
          <w:divBdr>
            <w:top w:val="none" w:sz="0" w:space="0" w:color="auto"/>
            <w:left w:val="none" w:sz="0" w:space="0" w:color="auto"/>
            <w:bottom w:val="none" w:sz="0" w:space="0" w:color="auto"/>
            <w:right w:val="none" w:sz="0" w:space="0" w:color="auto"/>
          </w:divBdr>
        </w:div>
        <w:div w:id="1776636069">
          <w:marLeft w:val="640"/>
          <w:marRight w:val="0"/>
          <w:marTop w:val="0"/>
          <w:marBottom w:val="0"/>
          <w:divBdr>
            <w:top w:val="none" w:sz="0" w:space="0" w:color="auto"/>
            <w:left w:val="none" w:sz="0" w:space="0" w:color="auto"/>
            <w:bottom w:val="none" w:sz="0" w:space="0" w:color="auto"/>
            <w:right w:val="none" w:sz="0" w:space="0" w:color="auto"/>
          </w:divBdr>
        </w:div>
        <w:div w:id="1763718102">
          <w:marLeft w:val="640"/>
          <w:marRight w:val="0"/>
          <w:marTop w:val="0"/>
          <w:marBottom w:val="0"/>
          <w:divBdr>
            <w:top w:val="none" w:sz="0" w:space="0" w:color="auto"/>
            <w:left w:val="none" w:sz="0" w:space="0" w:color="auto"/>
            <w:bottom w:val="none" w:sz="0" w:space="0" w:color="auto"/>
            <w:right w:val="none" w:sz="0" w:space="0" w:color="auto"/>
          </w:divBdr>
        </w:div>
        <w:div w:id="597367568">
          <w:marLeft w:val="640"/>
          <w:marRight w:val="0"/>
          <w:marTop w:val="0"/>
          <w:marBottom w:val="0"/>
          <w:divBdr>
            <w:top w:val="none" w:sz="0" w:space="0" w:color="auto"/>
            <w:left w:val="none" w:sz="0" w:space="0" w:color="auto"/>
            <w:bottom w:val="none" w:sz="0" w:space="0" w:color="auto"/>
            <w:right w:val="none" w:sz="0" w:space="0" w:color="auto"/>
          </w:divBdr>
        </w:div>
        <w:div w:id="1404764967">
          <w:marLeft w:val="640"/>
          <w:marRight w:val="0"/>
          <w:marTop w:val="0"/>
          <w:marBottom w:val="0"/>
          <w:divBdr>
            <w:top w:val="none" w:sz="0" w:space="0" w:color="auto"/>
            <w:left w:val="none" w:sz="0" w:space="0" w:color="auto"/>
            <w:bottom w:val="none" w:sz="0" w:space="0" w:color="auto"/>
            <w:right w:val="none" w:sz="0" w:space="0" w:color="auto"/>
          </w:divBdr>
        </w:div>
        <w:div w:id="2055345435">
          <w:marLeft w:val="640"/>
          <w:marRight w:val="0"/>
          <w:marTop w:val="0"/>
          <w:marBottom w:val="0"/>
          <w:divBdr>
            <w:top w:val="none" w:sz="0" w:space="0" w:color="auto"/>
            <w:left w:val="none" w:sz="0" w:space="0" w:color="auto"/>
            <w:bottom w:val="none" w:sz="0" w:space="0" w:color="auto"/>
            <w:right w:val="none" w:sz="0" w:space="0" w:color="auto"/>
          </w:divBdr>
        </w:div>
        <w:div w:id="995916174">
          <w:marLeft w:val="640"/>
          <w:marRight w:val="0"/>
          <w:marTop w:val="0"/>
          <w:marBottom w:val="0"/>
          <w:divBdr>
            <w:top w:val="none" w:sz="0" w:space="0" w:color="auto"/>
            <w:left w:val="none" w:sz="0" w:space="0" w:color="auto"/>
            <w:bottom w:val="none" w:sz="0" w:space="0" w:color="auto"/>
            <w:right w:val="none" w:sz="0" w:space="0" w:color="auto"/>
          </w:divBdr>
        </w:div>
        <w:div w:id="1846431880">
          <w:marLeft w:val="640"/>
          <w:marRight w:val="0"/>
          <w:marTop w:val="0"/>
          <w:marBottom w:val="0"/>
          <w:divBdr>
            <w:top w:val="none" w:sz="0" w:space="0" w:color="auto"/>
            <w:left w:val="none" w:sz="0" w:space="0" w:color="auto"/>
            <w:bottom w:val="none" w:sz="0" w:space="0" w:color="auto"/>
            <w:right w:val="none" w:sz="0" w:space="0" w:color="auto"/>
          </w:divBdr>
        </w:div>
        <w:div w:id="2130314351">
          <w:marLeft w:val="640"/>
          <w:marRight w:val="0"/>
          <w:marTop w:val="0"/>
          <w:marBottom w:val="0"/>
          <w:divBdr>
            <w:top w:val="none" w:sz="0" w:space="0" w:color="auto"/>
            <w:left w:val="none" w:sz="0" w:space="0" w:color="auto"/>
            <w:bottom w:val="none" w:sz="0" w:space="0" w:color="auto"/>
            <w:right w:val="none" w:sz="0" w:space="0" w:color="auto"/>
          </w:divBdr>
        </w:div>
        <w:div w:id="357198292">
          <w:marLeft w:val="640"/>
          <w:marRight w:val="0"/>
          <w:marTop w:val="0"/>
          <w:marBottom w:val="0"/>
          <w:divBdr>
            <w:top w:val="none" w:sz="0" w:space="0" w:color="auto"/>
            <w:left w:val="none" w:sz="0" w:space="0" w:color="auto"/>
            <w:bottom w:val="none" w:sz="0" w:space="0" w:color="auto"/>
            <w:right w:val="none" w:sz="0" w:space="0" w:color="auto"/>
          </w:divBdr>
        </w:div>
        <w:div w:id="399788013">
          <w:marLeft w:val="640"/>
          <w:marRight w:val="0"/>
          <w:marTop w:val="0"/>
          <w:marBottom w:val="0"/>
          <w:divBdr>
            <w:top w:val="none" w:sz="0" w:space="0" w:color="auto"/>
            <w:left w:val="none" w:sz="0" w:space="0" w:color="auto"/>
            <w:bottom w:val="none" w:sz="0" w:space="0" w:color="auto"/>
            <w:right w:val="none" w:sz="0" w:space="0" w:color="auto"/>
          </w:divBdr>
        </w:div>
        <w:div w:id="1670672882">
          <w:marLeft w:val="640"/>
          <w:marRight w:val="0"/>
          <w:marTop w:val="0"/>
          <w:marBottom w:val="0"/>
          <w:divBdr>
            <w:top w:val="none" w:sz="0" w:space="0" w:color="auto"/>
            <w:left w:val="none" w:sz="0" w:space="0" w:color="auto"/>
            <w:bottom w:val="none" w:sz="0" w:space="0" w:color="auto"/>
            <w:right w:val="none" w:sz="0" w:space="0" w:color="auto"/>
          </w:divBdr>
        </w:div>
        <w:div w:id="1799489316">
          <w:marLeft w:val="640"/>
          <w:marRight w:val="0"/>
          <w:marTop w:val="0"/>
          <w:marBottom w:val="0"/>
          <w:divBdr>
            <w:top w:val="none" w:sz="0" w:space="0" w:color="auto"/>
            <w:left w:val="none" w:sz="0" w:space="0" w:color="auto"/>
            <w:bottom w:val="none" w:sz="0" w:space="0" w:color="auto"/>
            <w:right w:val="none" w:sz="0" w:space="0" w:color="auto"/>
          </w:divBdr>
        </w:div>
        <w:div w:id="1959988804">
          <w:marLeft w:val="640"/>
          <w:marRight w:val="0"/>
          <w:marTop w:val="0"/>
          <w:marBottom w:val="0"/>
          <w:divBdr>
            <w:top w:val="none" w:sz="0" w:space="0" w:color="auto"/>
            <w:left w:val="none" w:sz="0" w:space="0" w:color="auto"/>
            <w:bottom w:val="none" w:sz="0" w:space="0" w:color="auto"/>
            <w:right w:val="none" w:sz="0" w:space="0" w:color="auto"/>
          </w:divBdr>
        </w:div>
        <w:div w:id="1068042493">
          <w:marLeft w:val="640"/>
          <w:marRight w:val="0"/>
          <w:marTop w:val="0"/>
          <w:marBottom w:val="0"/>
          <w:divBdr>
            <w:top w:val="none" w:sz="0" w:space="0" w:color="auto"/>
            <w:left w:val="none" w:sz="0" w:space="0" w:color="auto"/>
            <w:bottom w:val="none" w:sz="0" w:space="0" w:color="auto"/>
            <w:right w:val="none" w:sz="0" w:space="0" w:color="auto"/>
          </w:divBdr>
        </w:div>
        <w:div w:id="1571305319">
          <w:marLeft w:val="640"/>
          <w:marRight w:val="0"/>
          <w:marTop w:val="0"/>
          <w:marBottom w:val="0"/>
          <w:divBdr>
            <w:top w:val="none" w:sz="0" w:space="0" w:color="auto"/>
            <w:left w:val="none" w:sz="0" w:space="0" w:color="auto"/>
            <w:bottom w:val="none" w:sz="0" w:space="0" w:color="auto"/>
            <w:right w:val="none" w:sz="0" w:space="0" w:color="auto"/>
          </w:divBdr>
        </w:div>
        <w:div w:id="148642426">
          <w:marLeft w:val="640"/>
          <w:marRight w:val="0"/>
          <w:marTop w:val="0"/>
          <w:marBottom w:val="0"/>
          <w:divBdr>
            <w:top w:val="none" w:sz="0" w:space="0" w:color="auto"/>
            <w:left w:val="none" w:sz="0" w:space="0" w:color="auto"/>
            <w:bottom w:val="none" w:sz="0" w:space="0" w:color="auto"/>
            <w:right w:val="none" w:sz="0" w:space="0" w:color="auto"/>
          </w:divBdr>
        </w:div>
      </w:divsChild>
    </w:div>
    <w:div w:id="1131439273">
      <w:marLeft w:val="640"/>
      <w:marRight w:val="0"/>
      <w:marTop w:val="0"/>
      <w:marBottom w:val="0"/>
      <w:divBdr>
        <w:top w:val="none" w:sz="0" w:space="0" w:color="auto"/>
        <w:left w:val="none" w:sz="0" w:space="0" w:color="auto"/>
        <w:bottom w:val="none" w:sz="0" w:space="0" w:color="auto"/>
        <w:right w:val="none" w:sz="0" w:space="0" w:color="auto"/>
      </w:divBdr>
    </w:div>
    <w:div w:id="1137144179">
      <w:bodyDiv w:val="1"/>
      <w:marLeft w:val="0"/>
      <w:marRight w:val="0"/>
      <w:marTop w:val="0"/>
      <w:marBottom w:val="0"/>
      <w:divBdr>
        <w:top w:val="none" w:sz="0" w:space="0" w:color="auto"/>
        <w:left w:val="none" w:sz="0" w:space="0" w:color="auto"/>
        <w:bottom w:val="none" w:sz="0" w:space="0" w:color="auto"/>
        <w:right w:val="none" w:sz="0" w:space="0" w:color="auto"/>
      </w:divBdr>
      <w:divsChild>
        <w:div w:id="1222911068">
          <w:marLeft w:val="640"/>
          <w:marRight w:val="0"/>
          <w:marTop w:val="0"/>
          <w:marBottom w:val="0"/>
          <w:divBdr>
            <w:top w:val="none" w:sz="0" w:space="0" w:color="auto"/>
            <w:left w:val="none" w:sz="0" w:space="0" w:color="auto"/>
            <w:bottom w:val="none" w:sz="0" w:space="0" w:color="auto"/>
            <w:right w:val="none" w:sz="0" w:space="0" w:color="auto"/>
          </w:divBdr>
        </w:div>
        <w:div w:id="1735467539">
          <w:marLeft w:val="640"/>
          <w:marRight w:val="0"/>
          <w:marTop w:val="0"/>
          <w:marBottom w:val="0"/>
          <w:divBdr>
            <w:top w:val="none" w:sz="0" w:space="0" w:color="auto"/>
            <w:left w:val="none" w:sz="0" w:space="0" w:color="auto"/>
            <w:bottom w:val="none" w:sz="0" w:space="0" w:color="auto"/>
            <w:right w:val="none" w:sz="0" w:space="0" w:color="auto"/>
          </w:divBdr>
        </w:div>
        <w:div w:id="1181771644">
          <w:marLeft w:val="640"/>
          <w:marRight w:val="0"/>
          <w:marTop w:val="0"/>
          <w:marBottom w:val="0"/>
          <w:divBdr>
            <w:top w:val="none" w:sz="0" w:space="0" w:color="auto"/>
            <w:left w:val="none" w:sz="0" w:space="0" w:color="auto"/>
            <w:bottom w:val="none" w:sz="0" w:space="0" w:color="auto"/>
            <w:right w:val="none" w:sz="0" w:space="0" w:color="auto"/>
          </w:divBdr>
        </w:div>
        <w:div w:id="502549610">
          <w:marLeft w:val="640"/>
          <w:marRight w:val="0"/>
          <w:marTop w:val="0"/>
          <w:marBottom w:val="0"/>
          <w:divBdr>
            <w:top w:val="none" w:sz="0" w:space="0" w:color="auto"/>
            <w:left w:val="none" w:sz="0" w:space="0" w:color="auto"/>
            <w:bottom w:val="none" w:sz="0" w:space="0" w:color="auto"/>
            <w:right w:val="none" w:sz="0" w:space="0" w:color="auto"/>
          </w:divBdr>
        </w:div>
        <w:div w:id="569076953">
          <w:marLeft w:val="640"/>
          <w:marRight w:val="0"/>
          <w:marTop w:val="0"/>
          <w:marBottom w:val="0"/>
          <w:divBdr>
            <w:top w:val="none" w:sz="0" w:space="0" w:color="auto"/>
            <w:left w:val="none" w:sz="0" w:space="0" w:color="auto"/>
            <w:bottom w:val="none" w:sz="0" w:space="0" w:color="auto"/>
            <w:right w:val="none" w:sz="0" w:space="0" w:color="auto"/>
          </w:divBdr>
        </w:div>
        <w:div w:id="2045982520">
          <w:marLeft w:val="640"/>
          <w:marRight w:val="0"/>
          <w:marTop w:val="0"/>
          <w:marBottom w:val="0"/>
          <w:divBdr>
            <w:top w:val="none" w:sz="0" w:space="0" w:color="auto"/>
            <w:left w:val="none" w:sz="0" w:space="0" w:color="auto"/>
            <w:bottom w:val="none" w:sz="0" w:space="0" w:color="auto"/>
            <w:right w:val="none" w:sz="0" w:space="0" w:color="auto"/>
          </w:divBdr>
        </w:div>
        <w:div w:id="1900509745">
          <w:marLeft w:val="640"/>
          <w:marRight w:val="0"/>
          <w:marTop w:val="0"/>
          <w:marBottom w:val="0"/>
          <w:divBdr>
            <w:top w:val="none" w:sz="0" w:space="0" w:color="auto"/>
            <w:left w:val="none" w:sz="0" w:space="0" w:color="auto"/>
            <w:bottom w:val="none" w:sz="0" w:space="0" w:color="auto"/>
            <w:right w:val="none" w:sz="0" w:space="0" w:color="auto"/>
          </w:divBdr>
        </w:div>
        <w:div w:id="1477333042">
          <w:marLeft w:val="640"/>
          <w:marRight w:val="0"/>
          <w:marTop w:val="0"/>
          <w:marBottom w:val="0"/>
          <w:divBdr>
            <w:top w:val="none" w:sz="0" w:space="0" w:color="auto"/>
            <w:left w:val="none" w:sz="0" w:space="0" w:color="auto"/>
            <w:bottom w:val="none" w:sz="0" w:space="0" w:color="auto"/>
            <w:right w:val="none" w:sz="0" w:space="0" w:color="auto"/>
          </w:divBdr>
        </w:div>
        <w:div w:id="690104783">
          <w:marLeft w:val="640"/>
          <w:marRight w:val="0"/>
          <w:marTop w:val="0"/>
          <w:marBottom w:val="0"/>
          <w:divBdr>
            <w:top w:val="none" w:sz="0" w:space="0" w:color="auto"/>
            <w:left w:val="none" w:sz="0" w:space="0" w:color="auto"/>
            <w:bottom w:val="none" w:sz="0" w:space="0" w:color="auto"/>
            <w:right w:val="none" w:sz="0" w:space="0" w:color="auto"/>
          </w:divBdr>
        </w:div>
        <w:div w:id="217206127">
          <w:marLeft w:val="640"/>
          <w:marRight w:val="0"/>
          <w:marTop w:val="0"/>
          <w:marBottom w:val="0"/>
          <w:divBdr>
            <w:top w:val="none" w:sz="0" w:space="0" w:color="auto"/>
            <w:left w:val="none" w:sz="0" w:space="0" w:color="auto"/>
            <w:bottom w:val="none" w:sz="0" w:space="0" w:color="auto"/>
            <w:right w:val="none" w:sz="0" w:space="0" w:color="auto"/>
          </w:divBdr>
        </w:div>
        <w:div w:id="1199320676">
          <w:marLeft w:val="640"/>
          <w:marRight w:val="0"/>
          <w:marTop w:val="0"/>
          <w:marBottom w:val="0"/>
          <w:divBdr>
            <w:top w:val="none" w:sz="0" w:space="0" w:color="auto"/>
            <w:left w:val="none" w:sz="0" w:space="0" w:color="auto"/>
            <w:bottom w:val="none" w:sz="0" w:space="0" w:color="auto"/>
            <w:right w:val="none" w:sz="0" w:space="0" w:color="auto"/>
          </w:divBdr>
        </w:div>
        <w:div w:id="1343628529">
          <w:marLeft w:val="640"/>
          <w:marRight w:val="0"/>
          <w:marTop w:val="0"/>
          <w:marBottom w:val="0"/>
          <w:divBdr>
            <w:top w:val="none" w:sz="0" w:space="0" w:color="auto"/>
            <w:left w:val="none" w:sz="0" w:space="0" w:color="auto"/>
            <w:bottom w:val="none" w:sz="0" w:space="0" w:color="auto"/>
            <w:right w:val="none" w:sz="0" w:space="0" w:color="auto"/>
          </w:divBdr>
        </w:div>
        <w:div w:id="1161655945">
          <w:marLeft w:val="640"/>
          <w:marRight w:val="0"/>
          <w:marTop w:val="0"/>
          <w:marBottom w:val="0"/>
          <w:divBdr>
            <w:top w:val="none" w:sz="0" w:space="0" w:color="auto"/>
            <w:left w:val="none" w:sz="0" w:space="0" w:color="auto"/>
            <w:bottom w:val="none" w:sz="0" w:space="0" w:color="auto"/>
            <w:right w:val="none" w:sz="0" w:space="0" w:color="auto"/>
          </w:divBdr>
        </w:div>
        <w:div w:id="345055928">
          <w:marLeft w:val="640"/>
          <w:marRight w:val="0"/>
          <w:marTop w:val="0"/>
          <w:marBottom w:val="0"/>
          <w:divBdr>
            <w:top w:val="none" w:sz="0" w:space="0" w:color="auto"/>
            <w:left w:val="none" w:sz="0" w:space="0" w:color="auto"/>
            <w:bottom w:val="none" w:sz="0" w:space="0" w:color="auto"/>
            <w:right w:val="none" w:sz="0" w:space="0" w:color="auto"/>
          </w:divBdr>
        </w:div>
        <w:div w:id="246312234">
          <w:marLeft w:val="640"/>
          <w:marRight w:val="0"/>
          <w:marTop w:val="0"/>
          <w:marBottom w:val="0"/>
          <w:divBdr>
            <w:top w:val="none" w:sz="0" w:space="0" w:color="auto"/>
            <w:left w:val="none" w:sz="0" w:space="0" w:color="auto"/>
            <w:bottom w:val="none" w:sz="0" w:space="0" w:color="auto"/>
            <w:right w:val="none" w:sz="0" w:space="0" w:color="auto"/>
          </w:divBdr>
        </w:div>
        <w:div w:id="209615437">
          <w:marLeft w:val="640"/>
          <w:marRight w:val="0"/>
          <w:marTop w:val="0"/>
          <w:marBottom w:val="0"/>
          <w:divBdr>
            <w:top w:val="none" w:sz="0" w:space="0" w:color="auto"/>
            <w:left w:val="none" w:sz="0" w:space="0" w:color="auto"/>
            <w:bottom w:val="none" w:sz="0" w:space="0" w:color="auto"/>
            <w:right w:val="none" w:sz="0" w:space="0" w:color="auto"/>
          </w:divBdr>
        </w:div>
        <w:div w:id="8652225">
          <w:marLeft w:val="640"/>
          <w:marRight w:val="0"/>
          <w:marTop w:val="0"/>
          <w:marBottom w:val="0"/>
          <w:divBdr>
            <w:top w:val="none" w:sz="0" w:space="0" w:color="auto"/>
            <w:left w:val="none" w:sz="0" w:space="0" w:color="auto"/>
            <w:bottom w:val="none" w:sz="0" w:space="0" w:color="auto"/>
            <w:right w:val="none" w:sz="0" w:space="0" w:color="auto"/>
          </w:divBdr>
        </w:div>
        <w:div w:id="1483232474">
          <w:marLeft w:val="640"/>
          <w:marRight w:val="0"/>
          <w:marTop w:val="0"/>
          <w:marBottom w:val="0"/>
          <w:divBdr>
            <w:top w:val="none" w:sz="0" w:space="0" w:color="auto"/>
            <w:left w:val="none" w:sz="0" w:space="0" w:color="auto"/>
            <w:bottom w:val="none" w:sz="0" w:space="0" w:color="auto"/>
            <w:right w:val="none" w:sz="0" w:space="0" w:color="auto"/>
          </w:divBdr>
        </w:div>
        <w:div w:id="1432622405">
          <w:marLeft w:val="640"/>
          <w:marRight w:val="0"/>
          <w:marTop w:val="0"/>
          <w:marBottom w:val="0"/>
          <w:divBdr>
            <w:top w:val="none" w:sz="0" w:space="0" w:color="auto"/>
            <w:left w:val="none" w:sz="0" w:space="0" w:color="auto"/>
            <w:bottom w:val="none" w:sz="0" w:space="0" w:color="auto"/>
            <w:right w:val="none" w:sz="0" w:space="0" w:color="auto"/>
          </w:divBdr>
        </w:div>
        <w:div w:id="110590911">
          <w:marLeft w:val="640"/>
          <w:marRight w:val="0"/>
          <w:marTop w:val="0"/>
          <w:marBottom w:val="0"/>
          <w:divBdr>
            <w:top w:val="none" w:sz="0" w:space="0" w:color="auto"/>
            <w:left w:val="none" w:sz="0" w:space="0" w:color="auto"/>
            <w:bottom w:val="none" w:sz="0" w:space="0" w:color="auto"/>
            <w:right w:val="none" w:sz="0" w:space="0" w:color="auto"/>
          </w:divBdr>
        </w:div>
        <w:div w:id="2059862277">
          <w:marLeft w:val="640"/>
          <w:marRight w:val="0"/>
          <w:marTop w:val="0"/>
          <w:marBottom w:val="0"/>
          <w:divBdr>
            <w:top w:val="none" w:sz="0" w:space="0" w:color="auto"/>
            <w:left w:val="none" w:sz="0" w:space="0" w:color="auto"/>
            <w:bottom w:val="none" w:sz="0" w:space="0" w:color="auto"/>
            <w:right w:val="none" w:sz="0" w:space="0" w:color="auto"/>
          </w:divBdr>
        </w:div>
        <w:div w:id="351960354">
          <w:marLeft w:val="640"/>
          <w:marRight w:val="0"/>
          <w:marTop w:val="0"/>
          <w:marBottom w:val="0"/>
          <w:divBdr>
            <w:top w:val="none" w:sz="0" w:space="0" w:color="auto"/>
            <w:left w:val="none" w:sz="0" w:space="0" w:color="auto"/>
            <w:bottom w:val="none" w:sz="0" w:space="0" w:color="auto"/>
            <w:right w:val="none" w:sz="0" w:space="0" w:color="auto"/>
          </w:divBdr>
        </w:div>
        <w:div w:id="1079212226">
          <w:marLeft w:val="640"/>
          <w:marRight w:val="0"/>
          <w:marTop w:val="0"/>
          <w:marBottom w:val="0"/>
          <w:divBdr>
            <w:top w:val="none" w:sz="0" w:space="0" w:color="auto"/>
            <w:left w:val="none" w:sz="0" w:space="0" w:color="auto"/>
            <w:bottom w:val="none" w:sz="0" w:space="0" w:color="auto"/>
            <w:right w:val="none" w:sz="0" w:space="0" w:color="auto"/>
          </w:divBdr>
        </w:div>
        <w:div w:id="1728383708">
          <w:marLeft w:val="640"/>
          <w:marRight w:val="0"/>
          <w:marTop w:val="0"/>
          <w:marBottom w:val="0"/>
          <w:divBdr>
            <w:top w:val="none" w:sz="0" w:space="0" w:color="auto"/>
            <w:left w:val="none" w:sz="0" w:space="0" w:color="auto"/>
            <w:bottom w:val="none" w:sz="0" w:space="0" w:color="auto"/>
            <w:right w:val="none" w:sz="0" w:space="0" w:color="auto"/>
          </w:divBdr>
        </w:div>
        <w:div w:id="695692377">
          <w:marLeft w:val="640"/>
          <w:marRight w:val="0"/>
          <w:marTop w:val="0"/>
          <w:marBottom w:val="0"/>
          <w:divBdr>
            <w:top w:val="none" w:sz="0" w:space="0" w:color="auto"/>
            <w:left w:val="none" w:sz="0" w:space="0" w:color="auto"/>
            <w:bottom w:val="none" w:sz="0" w:space="0" w:color="auto"/>
            <w:right w:val="none" w:sz="0" w:space="0" w:color="auto"/>
          </w:divBdr>
        </w:div>
        <w:div w:id="750002034">
          <w:marLeft w:val="640"/>
          <w:marRight w:val="0"/>
          <w:marTop w:val="0"/>
          <w:marBottom w:val="0"/>
          <w:divBdr>
            <w:top w:val="none" w:sz="0" w:space="0" w:color="auto"/>
            <w:left w:val="none" w:sz="0" w:space="0" w:color="auto"/>
            <w:bottom w:val="none" w:sz="0" w:space="0" w:color="auto"/>
            <w:right w:val="none" w:sz="0" w:space="0" w:color="auto"/>
          </w:divBdr>
        </w:div>
        <w:div w:id="1702897745">
          <w:marLeft w:val="640"/>
          <w:marRight w:val="0"/>
          <w:marTop w:val="0"/>
          <w:marBottom w:val="0"/>
          <w:divBdr>
            <w:top w:val="none" w:sz="0" w:space="0" w:color="auto"/>
            <w:left w:val="none" w:sz="0" w:space="0" w:color="auto"/>
            <w:bottom w:val="none" w:sz="0" w:space="0" w:color="auto"/>
            <w:right w:val="none" w:sz="0" w:space="0" w:color="auto"/>
          </w:divBdr>
        </w:div>
        <w:div w:id="1254509523">
          <w:marLeft w:val="640"/>
          <w:marRight w:val="0"/>
          <w:marTop w:val="0"/>
          <w:marBottom w:val="0"/>
          <w:divBdr>
            <w:top w:val="none" w:sz="0" w:space="0" w:color="auto"/>
            <w:left w:val="none" w:sz="0" w:space="0" w:color="auto"/>
            <w:bottom w:val="none" w:sz="0" w:space="0" w:color="auto"/>
            <w:right w:val="none" w:sz="0" w:space="0" w:color="auto"/>
          </w:divBdr>
        </w:div>
        <w:div w:id="86998468">
          <w:marLeft w:val="640"/>
          <w:marRight w:val="0"/>
          <w:marTop w:val="0"/>
          <w:marBottom w:val="0"/>
          <w:divBdr>
            <w:top w:val="none" w:sz="0" w:space="0" w:color="auto"/>
            <w:left w:val="none" w:sz="0" w:space="0" w:color="auto"/>
            <w:bottom w:val="none" w:sz="0" w:space="0" w:color="auto"/>
            <w:right w:val="none" w:sz="0" w:space="0" w:color="auto"/>
          </w:divBdr>
        </w:div>
        <w:div w:id="1912307478">
          <w:marLeft w:val="640"/>
          <w:marRight w:val="0"/>
          <w:marTop w:val="0"/>
          <w:marBottom w:val="0"/>
          <w:divBdr>
            <w:top w:val="none" w:sz="0" w:space="0" w:color="auto"/>
            <w:left w:val="none" w:sz="0" w:space="0" w:color="auto"/>
            <w:bottom w:val="none" w:sz="0" w:space="0" w:color="auto"/>
            <w:right w:val="none" w:sz="0" w:space="0" w:color="auto"/>
          </w:divBdr>
        </w:div>
        <w:div w:id="414785020">
          <w:marLeft w:val="640"/>
          <w:marRight w:val="0"/>
          <w:marTop w:val="0"/>
          <w:marBottom w:val="0"/>
          <w:divBdr>
            <w:top w:val="none" w:sz="0" w:space="0" w:color="auto"/>
            <w:left w:val="none" w:sz="0" w:space="0" w:color="auto"/>
            <w:bottom w:val="none" w:sz="0" w:space="0" w:color="auto"/>
            <w:right w:val="none" w:sz="0" w:space="0" w:color="auto"/>
          </w:divBdr>
        </w:div>
        <w:div w:id="1432510472">
          <w:marLeft w:val="640"/>
          <w:marRight w:val="0"/>
          <w:marTop w:val="0"/>
          <w:marBottom w:val="0"/>
          <w:divBdr>
            <w:top w:val="none" w:sz="0" w:space="0" w:color="auto"/>
            <w:left w:val="none" w:sz="0" w:space="0" w:color="auto"/>
            <w:bottom w:val="none" w:sz="0" w:space="0" w:color="auto"/>
            <w:right w:val="none" w:sz="0" w:space="0" w:color="auto"/>
          </w:divBdr>
        </w:div>
        <w:div w:id="1219821834">
          <w:marLeft w:val="640"/>
          <w:marRight w:val="0"/>
          <w:marTop w:val="0"/>
          <w:marBottom w:val="0"/>
          <w:divBdr>
            <w:top w:val="none" w:sz="0" w:space="0" w:color="auto"/>
            <w:left w:val="none" w:sz="0" w:space="0" w:color="auto"/>
            <w:bottom w:val="none" w:sz="0" w:space="0" w:color="auto"/>
            <w:right w:val="none" w:sz="0" w:space="0" w:color="auto"/>
          </w:divBdr>
        </w:div>
        <w:div w:id="1693649242">
          <w:marLeft w:val="640"/>
          <w:marRight w:val="0"/>
          <w:marTop w:val="0"/>
          <w:marBottom w:val="0"/>
          <w:divBdr>
            <w:top w:val="none" w:sz="0" w:space="0" w:color="auto"/>
            <w:left w:val="none" w:sz="0" w:space="0" w:color="auto"/>
            <w:bottom w:val="none" w:sz="0" w:space="0" w:color="auto"/>
            <w:right w:val="none" w:sz="0" w:space="0" w:color="auto"/>
          </w:divBdr>
        </w:div>
        <w:div w:id="1524320523">
          <w:marLeft w:val="640"/>
          <w:marRight w:val="0"/>
          <w:marTop w:val="0"/>
          <w:marBottom w:val="0"/>
          <w:divBdr>
            <w:top w:val="none" w:sz="0" w:space="0" w:color="auto"/>
            <w:left w:val="none" w:sz="0" w:space="0" w:color="auto"/>
            <w:bottom w:val="none" w:sz="0" w:space="0" w:color="auto"/>
            <w:right w:val="none" w:sz="0" w:space="0" w:color="auto"/>
          </w:divBdr>
        </w:div>
        <w:div w:id="1391003198">
          <w:marLeft w:val="640"/>
          <w:marRight w:val="0"/>
          <w:marTop w:val="0"/>
          <w:marBottom w:val="0"/>
          <w:divBdr>
            <w:top w:val="none" w:sz="0" w:space="0" w:color="auto"/>
            <w:left w:val="none" w:sz="0" w:space="0" w:color="auto"/>
            <w:bottom w:val="none" w:sz="0" w:space="0" w:color="auto"/>
            <w:right w:val="none" w:sz="0" w:space="0" w:color="auto"/>
          </w:divBdr>
        </w:div>
        <w:div w:id="2125880325">
          <w:marLeft w:val="640"/>
          <w:marRight w:val="0"/>
          <w:marTop w:val="0"/>
          <w:marBottom w:val="0"/>
          <w:divBdr>
            <w:top w:val="none" w:sz="0" w:space="0" w:color="auto"/>
            <w:left w:val="none" w:sz="0" w:space="0" w:color="auto"/>
            <w:bottom w:val="none" w:sz="0" w:space="0" w:color="auto"/>
            <w:right w:val="none" w:sz="0" w:space="0" w:color="auto"/>
          </w:divBdr>
        </w:div>
        <w:div w:id="1527406077">
          <w:marLeft w:val="640"/>
          <w:marRight w:val="0"/>
          <w:marTop w:val="0"/>
          <w:marBottom w:val="0"/>
          <w:divBdr>
            <w:top w:val="none" w:sz="0" w:space="0" w:color="auto"/>
            <w:left w:val="none" w:sz="0" w:space="0" w:color="auto"/>
            <w:bottom w:val="none" w:sz="0" w:space="0" w:color="auto"/>
            <w:right w:val="none" w:sz="0" w:space="0" w:color="auto"/>
          </w:divBdr>
        </w:div>
        <w:div w:id="1771122980">
          <w:marLeft w:val="640"/>
          <w:marRight w:val="0"/>
          <w:marTop w:val="0"/>
          <w:marBottom w:val="0"/>
          <w:divBdr>
            <w:top w:val="none" w:sz="0" w:space="0" w:color="auto"/>
            <w:left w:val="none" w:sz="0" w:space="0" w:color="auto"/>
            <w:bottom w:val="none" w:sz="0" w:space="0" w:color="auto"/>
            <w:right w:val="none" w:sz="0" w:space="0" w:color="auto"/>
          </w:divBdr>
        </w:div>
        <w:div w:id="1169054318">
          <w:marLeft w:val="640"/>
          <w:marRight w:val="0"/>
          <w:marTop w:val="0"/>
          <w:marBottom w:val="0"/>
          <w:divBdr>
            <w:top w:val="none" w:sz="0" w:space="0" w:color="auto"/>
            <w:left w:val="none" w:sz="0" w:space="0" w:color="auto"/>
            <w:bottom w:val="none" w:sz="0" w:space="0" w:color="auto"/>
            <w:right w:val="none" w:sz="0" w:space="0" w:color="auto"/>
          </w:divBdr>
        </w:div>
      </w:divsChild>
    </w:div>
    <w:div w:id="1137919395">
      <w:marLeft w:val="640"/>
      <w:marRight w:val="0"/>
      <w:marTop w:val="0"/>
      <w:marBottom w:val="0"/>
      <w:divBdr>
        <w:top w:val="none" w:sz="0" w:space="0" w:color="auto"/>
        <w:left w:val="none" w:sz="0" w:space="0" w:color="auto"/>
        <w:bottom w:val="none" w:sz="0" w:space="0" w:color="auto"/>
        <w:right w:val="none" w:sz="0" w:space="0" w:color="auto"/>
      </w:divBdr>
    </w:div>
    <w:div w:id="1138692478">
      <w:marLeft w:val="640"/>
      <w:marRight w:val="0"/>
      <w:marTop w:val="0"/>
      <w:marBottom w:val="0"/>
      <w:divBdr>
        <w:top w:val="none" w:sz="0" w:space="0" w:color="auto"/>
        <w:left w:val="none" w:sz="0" w:space="0" w:color="auto"/>
        <w:bottom w:val="none" w:sz="0" w:space="0" w:color="auto"/>
        <w:right w:val="none" w:sz="0" w:space="0" w:color="auto"/>
      </w:divBdr>
    </w:div>
    <w:div w:id="1139764010">
      <w:marLeft w:val="640"/>
      <w:marRight w:val="0"/>
      <w:marTop w:val="0"/>
      <w:marBottom w:val="0"/>
      <w:divBdr>
        <w:top w:val="none" w:sz="0" w:space="0" w:color="auto"/>
        <w:left w:val="none" w:sz="0" w:space="0" w:color="auto"/>
        <w:bottom w:val="none" w:sz="0" w:space="0" w:color="auto"/>
        <w:right w:val="none" w:sz="0" w:space="0" w:color="auto"/>
      </w:divBdr>
    </w:div>
    <w:div w:id="1152524648">
      <w:bodyDiv w:val="1"/>
      <w:marLeft w:val="0"/>
      <w:marRight w:val="0"/>
      <w:marTop w:val="0"/>
      <w:marBottom w:val="0"/>
      <w:divBdr>
        <w:top w:val="none" w:sz="0" w:space="0" w:color="auto"/>
        <w:left w:val="none" w:sz="0" w:space="0" w:color="auto"/>
        <w:bottom w:val="none" w:sz="0" w:space="0" w:color="auto"/>
        <w:right w:val="none" w:sz="0" w:space="0" w:color="auto"/>
      </w:divBdr>
    </w:div>
    <w:div w:id="1160777394">
      <w:marLeft w:val="640"/>
      <w:marRight w:val="0"/>
      <w:marTop w:val="0"/>
      <w:marBottom w:val="0"/>
      <w:divBdr>
        <w:top w:val="none" w:sz="0" w:space="0" w:color="auto"/>
        <w:left w:val="none" w:sz="0" w:space="0" w:color="auto"/>
        <w:bottom w:val="none" w:sz="0" w:space="0" w:color="auto"/>
        <w:right w:val="none" w:sz="0" w:space="0" w:color="auto"/>
      </w:divBdr>
    </w:div>
    <w:div w:id="1162434367">
      <w:marLeft w:val="640"/>
      <w:marRight w:val="0"/>
      <w:marTop w:val="0"/>
      <w:marBottom w:val="0"/>
      <w:divBdr>
        <w:top w:val="none" w:sz="0" w:space="0" w:color="auto"/>
        <w:left w:val="none" w:sz="0" w:space="0" w:color="auto"/>
        <w:bottom w:val="none" w:sz="0" w:space="0" w:color="auto"/>
        <w:right w:val="none" w:sz="0" w:space="0" w:color="auto"/>
      </w:divBdr>
    </w:div>
    <w:div w:id="1165129324">
      <w:marLeft w:val="640"/>
      <w:marRight w:val="0"/>
      <w:marTop w:val="0"/>
      <w:marBottom w:val="0"/>
      <w:divBdr>
        <w:top w:val="none" w:sz="0" w:space="0" w:color="auto"/>
        <w:left w:val="none" w:sz="0" w:space="0" w:color="auto"/>
        <w:bottom w:val="none" w:sz="0" w:space="0" w:color="auto"/>
        <w:right w:val="none" w:sz="0" w:space="0" w:color="auto"/>
      </w:divBdr>
    </w:div>
    <w:div w:id="1168642556">
      <w:marLeft w:val="640"/>
      <w:marRight w:val="0"/>
      <w:marTop w:val="0"/>
      <w:marBottom w:val="0"/>
      <w:divBdr>
        <w:top w:val="none" w:sz="0" w:space="0" w:color="auto"/>
        <w:left w:val="none" w:sz="0" w:space="0" w:color="auto"/>
        <w:bottom w:val="none" w:sz="0" w:space="0" w:color="auto"/>
        <w:right w:val="none" w:sz="0" w:space="0" w:color="auto"/>
      </w:divBdr>
    </w:div>
    <w:div w:id="1174107129">
      <w:marLeft w:val="640"/>
      <w:marRight w:val="0"/>
      <w:marTop w:val="0"/>
      <w:marBottom w:val="0"/>
      <w:divBdr>
        <w:top w:val="none" w:sz="0" w:space="0" w:color="auto"/>
        <w:left w:val="none" w:sz="0" w:space="0" w:color="auto"/>
        <w:bottom w:val="none" w:sz="0" w:space="0" w:color="auto"/>
        <w:right w:val="none" w:sz="0" w:space="0" w:color="auto"/>
      </w:divBdr>
    </w:div>
    <w:div w:id="1185751132">
      <w:marLeft w:val="640"/>
      <w:marRight w:val="0"/>
      <w:marTop w:val="0"/>
      <w:marBottom w:val="0"/>
      <w:divBdr>
        <w:top w:val="none" w:sz="0" w:space="0" w:color="auto"/>
        <w:left w:val="none" w:sz="0" w:space="0" w:color="auto"/>
        <w:bottom w:val="none" w:sz="0" w:space="0" w:color="auto"/>
        <w:right w:val="none" w:sz="0" w:space="0" w:color="auto"/>
      </w:divBdr>
    </w:div>
    <w:div w:id="1188787245">
      <w:marLeft w:val="640"/>
      <w:marRight w:val="0"/>
      <w:marTop w:val="0"/>
      <w:marBottom w:val="0"/>
      <w:divBdr>
        <w:top w:val="none" w:sz="0" w:space="0" w:color="auto"/>
        <w:left w:val="none" w:sz="0" w:space="0" w:color="auto"/>
        <w:bottom w:val="none" w:sz="0" w:space="0" w:color="auto"/>
        <w:right w:val="none" w:sz="0" w:space="0" w:color="auto"/>
      </w:divBdr>
    </w:div>
    <w:div w:id="1191379429">
      <w:bodyDiv w:val="1"/>
      <w:marLeft w:val="0"/>
      <w:marRight w:val="0"/>
      <w:marTop w:val="0"/>
      <w:marBottom w:val="0"/>
      <w:divBdr>
        <w:top w:val="none" w:sz="0" w:space="0" w:color="auto"/>
        <w:left w:val="none" w:sz="0" w:space="0" w:color="auto"/>
        <w:bottom w:val="none" w:sz="0" w:space="0" w:color="auto"/>
        <w:right w:val="none" w:sz="0" w:space="0" w:color="auto"/>
      </w:divBdr>
    </w:div>
    <w:div w:id="1195271697">
      <w:marLeft w:val="640"/>
      <w:marRight w:val="0"/>
      <w:marTop w:val="0"/>
      <w:marBottom w:val="0"/>
      <w:divBdr>
        <w:top w:val="none" w:sz="0" w:space="0" w:color="auto"/>
        <w:left w:val="none" w:sz="0" w:space="0" w:color="auto"/>
        <w:bottom w:val="none" w:sz="0" w:space="0" w:color="auto"/>
        <w:right w:val="none" w:sz="0" w:space="0" w:color="auto"/>
      </w:divBdr>
    </w:div>
    <w:div w:id="1203179019">
      <w:bodyDiv w:val="1"/>
      <w:marLeft w:val="0"/>
      <w:marRight w:val="0"/>
      <w:marTop w:val="0"/>
      <w:marBottom w:val="0"/>
      <w:divBdr>
        <w:top w:val="none" w:sz="0" w:space="0" w:color="auto"/>
        <w:left w:val="none" w:sz="0" w:space="0" w:color="auto"/>
        <w:bottom w:val="none" w:sz="0" w:space="0" w:color="auto"/>
        <w:right w:val="none" w:sz="0" w:space="0" w:color="auto"/>
      </w:divBdr>
    </w:div>
    <w:div w:id="1209340982">
      <w:bodyDiv w:val="1"/>
      <w:marLeft w:val="0"/>
      <w:marRight w:val="0"/>
      <w:marTop w:val="0"/>
      <w:marBottom w:val="0"/>
      <w:divBdr>
        <w:top w:val="none" w:sz="0" w:space="0" w:color="auto"/>
        <w:left w:val="none" w:sz="0" w:space="0" w:color="auto"/>
        <w:bottom w:val="none" w:sz="0" w:space="0" w:color="auto"/>
        <w:right w:val="none" w:sz="0" w:space="0" w:color="auto"/>
      </w:divBdr>
      <w:divsChild>
        <w:div w:id="1141002343">
          <w:marLeft w:val="480"/>
          <w:marRight w:val="0"/>
          <w:marTop w:val="0"/>
          <w:marBottom w:val="0"/>
          <w:divBdr>
            <w:top w:val="none" w:sz="0" w:space="0" w:color="auto"/>
            <w:left w:val="none" w:sz="0" w:space="0" w:color="auto"/>
            <w:bottom w:val="none" w:sz="0" w:space="0" w:color="auto"/>
            <w:right w:val="none" w:sz="0" w:space="0" w:color="auto"/>
          </w:divBdr>
        </w:div>
        <w:div w:id="528955104">
          <w:marLeft w:val="480"/>
          <w:marRight w:val="0"/>
          <w:marTop w:val="0"/>
          <w:marBottom w:val="0"/>
          <w:divBdr>
            <w:top w:val="none" w:sz="0" w:space="0" w:color="auto"/>
            <w:left w:val="none" w:sz="0" w:space="0" w:color="auto"/>
            <w:bottom w:val="none" w:sz="0" w:space="0" w:color="auto"/>
            <w:right w:val="none" w:sz="0" w:space="0" w:color="auto"/>
          </w:divBdr>
        </w:div>
        <w:div w:id="1077478844">
          <w:marLeft w:val="480"/>
          <w:marRight w:val="0"/>
          <w:marTop w:val="0"/>
          <w:marBottom w:val="0"/>
          <w:divBdr>
            <w:top w:val="none" w:sz="0" w:space="0" w:color="auto"/>
            <w:left w:val="none" w:sz="0" w:space="0" w:color="auto"/>
            <w:bottom w:val="none" w:sz="0" w:space="0" w:color="auto"/>
            <w:right w:val="none" w:sz="0" w:space="0" w:color="auto"/>
          </w:divBdr>
        </w:div>
        <w:div w:id="311327501">
          <w:marLeft w:val="480"/>
          <w:marRight w:val="0"/>
          <w:marTop w:val="0"/>
          <w:marBottom w:val="0"/>
          <w:divBdr>
            <w:top w:val="none" w:sz="0" w:space="0" w:color="auto"/>
            <w:left w:val="none" w:sz="0" w:space="0" w:color="auto"/>
            <w:bottom w:val="none" w:sz="0" w:space="0" w:color="auto"/>
            <w:right w:val="none" w:sz="0" w:space="0" w:color="auto"/>
          </w:divBdr>
        </w:div>
        <w:div w:id="1495998835">
          <w:marLeft w:val="480"/>
          <w:marRight w:val="0"/>
          <w:marTop w:val="0"/>
          <w:marBottom w:val="0"/>
          <w:divBdr>
            <w:top w:val="none" w:sz="0" w:space="0" w:color="auto"/>
            <w:left w:val="none" w:sz="0" w:space="0" w:color="auto"/>
            <w:bottom w:val="none" w:sz="0" w:space="0" w:color="auto"/>
            <w:right w:val="none" w:sz="0" w:space="0" w:color="auto"/>
          </w:divBdr>
        </w:div>
        <w:div w:id="993534947">
          <w:marLeft w:val="480"/>
          <w:marRight w:val="0"/>
          <w:marTop w:val="0"/>
          <w:marBottom w:val="0"/>
          <w:divBdr>
            <w:top w:val="none" w:sz="0" w:space="0" w:color="auto"/>
            <w:left w:val="none" w:sz="0" w:space="0" w:color="auto"/>
            <w:bottom w:val="none" w:sz="0" w:space="0" w:color="auto"/>
            <w:right w:val="none" w:sz="0" w:space="0" w:color="auto"/>
          </w:divBdr>
        </w:div>
        <w:div w:id="1195119765">
          <w:marLeft w:val="480"/>
          <w:marRight w:val="0"/>
          <w:marTop w:val="0"/>
          <w:marBottom w:val="0"/>
          <w:divBdr>
            <w:top w:val="none" w:sz="0" w:space="0" w:color="auto"/>
            <w:left w:val="none" w:sz="0" w:space="0" w:color="auto"/>
            <w:bottom w:val="none" w:sz="0" w:space="0" w:color="auto"/>
            <w:right w:val="none" w:sz="0" w:space="0" w:color="auto"/>
          </w:divBdr>
        </w:div>
        <w:div w:id="787162781">
          <w:marLeft w:val="480"/>
          <w:marRight w:val="0"/>
          <w:marTop w:val="0"/>
          <w:marBottom w:val="0"/>
          <w:divBdr>
            <w:top w:val="none" w:sz="0" w:space="0" w:color="auto"/>
            <w:left w:val="none" w:sz="0" w:space="0" w:color="auto"/>
            <w:bottom w:val="none" w:sz="0" w:space="0" w:color="auto"/>
            <w:right w:val="none" w:sz="0" w:space="0" w:color="auto"/>
          </w:divBdr>
        </w:div>
        <w:div w:id="1520318526">
          <w:marLeft w:val="480"/>
          <w:marRight w:val="0"/>
          <w:marTop w:val="0"/>
          <w:marBottom w:val="0"/>
          <w:divBdr>
            <w:top w:val="none" w:sz="0" w:space="0" w:color="auto"/>
            <w:left w:val="none" w:sz="0" w:space="0" w:color="auto"/>
            <w:bottom w:val="none" w:sz="0" w:space="0" w:color="auto"/>
            <w:right w:val="none" w:sz="0" w:space="0" w:color="auto"/>
          </w:divBdr>
        </w:div>
        <w:div w:id="890187203">
          <w:marLeft w:val="480"/>
          <w:marRight w:val="0"/>
          <w:marTop w:val="0"/>
          <w:marBottom w:val="0"/>
          <w:divBdr>
            <w:top w:val="none" w:sz="0" w:space="0" w:color="auto"/>
            <w:left w:val="none" w:sz="0" w:space="0" w:color="auto"/>
            <w:bottom w:val="none" w:sz="0" w:space="0" w:color="auto"/>
            <w:right w:val="none" w:sz="0" w:space="0" w:color="auto"/>
          </w:divBdr>
        </w:div>
        <w:div w:id="808479231">
          <w:marLeft w:val="480"/>
          <w:marRight w:val="0"/>
          <w:marTop w:val="0"/>
          <w:marBottom w:val="0"/>
          <w:divBdr>
            <w:top w:val="none" w:sz="0" w:space="0" w:color="auto"/>
            <w:left w:val="none" w:sz="0" w:space="0" w:color="auto"/>
            <w:bottom w:val="none" w:sz="0" w:space="0" w:color="auto"/>
            <w:right w:val="none" w:sz="0" w:space="0" w:color="auto"/>
          </w:divBdr>
        </w:div>
        <w:div w:id="2120106219">
          <w:marLeft w:val="480"/>
          <w:marRight w:val="0"/>
          <w:marTop w:val="0"/>
          <w:marBottom w:val="0"/>
          <w:divBdr>
            <w:top w:val="none" w:sz="0" w:space="0" w:color="auto"/>
            <w:left w:val="none" w:sz="0" w:space="0" w:color="auto"/>
            <w:bottom w:val="none" w:sz="0" w:space="0" w:color="auto"/>
            <w:right w:val="none" w:sz="0" w:space="0" w:color="auto"/>
          </w:divBdr>
        </w:div>
        <w:div w:id="382679147">
          <w:marLeft w:val="480"/>
          <w:marRight w:val="0"/>
          <w:marTop w:val="0"/>
          <w:marBottom w:val="0"/>
          <w:divBdr>
            <w:top w:val="none" w:sz="0" w:space="0" w:color="auto"/>
            <w:left w:val="none" w:sz="0" w:space="0" w:color="auto"/>
            <w:bottom w:val="none" w:sz="0" w:space="0" w:color="auto"/>
            <w:right w:val="none" w:sz="0" w:space="0" w:color="auto"/>
          </w:divBdr>
        </w:div>
        <w:div w:id="2010019651">
          <w:marLeft w:val="480"/>
          <w:marRight w:val="0"/>
          <w:marTop w:val="0"/>
          <w:marBottom w:val="0"/>
          <w:divBdr>
            <w:top w:val="none" w:sz="0" w:space="0" w:color="auto"/>
            <w:left w:val="none" w:sz="0" w:space="0" w:color="auto"/>
            <w:bottom w:val="none" w:sz="0" w:space="0" w:color="auto"/>
            <w:right w:val="none" w:sz="0" w:space="0" w:color="auto"/>
          </w:divBdr>
        </w:div>
        <w:div w:id="1826699164">
          <w:marLeft w:val="480"/>
          <w:marRight w:val="0"/>
          <w:marTop w:val="0"/>
          <w:marBottom w:val="0"/>
          <w:divBdr>
            <w:top w:val="none" w:sz="0" w:space="0" w:color="auto"/>
            <w:left w:val="none" w:sz="0" w:space="0" w:color="auto"/>
            <w:bottom w:val="none" w:sz="0" w:space="0" w:color="auto"/>
            <w:right w:val="none" w:sz="0" w:space="0" w:color="auto"/>
          </w:divBdr>
        </w:div>
        <w:div w:id="1843540770">
          <w:marLeft w:val="480"/>
          <w:marRight w:val="0"/>
          <w:marTop w:val="0"/>
          <w:marBottom w:val="0"/>
          <w:divBdr>
            <w:top w:val="none" w:sz="0" w:space="0" w:color="auto"/>
            <w:left w:val="none" w:sz="0" w:space="0" w:color="auto"/>
            <w:bottom w:val="none" w:sz="0" w:space="0" w:color="auto"/>
            <w:right w:val="none" w:sz="0" w:space="0" w:color="auto"/>
          </w:divBdr>
        </w:div>
        <w:div w:id="1016149839">
          <w:marLeft w:val="480"/>
          <w:marRight w:val="0"/>
          <w:marTop w:val="0"/>
          <w:marBottom w:val="0"/>
          <w:divBdr>
            <w:top w:val="none" w:sz="0" w:space="0" w:color="auto"/>
            <w:left w:val="none" w:sz="0" w:space="0" w:color="auto"/>
            <w:bottom w:val="none" w:sz="0" w:space="0" w:color="auto"/>
            <w:right w:val="none" w:sz="0" w:space="0" w:color="auto"/>
          </w:divBdr>
        </w:div>
        <w:div w:id="1786121669">
          <w:marLeft w:val="480"/>
          <w:marRight w:val="0"/>
          <w:marTop w:val="0"/>
          <w:marBottom w:val="0"/>
          <w:divBdr>
            <w:top w:val="none" w:sz="0" w:space="0" w:color="auto"/>
            <w:left w:val="none" w:sz="0" w:space="0" w:color="auto"/>
            <w:bottom w:val="none" w:sz="0" w:space="0" w:color="auto"/>
            <w:right w:val="none" w:sz="0" w:space="0" w:color="auto"/>
          </w:divBdr>
        </w:div>
        <w:div w:id="1074546292">
          <w:marLeft w:val="480"/>
          <w:marRight w:val="0"/>
          <w:marTop w:val="0"/>
          <w:marBottom w:val="0"/>
          <w:divBdr>
            <w:top w:val="none" w:sz="0" w:space="0" w:color="auto"/>
            <w:left w:val="none" w:sz="0" w:space="0" w:color="auto"/>
            <w:bottom w:val="none" w:sz="0" w:space="0" w:color="auto"/>
            <w:right w:val="none" w:sz="0" w:space="0" w:color="auto"/>
          </w:divBdr>
        </w:div>
        <w:div w:id="1529028956">
          <w:marLeft w:val="480"/>
          <w:marRight w:val="0"/>
          <w:marTop w:val="0"/>
          <w:marBottom w:val="0"/>
          <w:divBdr>
            <w:top w:val="none" w:sz="0" w:space="0" w:color="auto"/>
            <w:left w:val="none" w:sz="0" w:space="0" w:color="auto"/>
            <w:bottom w:val="none" w:sz="0" w:space="0" w:color="auto"/>
            <w:right w:val="none" w:sz="0" w:space="0" w:color="auto"/>
          </w:divBdr>
        </w:div>
        <w:div w:id="1414818226">
          <w:marLeft w:val="480"/>
          <w:marRight w:val="0"/>
          <w:marTop w:val="0"/>
          <w:marBottom w:val="0"/>
          <w:divBdr>
            <w:top w:val="none" w:sz="0" w:space="0" w:color="auto"/>
            <w:left w:val="none" w:sz="0" w:space="0" w:color="auto"/>
            <w:bottom w:val="none" w:sz="0" w:space="0" w:color="auto"/>
            <w:right w:val="none" w:sz="0" w:space="0" w:color="auto"/>
          </w:divBdr>
        </w:div>
        <w:div w:id="153768857">
          <w:marLeft w:val="480"/>
          <w:marRight w:val="0"/>
          <w:marTop w:val="0"/>
          <w:marBottom w:val="0"/>
          <w:divBdr>
            <w:top w:val="none" w:sz="0" w:space="0" w:color="auto"/>
            <w:left w:val="none" w:sz="0" w:space="0" w:color="auto"/>
            <w:bottom w:val="none" w:sz="0" w:space="0" w:color="auto"/>
            <w:right w:val="none" w:sz="0" w:space="0" w:color="auto"/>
          </w:divBdr>
        </w:div>
        <w:div w:id="1202136558">
          <w:marLeft w:val="480"/>
          <w:marRight w:val="0"/>
          <w:marTop w:val="0"/>
          <w:marBottom w:val="0"/>
          <w:divBdr>
            <w:top w:val="none" w:sz="0" w:space="0" w:color="auto"/>
            <w:left w:val="none" w:sz="0" w:space="0" w:color="auto"/>
            <w:bottom w:val="none" w:sz="0" w:space="0" w:color="auto"/>
            <w:right w:val="none" w:sz="0" w:space="0" w:color="auto"/>
          </w:divBdr>
        </w:div>
        <w:div w:id="846166610">
          <w:marLeft w:val="480"/>
          <w:marRight w:val="0"/>
          <w:marTop w:val="0"/>
          <w:marBottom w:val="0"/>
          <w:divBdr>
            <w:top w:val="none" w:sz="0" w:space="0" w:color="auto"/>
            <w:left w:val="none" w:sz="0" w:space="0" w:color="auto"/>
            <w:bottom w:val="none" w:sz="0" w:space="0" w:color="auto"/>
            <w:right w:val="none" w:sz="0" w:space="0" w:color="auto"/>
          </w:divBdr>
        </w:div>
      </w:divsChild>
    </w:div>
    <w:div w:id="1216508115">
      <w:marLeft w:val="640"/>
      <w:marRight w:val="0"/>
      <w:marTop w:val="0"/>
      <w:marBottom w:val="0"/>
      <w:divBdr>
        <w:top w:val="none" w:sz="0" w:space="0" w:color="auto"/>
        <w:left w:val="none" w:sz="0" w:space="0" w:color="auto"/>
        <w:bottom w:val="none" w:sz="0" w:space="0" w:color="auto"/>
        <w:right w:val="none" w:sz="0" w:space="0" w:color="auto"/>
      </w:divBdr>
    </w:div>
    <w:div w:id="1217203441">
      <w:bodyDiv w:val="1"/>
      <w:marLeft w:val="0"/>
      <w:marRight w:val="0"/>
      <w:marTop w:val="0"/>
      <w:marBottom w:val="0"/>
      <w:divBdr>
        <w:top w:val="none" w:sz="0" w:space="0" w:color="auto"/>
        <w:left w:val="none" w:sz="0" w:space="0" w:color="auto"/>
        <w:bottom w:val="none" w:sz="0" w:space="0" w:color="auto"/>
        <w:right w:val="none" w:sz="0" w:space="0" w:color="auto"/>
      </w:divBdr>
      <w:divsChild>
        <w:div w:id="1807577369">
          <w:marLeft w:val="480"/>
          <w:marRight w:val="0"/>
          <w:marTop w:val="0"/>
          <w:marBottom w:val="0"/>
          <w:divBdr>
            <w:top w:val="none" w:sz="0" w:space="0" w:color="auto"/>
            <w:left w:val="none" w:sz="0" w:space="0" w:color="auto"/>
            <w:bottom w:val="none" w:sz="0" w:space="0" w:color="auto"/>
            <w:right w:val="none" w:sz="0" w:space="0" w:color="auto"/>
          </w:divBdr>
        </w:div>
        <w:div w:id="1471550">
          <w:marLeft w:val="480"/>
          <w:marRight w:val="0"/>
          <w:marTop w:val="0"/>
          <w:marBottom w:val="0"/>
          <w:divBdr>
            <w:top w:val="none" w:sz="0" w:space="0" w:color="auto"/>
            <w:left w:val="none" w:sz="0" w:space="0" w:color="auto"/>
            <w:bottom w:val="none" w:sz="0" w:space="0" w:color="auto"/>
            <w:right w:val="none" w:sz="0" w:space="0" w:color="auto"/>
          </w:divBdr>
        </w:div>
        <w:div w:id="393117565">
          <w:marLeft w:val="480"/>
          <w:marRight w:val="0"/>
          <w:marTop w:val="0"/>
          <w:marBottom w:val="0"/>
          <w:divBdr>
            <w:top w:val="none" w:sz="0" w:space="0" w:color="auto"/>
            <w:left w:val="none" w:sz="0" w:space="0" w:color="auto"/>
            <w:bottom w:val="none" w:sz="0" w:space="0" w:color="auto"/>
            <w:right w:val="none" w:sz="0" w:space="0" w:color="auto"/>
          </w:divBdr>
        </w:div>
        <w:div w:id="2089224711">
          <w:marLeft w:val="480"/>
          <w:marRight w:val="0"/>
          <w:marTop w:val="0"/>
          <w:marBottom w:val="0"/>
          <w:divBdr>
            <w:top w:val="none" w:sz="0" w:space="0" w:color="auto"/>
            <w:left w:val="none" w:sz="0" w:space="0" w:color="auto"/>
            <w:bottom w:val="none" w:sz="0" w:space="0" w:color="auto"/>
            <w:right w:val="none" w:sz="0" w:space="0" w:color="auto"/>
          </w:divBdr>
        </w:div>
        <w:div w:id="1096248619">
          <w:marLeft w:val="480"/>
          <w:marRight w:val="0"/>
          <w:marTop w:val="0"/>
          <w:marBottom w:val="0"/>
          <w:divBdr>
            <w:top w:val="none" w:sz="0" w:space="0" w:color="auto"/>
            <w:left w:val="none" w:sz="0" w:space="0" w:color="auto"/>
            <w:bottom w:val="none" w:sz="0" w:space="0" w:color="auto"/>
            <w:right w:val="none" w:sz="0" w:space="0" w:color="auto"/>
          </w:divBdr>
        </w:div>
        <w:div w:id="750003689">
          <w:marLeft w:val="480"/>
          <w:marRight w:val="0"/>
          <w:marTop w:val="0"/>
          <w:marBottom w:val="0"/>
          <w:divBdr>
            <w:top w:val="none" w:sz="0" w:space="0" w:color="auto"/>
            <w:left w:val="none" w:sz="0" w:space="0" w:color="auto"/>
            <w:bottom w:val="none" w:sz="0" w:space="0" w:color="auto"/>
            <w:right w:val="none" w:sz="0" w:space="0" w:color="auto"/>
          </w:divBdr>
        </w:div>
        <w:div w:id="2059351815">
          <w:marLeft w:val="480"/>
          <w:marRight w:val="0"/>
          <w:marTop w:val="0"/>
          <w:marBottom w:val="0"/>
          <w:divBdr>
            <w:top w:val="none" w:sz="0" w:space="0" w:color="auto"/>
            <w:left w:val="none" w:sz="0" w:space="0" w:color="auto"/>
            <w:bottom w:val="none" w:sz="0" w:space="0" w:color="auto"/>
            <w:right w:val="none" w:sz="0" w:space="0" w:color="auto"/>
          </w:divBdr>
        </w:div>
        <w:div w:id="718406653">
          <w:marLeft w:val="480"/>
          <w:marRight w:val="0"/>
          <w:marTop w:val="0"/>
          <w:marBottom w:val="0"/>
          <w:divBdr>
            <w:top w:val="none" w:sz="0" w:space="0" w:color="auto"/>
            <w:left w:val="none" w:sz="0" w:space="0" w:color="auto"/>
            <w:bottom w:val="none" w:sz="0" w:space="0" w:color="auto"/>
            <w:right w:val="none" w:sz="0" w:space="0" w:color="auto"/>
          </w:divBdr>
        </w:div>
        <w:div w:id="191110152">
          <w:marLeft w:val="480"/>
          <w:marRight w:val="0"/>
          <w:marTop w:val="0"/>
          <w:marBottom w:val="0"/>
          <w:divBdr>
            <w:top w:val="none" w:sz="0" w:space="0" w:color="auto"/>
            <w:left w:val="none" w:sz="0" w:space="0" w:color="auto"/>
            <w:bottom w:val="none" w:sz="0" w:space="0" w:color="auto"/>
            <w:right w:val="none" w:sz="0" w:space="0" w:color="auto"/>
          </w:divBdr>
        </w:div>
        <w:div w:id="1904876851">
          <w:marLeft w:val="480"/>
          <w:marRight w:val="0"/>
          <w:marTop w:val="0"/>
          <w:marBottom w:val="0"/>
          <w:divBdr>
            <w:top w:val="none" w:sz="0" w:space="0" w:color="auto"/>
            <w:left w:val="none" w:sz="0" w:space="0" w:color="auto"/>
            <w:bottom w:val="none" w:sz="0" w:space="0" w:color="auto"/>
            <w:right w:val="none" w:sz="0" w:space="0" w:color="auto"/>
          </w:divBdr>
        </w:div>
        <w:div w:id="855775619">
          <w:marLeft w:val="480"/>
          <w:marRight w:val="0"/>
          <w:marTop w:val="0"/>
          <w:marBottom w:val="0"/>
          <w:divBdr>
            <w:top w:val="none" w:sz="0" w:space="0" w:color="auto"/>
            <w:left w:val="none" w:sz="0" w:space="0" w:color="auto"/>
            <w:bottom w:val="none" w:sz="0" w:space="0" w:color="auto"/>
            <w:right w:val="none" w:sz="0" w:space="0" w:color="auto"/>
          </w:divBdr>
        </w:div>
        <w:div w:id="1135610531">
          <w:marLeft w:val="480"/>
          <w:marRight w:val="0"/>
          <w:marTop w:val="0"/>
          <w:marBottom w:val="0"/>
          <w:divBdr>
            <w:top w:val="none" w:sz="0" w:space="0" w:color="auto"/>
            <w:left w:val="none" w:sz="0" w:space="0" w:color="auto"/>
            <w:bottom w:val="none" w:sz="0" w:space="0" w:color="auto"/>
            <w:right w:val="none" w:sz="0" w:space="0" w:color="auto"/>
          </w:divBdr>
        </w:div>
        <w:div w:id="753816595">
          <w:marLeft w:val="480"/>
          <w:marRight w:val="0"/>
          <w:marTop w:val="0"/>
          <w:marBottom w:val="0"/>
          <w:divBdr>
            <w:top w:val="none" w:sz="0" w:space="0" w:color="auto"/>
            <w:left w:val="none" w:sz="0" w:space="0" w:color="auto"/>
            <w:bottom w:val="none" w:sz="0" w:space="0" w:color="auto"/>
            <w:right w:val="none" w:sz="0" w:space="0" w:color="auto"/>
          </w:divBdr>
        </w:div>
        <w:div w:id="2108232436">
          <w:marLeft w:val="480"/>
          <w:marRight w:val="0"/>
          <w:marTop w:val="0"/>
          <w:marBottom w:val="0"/>
          <w:divBdr>
            <w:top w:val="none" w:sz="0" w:space="0" w:color="auto"/>
            <w:left w:val="none" w:sz="0" w:space="0" w:color="auto"/>
            <w:bottom w:val="none" w:sz="0" w:space="0" w:color="auto"/>
            <w:right w:val="none" w:sz="0" w:space="0" w:color="auto"/>
          </w:divBdr>
        </w:div>
        <w:div w:id="583146431">
          <w:marLeft w:val="480"/>
          <w:marRight w:val="0"/>
          <w:marTop w:val="0"/>
          <w:marBottom w:val="0"/>
          <w:divBdr>
            <w:top w:val="none" w:sz="0" w:space="0" w:color="auto"/>
            <w:left w:val="none" w:sz="0" w:space="0" w:color="auto"/>
            <w:bottom w:val="none" w:sz="0" w:space="0" w:color="auto"/>
            <w:right w:val="none" w:sz="0" w:space="0" w:color="auto"/>
          </w:divBdr>
        </w:div>
        <w:div w:id="2049985396">
          <w:marLeft w:val="480"/>
          <w:marRight w:val="0"/>
          <w:marTop w:val="0"/>
          <w:marBottom w:val="0"/>
          <w:divBdr>
            <w:top w:val="none" w:sz="0" w:space="0" w:color="auto"/>
            <w:left w:val="none" w:sz="0" w:space="0" w:color="auto"/>
            <w:bottom w:val="none" w:sz="0" w:space="0" w:color="auto"/>
            <w:right w:val="none" w:sz="0" w:space="0" w:color="auto"/>
          </w:divBdr>
        </w:div>
        <w:div w:id="768889854">
          <w:marLeft w:val="480"/>
          <w:marRight w:val="0"/>
          <w:marTop w:val="0"/>
          <w:marBottom w:val="0"/>
          <w:divBdr>
            <w:top w:val="none" w:sz="0" w:space="0" w:color="auto"/>
            <w:left w:val="none" w:sz="0" w:space="0" w:color="auto"/>
            <w:bottom w:val="none" w:sz="0" w:space="0" w:color="auto"/>
            <w:right w:val="none" w:sz="0" w:space="0" w:color="auto"/>
          </w:divBdr>
        </w:div>
        <w:div w:id="1629697256">
          <w:marLeft w:val="480"/>
          <w:marRight w:val="0"/>
          <w:marTop w:val="0"/>
          <w:marBottom w:val="0"/>
          <w:divBdr>
            <w:top w:val="none" w:sz="0" w:space="0" w:color="auto"/>
            <w:left w:val="none" w:sz="0" w:space="0" w:color="auto"/>
            <w:bottom w:val="none" w:sz="0" w:space="0" w:color="auto"/>
            <w:right w:val="none" w:sz="0" w:space="0" w:color="auto"/>
          </w:divBdr>
        </w:div>
        <w:div w:id="828861238">
          <w:marLeft w:val="480"/>
          <w:marRight w:val="0"/>
          <w:marTop w:val="0"/>
          <w:marBottom w:val="0"/>
          <w:divBdr>
            <w:top w:val="none" w:sz="0" w:space="0" w:color="auto"/>
            <w:left w:val="none" w:sz="0" w:space="0" w:color="auto"/>
            <w:bottom w:val="none" w:sz="0" w:space="0" w:color="auto"/>
            <w:right w:val="none" w:sz="0" w:space="0" w:color="auto"/>
          </w:divBdr>
        </w:div>
        <w:div w:id="324170125">
          <w:marLeft w:val="480"/>
          <w:marRight w:val="0"/>
          <w:marTop w:val="0"/>
          <w:marBottom w:val="0"/>
          <w:divBdr>
            <w:top w:val="none" w:sz="0" w:space="0" w:color="auto"/>
            <w:left w:val="none" w:sz="0" w:space="0" w:color="auto"/>
            <w:bottom w:val="none" w:sz="0" w:space="0" w:color="auto"/>
            <w:right w:val="none" w:sz="0" w:space="0" w:color="auto"/>
          </w:divBdr>
        </w:div>
        <w:div w:id="1596399915">
          <w:marLeft w:val="480"/>
          <w:marRight w:val="0"/>
          <w:marTop w:val="0"/>
          <w:marBottom w:val="0"/>
          <w:divBdr>
            <w:top w:val="none" w:sz="0" w:space="0" w:color="auto"/>
            <w:left w:val="none" w:sz="0" w:space="0" w:color="auto"/>
            <w:bottom w:val="none" w:sz="0" w:space="0" w:color="auto"/>
            <w:right w:val="none" w:sz="0" w:space="0" w:color="auto"/>
          </w:divBdr>
        </w:div>
        <w:div w:id="326832501">
          <w:marLeft w:val="480"/>
          <w:marRight w:val="0"/>
          <w:marTop w:val="0"/>
          <w:marBottom w:val="0"/>
          <w:divBdr>
            <w:top w:val="none" w:sz="0" w:space="0" w:color="auto"/>
            <w:left w:val="none" w:sz="0" w:space="0" w:color="auto"/>
            <w:bottom w:val="none" w:sz="0" w:space="0" w:color="auto"/>
            <w:right w:val="none" w:sz="0" w:space="0" w:color="auto"/>
          </w:divBdr>
        </w:div>
      </w:divsChild>
    </w:div>
    <w:div w:id="1221400193">
      <w:marLeft w:val="640"/>
      <w:marRight w:val="0"/>
      <w:marTop w:val="0"/>
      <w:marBottom w:val="0"/>
      <w:divBdr>
        <w:top w:val="none" w:sz="0" w:space="0" w:color="auto"/>
        <w:left w:val="none" w:sz="0" w:space="0" w:color="auto"/>
        <w:bottom w:val="none" w:sz="0" w:space="0" w:color="auto"/>
        <w:right w:val="none" w:sz="0" w:space="0" w:color="auto"/>
      </w:divBdr>
    </w:div>
    <w:div w:id="1222867162">
      <w:bodyDiv w:val="1"/>
      <w:marLeft w:val="0"/>
      <w:marRight w:val="0"/>
      <w:marTop w:val="0"/>
      <w:marBottom w:val="0"/>
      <w:divBdr>
        <w:top w:val="none" w:sz="0" w:space="0" w:color="auto"/>
        <w:left w:val="none" w:sz="0" w:space="0" w:color="auto"/>
        <w:bottom w:val="none" w:sz="0" w:space="0" w:color="auto"/>
        <w:right w:val="none" w:sz="0" w:space="0" w:color="auto"/>
      </w:divBdr>
      <w:divsChild>
        <w:div w:id="1355809648">
          <w:marLeft w:val="640"/>
          <w:marRight w:val="0"/>
          <w:marTop w:val="0"/>
          <w:marBottom w:val="0"/>
          <w:divBdr>
            <w:top w:val="none" w:sz="0" w:space="0" w:color="auto"/>
            <w:left w:val="none" w:sz="0" w:space="0" w:color="auto"/>
            <w:bottom w:val="none" w:sz="0" w:space="0" w:color="auto"/>
            <w:right w:val="none" w:sz="0" w:space="0" w:color="auto"/>
          </w:divBdr>
        </w:div>
        <w:div w:id="1591890375">
          <w:marLeft w:val="640"/>
          <w:marRight w:val="0"/>
          <w:marTop w:val="0"/>
          <w:marBottom w:val="0"/>
          <w:divBdr>
            <w:top w:val="none" w:sz="0" w:space="0" w:color="auto"/>
            <w:left w:val="none" w:sz="0" w:space="0" w:color="auto"/>
            <w:bottom w:val="none" w:sz="0" w:space="0" w:color="auto"/>
            <w:right w:val="none" w:sz="0" w:space="0" w:color="auto"/>
          </w:divBdr>
        </w:div>
        <w:div w:id="1697655937">
          <w:marLeft w:val="640"/>
          <w:marRight w:val="0"/>
          <w:marTop w:val="0"/>
          <w:marBottom w:val="0"/>
          <w:divBdr>
            <w:top w:val="none" w:sz="0" w:space="0" w:color="auto"/>
            <w:left w:val="none" w:sz="0" w:space="0" w:color="auto"/>
            <w:bottom w:val="none" w:sz="0" w:space="0" w:color="auto"/>
            <w:right w:val="none" w:sz="0" w:space="0" w:color="auto"/>
          </w:divBdr>
        </w:div>
        <w:div w:id="1655723554">
          <w:marLeft w:val="640"/>
          <w:marRight w:val="0"/>
          <w:marTop w:val="0"/>
          <w:marBottom w:val="0"/>
          <w:divBdr>
            <w:top w:val="none" w:sz="0" w:space="0" w:color="auto"/>
            <w:left w:val="none" w:sz="0" w:space="0" w:color="auto"/>
            <w:bottom w:val="none" w:sz="0" w:space="0" w:color="auto"/>
            <w:right w:val="none" w:sz="0" w:space="0" w:color="auto"/>
          </w:divBdr>
        </w:div>
        <w:div w:id="1811089451">
          <w:marLeft w:val="640"/>
          <w:marRight w:val="0"/>
          <w:marTop w:val="0"/>
          <w:marBottom w:val="0"/>
          <w:divBdr>
            <w:top w:val="none" w:sz="0" w:space="0" w:color="auto"/>
            <w:left w:val="none" w:sz="0" w:space="0" w:color="auto"/>
            <w:bottom w:val="none" w:sz="0" w:space="0" w:color="auto"/>
            <w:right w:val="none" w:sz="0" w:space="0" w:color="auto"/>
          </w:divBdr>
        </w:div>
        <w:div w:id="1709528981">
          <w:marLeft w:val="640"/>
          <w:marRight w:val="0"/>
          <w:marTop w:val="0"/>
          <w:marBottom w:val="0"/>
          <w:divBdr>
            <w:top w:val="none" w:sz="0" w:space="0" w:color="auto"/>
            <w:left w:val="none" w:sz="0" w:space="0" w:color="auto"/>
            <w:bottom w:val="none" w:sz="0" w:space="0" w:color="auto"/>
            <w:right w:val="none" w:sz="0" w:space="0" w:color="auto"/>
          </w:divBdr>
        </w:div>
        <w:div w:id="285551597">
          <w:marLeft w:val="640"/>
          <w:marRight w:val="0"/>
          <w:marTop w:val="0"/>
          <w:marBottom w:val="0"/>
          <w:divBdr>
            <w:top w:val="none" w:sz="0" w:space="0" w:color="auto"/>
            <w:left w:val="none" w:sz="0" w:space="0" w:color="auto"/>
            <w:bottom w:val="none" w:sz="0" w:space="0" w:color="auto"/>
            <w:right w:val="none" w:sz="0" w:space="0" w:color="auto"/>
          </w:divBdr>
        </w:div>
        <w:div w:id="1218198249">
          <w:marLeft w:val="640"/>
          <w:marRight w:val="0"/>
          <w:marTop w:val="0"/>
          <w:marBottom w:val="0"/>
          <w:divBdr>
            <w:top w:val="none" w:sz="0" w:space="0" w:color="auto"/>
            <w:left w:val="none" w:sz="0" w:space="0" w:color="auto"/>
            <w:bottom w:val="none" w:sz="0" w:space="0" w:color="auto"/>
            <w:right w:val="none" w:sz="0" w:space="0" w:color="auto"/>
          </w:divBdr>
        </w:div>
        <w:div w:id="142818832">
          <w:marLeft w:val="640"/>
          <w:marRight w:val="0"/>
          <w:marTop w:val="0"/>
          <w:marBottom w:val="0"/>
          <w:divBdr>
            <w:top w:val="none" w:sz="0" w:space="0" w:color="auto"/>
            <w:left w:val="none" w:sz="0" w:space="0" w:color="auto"/>
            <w:bottom w:val="none" w:sz="0" w:space="0" w:color="auto"/>
            <w:right w:val="none" w:sz="0" w:space="0" w:color="auto"/>
          </w:divBdr>
        </w:div>
        <w:div w:id="380831940">
          <w:marLeft w:val="640"/>
          <w:marRight w:val="0"/>
          <w:marTop w:val="0"/>
          <w:marBottom w:val="0"/>
          <w:divBdr>
            <w:top w:val="none" w:sz="0" w:space="0" w:color="auto"/>
            <w:left w:val="none" w:sz="0" w:space="0" w:color="auto"/>
            <w:bottom w:val="none" w:sz="0" w:space="0" w:color="auto"/>
            <w:right w:val="none" w:sz="0" w:space="0" w:color="auto"/>
          </w:divBdr>
        </w:div>
        <w:div w:id="1575778890">
          <w:marLeft w:val="640"/>
          <w:marRight w:val="0"/>
          <w:marTop w:val="0"/>
          <w:marBottom w:val="0"/>
          <w:divBdr>
            <w:top w:val="none" w:sz="0" w:space="0" w:color="auto"/>
            <w:left w:val="none" w:sz="0" w:space="0" w:color="auto"/>
            <w:bottom w:val="none" w:sz="0" w:space="0" w:color="auto"/>
            <w:right w:val="none" w:sz="0" w:space="0" w:color="auto"/>
          </w:divBdr>
        </w:div>
        <w:div w:id="516120724">
          <w:marLeft w:val="640"/>
          <w:marRight w:val="0"/>
          <w:marTop w:val="0"/>
          <w:marBottom w:val="0"/>
          <w:divBdr>
            <w:top w:val="none" w:sz="0" w:space="0" w:color="auto"/>
            <w:left w:val="none" w:sz="0" w:space="0" w:color="auto"/>
            <w:bottom w:val="none" w:sz="0" w:space="0" w:color="auto"/>
            <w:right w:val="none" w:sz="0" w:space="0" w:color="auto"/>
          </w:divBdr>
        </w:div>
        <w:div w:id="676232874">
          <w:marLeft w:val="640"/>
          <w:marRight w:val="0"/>
          <w:marTop w:val="0"/>
          <w:marBottom w:val="0"/>
          <w:divBdr>
            <w:top w:val="none" w:sz="0" w:space="0" w:color="auto"/>
            <w:left w:val="none" w:sz="0" w:space="0" w:color="auto"/>
            <w:bottom w:val="none" w:sz="0" w:space="0" w:color="auto"/>
            <w:right w:val="none" w:sz="0" w:space="0" w:color="auto"/>
          </w:divBdr>
        </w:div>
        <w:div w:id="1617523452">
          <w:marLeft w:val="640"/>
          <w:marRight w:val="0"/>
          <w:marTop w:val="0"/>
          <w:marBottom w:val="0"/>
          <w:divBdr>
            <w:top w:val="none" w:sz="0" w:space="0" w:color="auto"/>
            <w:left w:val="none" w:sz="0" w:space="0" w:color="auto"/>
            <w:bottom w:val="none" w:sz="0" w:space="0" w:color="auto"/>
            <w:right w:val="none" w:sz="0" w:space="0" w:color="auto"/>
          </w:divBdr>
        </w:div>
        <w:div w:id="1199463937">
          <w:marLeft w:val="640"/>
          <w:marRight w:val="0"/>
          <w:marTop w:val="0"/>
          <w:marBottom w:val="0"/>
          <w:divBdr>
            <w:top w:val="none" w:sz="0" w:space="0" w:color="auto"/>
            <w:left w:val="none" w:sz="0" w:space="0" w:color="auto"/>
            <w:bottom w:val="none" w:sz="0" w:space="0" w:color="auto"/>
            <w:right w:val="none" w:sz="0" w:space="0" w:color="auto"/>
          </w:divBdr>
        </w:div>
        <w:div w:id="36204224">
          <w:marLeft w:val="640"/>
          <w:marRight w:val="0"/>
          <w:marTop w:val="0"/>
          <w:marBottom w:val="0"/>
          <w:divBdr>
            <w:top w:val="none" w:sz="0" w:space="0" w:color="auto"/>
            <w:left w:val="none" w:sz="0" w:space="0" w:color="auto"/>
            <w:bottom w:val="none" w:sz="0" w:space="0" w:color="auto"/>
            <w:right w:val="none" w:sz="0" w:space="0" w:color="auto"/>
          </w:divBdr>
        </w:div>
        <w:div w:id="1682506841">
          <w:marLeft w:val="640"/>
          <w:marRight w:val="0"/>
          <w:marTop w:val="0"/>
          <w:marBottom w:val="0"/>
          <w:divBdr>
            <w:top w:val="none" w:sz="0" w:space="0" w:color="auto"/>
            <w:left w:val="none" w:sz="0" w:space="0" w:color="auto"/>
            <w:bottom w:val="none" w:sz="0" w:space="0" w:color="auto"/>
            <w:right w:val="none" w:sz="0" w:space="0" w:color="auto"/>
          </w:divBdr>
        </w:div>
        <w:div w:id="1564175054">
          <w:marLeft w:val="640"/>
          <w:marRight w:val="0"/>
          <w:marTop w:val="0"/>
          <w:marBottom w:val="0"/>
          <w:divBdr>
            <w:top w:val="none" w:sz="0" w:space="0" w:color="auto"/>
            <w:left w:val="none" w:sz="0" w:space="0" w:color="auto"/>
            <w:bottom w:val="none" w:sz="0" w:space="0" w:color="auto"/>
            <w:right w:val="none" w:sz="0" w:space="0" w:color="auto"/>
          </w:divBdr>
        </w:div>
        <w:div w:id="420761504">
          <w:marLeft w:val="640"/>
          <w:marRight w:val="0"/>
          <w:marTop w:val="0"/>
          <w:marBottom w:val="0"/>
          <w:divBdr>
            <w:top w:val="none" w:sz="0" w:space="0" w:color="auto"/>
            <w:left w:val="none" w:sz="0" w:space="0" w:color="auto"/>
            <w:bottom w:val="none" w:sz="0" w:space="0" w:color="auto"/>
            <w:right w:val="none" w:sz="0" w:space="0" w:color="auto"/>
          </w:divBdr>
        </w:div>
        <w:div w:id="999380702">
          <w:marLeft w:val="640"/>
          <w:marRight w:val="0"/>
          <w:marTop w:val="0"/>
          <w:marBottom w:val="0"/>
          <w:divBdr>
            <w:top w:val="none" w:sz="0" w:space="0" w:color="auto"/>
            <w:left w:val="none" w:sz="0" w:space="0" w:color="auto"/>
            <w:bottom w:val="none" w:sz="0" w:space="0" w:color="auto"/>
            <w:right w:val="none" w:sz="0" w:space="0" w:color="auto"/>
          </w:divBdr>
        </w:div>
        <w:div w:id="456146961">
          <w:marLeft w:val="640"/>
          <w:marRight w:val="0"/>
          <w:marTop w:val="0"/>
          <w:marBottom w:val="0"/>
          <w:divBdr>
            <w:top w:val="none" w:sz="0" w:space="0" w:color="auto"/>
            <w:left w:val="none" w:sz="0" w:space="0" w:color="auto"/>
            <w:bottom w:val="none" w:sz="0" w:space="0" w:color="auto"/>
            <w:right w:val="none" w:sz="0" w:space="0" w:color="auto"/>
          </w:divBdr>
        </w:div>
        <w:div w:id="1832913282">
          <w:marLeft w:val="640"/>
          <w:marRight w:val="0"/>
          <w:marTop w:val="0"/>
          <w:marBottom w:val="0"/>
          <w:divBdr>
            <w:top w:val="none" w:sz="0" w:space="0" w:color="auto"/>
            <w:left w:val="none" w:sz="0" w:space="0" w:color="auto"/>
            <w:bottom w:val="none" w:sz="0" w:space="0" w:color="auto"/>
            <w:right w:val="none" w:sz="0" w:space="0" w:color="auto"/>
          </w:divBdr>
        </w:div>
        <w:div w:id="1180199940">
          <w:marLeft w:val="640"/>
          <w:marRight w:val="0"/>
          <w:marTop w:val="0"/>
          <w:marBottom w:val="0"/>
          <w:divBdr>
            <w:top w:val="none" w:sz="0" w:space="0" w:color="auto"/>
            <w:left w:val="none" w:sz="0" w:space="0" w:color="auto"/>
            <w:bottom w:val="none" w:sz="0" w:space="0" w:color="auto"/>
            <w:right w:val="none" w:sz="0" w:space="0" w:color="auto"/>
          </w:divBdr>
        </w:div>
        <w:div w:id="175928970">
          <w:marLeft w:val="640"/>
          <w:marRight w:val="0"/>
          <w:marTop w:val="0"/>
          <w:marBottom w:val="0"/>
          <w:divBdr>
            <w:top w:val="none" w:sz="0" w:space="0" w:color="auto"/>
            <w:left w:val="none" w:sz="0" w:space="0" w:color="auto"/>
            <w:bottom w:val="none" w:sz="0" w:space="0" w:color="auto"/>
            <w:right w:val="none" w:sz="0" w:space="0" w:color="auto"/>
          </w:divBdr>
        </w:div>
      </w:divsChild>
    </w:div>
    <w:div w:id="1225991669">
      <w:bodyDiv w:val="1"/>
      <w:marLeft w:val="0"/>
      <w:marRight w:val="0"/>
      <w:marTop w:val="0"/>
      <w:marBottom w:val="0"/>
      <w:divBdr>
        <w:top w:val="none" w:sz="0" w:space="0" w:color="auto"/>
        <w:left w:val="none" w:sz="0" w:space="0" w:color="auto"/>
        <w:bottom w:val="none" w:sz="0" w:space="0" w:color="auto"/>
        <w:right w:val="none" w:sz="0" w:space="0" w:color="auto"/>
      </w:divBdr>
    </w:div>
    <w:div w:id="1227717076">
      <w:marLeft w:val="640"/>
      <w:marRight w:val="0"/>
      <w:marTop w:val="0"/>
      <w:marBottom w:val="0"/>
      <w:divBdr>
        <w:top w:val="none" w:sz="0" w:space="0" w:color="auto"/>
        <w:left w:val="none" w:sz="0" w:space="0" w:color="auto"/>
        <w:bottom w:val="none" w:sz="0" w:space="0" w:color="auto"/>
        <w:right w:val="none" w:sz="0" w:space="0" w:color="auto"/>
      </w:divBdr>
    </w:div>
    <w:div w:id="1236476919">
      <w:bodyDiv w:val="1"/>
      <w:marLeft w:val="0"/>
      <w:marRight w:val="0"/>
      <w:marTop w:val="0"/>
      <w:marBottom w:val="0"/>
      <w:divBdr>
        <w:top w:val="none" w:sz="0" w:space="0" w:color="auto"/>
        <w:left w:val="none" w:sz="0" w:space="0" w:color="auto"/>
        <w:bottom w:val="none" w:sz="0" w:space="0" w:color="auto"/>
        <w:right w:val="none" w:sz="0" w:space="0" w:color="auto"/>
      </w:divBdr>
    </w:div>
    <w:div w:id="1238051059">
      <w:marLeft w:val="640"/>
      <w:marRight w:val="0"/>
      <w:marTop w:val="0"/>
      <w:marBottom w:val="0"/>
      <w:divBdr>
        <w:top w:val="none" w:sz="0" w:space="0" w:color="auto"/>
        <w:left w:val="none" w:sz="0" w:space="0" w:color="auto"/>
        <w:bottom w:val="none" w:sz="0" w:space="0" w:color="auto"/>
        <w:right w:val="none" w:sz="0" w:space="0" w:color="auto"/>
      </w:divBdr>
    </w:div>
    <w:div w:id="1240366714">
      <w:marLeft w:val="640"/>
      <w:marRight w:val="0"/>
      <w:marTop w:val="0"/>
      <w:marBottom w:val="0"/>
      <w:divBdr>
        <w:top w:val="none" w:sz="0" w:space="0" w:color="auto"/>
        <w:left w:val="none" w:sz="0" w:space="0" w:color="auto"/>
        <w:bottom w:val="none" w:sz="0" w:space="0" w:color="auto"/>
        <w:right w:val="none" w:sz="0" w:space="0" w:color="auto"/>
      </w:divBdr>
    </w:div>
    <w:div w:id="1247225469">
      <w:marLeft w:val="640"/>
      <w:marRight w:val="0"/>
      <w:marTop w:val="0"/>
      <w:marBottom w:val="0"/>
      <w:divBdr>
        <w:top w:val="none" w:sz="0" w:space="0" w:color="auto"/>
        <w:left w:val="none" w:sz="0" w:space="0" w:color="auto"/>
        <w:bottom w:val="none" w:sz="0" w:space="0" w:color="auto"/>
        <w:right w:val="none" w:sz="0" w:space="0" w:color="auto"/>
      </w:divBdr>
    </w:div>
    <w:div w:id="1247492806">
      <w:marLeft w:val="640"/>
      <w:marRight w:val="0"/>
      <w:marTop w:val="0"/>
      <w:marBottom w:val="0"/>
      <w:divBdr>
        <w:top w:val="none" w:sz="0" w:space="0" w:color="auto"/>
        <w:left w:val="none" w:sz="0" w:space="0" w:color="auto"/>
        <w:bottom w:val="none" w:sz="0" w:space="0" w:color="auto"/>
        <w:right w:val="none" w:sz="0" w:space="0" w:color="auto"/>
      </w:divBdr>
    </w:div>
    <w:div w:id="1249077262">
      <w:marLeft w:val="640"/>
      <w:marRight w:val="0"/>
      <w:marTop w:val="0"/>
      <w:marBottom w:val="0"/>
      <w:divBdr>
        <w:top w:val="none" w:sz="0" w:space="0" w:color="auto"/>
        <w:left w:val="none" w:sz="0" w:space="0" w:color="auto"/>
        <w:bottom w:val="none" w:sz="0" w:space="0" w:color="auto"/>
        <w:right w:val="none" w:sz="0" w:space="0" w:color="auto"/>
      </w:divBdr>
    </w:div>
    <w:div w:id="1254437543">
      <w:bodyDiv w:val="1"/>
      <w:marLeft w:val="0"/>
      <w:marRight w:val="0"/>
      <w:marTop w:val="0"/>
      <w:marBottom w:val="0"/>
      <w:divBdr>
        <w:top w:val="none" w:sz="0" w:space="0" w:color="auto"/>
        <w:left w:val="none" w:sz="0" w:space="0" w:color="auto"/>
        <w:bottom w:val="none" w:sz="0" w:space="0" w:color="auto"/>
        <w:right w:val="none" w:sz="0" w:space="0" w:color="auto"/>
      </w:divBdr>
      <w:divsChild>
        <w:div w:id="94984588">
          <w:marLeft w:val="480"/>
          <w:marRight w:val="0"/>
          <w:marTop w:val="0"/>
          <w:marBottom w:val="0"/>
          <w:divBdr>
            <w:top w:val="none" w:sz="0" w:space="0" w:color="auto"/>
            <w:left w:val="none" w:sz="0" w:space="0" w:color="auto"/>
            <w:bottom w:val="none" w:sz="0" w:space="0" w:color="auto"/>
            <w:right w:val="none" w:sz="0" w:space="0" w:color="auto"/>
          </w:divBdr>
        </w:div>
        <w:div w:id="2140957118">
          <w:marLeft w:val="480"/>
          <w:marRight w:val="0"/>
          <w:marTop w:val="0"/>
          <w:marBottom w:val="0"/>
          <w:divBdr>
            <w:top w:val="none" w:sz="0" w:space="0" w:color="auto"/>
            <w:left w:val="none" w:sz="0" w:space="0" w:color="auto"/>
            <w:bottom w:val="none" w:sz="0" w:space="0" w:color="auto"/>
            <w:right w:val="none" w:sz="0" w:space="0" w:color="auto"/>
          </w:divBdr>
        </w:div>
        <w:div w:id="1400590289">
          <w:marLeft w:val="480"/>
          <w:marRight w:val="0"/>
          <w:marTop w:val="0"/>
          <w:marBottom w:val="0"/>
          <w:divBdr>
            <w:top w:val="none" w:sz="0" w:space="0" w:color="auto"/>
            <w:left w:val="none" w:sz="0" w:space="0" w:color="auto"/>
            <w:bottom w:val="none" w:sz="0" w:space="0" w:color="auto"/>
            <w:right w:val="none" w:sz="0" w:space="0" w:color="auto"/>
          </w:divBdr>
        </w:div>
        <w:div w:id="849293801">
          <w:marLeft w:val="480"/>
          <w:marRight w:val="0"/>
          <w:marTop w:val="0"/>
          <w:marBottom w:val="0"/>
          <w:divBdr>
            <w:top w:val="none" w:sz="0" w:space="0" w:color="auto"/>
            <w:left w:val="none" w:sz="0" w:space="0" w:color="auto"/>
            <w:bottom w:val="none" w:sz="0" w:space="0" w:color="auto"/>
            <w:right w:val="none" w:sz="0" w:space="0" w:color="auto"/>
          </w:divBdr>
        </w:div>
        <w:div w:id="1424689893">
          <w:marLeft w:val="480"/>
          <w:marRight w:val="0"/>
          <w:marTop w:val="0"/>
          <w:marBottom w:val="0"/>
          <w:divBdr>
            <w:top w:val="none" w:sz="0" w:space="0" w:color="auto"/>
            <w:left w:val="none" w:sz="0" w:space="0" w:color="auto"/>
            <w:bottom w:val="none" w:sz="0" w:space="0" w:color="auto"/>
            <w:right w:val="none" w:sz="0" w:space="0" w:color="auto"/>
          </w:divBdr>
        </w:div>
        <w:div w:id="20664465">
          <w:marLeft w:val="480"/>
          <w:marRight w:val="0"/>
          <w:marTop w:val="0"/>
          <w:marBottom w:val="0"/>
          <w:divBdr>
            <w:top w:val="none" w:sz="0" w:space="0" w:color="auto"/>
            <w:left w:val="none" w:sz="0" w:space="0" w:color="auto"/>
            <w:bottom w:val="none" w:sz="0" w:space="0" w:color="auto"/>
            <w:right w:val="none" w:sz="0" w:space="0" w:color="auto"/>
          </w:divBdr>
        </w:div>
        <w:div w:id="1773935268">
          <w:marLeft w:val="480"/>
          <w:marRight w:val="0"/>
          <w:marTop w:val="0"/>
          <w:marBottom w:val="0"/>
          <w:divBdr>
            <w:top w:val="none" w:sz="0" w:space="0" w:color="auto"/>
            <w:left w:val="none" w:sz="0" w:space="0" w:color="auto"/>
            <w:bottom w:val="none" w:sz="0" w:space="0" w:color="auto"/>
            <w:right w:val="none" w:sz="0" w:space="0" w:color="auto"/>
          </w:divBdr>
        </w:div>
        <w:div w:id="356738852">
          <w:marLeft w:val="480"/>
          <w:marRight w:val="0"/>
          <w:marTop w:val="0"/>
          <w:marBottom w:val="0"/>
          <w:divBdr>
            <w:top w:val="none" w:sz="0" w:space="0" w:color="auto"/>
            <w:left w:val="none" w:sz="0" w:space="0" w:color="auto"/>
            <w:bottom w:val="none" w:sz="0" w:space="0" w:color="auto"/>
            <w:right w:val="none" w:sz="0" w:space="0" w:color="auto"/>
          </w:divBdr>
        </w:div>
        <w:div w:id="1739862078">
          <w:marLeft w:val="480"/>
          <w:marRight w:val="0"/>
          <w:marTop w:val="0"/>
          <w:marBottom w:val="0"/>
          <w:divBdr>
            <w:top w:val="none" w:sz="0" w:space="0" w:color="auto"/>
            <w:left w:val="none" w:sz="0" w:space="0" w:color="auto"/>
            <w:bottom w:val="none" w:sz="0" w:space="0" w:color="auto"/>
            <w:right w:val="none" w:sz="0" w:space="0" w:color="auto"/>
          </w:divBdr>
        </w:div>
        <w:div w:id="1429346245">
          <w:marLeft w:val="480"/>
          <w:marRight w:val="0"/>
          <w:marTop w:val="0"/>
          <w:marBottom w:val="0"/>
          <w:divBdr>
            <w:top w:val="none" w:sz="0" w:space="0" w:color="auto"/>
            <w:left w:val="none" w:sz="0" w:space="0" w:color="auto"/>
            <w:bottom w:val="none" w:sz="0" w:space="0" w:color="auto"/>
            <w:right w:val="none" w:sz="0" w:space="0" w:color="auto"/>
          </w:divBdr>
        </w:div>
        <w:div w:id="1642542296">
          <w:marLeft w:val="480"/>
          <w:marRight w:val="0"/>
          <w:marTop w:val="0"/>
          <w:marBottom w:val="0"/>
          <w:divBdr>
            <w:top w:val="none" w:sz="0" w:space="0" w:color="auto"/>
            <w:left w:val="none" w:sz="0" w:space="0" w:color="auto"/>
            <w:bottom w:val="none" w:sz="0" w:space="0" w:color="auto"/>
            <w:right w:val="none" w:sz="0" w:space="0" w:color="auto"/>
          </w:divBdr>
        </w:div>
        <w:div w:id="1817457563">
          <w:marLeft w:val="480"/>
          <w:marRight w:val="0"/>
          <w:marTop w:val="0"/>
          <w:marBottom w:val="0"/>
          <w:divBdr>
            <w:top w:val="none" w:sz="0" w:space="0" w:color="auto"/>
            <w:left w:val="none" w:sz="0" w:space="0" w:color="auto"/>
            <w:bottom w:val="none" w:sz="0" w:space="0" w:color="auto"/>
            <w:right w:val="none" w:sz="0" w:space="0" w:color="auto"/>
          </w:divBdr>
        </w:div>
        <w:div w:id="1767339785">
          <w:marLeft w:val="480"/>
          <w:marRight w:val="0"/>
          <w:marTop w:val="0"/>
          <w:marBottom w:val="0"/>
          <w:divBdr>
            <w:top w:val="none" w:sz="0" w:space="0" w:color="auto"/>
            <w:left w:val="none" w:sz="0" w:space="0" w:color="auto"/>
            <w:bottom w:val="none" w:sz="0" w:space="0" w:color="auto"/>
            <w:right w:val="none" w:sz="0" w:space="0" w:color="auto"/>
          </w:divBdr>
        </w:div>
        <w:div w:id="1333676254">
          <w:marLeft w:val="480"/>
          <w:marRight w:val="0"/>
          <w:marTop w:val="0"/>
          <w:marBottom w:val="0"/>
          <w:divBdr>
            <w:top w:val="none" w:sz="0" w:space="0" w:color="auto"/>
            <w:left w:val="none" w:sz="0" w:space="0" w:color="auto"/>
            <w:bottom w:val="none" w:sz="0" w:space="0" w:color="auto"/>
            <w:right w:val="none" w:sz="0" w:space="0" w:color="auto"/>
          </w:divBdr>
        </w:div>
        <w:div w:id="2076470799">
          <w:marLeft w:val="480"/>
          <w:marRight w:val="0"/>
          <w:marTop w:val="0"/>
          <w:marBottom w:val="0"/>
          <w:divBdr>
            <w:top w:val="none" w:sz="0" w:space="0" w:color="auto"/>
            <w:left w:val="none" w:sz="0" w:space="0" w:color="auto"/>
            <w:bottom w:val="none" w:sz="0" w:space="0" w:color="auto"/>
            <w:right w:val="none" w:sz="0" w:space="0" w:color="auto"/>
          </w:divBdr>
        </w:div>
        <w:div w:id="1387803794">
          <w:marLeft w:val="480"/>
          <w:marRight w:val="0"/>
          <w:marTop w:val="0"/>
          <w:marBottom w:val="0"/>
          <w:divBdr>
            <w:top w:val="none" w:sz="0" w:space="0" w:color="auto"/>
            <w:left w:val="none" w:sz="0" w:space="0" w:color="auto"/>
            <w:bottom w:val="none" w:sz="0" w:space="0" w:color="auto"/>
            <w:right w:val="none" w:sz="0" w:space="0" w:color="auto"/>
          </w:divBdr>
        </w:div>
        <w:div w:id="1462765868">
          <w:marLeft w:val="480"/>
          <w:marRight w:val="0"/>
          <w:marTop w:val="0"/>
          <w:marBottom w:val="0"/>
          <w:divBdr>
            <w:top w:val="none" w:sz="0" w:space="0" w:color="auto"/>
            <w:left w:val="none" w:sz="0" w:space="0" w:color="auto"/>
            <w:bottom w:val="none" w:sz="0" w:space="0" w:color="auto"/>
            <w:right w:val="none" w:sz="0" w:space="0" w:color="auto"/>
          </w:divBdr>
        </w:div>
        <w:div w:id="2023899145">
          <w:marLeft w:val="480"/>
          <w:marRight w:val="0"/>
          <w:marTop w:val="0"/>
          <w:marBottom w:val="0"/>
          <w:divBdr>
            <w:top w:val="none" w:sz="0" w:space="0" w:color="auto"/>
            <w:left w:val="none" w:sz="0" w:space="0" w:color="auto"/>
            <w:bottom w:val="none" w:sz="0" w:space="0" w:color="auto"/>
            <w:right w:val="none" w:sz="0" w:space="0" w:color="auto"/>
          </w:divBdr>
        </w:div>
        <w:div w:id="559370132">
          <w:marLeft w:val="480"/>
          <w:marRight w:val="0"/>
          <w:marTop w:val="0"/>
          <w:marBottom w:val="0"/>
          <w:divBdr>
            <w:top w:val="none" w:sz="0" w:space="0" w:color="auto"/>
            <w:left w:val="none" w:sz="0" w:space="0" w:color="auto"/>
            <w:bottom w:val="none" w:sz="0" w:space="0" w:color="auto"/>
            <w:right w:val="none" w:sz="0" w:space="0" w:color="auto"/>
          </w:divBdr>
        </w:div>
        <w:div w:id="2018072369">
          <w:marLeft w:val="480"/>
          <w:marRight w:val="0"/>
          <w:marTop w:val="0"/>
          <w:marBottom w:val="0"/>
          <w:divBdr>
            <w:top w:val="none" w:sz="0" w:space="0" w:color="auto"/>
            <w:left w:val="none" w:sz="0" w:space="0" w:color="auto"/>
            <w:bottom w:val="none" w:sz="0" w:space="0" w:color="auto"/>
            <w:right w:val="none" w:sz="0" w:space="0" w:color="auto"/>
          </w:divBdr>
        </w:div>
        <w:div w:id="290403336">
          <w:marLeft w:val="480"/>
          <w:marRight w:val="0"/>
          <w:marTop w:val="0"/>
          <w:marBottom w:val="0"/>
          <w:divBdr>
            <w:top w:val="none" w:sz="0" w:space="0" w:color="auto"/>
            <w:left w:val="none" w:sz="0" w:space="0" w:color="auto"/>
            <w:bottom w:val="none" w:sz="0" w:space="0" w:color="auto"/>
            <w:right w:val="none" w:sz="0" w:space="0" w:color="auto"/>
          </w:divBdr>
        </w:div>
        <w:div w:id="934361447">
          <w:marLeft w:val="480"/>
          <w:marRight w:val="0"/>
          <w:marTop w:val="0"/>
          <w:marBottom w:val="0"/>
          <w:divBdr>
            <w:top w:val="none" w:sz="0" w:space="0" w:color="auto"/>
            <w:left w:val="none" w:sz="0" w:space="0" w:color="auto"/>
            <w:bottom w:val="none" w:sz="0" w:space="0" w:color="auto"/>
            <w:right w:val="none" w:sz="0" w:space="0" w:color="auto"/>
          </w:divBdr>
        </w:div>
      </w:divsChild>
    </w:div>
    <w:div w:id="1260992051">
      <w:marLeft w:val="640"/>
      <w:marRight w:val="0"/>
      <w:marTop w:val="0"/>
      <w:marBottom w:val="0"/>
      <w:divBdr>
        <w:top w:val="none" w:sz="0" w:space="0" w:color="auto"/>
        <w:left w:val="none" w:sz="0" w:space="0" w:color="auto"/>
        <w:bottom w:val="none" w:sz="0" w:space="0" w:color="auto"/>
        <w:right w:val="none" w:sz="0" w:space="0" w:color="auto"/>
      </w:divBdr>
    </w:div>
    <w:div w:id="1262034402">
      <w:bodyDiv w:val="1"/>
      <w:marLeft w:val="0"/>
      <w:marRight w:val="0"/>
      <w:marTop w:val="0"/>
      <w:marBottom w:val="0"/>
      <w:divBdr>
        <w:top w:val="none" w:sz="0" w:space="0" w:color="auto"/>
        <w:left w:val="none" w:sz="0" w:space="0" w:color="auto"/>
        <w:bottom w:val="none" w:sz="0" w:space="0" w:color="auto"/>
        <w:right w:val="none" w:sz="0" w:space="0" w:color="auto"/>
      </w:divBdr>
    </w:div>
    <w:div w:id="1267270460">
      <w:marLeft w:val="640"/>
      <w:marRight w:val="0"/>
      <w:marTop w:val="0"/>
      <w:marBottom w:val="0"/>
      <w:divBdr>
        <w:top w:val="none" w:sz="0" w:space="0" w:color="auto"/>
        <w:left w:val="none" w:sz="0" w:space="0" w:color="auto"/>
        <w:bottom w:val="none" w:sz="0" w:space="0" w:color="auto"/>
        <w:right w:val="none" w:sz="0" w:space="0" w:color="auto"/>
      </w:divBdr>
    </w:div>
    <w:div w:id="1267738140">
      <w:bodyDiv w:val="1"/>
      <w:marLeft w:val="0"/>
      <w:marRight w:val="0"/>
      <w:marTop w:val="0"/>
      <w:marBottom w:val="0"/>
      <w:divBdr>
        <w:top w:val="none" w:sz="0" w:space="0" w:color="auto"/>
        <w:left w:val="none" w:sz="0" w:space="0" w:color="auto"/>
        <w:bottom w:val="none" w:sz="0" w:space="0" w:color="auto"/>
        <w:right w:val="none" w:sz="0" w:space="0" w:color="auto"/>
      </w:divBdr>
      <w:divsChild>
        <w:div w:id="427426153">
          <w:marLeft w:val="480"/>
          <w:marRight w:val="0"/>
          <w:marTop w:val="0"/>
          <w:marBottom w:val="0"/>
          <w:divBdr>
            <w:top w:val="none" w:sz="0" w:space="0" w:color="auto"/>
            <w:left w:val="none" w:sz="0" w:space="0" w:color="auto"/>
            <w:bottom w:val="none" w:sz="0" w:space="0" w:color="auto"/>
            <w:right w:val="none" w:sz="0" w:space="0" w:color="auto"/>
          </w:divBdr>
        </w:div>
        <w:div w:id="488793480">
          <w:marLeft w:val="480"/>
          <w:marRight w:val="0"/>
          <w:marTop w:val="0"/>
          <w:marBottom w:val="0"/>
          <w:divBdr>
            <w:top w:val="none" w:sz="0" w:space="0" w:color="auto"/>
            <w:left w:val="none" w:sz="0" w:space="0" w:color="auto"/>
            <w:bottom w:val="none" w:sz="0" w:space="0" w:color="auto"/>
            <w:right w:val="none" w:sz="0" w:space="0" w:color="auto"/>
          </w:divBdr>
        </w:div>
        <w:div w:id="1109351131">
          <w:marLeft w:val="480"/>
          <w:marRight w:val="0"/>
          <w:marTop w:val="0"/>
          <w:marBottom w:val="0"/>
          <w:divBdr>
            <w:top w:val="none" w:sz="0" w:space="0" w:color="auto"/>
            <w:left w:val="none" w:sz="0" w:space="0" w:color="auto"/>
            <w:bottom w:val="none" w:sz="0" w:space="0" w:color="auto"/>
            <w:right w:val="none" w:sz="0" w:space="0" w:color="auto"/>
          </w:divBdr>
        </w:div>
        <w:div w:id="639766547">
          <w:marLeft w:val="480"/>
          <w:marRight w:val="0"/>
          <w:marTop w:val="0"/>
          <w:marBottom w:val="0"/>
          <w:divBdr>
            <w:top w:val="none" w:sz="0" w:space="0" w:color="auto"/>
            <w:left w:val="none" w:sz="0" w:space="0" w:color="auto"/>
            <w:bottom w:val="none" w:sz="0" w:space="0" w:color="auto"/>
            <w:right w:val="none" w:sz="0" w:space="0" w:color="auto"/>
          </w:divBdr>
        </w:div>
        <w:div w:id="616133616">
          <w:marLeft w:val="480"/>
          <w:marRight w:val="0"/>
          <w:marTop w:val="0"/>
          <w:marBottom w:val="0"/>
          <w:divBdr>
            <w:top w:val="none" w:sz="0" w:space="0" w:color="auto"/>
            <w:left w:val="none" w:sz="0" w:space="0" w:color="auto"/>
            <w:bottom w:val="none" w:sz="0" w:space="0" w:color="auto"/>
            <w:right w:val="none" w:sz="0" w:space="0" w:color="auto"/>
          </w:divBdr>
        </w:div>
        <w:div w:id="1928228125">
          <w:marLeft w:val="480"/>
          <w:marRight w:val="0"/>
          <w:marTop w:val="0"/>
          <w:marBottom w:val="0"/>
          <w:divBdr>
            <w:top w:val="none" w:sz="0" w:space="0" w:color="auto"/>
            <w:left w:val="none" w:sz="0" w:space="0" w:color="auto"/>
            <w:bottom w:val="none" w:sz="0" w:space="0" w:color="auto"/>
            <w:right w:val="none" w:sz="0" w:space="0" w:color="auto"/>
          </w:divBdr>
        </w:div>
        <w:div w:id="192152718">
          <w:marLeft w:val="480"/>
          <w:marRight w:val="0"/>
          <w:marTop w:val="0"/>
          <w:marBottom w:val="0"/>
          <w:divBdr>
            <w:top w:val="none" w:sz="0" w:space="0" w:color="auto"/>
            <w:left w:val="none" w:sz="0" w:space="0" w:color="auto"/>
            <w:bottom w:val="none" w:sz="0" w:space="0" w:color="auto"/>
            <w:right w:val="none" w:sz="0" w:space="0" w:color="auto"/>
          </w:divBdr>
        </w:div>
        <w:div w:id="1309016865">
          <w:marLeft w:val="480"/>
          <w:marRight w:val="0"/>
          <w:marTop w:val="0"/>
          <w:marBottom w:val="0"/>
          <w:divBdr>
            <w:top w:val="none" w:sz="0" w:space="0" w:color="auto"/>
            <w:left w:val="none" w:sz="0" w:space="0" w:color="auto"/>
            <w:bottom w:val="none" w:sz="0" w:space="0" w:color="auto"/>
            <w:right w:val="none" w:sz="0" w:space="0" w:color="auto"/>
          </w:divBdr>
        </w:div>
        <w:div w:id="335963586">
          <w:marLeft w:val="480"/>
          <w:marRight w:val="0"/>
          <w:marTop w:val="0"/>
          <w:marBottom w:val="0"/>
          <w:divBdr>
            <w:top w:val="none" w:sz="0" w:space="0" w:color="auto"/>
            <w:left w:val="none" w:sz="0" w:space="0" w:color="auto"/>
            <w:bottom w:val="none" w:sz="0" w:space="0" w:color="auto"/>
            <w:right w:val="none" w:sz="0" w:space="0" w:color="auto"/>
          </w:divBdr>
        </w:div>
        <w:div w:id="1975328871">
          <w:marLeft w:val="480"/>
          <w:marRight w:val="0"/>
          <w:marTop w:val="0"/>
          <w:marBottom w:val="0"/>
          <w:divBdr>
            <w:top w:val="none" w:sz="0" w:space="0" w:color="auto"/>
            <w:left w:val="none" w:sz="0" w:space="0" w:color="auto"/>
            <w:bottom w:val="none" w:sz="0" w:space="0" w:color="auto"/>
            <w:right w:val="none" w:sz="0" w:space="0" w:color="auto"/>
          </w:divBdr>
        </w:div>
        <w:div w:id="560018654">
          <w:marLeft w:val="480"/>
          <w:marRight w:val="0"/>
          <w:marTop w:val="0"/>
          <w:marBottom w:val="0"/>
          <w:divBdr>
            <w:top w:val="none" w:sz="0" w:space="0" w:color="auto"/>
            <w:left w:val="none" w:sz="0" w:space="0" w:color="auto"/>
            <w:bottom w:val="none" w:sz="0" w:space="0" w:color="auto"/>
            <w:right w:val="none" w:sz="0" w:space="0" w:color="auto"/>
          </w:divBdr>
        </w:div>
        <w:div w:id="1215004469">
          <w:marLeft w:val="480"/>
          <w:marRight w:val="0"/>
          <w:marTop w:val="0"/>
          <w:marBottom w:val="0"/>
          <w:divBdr>
            <w:top w:val="none" w:sz="0" w:space="0" w:color="auto"/>
            <w:left w:val="none" w:sz="0" w:space="0" w:color="auto"/>
            <w:bottom w:val="none" w:sz="0" w:space="0" w:color="auto"/>
            <w:right w:val="none" w:sz="0" w:space="0" w:color="auto"/>
          </w:divBdr>
        </w:div>
        <w:div w:id="827794347">
          <w:marLeft w:val="480"/>
          <w:marRight w:val="0"/>
          <w:marTop w:val="0"/>
          <w:marBottom w:val="0"/>
          <w:divBdr>
            <w:top w:val="none" w:sz="0" w:space="0" w:color="auto"/>
            <w:left w:val="none" w:sz="0" w:space="0" w:color="auto"/>
            <w:bottom w:val="none" w:sz="0" w:space="0" w:color="auto"/>
            <w:right w:val="none" w:sz="0" w:space="0" w:color="auto"/>
          </w:divBdr>
        </w:div>
        <w:div w:id="1670597964">
          <w:marLeft w:val="480"/>
          <w:marRight w:val="0"/>
          <w:marTop w:val="0"/>
          <w:marBottom w:val="0"/>
          <w:divBdr>
            <w:top w:val="none" w:sz="0" w:space="0" w:color="auto"/>
            <w:left w:val="none" w:sz="0" w:space="0" w:color="auto"/>
            <w:bottom w:val="none" w:sz="0" w:space="0" w:color="auto"/>
            <w:right w:val="none" w:sz="0" w:space="0" w:color="auto"/>
          </w:divBdr>
        </w:div>
        <w:div w:id="1975283770">
          <w:marLeft w:val="480"/>
          <w:marRight w:val="0"/>
          <w:marTop w:val="0"/>
          <w:marBottom w:val="0"/>
          <w:divBdr>
            <w:top w:val="none" w:sz="0" w:space="0" w:color="auto"/>
            <w:left w:val="none" w:sz="0" w:space="0" w:color="auto"/>
            <w:bottom w:val="none" w:sz="0" w:space="0" w:color="auto"/>
            <w:right w:val="none" w:sz="0" w:space="0" w:color="auto"/>
          </w:divBdr>
        </w:div>
        <w:div w:id="5326749">
          <w:marLeft w:val="480"/>
          <w:marRight w:val="0"/>
          <w:marTop w:val="0"/>
          <w:marBottom w:val="0"/>
          <w:divBdr>
            <w:top w:val="none" w:sz="0" w:space="0" w:color="auto"/>
            <w:left w:val="none" w:sz="0" w:space="0" w:color="auto"/>
            <w:bottom w:val="none" w:sz="0" w:space="0" w:color="auto"/>
            <w:right w:val="none" w:sz="0" w:space="0" w:color="auto"/>
          </w:divBdr>
        </w:div>
        <w:div w:id="2141024820">
          <w:marLeft w:val="480"/>
          <w:marRight w:val="0"/>
          <w:marTop w:val="0"/>
          <w:marBottom w:val="0"/>
          <w:divBdr>
            <w:top w:val="none" w:sz="0" w:space="0" w:color="auto"/>
            <w:left w:val="none" w:sz="0" w:space="0" w:color="auto"/>
            <w:bottom w:val="none" w:sz="0" w:space="0" w:color="auto"/>
            <w:right w:val="none" w:sz="0" w:space="0" w:color="auto"/>
          </w:divBdr>
        </w:div>
        <w:div w:id="1578244414">
          <w:marLeft w:val="480"/>
          <w:marRight w:val="0"/>
          <w:marTop w:val="0"/>
          <w:marBottom w:val="0"/>
          <w:divBdr>
            <w:top w:val="none" w:sz="0" w:space="0" w:color="auto"/>
            <w:left w:val="none" w:sz="0" w:space="0" w:color="auto"/>
            <w:bottom w:val="none" w:sz="0" w:space="0" w:color="auto"/>
            <w:right w:val="none" w:sz="0" w:space="0" w:color="auto"/>
          </w:divBdr>
        </w:div>
        <w:div w:id="1891724861">
          <w:marLeft w:val="480"/>
          <w:marRight w:val="0"/>
          <w:marTop w:val="0"/>
          <w:marBottom w:val="0"/>
          <w:divBdr>
            <w:top w:val="none" w:sz="0" w:space="0" w:color="auto"/>
            <w:left w:val="none" w:sz="0" w:space="0" w:color="auto"/>
            <w:bottom w:val="none" w:sz="0" w:space="0" w:color="auto"/>
            <w:right w:val="none" w:sz="0" w:space="0" w:color="auto"/>
          </w:divBdr>
        </w:div>
        <w:div w:id="997146758">
          <w:marLeft w:val="480"/>
          <w:marRight w:val="0"/>
          <w:marTop w:val="0"/>
          <w:marBottom w:val="0"/>
          <w:divBdr>
            <w:top w:val="none" w:sz="0" w:space="0" w:color="auto"/>
            <w:left w:val="none" w:sz="0" w:space="0" w:color="auto"/>
            <w:bottom w:val="none" w:sz="0" w:space="0" w:color="auto"/>
            <w:right w:val="none" w:sz="0" w:space="0" w:color="auto"/>
          </w:divBdr>
        </w:div>
        <w:div w:id="1678924121">
          <w:marLeft w:val="480"/>
          <w:marRight w:val="0"/>
          <w:marTop w:val="0"/>
          <w:marBottom w:val="0"/>
          <w:divBdr>
            <w:top w:val="none" w:sz="0" w:space="0" w:color="auto"/>
            <w:left w:val="none" w:sz="0" w:space="0" w:color="auto"/>
            <w:bottom w:val="none" w:sz="0" w:space="0" w:color="auto"/>
            <w:right w:val="none" w:sz="0" w:space="0" w:color="auto"/>
          </w:divBdr>
        </w:div>
        <w:div w:id="1068380219">
          <w:marLeft w:val="480"/>
          <w:marRight w:val="0"/>
          <w:marTop w:val="0"/>
          <w:marBottom w:val="0"/>
          <w:divBdr>
            <w:top w:val="none" w:sz="0" w:space="0" w:color="auto"/>
            <w:left w:val="none" w:sz="0" w:space="0" w:color="auto"/>
            <w:bottom w:val="none" w:sz="0" w:space="0" w:color="auto"/>
            <w:right w:val="none" w:sz="0" w:space="0" w:color="auto"/>
          </w:divBdr>
        </w:div>
      </w:divsChild>
    </w:div>
    <w:div w:id="1269045870">
      <w:bodyDiv w:val="1"/>
      <w:marLeft w:val="0"/>
      <w:marRight w:val="0"/>
      <w:marTop w:val="0"/>
      <w:marBottom w:val="0"/>
      <w:divBdr>
        <w:top w:val="none" w:sz="0" w:space="0" w:color="auto"/>
        <w:left w:val="none" w:sz="0" w:space="0" w:color="auto"/>
        <w:bottom w:val="none" w:sz="0" w:space="0" w:color="auto"/>
        <w:right w:val="none" w:sz="0" w:space="0" w:color="auto"/>
      </w:divBdr>
      <w:divsChild>
        <w:div w:id="1535146952">
          <w:marLeft w:val="480"/>
          <w:marRight w:val="0"/>
          <w:marTop w:val="0"/>
          <w:marBottom w:val="0"/>
          <w:divBdr>
            <w:top w:val="none" w:sz="0" w:space="0" w:color="auto"/>
            <w:left w:val="none" w:sz="0" w:space="0" w:color="auto"/>
            <w:bottom w:val="none" w:sz="0" w:space="0" w:color="auto"/>
            <w:right w:val="none" w:sz="0" w:space="0" w:color="auto"/>
          </w:divBdr>
        </w:div>
        <w:div w:id="1453673255">
          <w:marLeft w:val="480"/>
          <w:marRight w:val="0"/>
          <w:marTop w:val="0"/>
          <w:marBottom w:val="0"/>
          <w:divBdr>
            <w:top w:val="none" w:sz="0" w:space="0" w:color="auto"/>
            <w:left w:val="none" w:sz="0" w:space="0" w:color="auto"/>
            <w:bottom w:val="none" w:sz="0" w:space="0" w:color="auto"/>
            <w:right w:val="none" w:sz="0" w:space="0" w:color="auto"/>
          </w:divBdr>
        </w:div>
        <w:div w:id="669866771">
          <w:marLeft w:val="480"/>
          <w:marRight w:val="0"/>
          <w:marTop w:val="0"/>
          <w:marBottom w:val="0"/>
          <w:divBdr>
            <w:top w:val="none" w:sz="0" w:space="0" w:color="auto"/>
            <w:left w:val="none" w:sz="0" w:space="0" w:color="auto"/>
            <w:bottom w:val="none" w:sz="0" w:space="0" w:color="auto"/>
            <w:right w:val="none" w:sz="0" w:space="0" w:color="auto"/>
          </w:divBdr>
        </w:div>
        <w:div w:id="354579293">
          <w:marLeft w:val="480"/>
          <w:marRight w:val="0"/>
          <w:marTop w:val="0"/>
          <w:marBottom w:val="0"/>
          <w:divBdr>
            <w:top w:val="none" w:sz="0" w:space="0" w:color="auto"/>
            <w:left w:val="none" w:sz="0" w:space="0" w:color="auto"/>
            <w:bottom w:val="none" w:sz="0" w:space="0" w:color="auto"/>
            <w:right w:val="none" w:sz="0" w:space="0" w:color="auto"/>
          </w:divBdr>
        </w:div>
        <w:div w:id="1895892702">
          <w:marLeft w:val="480"/>
          <w:marRight w:val="0"/>
          <w:marTop w:val="0"/>
          <w:marBottom w:val="0"/>
          <w:divBdr>
            <w:top w:val="none" w:sz="0" w:space="0" w:color="auto"/>
            <w:left w:val="none" w:sz="0" w:space="0" w:color="auto"/>
            <w:bottom w:val="none" w:sz="0" w:space="0" w:color="auto"/>
            <w:right w:val="none" w:sz="0" w:space="0" w:color="auto"/>
          </w:divBdr>
        </w:div>
        <w:div w:id="2043897161">
          <w:marLeft w:val="480"/>
          <w:marRight w:val="0"/>
          <w:marTop w:val="0"/>
          <w:marBottom w:val="0"/>
          <w:divBdr>
            <w:top w:val="none" w:sz="0" w:space="0" w:color="auto"/>
            <w:left w:val="none" w:sz="0" w:space="0" w:color="auto"/>
            <w:bottom w:val="none" w:sz="0" w:space="0" w:color="auto"/>
            <w:right w:val="none" w:sz="0" w:space="0" w:color="auto"/>
          </w:divBdr>
        </w:div>
        <w:div w:id="1351645477">
          <w:marLeft w:val="480"/>
          <w:marRight w:val="0"/>
          <w:marTop w:val="0"/>
          <w:marBottom w:val="0"/>
          <w:divBdr>
            <w:top w:val="none" w:sz="0" w:space="0" w:color="auto"/>
            <w:left w:val="none" w:sz="0" w:space="0" w:color="auto"/>
            <w:bottom w:val="none" w:sz="0" w:space="0" w:color="auto"/>
            <w:right w:val="none" w:sz="0" w:space="0" w:color="auto"/>
          </w:divBdr>
        </w:div>
        <w:div w:id="698818747">
          <w:marLeft w:val="480"/>
          <w:marRight w:val="0"/>
          <w:marTop w:val="0"/>
          <w:marBottom w:val="0"/>
          <w:divBdr>
            <w:top w:val="none" w:sz="0" w:space="0" w:color="auto"/>
            <w:left w:val="none" w:sz="0" w:space="0" w:color="auto"/>
            <w:bottom w:val="none" w:sz="0" w:space="0" w:color="auto"/>
            <w:right w:val="none" w:sz="0" w:space="0" w:color="auto"/>
          </w:divBdr>
        </w:div>
        <w:div w:id="742676172">
          <w:marLeft w:val="480"/>
          <w:marRight w:val="0"/>
          <w:marTop w:val="0"/>
          <w:marBottom w:val="0"/>
          <w:divBdr>
            <w:top w:val="none" w:sz="0" w:space="0" w:color="auto"/>
            <w:left w:val="none" w:sz="0" w:space="0" w:color="auto"/>
            <w:bottom w:val="none" w:sz="0" w:space="0" w:color="auto"/>
            <w:right w:val="none" w:sz="0" w:space="0" w:color="auto"/>
          </w:divBdr>
        </w:div>
        <w:div w:id="2113209909">
          <w:marLeft w:val="480"/>
          <w:marRight w:val="0"/>
          <w:marTop w:val="0"/>
          <w:marBottom w:val="0"/>
          <w:divBdr>
            <w:top w:val="none" w:sz="0" w:space="0" w:color="auto"/>
            <w:left w:val="none" w:sz="0" w:space="0" w:color="auto"/>
            <w:bottom w:val="none" w:sz="0" w:space="0" w:color="auto"/>
            <w:right w:val="none" w:sz="0" w:space="0" w:color="auto"/>
          </w:divBdr>
        </w:div>
        <w:div w:id="570969988">
          <w:marLeft w:val="480"/>
          <w:marRight w:val="0"/>
          <w:marTop w:val="0"/>
          <w:marBottom w:val="0"/>
          <w:divBdr>
            <w:top w:val="none" w:sz="0" w:space="0" w:color="auto"/>
            <w:left w:val="none" w:sz="0" w:space="0" w:color="auto"/>
            <w:bottom w:val="none" w:sz="0" w:space="0" w:color="auto"/>
            <w:right w:val="none" w:sz="0" w:space="0" w:color="auto"/>
          </w:divBdr>
        </w:div>
        <w:div w:id="638147020">
          <w:marLeft w:val="480"/>
          <w:marRight w:val="0"/>
          <w:marTop w:val="0"/>
          <w:marBottom w:val="0"/>
          <w:divBdr>
            <w:top w:val="none" w:sz="0" w:space="0" w:color="auto"/>
            <w:left w:val="none" w:sz="0" w:space="0" w:color="auto"/>
            <w:bottom w:val="none" w:sz="0" w:space="0" w:color="auto"/>
            <w:right w:val="none" w:sz="0" w:space="0" w:color="auto"/>
          </w:divBdr>
        </w:div>
        <w:div w:id="82461157">
          <w:marLeft w:val="480"/>
          <w:marRight w:val="0"/>
          <w:marTop w:val="0"/>
          <w:marBottom w:val="0"/>
          <w:divBdr>
            <w:top w:val="none" w:sz="0" w:space="0" w:color="auto"/>
            <w:left w:val="none" w:sz="0" w:space="0" w:color="auto"/>
            <w:bottom w:val="none" w:sz="0" w:space="0" w:color="auto"/>
            <w:right w:val="none" w:sz="0" w:space="0" w:color="auto"/>
          </w:divBdr>
        </w:div>
        <w:div w:id="163977994">
          <w:marLeft w:val="480"/>
          <w:marRight w:val="0"/>
          <w:marTop w:val="0"/>
          <w:marBottom w:val="0"/>
          <w:divBdr>
            <w:top w:val="none" w:sz="0" w:space="0" w:color="auto"/>
            <w:left w:val="none" w:sz="0" w:space="0" w:color="auto"/>
            <w:bottom w:val="none" w:sz="0" w:space="0" w:color="auto"/>
            <w:right w:val="none" w:sz="0" w:space="0" w:color="auto"/>
          </w:divBdr>
        </w:div>
        <w:div w:id="1579947073">
          <w:marLeft w:val="480"/>
          <w:marRight w:val="0"/>
          <w:marTop w:val="0"/>
          <w:marBottom w:val="0"/>
          <w:divBdr>
            <w:top w:val="none" w:sz="0" w:space="0" w:color="auto"/>
            <w:left w:val="none" w:sz="0" w:space="0" w:color="auto"/>
            <w:bottom w:val="none" w:sz="0" w:space="0" w:color="auto"/>
            <w:right w:val="none" w:sz="0" w:space="0" w:color="auto"/>
          </w:divBdr>
        </w:div>
        <w:div w:id="292179270">
          <w:marLeft w:val="480"/>
          <w:marRight w:val="0"/>
          <w:marTop w:val="0"/>
          <w:marBottom w:val="0"/>
          <w:divBdr>
            <w:top w:val="none" w:sz="0" w:space="0" w:color="auto"/>
            <w:left w:val="none" w:sz="0" w:space="0" w:color="auto"/>
            <w:bottom w:val="none" w:sz="0" w:space="0" w:color="auto"/>
            <w:right w:val="none" w:sz="0" w:space="0" w:color="auto"/>
          </w:divBdr>
        </w:div>
        <w:div w:id="240215581">
          <w:marLeft w:val="480"/>
          <w:marRight w:val="0"/>
          <w:marTop w:val="0"/>
          <w:marBottom w:val="0"/>
          <w:divBdr>
            <w:top w:val="none" w:sz="0" w:space="0" w:color="auto"/>
            <w:left w:val="none" w:sz="0" w:space="0" w:color="auto"/>
            <w:bottom w:val="none" w:sz="0" w:space="0" w:color="auto"/>
            <w:right w:val="none" w:sz="0" w:space="0" w:color="auto"/>
          </w:divBdr>
        </w:div>
        <w:div w:id="429131186">
          <w:marLeft w:val="480"/>
          <w:marRight w:val="0"/>
          <w:marTop w:val="0"/>
          <w:marBottom w:val="0"/>
          <w:divBdr>
            <w:top w:val="none" w:sz="0" w:space="0" w:color="auto"/>
            <w:left w:val="none" w:sz="0" w:space="0" w:color="auto"/>
            <w:bottom w:val="none" w:sz="0" w:space="0" w:color="auto"/>
            <w:right w:val="none" w:sz="0" w:space="0" w:color="auto"/>
          </w:divBdr>
        </w:div>
        <w:div w:id="2082943614">
          <w:marLeft w:val="480"/>
          <w:marRight w:val="0"/>
          <w:marTop w:val="0"/>
          <w:marBottom w:val="0"/>
          <w:divBdr>
            <w:top w:val="none" w:sz="0" w:space="0" w:color="auto"/>
            <w:left w:val="none" w:sz="0" w:space="0" w:color="auto"/>
            <w:bottom w:val="none" w:sz="0" w:space="0" w:color="auto"/>
            <w:right w:val="none" w:sz="0" w:space="0" w:color="auto"/>
          </w:divBdr>
        </w:div>
        <w:div w:id="673073379">
          <w:marLeft w:val="480"/>
          <w:marRight w:val="0"/>
          <w:marTop w:val="0"/>
          <w:marBottom w:val="0"/>
          <w:divBdr>
            <w:top w:val="none" w:sz="0" w:space="0" w:color="auto"/>
            <w:left w:val="none" w:sz="0" w:space="0" w:color="auto"/>
            <w:bottom w:val="none" w:sz="0" w:space="0" w:color="auto"/>
            <w:right w:val="none" w:sz="0" w:space="0" w:color="auto"/>
          </w:divBdr>
        </w:div>
        <w:div w:id="1557936811">
          <w:marLeft w:val="480"/>
          <w:marRight w:val="0"/>
          <w:marTop w:val="0"/>
          <w:marBottom w:val="0"/>
          <w:divBdr>
            <w:top w:val="none" w:sz="0" w:space="0" w:color="auto"/>
            <w:left w:val="none" w:sz="0" w:space="0" w:color="auto"/>
            <w:bottom w:val="none" w:sz="0" w:space="0" w:color="auto"/>
            <w:right w:val="none" w:sz="0" w:space="0" w:color="auto"/>
          </w:divBdr>
        </w:div>
        <w:div w:id="1190945750">
          <w:marLeft w:val="480"/>
          <w:marRight w:val="0"/>
          <w:marTop w:val="0"/>
          <w:marBottom w:val="0"/>
          <w:divBdr>
            <w:top w:val="none" w:sz="0" w:space="0" w:color="auto"/>
            <w:left w:val="none" w:sz="0" w:space="0" w:color="auto"/>
            <w:bottom w:val="none" w:sz="0" w:space="0" w:color="auto"/>
            <w:right w:val="none" w:sz="0" w:space="0" w:color="auto"/>
          </w:divBdr>
        </w:div>
        <w:div w:id="628781013">
          <w:marLeft w:val="480"/>
          <w:marRight w:val="0"/>
          <w:marTop w:val="0"/>
          <w:marBottom w:val="0"/>
          <w:divBdr>
            <w:top w:val="none" w:sz="0" w:space="0" w:color="auto"/>
            <w:left w:val="none" w:sz="0" w:space="0" w:color="auto"/>
            <w:bottom w:val="none" w:sz="0" w:space="0" w:color="auto"/>
            <w:right w:val="none" w:sz="0" w:space="0" w:color="auto"/>
          </w:divBdr>
        </w:div>
        <w:div w:id="1965845834">
          <w:marLeft w:val="480"/>
          <w:marRight w:val="0"/>
          <w:marTop w:val="0"/>
          <w:marBottom w:val="0"/>
          <w:divBdr>
            <w:top w:val="none" w:sz="0" w:space="0" w:color="auto"/>
            <w:left w:val="none" w:sz="0" w:space="0" w:color="auto"/>
            <w:bottom w:val="none" w:sz="0" w:space="0" w:color="auto"/>
            <w:right w:val="none" w:sz="0" w:space="0" w:color="auto"/>
          </w:divBdr>
        </w:div>
      </w:divsChild>
    </w:div>
    <w:div w:id="1271083928">
      <w:marLeft w:val="640"/>
      <w:marRight w:val="0"/>
      <w:marTop w:val="0"/>
      <w:marBottom w:val="0"/>
      <w:divBdr>
        <w:top w:val="none" w:sz="0" w:space="0" w:color="auto"/>
        <w:left w:val="none" w:sz="0" w:space="0" w:color="auto"/>
        <w:bottom w:val="none" w:sz="0" w:space="0" w:color="auto"/>
        <w:right w:val="none" w:sz="0" w:space="0" w:color="auto"/>
      </w:divBdr>
    </w:div>
    <w:div w:id="1271284402">
      <w:bodyDiv w:val="1"/>
      <w:marLeft w:val="0"/>
      <w:marRight w:val="0"/>
      <w:marTop w:val="0"/>
      <w:marBottom w:val="0"/>
      <w:divBdr>
        <w:top w:val="none" w:sz="0" w:space="0" w:color="auto"/>
        <w:left w:val="none" w:sz="0" w:space="0" w:color="auto"/>
        <w:bottom w:val="none" w:sz="0" w:space="0" w:color="auto"/>
        <w:right w:val="none" w:sz="0" w:space="0" w:color="auto"/>
      </w:divBdr>
    </w:div>
    <w:div w:id="1272660821">
      <w:marLeft w:val="640"/>
      <w:marRight w:val="0"/>
      <w:marTop w:val="0"/>
      <w:marBottom w:val="0"/>
      <w:divBdr>
        <w:top w:val="none" w:sz="0" w:space="0" w:color="auto"/>
        <w:left w:val="none" w:sz="0" w:space="0" w:color="auto"/>
        <w:bottom w:val="none" w:sz="0" w:space="0" w:color="auto"/>
        <w:right w:val="none" w:sz="0" w:space="0" w:color="auto"/>
      </w:divBdr>
    </w:div>
    <w:div w:id="1291285223">
      <w:marLeft w:val="640"/>
      <w:marRight w:val="0"/>
      <w:marTop w:val="0"/>
      <w:marBottom w:val="0"/>
      <w:divBdr>
        <w:top w:val="none" w:sz="0" w:space="0" w:color="auto"/>
        <w:left w:val="none" w:sz="0" w:space="0" w:color="auto"/>
        <w:bottom w:val="none" w:sz="0" w:space="0" w:color="auto"/>
        <w:right w:val="none" w:sz="0" w:space="0" w:color="auto"/>
      </w:divBdr>
    </w:div>
    <w:div w:id="1295480746">
      <w:marLeft w:val="640"/>
      <w:marRight w:val="0"/>
      <w:marTop w:val="0"/>
      <w:marBottom w:val="0"/>
      <w:divBdr>
        <w:top w:val="none" w:sz="0" w:space="0" w:color="auto"/>
        <w:left w:val="none" w:sz="0" w:space="0" w:color="auto"/>
        <w:bottom w:val="none" w:sz="0" w:space="0" w:color="auto"/>
        <w:right w:val="none" w:sz="0" w:space="0" w:color="auto"/>
      </w:divBdr>
    </w:div>
    <w:div w:id="1297763859">
      <w:marLeft w:val="640"/>
      <w:marRight w:val="0"/>
      <w:marTop w:val="0"/>
      <w:marBottom w:val="0"/>
      <w:divBdr>
        <w:top w:val="none" w:sz="0" w:space="0" w:color="auto"/>
        <w:left w:val="none" w:sz="0" w:space="0" w:color="auto"/>
        <w:bottom w:val="none" w:sz="0" w:space="0" w:color="auto"/>
        <w:right w:val="none" w:sz="0" w:space="0" w:color="auto"/>
      </w:divBdr>
    </w:div>
    <w:div w:id="1310552602">
      <w:marLeft w:val="640"/>
      <w:marRight w:val="0"/>
      <w:marTop w:val="0"/>
      <w:marBottom w:val="0"/>
      <w:divBdr>
        <w:top w:val="none" w:sz="0" w:space="0" w:color="auto"/>
        <w:left w:val="none" w:sz="0" w:space="0" w:color="auto"/>
        <w:bottom w:val="none" w:sz="0" w:space="0" w:color="auto"/>
        <w:right w:val="none" w:sz="0" w:space="0" w:color="auto"/>
      </w:divBdr>
    </w:div>
    <w:div w:id="1310863488">
      <w:marLeft w:val="640"/>
      <w:marRight w:val="0"/>
      <w:marTop w:val="0"/>
      <w:marBottom w:val="0"/>
      <w:divBdr>
        <w:top w:val="none" w:sz="0" w:space="0" w:color="auto"/>
        <w:left w:val="none" w:sz="0" w:space="0" w:color="auto"/>
        <w:bottom w:val="none" w:sz="0" w:space="0" w:color="auto"/>
        <w:right w:val="none" w:sz="0" w:space="0" w:color="auto"/>
      </w:divBdr>
    </w:div>
    <w:div w:id="1312490965">
      <w:bodyDiv w:val="1"/>
      <w:marLeft w:val="0"/>
      <w:marRight w:val="0"/>
      <w:marTop w:val="0"/>
      <w:marBottom w:val="0"/>
      <w:divBdr>
        <w:top w:val="none" w:sz="0" w:space="0" w:color="auto"/>
        <w:left w:val="none" w:sz="0" w:space="0" w:color="auto"/>
        <w:bottom w:val="none" w:sz="0" w:space="0" w:color="auto"/>
        <w:right w:val="none" w:sz="0" w:space="0" w:color="auto"/>
      </w:divBdr>
    </w:div>
    <w:div w:id="1312520620">
      <w:marLeft w:val="640"/>
      <w:marRight w:val="0"/>
      <w:marTop w:val="0"/>
      <w:marBottom w:val="0"/>
      <w:divBdr>
        <w:top w:val="none" w:sz="0" w:space="0" w:color="auto"/>
        <w:left w:val="none" w:sz="0" w:space="0" w:color="auto"/>
        <w:bottom w:val="none" w:sz="0" w:space="0" w:color="auto"/>
        <w:right w:val="none" w:sz="0" w:space="0" w:color="auto"/>
      </w:divBdr>
    </w:div>
    <w:div w:id="1313947859">
      <w:bodyDiv w:val="1"/>
      <w:marLeft w:val="0"/>
      <w:marRight w:val="0"/>
      <w:marTop w:val="0"/>
      <w:marBottom w:val="0"/>
      <w:divBdr>
        <w:top w:val="none" w:sz="0" w:space="0" w:color="auto"/>
        <w:left w:val="none" w:sz="0" w:space="0" w:color="auto"/>
        <w:bottom w:val="none" w:sz="0" w:space="0" w:color="auto"/>
        <w:right w:val="none" w:sz="0" w:space="0" w:color="auto"/>
      </w:divBdr>
      <w:divsChild>
        <w:div w:id="2013871645">
          <w:marLeft w:val="480"/>
          <w:marRight w:val="0"/>
          <w:marTop w:val="0"/>
          <w:marBottom w:val="0"/>
          <w:divBdr>
            <w:top w:val="none" w:sz="0" w:space="0" w:color="auto"/>
            <w:left w:val="none" w:sz="0" w:space="0" w:color="auto"/>
            <w:bottom w:val="none" w:sz="0" w:space="0" w:color="auto"/>
            <w:right w:val="none" w:sz="0" w:space="0" w:color="auto"/>
          </w:divBdr>
        </w:div>
        <w:div w:id="136340632">
          <w:marLeft w:val="480"/>
          <w:marRight w:val="0"/>
          <w:marTop w:val="0"/>
          <w:marBottom w:val="0"/>
          <w:divBdr>
            <w:top w:val="none" w:sz="0" w:space="0" w:color="auto"/>
            <w:left w:val="none" w:sz="0" w:space="0" w:color="auto"/>
            <w:bottom w:val="none" w:sz="0" w:space="0" w:color="auto"/>
            <w:right w:val="none" w:sz="0" w:space="0" w:color="auto"/>
          </w:divBdr>
        </w:div>
        <w:div w:id="1214344552">
          <w:marLeft w:val="480"/>
          <w:marRight w:val="0"/>
          <w:marTop w:val="0"/>
          <w:marBottom w:val="0"/>
          <w:divBdr>
            <w:top w:val="none" w:sz="0" w:space="0" w:color="auto"/>
            <w:left w:val="none" w:sz="0" w:space="0" w:color="auto"/>
            <w:bottom w:val="none" w:sz="0" w:space="0" w:color="auto"/>
            <w:right w:val="none" w:sz="0" w:space="0" w:color="auto"/>
          </w:divBdr>
        </w:div>
        <w:div w:id="1340766951">
          <w:marLeft w:val="480"/>
          <w:marRight w:val="0"/>
          <w:marTop w:val="0"/>
          <w:marBottom w:val="0"/>
          <w:divBdr>
            <w:top w:val="none" w:sz="0" w:space="0" w:color="auto"/>
            <w:left w:val="none" w:sz="0" w:space="0" w:color="auto"/>
            <w:bottom w:val="none" w:sz="0" w:space="0" w:color="auto"/>
            <w:right w:val="none" w:sz="0" w:space="0" w:color="auto"/>
          </w:divBdr>
        </w:div>
        <w:div w:id="496579429">
          <w:marLeft w:val="480"/>
          <w:marRight w:val="0"/>
          <w:marTop w:val="0"/>
          <w:marBottom w:val="0"/>
          <w:divBdr>
            <w:top w:val="none" w:sz="0" w:space="0" w:color="auto"/>
            <w:left w:val="none" w:sz="0" w:space="0" w:color="auto"/>
            <w:bottom w:val="none" w:sz="0" w:space="0" w:color="auto"/>
            <w:right w:val="none" w:sz="0" w:space="0" w:color="auto"/>
          </w:divBdr>
        </w:div>
        <w:div w:id="797920619">
          <w:marLeft w:val="480"/>
          <w:marRight w:val="0"/>
          <w:marTop w:val="0"/>
          <w:marBottom w:val="0"/>
          <w:divBdr>
            <w:top w:val="none" w:sz="0" w:space="0" w:color="auto"/>
            <w:left w:val="none" w:sz="0" w:space="0" w:color="auto"/>
            <w:bottom w:val="none" w:sz="0" w:space="0" w:color="auto"/>
            <w:right w:val="none" w:sz="0" w:space="0" w:color="auto"/>
          </w:divBdr>
        </w:div>
        <w:div w:id="862985205">
          <w:marLeft w:val="480"/>
          <w:marRight w:val="0"/>
          <w:marTop w:val="0"/>
          <w:marBottom w:val="0"/>
          <w:divBdr>
            <w:top w:val="none" w:sz="0" w:space="0" w:color="auto"/>
            <w:left w:val="none" w:sz="0" w:space="0" w:color="auto"/>
            <w:bottom w:val="none" w:sz="0" w:space="0" w:color="auto"/>
            <w:right w:val="none" w:sz="0" w:space="0" w:color="auto"/>
          </w:divBdr>
        </w:div>
        <w:div w:id="320622348">
          <w:marLeft w:val="480"/>
          <w:marRight w:val="0"/>
          <w:marTop w:val="0"/>
          <w:marBottom w:val="0"/>
          <w:divBdr>
            <w:top w:val="none" w:sz="0" w:space="0" w:color="auto"/>
            <w:left w:val="none" w:sz="0" w:space="0" w:color="auto"/>
            <w:bottom w:val="none" w:sz="0" w:space="0" w:color="auto"/>
            <w:right w:val="none" w:sz="0" w:space="0" w:color="auto"/>
          </w:divBdr>
        </w:div>
        <w:div w:id="336462158">
          <w:marLeft w:val="480"/>
          <w:marRight w:val="0"/>
          <w:marTop w:val="0"/>
          <w:marBottom w:val="0"/>
          <w:divBdr>
            <w:top w:val="none" w:sz="0" w:space="0" w:color="auto"/>
            <w:left w:val="none" w:sz="0" w:space="0" w:color="auto"/>
            <w:bottom w:val="none" w:sz="0" w:space="0" w:color="auto"/>
            <w:right w:val="none" w:sz="0" w:space="0" w:color="auto"/>
          </w:divBdr>
        </w:div>
        <w:div w:id="529415327">
          <w:marLeft w:val="480"/>
          <w:marRight w:val="0"/>
          <w:marTop w:val="0"/>
          <w:marBottom w:val="0"/>
          <w:divBdr>
            <w:top w:val="none" w:sz="0" w:space="0" w:color="auto"/>
            <w:left w:val="none" w:sz="0" w:space="0" w:color="auto"/>
            <w:bottom w:val="none" w:sz="0" w:space="0" w:color="auto"/>
            <w:right w:val="none" w:sz="0" w:space="0" w:color="auto"/>
          </w:divBdr>
        </w:div>
        <w:div w:id="1101992431">
          <w:marLeft w:val="480"/>
          <w:marRight w:val="0"/>
          <w:marTop w:val="0"/>
          <w:marBottom w:val="0"/>
          <w:divBdr>
            <w:top w:val="none" w:sz="0" w:space="0" w:color="auto"/>
            <w:left w:val="none" w:sz="0" w:space="0" w:color="auto"/>
            <w:bottom w:val="none" w:sz="0" w:space="0" w:color="auto"/>
            <w:right w:val="none" w:sz="0" w:space="0" w:color="auto"/>
          </w:divBdr>
        </w:div>
        <w:div w:id="2127698600">
          <w:marLeft w:val="480"/>
          <w:marRight w:val="0"/>
          <w:marTop w:val="0"/>
          <w:marBottom w:val="0"/>
          <w:divBdr>
            <w:top w:val="none" w:sz="0" w:space="0" w:color="auto"/>
            <w:left w:val="none" w:sz="0" w:space="0" w:color="auto"/>
            <w:bottom w:val="none" w:sz="0" w:space="0" w:color="auto"/>
            <w:right w:val="none" w:sz="0" w:space="0" w:color="auto"/>
          </w:divBdr>
        </w:div>
        <w:div w:id="854076801">
          <w:marLeft w:val="480"/>
          <w:marRight w:val="0"/>
          <w:marTop w:val="0"/>
          <w:marBottom w:val="0"/>
          <w:divBdr>
            <w:top w:val="none" w:sz="0" w:space="0" w:color="auto"/>
            <w:left w:val="none" w:sz="0" w:space="0" w:color="auto"/>
            <w:bottom w:val="none" w:sz="0" w:space="0" w:color="auto"/>
            <w:right w:val="none" w:sz="0" w:space="0" w:color="auto"/>
          </w:divBdr>
        </w:div>
        <w:div w:id="1312633650">
          <w:marLeft w:val="480"/>
          <w:marRight w:val="0"/>
          <w:marTop w:val="0"/>
          <w:marBottom w:val="0"/>
          <w:divBdr>
            <w:top w:val="none" w:sz="0" w:space="0" w:color="auto"/>
            <w:left w:val="none" w:sz="0" w:space="0" w:color="auto"/>
            <w:bottom w:val="none" w:sz="0" w:space="0" w:color="auto"/>
            <w:right w:val="none" w:sz="0" w:space="0" w:color="auto"/>
          </w:divBdr>
        </w:div>
        <w:div w:id="529030482">
          <w:marLeft w:val="480"/>
          <w:marRight w:val="0"/>
          <w:marTop w:val="0"/>
          <w:marBottom w:val="0"/>
          <w:divBdr>
            <w:top w:val="none" w:sz="0" w:space="0" w:color="auto"/>
            <w:left w:val="none" w:sz="0" w:space="0" w:color="auto"/>
            <w:bottom w:val="none" w:sz="0" w:space="0" w:color="auto"/>
            <w:right w:val="none" w:sz="0" w:space="0" w:color="auto"/>
          </w:divBdr>
        </w:div>
        <w:div w:id="974018446">
          <w:marLeft w:val="480"/>
          <w:marRight w:val="0"/>
          <w:marTop w:val="0"/>
          <w:marBottom w:val="0"/>
          <w:divBdr>
            <w:top w:val="none" w:sz="0" w:space="0" w:color="auto"/>
            <w:left w:val="none" w:sz="0" w:space="0" w:color="auto"/>
            <w:bottom w:val="none" w:sz="0" w:space="0" w:color="auto"/>
            <w:right w:val="none" w:sz="0" w:space="0" w:color="auto"/>
          </w:divBdr>
        </w:div>
        <w:div w:id="212474612">
          <w:marLeft w:val="480"/>
          <w:marRight w:val="0"/>
          <w:marTop w:val="0"/>
          <w:marBottom w:val="0"/>
          <w:divBdr>
            <w:top w:val="none" w:sz="0" w:space="0" w:color="auto"/>
            <w:left w:val="none" w:sz="0" w:space="0" w:color="auto"/>
            <w:bottom w:val="none" w:sz="0" w:space="0" w:color="auto"/>
            <w:right w:val="none" w:sz="0" w:space="0" w:color="auto"/>
          </w:divBdr>
        </w:div>
        <w:div w:id="55932180">
          <w:marLeft w:val="480"/>
          <w:marRight w:val="0"/>
          <w:marTop w:val="0"/>
          <w:marBottom w:val="0"/>
          <w:divBdr>
            <w:top w:val="none" w:sz="0" w:space="0" w:color="auto"/>
            <w:left w:val="none" w:sz="0" w:space="0" w:color="auto"/>
            <w:bottom w:val="none" w:sz="0" w:space="0" w:color="auto"/>
            <w:right w:val="none" w:sz="0" w:space="0" w:color="auto"/>
          </w:divBdr>
        </w:div>
        <w:div w:id="846093584">
          <w:marLeft w:val="480"/>
          <w:marRight w:val="0"/>
          <w:marTop w:val="0"/>
          <w:marBottom w:val="0"/>
          <w:divBdr>
            <w:top w:val="none" w:sz="0" w:space="0" w:color="auto"/>
            <w:left w:val="none" w:sz="0" w:space="0" w:color="auto"/>
            <w:bottom w:val="none" w:sz="0" w:space="0" w:color="auto"/>
            <w:right w:val="none" w:sz="0" w:space="0" w:color="auto"/>
          </w:divBdr>
        </w:div>
        <w:div w:id="1706636470">
          <w:marLeft w:val="480"/>
          <w:marRight w:val="0"/>
          <w:marTop w:val="0"/>
          <w:marBottom w:val="0"/>
          <w:divBdr>
            <w:top w:val="none" w:sz="0" w:space="0" w:color="auto"/>
            <w:left w:val="none" w:sz="0" w:space="0" w:color="auto"/>
            <w:bottom w:val="none" w:sz="0" w:space="0" w:color="auto"/>
            <w:right w:val="none" w:sz="0" w:space="0" w:color="auto"/>
          </w:divBdr>
        </w:div>
        <w:div w:id="873617306">
          <w:marLeft w:val="480"/>
          <w:marRight w:val="0"/>
          <w:marTop w:val="0"/>
          <w:marBottom w:val="0"/>
          <w:divBdr>
            <w:top w:val="none" w:sz="0" w:space="0" w:color="auto"/>
            <w:left w:val="none" w:sz="0" w:space="0" w:color="auto"/>
            <w:bottom w:val="none" w:sz="0" w:space="0" w:color="auto"/>
            <w:right w:val="none" w:sz="0" w:space="0" w:color="auto"/>
          </w:divBdr>
        </w:div>
        <w:div w:id="1376006647">
          <w:marLeft w:val="480"/>
          <w:marRight w:val="0"/>
          <w:marTop w:val="0"/>
          <w:marBottom w:val="0"/>
          <w:divBdr>
            <w:top w:val="none" w:sz="0" w:space="0" w:color="auto"/>
            <w:left w:val="none" w:sz="0" w:space="0" w:color="auto"/>
            <w:bottom w:val="none" w:sz="0" w:space="0" w:color="auto"/>
            <w:right w:val="none" w:sz="0" w:space="0" w:color="auto"/>
          </w:divBdr>
        </w:div>
        <w:div w:id="1939635250">
          <w:marLeft w:val="480"/>
          <w:marRight w:val="0"/>
          <w:marTop w:val="0"/>
          <w:marBottom w:val="0"/>
          <w:divBdr>
            <w:top w:val="none" w:sz="0" w:space="0" w:color="auto"/>
            <w:left w:val="none" w:sz="0" w:space="0" w:color="auto"/>
            <w:bottom w:val="none" w:sz="0" w:space="0" w:color="auto"/>
            <w:right w:val="none" w:sz="0" w:space="0" w:color="auto"/>
          </w:divBdr>
        </w:div>
        <w:div w:id="790053121">
          <w:marLeft w:val="480"/>
          <w:marRight w:val="0"/>
          <w:marTop w:val="0"/>
          <w:marBottom w:val="0"/>
          <w:divBdr>
            <w:top w:val="none" w:sz="0" w:space="0" w:color="auto"/>
            <w:left w:val="none" w:sz="0" w:space="0" w:color="auto"/>
            <w:bottom w:val="none" w:sz="0" w:space="0" w:color="auto"/>
            <w:right w:val="none" w:sz="0" w:space="0" w:color="auto"/>
          </w:divBdr>
        </w:div>
      </w:divsChild>
    </w:div>
    <w:div w:id="1315376808">
      <w:marLeft w:val="640"/>
      <w:marRight w:val="0"/>
      <w:marTop w:val="0"/>
      <w:marBottom w:val="0"/>
      <w:divBdr>
        <w:top w:val="none" w:sz="0" w:space="0" w:color="auto"/>
        <w:left w:val="none" w:sz="0" w:space="0" w:color="auto"/>
        <w:bottom w:val="none" w:sz="0" w:space="0" w:color="auto"/>
        <w:right w:val="none" w:sz="0" w:space="0" w:color="auto"/>
      </w:divBdr>
    </w:div>
    <w:div w:id="1322659662">
      <w:marLeft w:val="640"/>
      <w:marRight w:val="0"/>
      <w:marTop w:val="0"/>
      <w:marBottom w:val="0"/>
      <w:divBdr>
        <w:top w:val="none" w:sz="0" w:space="0" w:color="auto"/>
        <w:left w:val="none" w:sz="0" w:space="0" w:color="auto"/>
        <w:bottom w:val="none" w:sz="0" w:space="0" w:color="auto"/>
        <w:right w:val="none" w:sz="0" w:space="0" w:color="auto"/>
      </w:divBdr>
    </w:div>
    <w:div w:id="1322930746">
      <w:bodyDiv w:val="1"/>
      <w:marLeft w:val="0"/>
      <w:marRight w:val="0"/>
      <w:marTop w:val="0"/>
      <w:marBottom w:val="0"/>
      <w:divBdr>
        <w:top w:val="none" w:sz="0" w:space="0" w:color="auto"/>
        <w:left w:val="none" w:sz="0" w:space="0" w:color="auto"/>
        <w:bottom w:val="none" w:sz="0" w:space="0" w:color="auto"/>
        <w:right w:val="none" w:sz="0" w:space="0" w:color="auto"/>
      </w:divBdr>
      <w:divsChild>
        <w:div w:id="1602685654">
          <w:marLeft w:val="480"/>
          <w:marRight w:val="0"/>
          <w:marTop w:val="0"/>
          <w:marBottom w:val="0"/>
          <w:divBdr>
            <w:top w:val="none" w:sz="0" w:space="0" w:color="auto"/>
            <w:left w:val="none" w:sz="0" w:space="0" w:color="auto"/>
            <w:bottom w:val="none" w:sz="0" w:space="0" w:color="auto"/>
            <w:right w:val="none" w:sz="0" w:space="0" w:color="auto"/>
          </w:divBdr>
        </w:div>
        <w:div w:id="734857736">
          <w:marLeft w:val="480"/>
          <w:marRight w:val="0"/>
          <w:marTop w:val="0"/>
          <w:marBottom w:val="0"/>
          <w:divBdr>
            <w:top w:val="none" w:sz="0" w:space="0" w:color="auto"/>
            <w:left w:val="none" w:sz="0" w:space="0" w:color="auto"/>
            <w:bottom w:val="none" w:sz="0" w:space="0" w:color="auto"/>
            <w:right w:val="none" w:sz="0" w:space="0" w:color="auto"/>
          </w:divBdr>
        </w:div>
        <w:div w:id="1811484089">
          <w:marLeft w:val="480"/>
          <w:marRight w:val="0"/>
          <w:marTop w:val="0"/>
          <w:marBottom w:val="0"/>
          <w:divBdr>
            <w:top w:val="none" w:sz="0" w:space="0" w:color="auto"/>
            <w:left w:val="none" w:sz="0" w:space="0" w:color="auto"/>
            <w:bottom w:val="none" w:sz="0" w:space="0" w:color="auto"/>
            <w:right w:val="none" w:sz="0" w:space="0" w:color="auto"/>
          </w:divBdr>
        </w:div>
        <w:div w:id="48040827">
          <w:marLeft w:val="480"/>
          <w:marRight w:val="0"/>
          <w:marTop w:val="0"/>
          <w:marBottom w:val="0"/>
          <w:divBdr>
            <w:top w:val="none" w:sz="0" w:space="0" w:color="auto"/>
            <w:left w:val="none" w:sz="0" w:space="0" w:color="auto"/>
            <w:bottom w:val="none" w:sz="0" w:space="0" w:color="auto"/>
            <w:right w:val="none" w:sz="0" w:space="0" w:color="auto"/>
          </w:divBdr>
        </w:div>
        <w:div w:id="2068800135">
          <w:marLeft w:val="480"/>
          <w:marRight w:val="0"/>
          <w:marTop w:val="0"/>
          <w:marBottom w:val="0"/>
          <w:divBdr>
            <w:top w:val="none" w:sz="0" w:space="0" w:color="auto"/>
            <w:left w:val="none" w:sz="0" w:space="0" w:color="auto"/>
            <w:bottom w:val="none" w:sz="0" w:space="0" w:color="auto"/>
            <w:right w:val="none" w:sz="0" w:space="0" w:color="auto"/>
          </w:divBdr>
        </w:div>
        <w:div w:id="1873613811">
          <w:marLeft w:val="480"/>
          <w:marRight w:val="0"/>
          <w:marTop w:val="0"/>
          <w:marBottom w:val="0"/>
          <w:divBdr>
            <w:top w:val="none" w:sz="0" w:space="0" w:color="auto"/>
            <w:left w:val="none" w:sz="0" w:space="0" w:color="auto"/>
            <w:bottom w:val="none" w:sz="0" w:space="0" w:color="auto"/>
            <w:right w:val="none" w:sz="0" w:space="0" w:color="auto"/>
          </w:divBdr>
        </w:div>
        <w:div w:id="1802961829">
          <w:marLeft w:val="480"/>
          <w:marRight w:val="0"/>
          <w:marTop w:val="0"/>
          <w:marBottom w:val="0"/>
          <w:divBdr>
            <w:top w:val="none" w:sz="0" w:space="0" w:color="auto"/>
            <w:left w:val="none" w:sz="0" w:space="0" w:color="auto"/>
            <w:bottom w:val="none" w:sz="0" w:space="0" w:color="auto"/>
            <w:right w:val="none" w:sz="0" w:space="0" w:color="auto"/>
          </w:divBdr>
        </w:div>
        <w:div w:id="1619986211">
          <w:marLeft w:val="480"/>
          <w:marRight w:val="0"/>
          <w:marTop w:val="0"/>
          <w:marBottom w:val="0"/>
          <w:divBdr>
            <w:top w:val="none" w:sz="0" w:space="0" w:color="auto"/>
            <w:left w:val="none" w:sz="0" w:space="0" w:color="auto"/>
            <w:bottom w:val="none" w:sz="0" w:space="0" w:color="auto"/>
            <w:right w:val="none" w:sz="0" w:space="0" w:color="auto"/>
          </w:divBdr>
        </w:div>
        <w:div w:id="1526597742">
          <w:marLeft w:val="480"/>
          <w:marRight w:val="0"/>
          <w:marTop w:val="0"/>
          <w:marBottom w:val="0"/>
          <w:divBdr>
            <w:top w:val="none" w:sz="0" w:space="0" w:color="auto"/>
            <w:left w:val="none" w:sz="0" w:space="0" w:color="auto"/>
            <w:bottom w:val="none" w:sz="0" w:space="0" w:color="auto"/>
            <w:right w:val="none" w:sz="0" w:space="0" w:color="auto"/>
          </w:divBdr>
        </w:div>
        <w:div w:id="1721438835">
          <w:marLeft w:val="480"/>
          <w:marRight w:val="0"/>
          <w:marTop w:val="0"/>
          <w:marBottom w:val="0"/>
          <w:divBdr>
            <w:top w:val="none" w:sz="0" w:space="0" w:color="auto"/>
            <w:left w:val="none" w:sz="0" w:space="0" w:color="auto"/>
            <w:bottom w:val="none" w:sz="0" w:space="0" w:color="auto"/>
            <w:right w:val="none" w:sz="0" w:space="0" w:color="auto"/>
          </w:divBdr>
        </w:div>
        <w:div w:id="1311058614">
          <w:marLeft w:val="480"/>
          <w:marRight w:val="0"/>
          <w:marTop w:val="0"/>
          <w:marBottom w:val="0"/>
          <w:divBdr>
            <w:top w:val="none" w:sz="0" w:space="0" w:color="auto"/>
            <w:left w:val="none" w:sz="0" w:space="0" w:color="auto"/>
            <w:bottom w:val="none" w:sz="0" w:space="0" w:color="auto"/>
            <w:right w:val="none" w:sz="0" w:space="0" w:color="auto"/>
          </w:divBdr>
        </w:div>
        <w:div w:id="409231977">
          <w:marLeft w:val="480"/>
          <w:marRight w:val="0"/>
          <w:marTop w:val="0"/>
          <w:marBottom w:val="0"/>
          <w:divBdr>
            <w:top w:val="none" w:sz="0" w:space="0" w:color="auto"/>
            <w:left w:val="none" w:sz="0" w:space="0" w:color="auto"/>
            <w:bottom w:val="none" w:sz="0" w:space="0" w:color="auto"/>
            <w:right w:val="none" w:sz="0" w:space="0" w:color="auto"/>
          </w:divBdr>
        </w:div>
        <w:div w:id="2077775595">
          <w:marLeft w:val="480"/>
          <w:marRight w:val="0"/>
          <w:marTop w:val="0"/>
          <w:marBottom w:val="0"/>
          <w:divBdr>
            <w:top w:val="none" w:sz="0" w:space="0" w:color="auto"/>
            <w:left w:val="none" w:sz="0" w:space="0" w:color="auto"/>
            <w:bottom w:val="none" w:sz="0" w:space="0" w:color="auto"/>
            <w:right w:val="none" w:sz="0" w:space="0" w:color="auto"/>
          </w:divBdr>
        </w:div>
        <w:div w:id="90246343">
          <w:marLeft w:val="480"/>
          <w:marRight w:val="0"/>
          <w:marTop w:val="0"/>
          <w:marBottom w:val="0"/>
          <w:divBdr>
            <w:top w:val="none" w:sz="0" w:space="0" w:color="auto"/>
            <w:left w:val="none" w:sz="0" w:space="0" w:color="auto"/>
            <w:bottom w:val="none" w:sz="0" w:space="0" w:color="auto"/>
            <w:right w:val="none" w:sz="0" w:space="0" w:color="auto"/>
          </w:divBdr>
        </w:div>
        <w:div w:id="1194998409">
          <w:marLeft w:val="480"/>
          <w:marRight w:val="0"/>
          <w:marTop w:val="0"/>
          <w:marBottom w:val="0"/>
          <w:divBdr>
            <w:top w:val="none" w:sz="0" w:space="0" w:color="auto"/>
            <w:left w:val="none" w:sz="0" w:space="0" w:color="auto"/>
            <w:bottom w:val="none" w:sz="0" w:space="0" w:color="auto"/>
            <w:right w:val="none" w:sz="0" w:space="0" w:color="auto"/>
          </w:divBdr>
        </w:div>
        <w:div w:id="1052845764">
          <w:marLeft w:val="480"/>
          <w:marRight w:val="0"/>
          <w:marTop w:val="0"/>
          <w:marBottom w:val="0"/>
          <w:divBdr>
            <w:top w:val="none" w:sz="0" w:space="0" w:color="auto"/>
            <w:left w:val="none" w:sz="0" w:space="0" w:color="auto"/>
            <w:bottom w:val="none" w:sz="0" w:space="0" w:color="auto"/>
            <w:right w:val="none" w:sz="0" w:space="0" w:color="auto"/>
          </w:divBdr>
        </w:div>
        <w:div w:id="1054503456">
          <w:marLeft w:val="480"/>
          <w:marRight w:val="0"/>
          <w:marTop w:val="0"/>
          <w:marBottom w:val="0"/>
          <w:divBdr>
            <w:top w:val="none" w:sz="0" w:space="0" w:color="auto"/>
            <w:left w:val="none" w:sz="0" w:space="0" w:color="auto"/>
            <w:bottom w:val="none" w:sz="0" w:space="0" w:color="auto"/>
            <w:right w:val="none" w:sz="0" w:space="0" w:color="auto"/>
          </w:divBdr>
        </w:div>
        <w:div w:id="1758479689">
          <w:marLeft w:val="480"/>
          <w:marRight w:val="0"/>
          <w:marTop w:val="0"/>
          <w:marBottom w:val="0"/>
          <w:divBdr>
            <w:top w:val="none" w:sz="0" w:space="0" w:color="auto"/>
            <w:left w:val="none" w:sz="0" w:space="0" w:color="auto"/>
            <w:bottom w:val="none" w:sz="0" w:space="0" w:color="auto"/>
            <w:right w:val="none" w:sz="0" w:space="0" w:color="auto"/>
          </w:divBdr>
        </w:div>
        <w:div w:id="626277625">
          <w:marLeft w:val="480"/>
          <w:marRight w:val="0"/>
          <w:marTop w:val="0"/>
          <w:marBottom w:val="0"/>
          <w:divBdr>
            <w:top w:val="none" w:sz="0" w:space="0" w:color="auto"/>
            <w:left w:val="none" w:sz="0" w:space="0" w:color="auto"/>
            <w:bottom w:val="none" w:sz="0" w:space="0" w:color="auto"/>
            <w:right w:val="none" w:sz="0" w:space="0" w:color="auto"/>
          </w:divBdr>
        </w:div>
        <w:div w:id="846486382">
          <w:marLeft w:val="480"/>
          <w:marRight w:val="0"/>
          <w:marTop w:val="0"/>
          <w:marBottom w:val="0"/>
          <w:divBdr>
            <w:top w:val="none" w:sz="0" w:space="0" w:color="auto"/>
            <w:left w:val="none" w:sz="0" w:space="0" w:color="auto"/>
            <w:bottom w:val="none" w:sz="0" w:space="0" w:color="auto"/>
            <w:right w:val="none" w:sz="0" w:space="0" w:color="auto"/>
          </w:divBdr>
        </w:div>
        <w:div w:id="1008096503">
          <w:marLeft w:val="480"/>
          <w:marRight w:val="0"/>
          <w:marTop w:val="0"/>
          <w:marBottom w:val="0"/>
          <w:divBdr>
            <w:top w:val="none" w:sz="0" w:space="0" w:color="auto"/>
            <w:left w:val="none" w:sz="0" w:space="0" w:color="auto"/>
            <w:bottom w:val="none" w:sz="0" w:space="0" w:color="auto"/>
            <w:right w:val="none" w:sz="0" w:space="0" w:color="auto"/>
          </w:divBdr>
        </w:div>
        <w:div w:id="655688626">
          <w:marLeft w:val="480"/>
          <w:marRight w:val="0"/>
          <w:marTop w:val="0"/>
          <w:marBottom w:val="0"/>
          <w:divBdr>
            <w:top w:val="none" w:sz="0" w:space="0" w:color="auto"/>
            <w:left w:val="none" w:sz="0" w:space="0" w:color="auto"/>
            <w:bottom w:val="none" w:sz="0" w:space="0" w:color="auto"/>
            <w:right w:val="none" w:sz="0" w:space="0" w:color="auto"/>
          </w:divBdr>
        </w:div>
      </w:divsChild>
    </w:div>
    <w:div w:id="1325278899">
      <w:bodyDiv w:val="1"/>
      <w:marLeft w:val="0"/>
      <w:marRight w:val="0"/>
      <w:marTop w:val="0"/>
      <w:marBottom w:val="0"/>
      <w:divBdr>
        <w:top w:val="none" w:sz="0" w:space="0" w:color="auto"/>
        <w:left w:val="none" w:sz="0" w:space="0" w:color="auto"/>
        <w:bottom w:val="none" w:sz="0" w:space="0" w:color="auto"/>
        <w:right w:val="none" w:sz="0" w:space="0" w:color="auto"/>
      </w:divBdr>
    </w:div>
    <w:div w:id="1327054235">
      <w:bodyDiv w:val="1"/>
      <w:marLeft w:val="0"/>
      <w:marRight w:val="0"/>
      <w:marTop w:val="0"/>
      <w:marBottom w:val="0"/>
      <w:divBdr>
        <w:top w:val="none" w:sz="0" w:space="0" w:color="auto"/>
        <w:left w:val="none" w:sz="0" w:space="0" w:color="auto"/>
        <w:bottom w:val="none" w:sz="0" w:space="0" w:color="auto"/>
        <w:right w:val="none" w:sz="0" w:space="0" w:color="auto"/>
      </w:divBdr>
    </w:div>
    <w:div w:id="1327707920">
      <w:bodyDiv w:val="1"/>
      <w:marLeft w:val="0"/>
      <w:marRight w:val="0"/>
      <w:marTop w:val="0"/>
      <w:marBottom w:val="0"/>
      <w:divBdr>
        <w:top w:val="none" w:sz="0" w:space="0" w:color="auto"/>
        <w:left w:val="none" w:sz="0" w:space="0" w:color="auto"/>
        <w:bottom w:val="none" w:sz="0" w:space="0" w:color="auto"/>
        <w:right w:val="none" w:sz="0" w:space="0" w:color="auto"/>
      </w:divBdr>
      <w:divsChild>
        <w:div w:id="1172406142">
          <w:marLeft w:val="480"/>
          <w:marRight w:val="0"/>
          <w:marTop w:val="0"/>
          <w:marBottom w:val="0"/>
          <w:divBdr>
            <w:top w:val="none" w:sz="0" w:space="0" w:color="auto"/>
            <w:left w:val="none" w:sz="0" w:space="0" w:color="auto"/>
            <w:bottom w:val="none" w:sz="0" w:space="0" w:color="auto"/>
            <w:right w:val="none" w:sz="0" w:space="0" w:color="auto"/>
          </w:divBdr>
        </w:div>
        <w:div w:id="772939506">
          <w:marLeft w:val="480"/>
          <w:marRight w:val="0"/>
          <w:marTop w:val="0"/>
          <w:marBottom w:val="0"/>
          <w:divBdr>
            <w:top w:val="none" w:sz="0" w:space="0" w:color="auto"/>
            <w:left w:val="none" w:sz="0" w:space="0" w:color="auto"/>
            <w:bottom w:val="none" w:sz="0" w:space="0" w:color="auto"/>
            <w:right w:val="none" w:sz="0" w:space="0" w:color="auto"/>
          </w:divBdr>
        </w:div>
        <w:div w:id="1030106138">
          <w:marLeft w:val="480"/>
          <w:marRight w:val="0"/>
          <w:marTop w:val="0"/>
          <w:marBottom w:val="0"/>
          <w:divBdr>
            <w:top w:val="none" w:sz="0" w:space="0" w:color="auto"/>
            <w:left w:val="none" w:sz="0" w:space="0" w:color="auto"/>
            <w:bottom w:val="none" w:sz="0" w:space="0" w:color="auto"/>
            <w:right w:val="none" w:sz="0" w:space="0" w:color="auto"/>
          </w:divBdr>
        </w:div>
        <w:div w:id="3169472">
          <w:marLeft w:val="480"/>
          <w:marRight w:val="0"/>
          <w:marTop w:val="0"/>
          <w:marBottom w:val="0"/>
          <w:divBdr>
            <w:top w:val="none" w:sz="0" w:space="0" w:color="auto"/>
            <w:left w:val="none" w:sz="0" w:space="0" w:color="auto"/>
            <w:bottom w:val="none" w:sz="0" w:space="0" w:color="auto"/>
            <w:right w:val="none" w:sz="0" w:space="0" w:color="auto"/>
          </w:divBdr>
        </w:div>
        <w:div w:id="1411123568">
          <w:marLeft w:val="480"/>
          <w:marRight w:val="0"/>
          <w:marTop w:val="0"/>
          <w:marBottom w:val="0"/>
          <w:divBdr>
            <w:top w:val="none" w:sz="0" w:space="0" w:color="auto"/>
            <w:left w:val="none" w:sz="0" w:space="0" w:color="auto"/>
            <w:bottom w:val="none" w:sz="0" w:space="0" w:color="auto"/>
            <w:right w:val="none" w:sz="0" w:space="0" w:color="auto"/>
          </w:divBdr>
        </w:div>
        <w:div w:id="636884745">
          <w:marLeft w:val="480"/>
          <w:marRight w:val="0"/>
          <w:marTop w:val="0"/>
          <w:marBottom w:val="0"/>
          <w:divBdr>
            <w:top w:val="none" w:sz="0" w:space="0" w:color="auto"/>
            <w:left w:val="none" w:sz="0" w:space="0" w:color="auto"/>
            <w:bottom w:val="none" w:sz="0" w:space="0" w:color="auto"/>
            <w:right w:val="none" w:sz="0" w:space="0" w:color="auto"/>
          </w:divBdr>
        </w:div>
        <w:div w:id="1085033389">
          <w:marLeft w:val="480"/>
          <w:marRight w:val="0"/>
          <w:marTop w:val="0"/>
          <w:marBottom w:val="0"/>
          <w:divBdr>
            <w:top w:val="none" w:sz="0" w:space="0" w:color="auto"/>
            <w:left w:val="none" w:sz="0" w:space="0" w:color="auto"/>
            <w:bottom w:val="none" w:sz="0" w:space="0" w:color="auto"/>
            <w:right w:val="none" w:sz="0" w:space="0" w:color="auto"/>
          </w:divBdr>
        </w:div>
        <w:div w:id="1076434959">
          <w:marLeft w:val="480"/>
          <w:marRight w:val="0"/>
          <w:marTop w:val="0"/>
          <w:marBottom w:val="0"/>
          <w:divBdr>
            <w:top w:val="none" w:sz="0" w:space="0" w:color="auto"/>
            <w:left w:val="none" w:sz="0" w:space="0" w:color="auto"/>
            <w:bottom w:val="none" w:sz="0" w:space="0" w:color="auto"/>
            <w:right w:val="none" w:sz="0" w:space="0" w:color="auto"/>
          </w:divBdr>
        </w:div>
        <w:div w:id="1971864654">
          <w:marLeft w:val="480"/>
          <w:marRight w:val="0"/>
          <w:marTop w:val="0"/>
          <w:marBottom w:val="0"/>
          <w:divBdr>
            <w:top w:val="none" w:sz="0" w:space="0" w:color="auto"/>
            <w:left w:val="none" w:sz="0" w:space="0" w:color="auto"/>
            <w:bottom w:val="none" w:sz="0" w:space="0" w:color="auto"/>
            <w:right w:val="none" w:sz="0" w:space="0" w:color="auto"/>
          </w:divBdr>
        </w:div>
        <w:div w:id="331835944">
          <w:marLeft w:val="480"/>
          <w:marRight w:val="0"/>
          <w:marTop w:val="0"/>
          <w:marBottom w:val="0"/>
          <w:divBdr>
            <w:top w:val="none" w:sz="0" w:space="0" w:color="auto"/>
            <w:left w:val="none" w:sz="0" w:space="0" w:color="auto"/>
            <w:bottom w:val="none" w:sz="0" w:space="0" w:color="auto"/>
            <w:right w:val="none" w:sz="0" w:space="0" w:color="auto"/>
          </w:divBdr>
        </w:div>
        <w:div w:id="904144728">
          <w:marLeft w:val="480"/>
          <w:marRight w:val="0"/>
          <w:marTop w:val="0"/>
          <w:marBottom w:val="0"/>
          <w:divBdr>
            <w:top w:val="none" w:sz="0" w:space="0" w:color="auto"/>
            <w:left w:val="none" w:sz="0" w:space="0" w:color="auto"/>
            <w:bottom w:val="none" w:sz="0" w:space="0" w:color="auto"/>
            <w:right w:val="none" w:sz="0" w:space="0" w:color="auto"/>
          </w:divBdr>
        </w:div>
        <w:div w:id="2027444482">
          <w:marLeft w:val="480"/>
          <w:marRight w:val="0"/>
          <w:marTop w:val="0"/>
          <w:marBottom w:val="0"/>
          <w:divBdr>
            <w:top w:val="none" w:sz="0" w:space="0" w:color="auto"/>
            <w:left w:val="none" w:sz="0" w:space="0" w:color="auto"/>
            <w:bottom w:val="none" w:sz="0" w:space="0" w:color="auto"/>
            <w:right w:val="none" w:sz="0" w:space="0" w:color="auto"/>
          </w:divBdr>
        </w:div>
        <w:div w:id="860044963">
          <w:marLeft w:val="480"/>
          <w:marRight w:val="0"/>
          <w:marTop w:val="0"/>
          <w:marBottom w:val="0"/>
          <w:divBdr>
            <w:top w:val="none" w:sz="0" w:space="0" w:color="auto"/>
            <w:left w:val="none" w:sz="0" w:space="0" w:color="auto"/>
            <w:bottom w:val="none" w:sz="0" w:space="0" w:color="auto"/>
            <w:right w:val="none" w:sz="0" w:space="0" w:color="auto"/>
          </w:divBdr>
        </w:div>
        <w:div w:id="443037850">
          <w:marLeft w:val="480"/>
          <w:marRight w:val="0"/>
          <w:marTop w:val="0"/>
          <w:marBottom w:val="0"/>
          <w:divBdr>
            <w:top w:val="none" w:sz="0" w:space="0" w:color="auto"/>
            <w:left w:val="none" w:sz="0" w:space="0" w:color="auto"/>
            <w:bottom w:val="none" w:sz="0" w:space="0" w:color="auto"/>
            <w:right w:val="none" w:sz="0" w:space="0" w:color="auto"/>
          </w:divBdr>
        </w:div>
        <w:div w:id="110907740">
          <w:marLeft w:val="480"/>
          <w:marRight w:val="0"/>
          <w:marTop w:val="0"/>
          <w:marBottom w:val="0"/>
          <w:divBdr>
            <w:top w:val="none" w:sz="0" w:space="0" w:color="auto"/>
            <w:left w:val="none" w:sz="0" w:space="0" w:color="auto"/>
            <w:bottom w:val="none" w:sz="0" w:space="0" w:color="auto"/>
            <w:right w:val="none" w:sz="0" w:space="0" w:color="auto"/>
          </w:divBdr>
        </w:div>
        <w:div w:id="1497568701">
          <w:marLeft w:val="480"/>
          <w:marRight w:val="0"/>
          <w:marTop w:val="0"/>
          <w:marBottom w:val="0"/>
          <w:divBdr>
            <w:top w:val="none" w:sz="0" w:space="0" w:color="auto"/>
            <w:left w:val="none" w:sz="0" w:space="0" w:color="auto"/>
            <w:bottom w:val="none" w:sz="0" w:space="0" w:color="auto"/>
            <w:right w:val="none" w:sz="0" w:space="0" w:color="auto"/>
          </w:divBdr>
        </w:div>
        <w:div w:id="245385678">
          <w:marLeft w:val="480"/>
          <w:marRight w:val="0"/>
          <w:marTop w:val="0"/>
          <w:marBottom w:val="0"/>
          <w:divBdr>
            <w:top w:val="none" w:sz="0" w:space="0" w:color="auto"/>
            <w:left w:val="none" w:sz="0" w:space="0" w:color="auto"/>
            <w:bottom w:val="none" w:sz="0" w:space="0" w:color="auto"/>
            <w:right w:val="none" w:sz="0" w:space="0" w:color="auto"/>
          </w:divBdr>
        </w:div>
        <w:div w:id="114370681">
          <w:marLeft w:val="480"/>
          <w:marRight w:val="0"/>
          <w:marTop w:val="0"/>
          <w:marBottom w:val="0"/>
          <w:divBdr>
            <w:top w:val="none" w:sz="0" w:space="0" w:color="auto"/>
            <w:left w:val="none" w:sz="0" w:space="0" w:color="auto"/>
            <w:bottom w:val="none" w:sz="0" w:space="0" w:color="auto"/>
            <w:right w:val="none" w:sz="0" w:space="0" w:color="auto"/>
          </w:divBdr>
        </w:div>
        <w:div w:id="1148203668">
          <w:marLeft w:val="480"/>
          <w:marRight w:val="0"/>
          <w:marTop w:val="0"/>
          <w:marBottom w:val="0"/>
          <w:divBdr>
            <w:top w:val="none" w:sz="0" w:space="0" w:color="auto"/>
            <w:left w:val="none" w:sz="0" w:space="0" w:color="auto"/>
            <w:bottom w:val="none" w:sz="0" w:space="0" w:color="auto"/>
            <w:right w:val="none" w:sz="0" w:space="0" w:color="auto"/>
          </w:divBdr>
        </w:div>
        <w:div w:id="1862282051">
          <w:marLeft w:val="480"/>
          <w:marRight w:val="0"/>
          <w:marTop w:val="0"/>
          <w:marBottom w:val="0"/>
          <w:divBdr>
            <w:top w:val="none" w:sz="0" w:space="0" w:color="auto"/>
            <w:left w:val="none" w:sz="0" w:space="0" w:color="auto"/>
            <w:bottom w:val="none" w:sz="0" w:space="0" w:color="auto"/>
            <w:right w:val="none" w:sz="0" w:space="0" w:color="auto"/>
          </w:divBdr>
        </w:div>
        <w:div w:id="765349419">
          <w:marLeft w:val="480"/>
          <w:marRight w:val="0"/>
          <w:marTop w:val="0"/>
          <w:marBottom w:val="0"/>
          <w:divBdr>
            <w:top w:val="none" w:sz="0" w:space="0" w:color="auto"/>
            <w:left w:val="none" w:sz="0" w:space="0" w:color="auto"/>
            <w:bottom w:val="none" w:sz="0" w:space="0" w:color="auto"/>
            <w:right w:val="none" w:sz="0" w:space="0" w:color="auto"/>
          </w:divBdr>
        </w:div>
        <w:div w:id="1754207546">
          <w:marLeft w:val="480"/>
          <w:marRight w:val="0"/>
          <w:marTop w:val="0"/>
          <w:marBottom w:val="0"/>
          <w:divBdr>
            <w:top w:val="none" w:sz="0" w:space="0" w:color="auto"/>
            <w:left w:val="none" w:sz="0" w:space="0" w:color="auto"/>
            <w:bottom w:val="none" w:sz="0" w:space="0" w:color="auto"/>
            <w:right w:val="none" w:sz="0" w:space="0" w:color="auto"/>
          </w:divBdr>
        </w:div>
      </w:divsChild>
    </w:div>
    <w:div w:id="1330670749">
      <w:marLeft w:val="640"/>
      <w:marRight w:val="0"/>
      <w:marTop w:val="0"/>
      <w:marBottom w:val="0"/>
      <w:divBdr>
        <w:top w:val="none" w:sz="0" w:space="0" w:color="auto"/>
        <w:left w:val="none" w:sz="0" w:space="0" w:color="auto"/>
        <w:bottom w:val="none" w:sz="0" w:space="0" w:color="auto"/>
        <w:right w:val="none" w:sz="0" w:space="0" w:color="auto"/>
      </w:divBdr>
    </w:div>
    <w:div w:id="1335836945">
      <w:marLeft w:val="640"/>
      <w:marRight w:val="0"/>
      <w:marTop w:val="0"/>
      <w:marBottom w:val="0"/>
      <w:divBdr>
        <w:top w:val="none" w:sz="0" w:space="0" w:color="auto"/>
        <w:left w:val="none" w:sz="0" w:space="0" w:color="auto"/>
        <w:bottom w:val="none" w:sz="0" w:space="0" w:color="auto"/>
        <w:right w:val="none" w:sz="0" w:space="0" w:color="auto"/>
      </w:divBdr>
    </w:div>
    <w:div w:id="1337533977">
      <w:bodyDiv w:val="1"/>
      <w:marLeft w:val="0"/>
      <w:marRight w:val="0"/>
      <w:marTop w:val="0"/>
      <w:marBottom w:val="0"/>
      <w:divBdr>
        <w:top w:val="none" w:sz="0" w:space="0" w:color="auto"/>
        <w:left w:val="none" w:sz="0" w:space="0" w:color="auto"/>
        <w:bottom w:val="none" w:sz="0" w:space="0" w:color="auto"/>
        <w:right w:val="none" w:sz="0" w:space="0" w:color="auto"/>
      </w:divBdr>
      <w:divsChild>
        <w:div w:id="562061195">
          <w:marLeft w:val="640"/>
          <w:marRight w:val="0"/>
          <w:marTop w:val="0"/>
          <w:marBottom w:val="0"/>
          <w:divBdr>
            <w:top w:val="none" w:sz="0" w:space="0" w:color="auto"/>
            <w:left w:val="none" w:sz="0" w:space="0" w:color="auto"/>
            <w:bottom w:val="none" w:sz="0" w:space="0" w:color="auto"/>
            <w:right w:val="none" w:sz="0" w:space="0" w:color="auto"/>
          </w:divBdr>
        </w:div>
        <w:div w:id="1994942575">
          <w:marLeft w:val="640"/>
          <w:marRight w:val="0"/>
          <w:marTop w:val="0"/>
          <w:marBottom w:val="0"/>
          <w:divBdr>
            <w:top w:val="none" w:sz="0" w:space="0" w:color="auto"/>
            <w:left w:val="none" w:sz="0" w:space="0" w:color="auto"/>
            <w:bottom w:val="none" w:sz="0" w:space="0" w:color="auto"/>
            <w:right w:val="none" w:sz="0" w:space="0" w:color="auto"/>
          </w:divBdr>
        </w:div>
        <w:div w:id="227158039">
          <w:marLeft w:val="640"/>
          <w:marRight w:val="0"/>
          <w:marTop w:val="0"/>
          <w:marBottom w:val="0"/>
          <w:divBdr>
            <w:top w:val="none" w:sz="0" w:space="0" w:color="auto"/>
            <w:left w:val="none" w:sz="0" w:space="0" w:color="auto"/>
            <w:bottom w:val="none" w:sz="0" w:space="0" w:color="auto"/>
            <w:right w:val="none" w:sz="0" w:space="0" w:color="auto"/>
          </w:divBdr>
        </w:div>
        <w:div w:id="408845861">
          <w:marLeft w:val="640"/>
          <w:marRight w:val="0"/>
          <w:marTop w:val="0"/>
          <w:marBottom w:val="0"/>
          <w:divBdr>
            <w:top w:val="none" w:sz="0" w:space="0" w:color="auto"/>
            <w:left w:val="none" w:sz="0" w:space="0" w:color="auto"/>
            <w:bottom w:val="none" w:sz="0" w:space="0" w:color="auto"/>
            <w:right w:val="none" w:sz="0" w:space="0" w:color="auto"/>
          </w:divBdr>
        </w:div>
        <w:div w:id="69160136">
          <w:marLeft w:val="640"/>
          <w:marRight w:val="0"/>
          <w:marTop w:val="0"/>
          <w:marBottom w:val="0"/>
          <w:divBdr>
            <w:top w:val="none" w:sz="0" w:space="0" w:color="auto"/>
            <w:left w:val="none" w:sz="0" w:space="0" w:color="auto"/>
            <w:bottom w:val="none" w:sz="0" w:space="0" w:color="auto"/>
            <w:right w:val="none" w:sz="0" w:space="0" w:color="auto"/>
          </w:divBdr>
        </w:div>
        <w:div w:id="778910516">
          <w:marLeft w:val="640"/>
          <w:marRight w:val="0"/>
          <w:marTop w:val="0"/>
          <w:marBottom w:val="0"/>
          <w:divBdr>
            <w:top w:val="none" w:sz="0" w:space="0" w:color="auto"/>
            <w:left w:val="none" w:sz="0" w:space="0" w:color="auto"/>
            <w:bottom w:val="none" w:sz="0" w:space="0" w:color="auto"/>
            <w:right w:val="none" w:sz="0" w:space="0" w:color="auto"/>
          </w:divBdr>
        </w:div>
        <w:div w:id="1386174138">
          <w:marLeft w:val="640"/>
          <w:marRight w:val="0"/>
          <w:marTop w:val="0"/>
          <w:marBottom w:val="0"/>
          <w:divBdr>
            <w:top w:val="none" w:sz="0" w:space="0" w:color="auto"/>
            <w:left w:val="none" w:sz="0" w:space="0" w:color="auto"/>
            <w:bottom w:val="none" w:sz="0" w:space="0" w:color="auto"/>
            <w:right w:val="none" w:sz="0" w:space="0" w:color="auto"/>
          </w:divBdr>
        </w:div>
        <w:div w:id="1196505743">
          <w:marLeft w:val="640"/>
          <w:marRight w:val="0"/>
          <w:marTop w:val="0"/>
          <w:marBottom w:val="0"/>
          <w:divBdr>
            <w:top w:val="none" w:sz="0" w:space="0" w:color="auto"/>
            <w:left w:val="none" w:sz="0" w:space="0" w:color="auto"/>
            <w:bottom w:val="none" w:sz="0" w:space="0" w:color="auto"/>
            <w:right w:val="none" w:sz="0" w:space="0" w:color="auto"/>
          </w:divBdr>
        </w:div>
        <w:div w:id="346949135">
          <w:marLeft w:val="640"/>
          <w:marRight w:val="0"/>
          <w:marTop w:val="0"/>
          <w:marBottom w:val="0"/>
          <w:divBdr>
            <w:top w:val="none" w:sz="0" w:space="0" w:color="auto"/>
            <w:left w:val="none" w:sz="0" w:space="0" w:color="auto"/>
            <w:bottom w:val="none" w:sz="0" w:space="0" w:color="auto"/>
            <w:right w:val="none" w:sz="0" w:space="0" w:color="auto"/>
          </w:divBdr>
        </w:div>
        <w:div w:id="2134052893">
          <w:marLeft w:val="640"/>
          <w:marRight w:val="0"/>
          <w:marTop w:val="0"/>
          <w:marBottom w:val="0"/>
          <w:divBdr>
            <w:top w:val="none" w:sz="0" w:space="0" w:color="auto"/>
            <w:left w:val="none" w:sz="0" w:space="0" w:color="auto"/>
            <w:bottom w:val="none" w:sz="0" w:space="0" w:color="auto"/>
            <w:right w:val="none" w:sz="0" w:space="0" w:color="auto"/>
          </w:divBdr>
        </w:div>
        <w:div w:id="673150270">
          <w:marLeft w:val="640"/>
          <w:marRight w:val="0"/>
          <w:marTop w:val="0"/>
          <w:marBottom w:val="0"/>
          <w:divBdr>
            <w:top w:val="none" w:sz="0" w:space="0" w:color="auto"/>
            <w:left w:val="none" w:sz="0" w:space="0" w:color="auto"/>
            <w:bottom w:val="none" w:sz="0" w:space="0" w:color="auto"/>
            <w:right w:val="none" w:sz="0" w:space="0" w:color="auto"/>
          </w:divBdr>
        </w:div>
        <w:div w:id="97600778">
          <w:marLeft w:val="640"/>
          <w:marRight w:val="0"/>
          <w:marTop w:val="0"/>
          <w:marBottom w:val="0"/>
          <w:divBdr>
            <w:top w:val="none" w:sz="0" w:space="0" w:color="auto"/>
            <w:left w:val="none" w:sz="0" w:space="0" w:color="auto"/>
            <w:bottom w:val="none" w:sz="0" w:space="0" w:color="auto"/>
            <w:right w:val="none" w:sz="0" w:space="0" w:color="auto"/>
          </w:divBdr>
        </w:div>
        <w:div w:id="916204989">
          <w:marLeft w:val="640"/>
          <w:marRight w:val="0"/>
          <w:marTop w:val="0"/>
          <w:marBottom w:val="0"/>
          <w:divBdr>
            <w:top w:val="none" w:sz="0" w:space="0" w:color="auto"/>
            <w:left w:val="none" w:sz="0" w:space="0" w:color="auto"/>
            <w:bottom w:val="none" w:sz="0" w:space="0" w:color="auto"/>
            <w:right w:val="none" w:sz="0" w:space="0" w:color="auto"/>
          </w:divBdr>
        </w:div>
        <w:div w:id="1011565618">
          <w:marLeft w:val="640"/>
          <w:marRight w:val="0"/>
          <w:marTop w:val="0"/>
          <w:marBottom w:val="0"/>
          <w:divBdr>
            <w:top w:val="none" w:sz="0" w:space="0" w:color="auto"/>
            <w:left w:val="none" w:sz="0" w:space="0" w:color="auto"/>
            <w:bottom w:val="none" w:sz="0" w:space="0" w:color="auto"/>
            <w:right w:val="none" w:sz="0" w:space="0" w:color="auto"/>
          </w:divBdr>
        </w:div>
        <w:div w:id="1155296705">
          <w:marLeft w:val="640"/>
          <w:marRight w:val="0"/>
          <w:marTop w:val="0"/>
          <w:marBottom w:val="0"/>
          <w:divBdr>
            <w:top w:val="none" w:sz="0" w:space="0" w:color="auto"/>
            <w:left w:val="none" w:sz="0" w:space="0" w:color="auto"/>
            <w:bottom w:val="none" w:sz="0" w:space="0" w:color="auto"/>
            <w:right w:val="none" w:sz="0" w:space="0" w:color="auto"/>
          </w:divBdr>
        </w:div>
        <w:div w:id="473371342">
          <w:marLeft w:val="640"/>
          <w:marRight w:val="0"/>
          <w:marTop w:val="0"/>
          <w:marBottom w:val="0"/>
          <w:divBdr>
            <w:top w:val="none" w:sz="0" w:space="0" w:color="auto"/>
            <w:left w:val="none" w:sz="0" w:space="0" w:color="auto"/>
            <w:bottom w:val="none" w:sz="0" w:space="0" w:color="auto"/>
            <w:right w:val="none" w:sz="0" w:space="0" w:color="auto"/>
          </w:divBdr>
        </w:div>
        <w:div w:id="2115779095">
          <w:marLeft w:val="640"/>
          <w:marRight w:val="0"/>
          <w:marTop w:val="0"/>
          <w:marBottom w:val="0"/>
          <w:divBdr>
            <w:top w:val="none" w:sz="0" w:space="0" w:color="auto"/>
            <w:left w:val="none" w:sz="0" w:space="0" w:color="auto"/>
            <w:bottom w:val="none" w:sz="0" w:space="0" w:color="auto"/>
            <w:right w:val="none" w:sz="0" w:space="0" w:color="auto"/>
          </w:divBdr>
        </w:div>
        <w:div w:id="678898235">
          <w:marLeft w:val="640"/>
          <w:marRight w:val="0"/>
          <w:marTop w:val="0"/>
          <w:marBottom w:val="0"/>
          <w:divBdr>
            <w:top w:val="none" w:sz="0" w:space="0" w:color="auto"/>
            <w:left w:val="none" w:sz="0" w:space="0" w:color="auto"/>
            <w:bottom w:val="none" w:sz="0" w:space="0" w:color="auto"/>
            <w:right w:val="none" w:sz="0" w:space="0" w:color="auto"/>
          </w:divBdr>
        </w:div>
        <w:div w:id="901408501">
          <w:marLeft w:val="640"/>
          <w:marRight w:val="0"/>
          <w:marTop w:val="0"/>
          <w:marBottom w:val="0"/>
          <w:divBdr>
            <w:top w:val="none" w:sz="0" w:space="0" w:color="auto"/>
            <w:left w:val="none" w:sz="0" w:space="0" w:color="auto"/>
            <w:bottom w:val="none" w:sz="0" w:space="0" w:color="auto"/>
            <w:right w:val="none" w:sz="0" w:space="0" w:color="auto"/>
          </w:divBdr>
        </w:div>
        <w:div w:id="2124110711">
          <w:marLeft w:val="640"/>
          <w:marRight w:val="0"/>
          <w:marTop w:val="0"/>
          <w:marBottom w:val="0"/>
          <w:divBdr>
            <w:top w:val="none" w:sz="0" w:space="0" w:color="auto"/>
            <w:left w:val="none" w:sz="0" w:space="0" w:color="auto"/>
            <w:bottom w:val="none" w:sz="0" w:space="0" w:color="auto"/>
            <w:right w:val="none" w:sz="0" w:space="0" w:color="auto"/>
          </w:divBdr>
        </w:div>
        <w:div w:id="289944457">
          <w:marLeft w:val="640"/>
          <w:marRight w:val="0"/>
          <w:marTop w:val="0"/>
          <w:marBottom w:val="0"/>
          <w:divBdr>
            <w:top w:val="none" w:sz="0" w:space="0" w:color="auto"/>
            <w:left w:val="none" w:sz="0" w:space="0" w:color="auto"/>
            <w:bottom w:val="none" w:sz="0" w:space="0" w:color="auto"/>
            <w:right w:val="none" w:sz="0" w:space="0" w:color="auto"/>
          </w:divBdr>
        </w:div>
        <w:div w:id="847644162">
          <w:marLeft w:val="640"/>
          <w:marRight w:val="0"/>
          <w:marTop w:val="0"/>
          <w:marBottom w:val="0"/>
          <w:divBdr>
            <w:top w:val="none" w:sz="0" w:space="0" w:color="auto"/>
            <w:left w:val="none" w:sz="0" w:space="0" w:color="auto"/>
            <w:bottom w:val="none" w:sz="0" w:space="0" w:color="auto"/>
            <w:right w:val="none" w:sz="0" w:space="0" w:color="auto"/>
          </w:divBdr>
        </w:div>
        <w:div w:id="2096587339">
          <w:marLeft w:val="640"/>
          <w:marRight w:val="0"/>
          <w:marTop w:val="0"/>
          <w:marBottom w:val="0"/>
          <w:divBdr>
            <w:top w:val="none" w:sz="0" w:space="0" w:color="auto"/>
            <w:left w:val="none" w:sz="0" w:space="0" w:color="auto"/>
            <w:bottom w:val="none" w:sz="0" w:space="0" w:color="auto"/>
            <w:right w:val="none" w:sz="0" w:space="0" w:color="auto"/>
          </w:divBdr>
        </w:div>
        <w:div w:id="180365794">
          <w:marLeft w:val="640"/>
          <w:marRight w:val="0"/>
          <w:marTop w:val="0"/>
          <w:marBottom w:val="0"/>
          <w:divBdr>
            <w:top w:val="none" w:sz="0" w:space="0" w:color="auto"/>
            <w:left w:val="none" w:sz="0" w:space="0" w:color="auto"/>
            <w:bottom w:val="none" w:sz="0" w:space="0" w:color="auto"/>
            <w:right w:val="none" w:sz="0" w:space="0" w:color="auto"/>
          </w:divBdr>
        </w:div>
      </w:divsChild>
    </w:div>
    <w:div w:id="1338725030">
      <w:marLeft w:val="640"/>
      <w:marRight w:val="0"/>
      <w:marTop w:val="0"/>
      <w:marBottom w:val="0"/>
      <w:divBdr>
        <w:top w:val="none" w:sz="0" w:space="0" w:color="auto"/>
        <w:left w:val="none" w:sz="0" w:space="0" w:color="auto"/>
        <w:bottom w:val="none" w:sz="0" w:space="0" w:color="auto"/>
        <w:right w:val="none" w:sz="0" w:space="0" w:color="auto"/>
      </w:divBdr>
    </w:div>
    <w:div w:id="1338994228">
      <w:marLeft w:val="640"/>
      <w:marRight w:val="0"/>
      <w:marTop w:val="0"/>
      <w:marBottom w:val="0"/>
      <w:divBdr>
        <w:top w:val="none" w:sz="0" w:space="0" w:color="auto"/>
        <w:left w:val="none" w:sz="0" w:space="0" w:color="auto"/>
        <w:bottom w:val="none" w:sz="0" w:space="0" w:color="auto"/>
        <w:right w:val="none" w:sz="0" w:space="0" w:color="auto"/>
      </w:divBdr>
    </w:div>
    <w:div w:id="1341010541">
      <w:marLeft w:val="640"/>
      <w:marRight w:val="0"/>
      <w:marTop w:val="0"/>
      <w:marBottom w:val="0"/>
      <w:divBdr>
        <w:top w:val="none" w:sz="0" w:space="0" w:color="auto"/>
        <w:left w:val="none" w:sz="0" w:space="0" w:color="auto"/>
        <w:bottom w:val="none" w:sz="0" w:space="0" w:color="auto"/>
        <w:right w:val="none" w:sz="0" w:space="0" w:color="auto"/>
      </w:divBdr>
    </w:div>
    <w:div w:id="1343967859">
      <w:bodyDiv w:val="1"/>
      <w:marLeft w:val="0"/>
      <w:marRight w:val="0"/>
      <w:marTop w:val="0"/>
      <w:marBottom w:val="0"/>
      <w:divBdr>
        <w:top w:val="none" w:sz="0" w:space="0" w:color="auto"/>
        <w:left w:val="none" w:sz="0" w:space="0" w:color="auto"/>
        <w:bottom w:val="none" w:sz="0" w:space="0" w:color="auto"/>
        <w:right w:val="none" w:sz="0" w:space="0" w:color="auto"/>
      </w:divBdr>
    </w:div>
    <w:div w:id="1344866457">
      <w:marLeft w:val="640"/>
      <w:marRight w:val="0"/>
      <w:marTop w:val="0"/>
      <w:marBottom w:val="0"/>
      <w:divBdr>
        <w:top w:val="none" w:sz="0" w:space="0" w:color="auto"/>
        <w:left w:val="none" w:sz="0" w:space="0" w:color="auto"/>
        <w:bottom w:val="none" w:sz="0" w:space="0" w:color="auto"/>
        <w:right w:val="none" w:sz="0" w:space="0" w:color="auto"/>
      </w:divBdr>
    </w:div>
    <w:div w:id="1351180659">
      <w:marLeft w:val="640"/>
      <w:marRight w:val="0"/>
      <w:marTop w:val="0"/>
      <w:marBottom w:val="0"/>
      <w:divBdr>
        <w:top w:val="none" w:sz="0" w:space="0" w:color="auto"/>
        <w:left w:val="none" w:sz="0" w:space="0" w:color="auto"/>
        <w:bottom w:val="none" w:sz="0" w:space="0" w:color="auto"/>
        <w:right w:val="none" w:sz="0" w:space="0" w:color="auto"/>
      </w:divBdr>
    </w:div>
    <w:div w:id="1352999110">
      <w:bodyDiv w:val="1"/>
      <w:marLeft w:val="0"/>
      <w:marRight w:val="0"/>
      <w:marTop w:val="0"/>
      <w:marBottom w:val="0"/>
      <w:divBdr>
        <w:top w:val="none" w:sz="0" w:space="0" w:color="auto"/>
        <w:left w:val="none" w:sz="0" w:space="0" w:color="auto"/>
        <w:bottom w:val="none" w:sz="0" w:space="0" w:color="auto"/>
        <w:right w:val="none" w:sz="0" w:space="0" w:color="auto"/>
      </w:divBdr>
    </w:div>
    <w:div w:id="1356030498">
      <w:marLeft w:val="640"/>
      <w:marRight w:val="0"/>
      <w:marTop w:val="0"/>
      <w:marBottom w:val="0"/>
      <w:divBdr>
        <w:top w:val="none" w:sz="0" w:space="0" w:color="auto"/>
        <w:left w:val="none" w:sz="0" w:space="0" w:color="auto"/>
        <w:bottom w:val="none" w:sz="0" w:space="0" w:color="auto"/>
        <w:right w:val="none" w:sz="0" w:space="0" w:color="auto"/>
      </w:divBdr>
    </w:div>
    <w:div w:id="1357996293">
      <w:marLeft w:val="640"/>
      <w:marRight w:val="0"/>
      <w:marTop w:val="0"/>
      <w:marBottom w:val="0"/>
      <w:divBdr>
        <w:top w:val="none" w:sz="0" w:space="0" w:color="auto"/>
        <w:left w:val="none" w:sz="0" w:space="0" w:color="auto"/>
        <w:bottom w:val="none" w:sz="0" w:space="0" w:color="auto"/>
        <w:right w:val="none" w:sz="0" w:space="0" w:color="auto"/>
      </w:divBdr>
    </w:div>
    <w:div w:id="1360744284">
      <w:marLeft w:val="640"/>
      <w:marRight w:val="0"/>
      <w:marTop w:val="0"/>
      <w:marBottom w:val="0"/>
      <w:divBdr>
        <w:top w:val="none" w:sz="0" w:space="0" w:color="auto"/>
        <w:left w:val="none" w:sz="0" w:space="0" w:color="auto"/>
        <w:bottom w:val="none" w:sz="0" w:space="0" w:color="auto"/>
        <w:right w:val="none" w:sz="0" w:space="0" w:color="auto"/>
      </w:divBdr>
    </w:div>
    <w:div w:id="1368919258">
      <w:marLeft w:val="640"/>
      <w:marRight w:val="0"/>
      <w:marTop w:val="0"/>
      <w:marBottom w:val="0"/>
      <w:divBdr>
        <w:top w:val="none" w:sz="0" w:space="0" w:color="auto"/>
        <w:left w:val="none" w:sz="0" w:space="0" w:color="auto"/>
        <w:bottom w:val="none" w:sz="0" w:space="0" w:color="auto"/>
        <w:right w:val="none" w:sz="0" w:space="0" w:color="auto"/>
      </w:divBdr>
    </w:div>
    <w:div w:id="1371031817">
      <w:marLeft w:val="640"/>
      <w:marRight w:val="0"/>
      <w:marTop w:val="0"/>
      <w:marBottom w:val="0"/>
      <w:divBdr>
        <w:top w:val="none" w:sz="0" w:space="0" w:color="auto"/>
        <w:left w:val="none" w:sz="0" w:space="0" w:color="auto"/>
        <w:bottom w:val="none" w:sz="0" w:space="0" w:color="auto"/>
        <w:right w:val="none" w:sz="0" w:space="0" w:color="auto"/>
      </w:divBdr>
    </w:div>
    <w:div w:id="1375153659">
      <w:marLeft w:val="640"/>
      <w:marRight w:val="0"/>
      <w:marTop w:val="0"/>
      <w:marBottom w:val="0"/>
      <w:divBdr>
        <w:top w:val="none" w:sz="0" w:space="0" w:color="auto"/>
        <w:left w:val="none" w:sz="0" w:space="0" w:color="auto"/>
        <w:bottom w:val="none" w:sz="0" w:space="0" w:color="auto"/>
        <w:right w:val="none" w:sz="0" w:space="0" w:color="auto"/>
      </w:divBdr>
    </w:div>
    <w:div w:id="1375881931">
      <w:marLeft w:val="640"/>
      <w:marRight w:val="0"/>
      <w:marTop w:val="0"/>
      <w:marBottom w:val="0"/>
      <w:divBdr>
        <w:top w:val="none" w:sz="0" w:space="0" w:color="auto"/>
        <w:left w:val="none" w:sz="0" w:space="0" w:color="auto"/>
        <w:bottom w:val="none" w:sz="0" w:space="0" w:color="auto"/>
        <w:right w:val="none" w:sz="0" w:space="0" w:color="auto"/>
      </w:divBdr>
    </w:div>
    <w:div w:id="1380932862">
      <w:bodyDiv w:val="1"/>
      <w:marLeft w:val="0"/>
      <w:marRight w:val="0"/>
      <w:marTop w:val="0"/>
      <w:marBottom w:val="0"/>
      <w:divBdr>
        <w:top w:val="none" w:sz="0" w:space="0" w:color="auto"/>
        <w:left w:val="none" w:sz="0" w:space="0" w:color="auto"/>
        <w:bottom w:val="none" w:sz="0" w:space="0" w:color="auto"/>
        <w:right w:val="none" w:sz="0" w:space="0" w:color="auto"/>
      </w:divBdr>
    </w:div>
    <w:div w:id="1385831825">
      <w:marLeft w:val="640"/>
      <w:marRight w:val="0"/>
      <w:marTop w:val="0"/>
      <w:marBottom w:val="0"/>
      <w:divBdr>
        <w:top w:val="none" w:sz="0" w:space="0" w:color="auto"/>
        <w:left w:val="none" w:sz="0" w:space="0" w:color="auto"/>
        <w:bottom w:val="none" w:sz="0" w:space="0" w:color="auto"/>
        <w:right w:val="none" w:sz="0" w:space="0" w:color="auto"/>
      </w:divBdr>
    </w:div>
    <w:div w:id="1387604227">
      <w:marLeft w:val="640"/>
      <w:marRight w:val="0"/>
      <w:marTop w:val="0"/>
      <w:marBottom w:val="0"/>
      <w:divBdr>
        <w:top w:val="none" w:sz="0" w:space="0" w:color="auto"/>
        <w:left w:val="none" w:sz="0" w:space="0" w:color="auto"/>
        <w:bottom w:val="none" w:sz="0" w:space="0" w:color="auto"/>
        <w:right w:val="none" w:sz="0" w:space="0" w:color="auto"/>
      </w:divBdr>
    </w:div>
    <w:div w:id="1389064706">
      <w:bodyDiv w:val="1"/>
      <w:marLeft w:val="0"/>
      <w:marRight w:val="0"/>
      <w:marTop w:val="0"/>
      <w:marBottom w:val="0"/>
      <w:divBdr>
        <w:top w:val="none" w:sz="0" w:space="0" w:color="auto"/>
        <w:left w:val="none" w:sz="0" w:space="0" w:color="auto"/>
        <w:bottom w:val="none" w:sz="0" w:space="0" w:color="auto"/>
        <w:right w:val="none" w:sz="0" w:space="0" w:color="auto"/>
      </w:divBdr>
      <w:divsChild>
        <w:div w:id="545526528">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496068563">
          <w:marLeft w:val="480"/>
          <w:marRight w:val="0"/>
          <w:marTop w:val="0"/>
          <w:marBottom w:val="0"/>
          <w:divBdr>
            <w:top w:val="none" w:sz="0" w:space="0" w:color="auto"/>
            <w:left w:val="none" w:sz="0" w:space="0" w:color="auto"/>
            <w:bottom w:val="none" w:sz="0" w:space="0" w:color="auto"/>
            <w:right w:val="none" w:sz="0" w:space="0" w:color="auto"/>
          </w:divBdr>
        </w:div>
        <w:div w:id="1007637826">
          <w:marLeft w:val="480"/>
          <w:marRight w:val="0"/>
          <w:marTop w:val="0"/>
          <w:marBottom w:val="0"/>
          <w:divBdr>
            <w:top w:val="none" w:sz="0" w:space="0" w:color="auto"/>
            <w:left w:val="none" w:sz="0" w:space="0" w:color="auto"/>
            <w:bottom w:val="none" w:sz="0" w:space="0" w:color="auto"/>
            <w:right w:val="none" w:sz="0" w:space="0" w:color="auto"/>
          </w:divBdr>
        </w:div>
        <w:div w:id="1551989965">
          <w:marLeft w:val="480"/>
          <w:marRight w:val="0"/>
          <w:marTop w:val="0"/>
          <w:marBottom w:val="0"/>
          <w:divBdr>
            <w:top w:val="none" w:sz="0" w:space="0" w:color="auto"/>
            <w:left w:val="none" w:sz="0" w:space="0" w:color="auto"/>
            <w:bottom w:val="none" w:sz="0" w:space="0" w:color="auto"/>
            <w:right w:val="none" w:sz="0" w:space="0" w:color="auto"/>
          </w:divBdr>
        </w:div>
        <w:div w:id="5989310">
          <w:marLeft w:val="480"/>
          <w:marRight w:val="0"/>
          <w:marTop w:val="0"/>
          <w:marBottom w:val="0"/>
          <w:divBdr>
            <w:top w:val="none" w:sz="0" w:space="0" w:color="auto"/>
            <w:left w:val="none" w:sz="0" w:space="0" w:color="auto"/>
            <w:bottom w:val="none" w:sz="0" w:space="0" w:color="auto"/>
            <w:right w:val="none" w:sz="0" w:space="0" w:color="auto"/>
          </w:divBdr>
        </w:div>
        <w:div w:id="542717070">
          <w:marLeft w:val="480"/>
          <w:marRight w:val="0"/>
          <w:marTop w:val="0"/>
          <w:marBottom w:val="0"/>
          <w:divBdr>
            <w:top w:val="none" w:sz="0" w:space="0" w:color="auto"/>
            <w:left w:val="none" w:sz="0" w:space="0" w:color="auto"/>
            <w:bottom w:val="none" w:sz="0" w:space="0" w:color="auto"/>
            <w:right w:val="none" w:sz="0" w:space="0" w:color="auto"/>
          </w:divBdr>
        </w:div>
        <w:div w:id="825438621">
          <w:marLeft w:val="480"/>
          <w:marRight w:val="0"/>
          <w:marTop w:val="0"/>
          <w:marBottom w:val="0"/>
          <w:divBdr>
            <w:top w:val="none" w:sz="0" w:space="0" w:color="auto"/>
            <w:left w:val="none" w:sz="0" w:space="0" w:color="auto"/>
            <w:bottom w:val="none" w:sz="0" w:space="0" w:color="auto"/>
            <w:right w:val="none" w:sz="0" w:space="0" w:color="auto"/>
          </w:divBdr>
        </w:div>
        <w:div w:id="1917665572">
          <w:marLeft w:val="480"/>
          <w:marRight w:val="0"/>
          <w:marTop w:val="0"/>
          <w:marBottom w:val="0"/>
          <w:divBdr>
            <w:top w:val="none" w:sz="0" w:space="0" w:color="auto"/>
            <w:left w:val="none" w:sz="0" w:space="0" w:color="auto"/>
            <w:bottom w:val="none" w:sz="0" w:space="0" w:color="auto"/>
            <w:right w:val="none" w:sz="0" w:space="0" w:color="auto"/>
          </w:divBdr>
        </w:div>
        <w:div w:id="803277859">
          <w:marLeft w:val="480"/>
          <w:marRight w:val="0"/>
          <w:marTop w:val="0"/>
          <w:marBottom w:val="0"/>
          <w:divBdr>
            <w:top w:val="none" w:sz="0" w:space="0" w:color="auto"/>
            <w:left w:val="none" w:sz="0" w:space="0" w:color="auto"/>
            <w:bottom w:val="none" w:sz="0" w:space="0" w:color="auto"/>
            <w:right w:val="none" w:sz="0" w:space="0" w:color="auto"/>
          </w:divBdr>
        </w:div>
        <w:div w:id="490216302">
          <w:marLeft w:val="480"/>
          <w:marRight w:val="0"/>
          <w:marTop w:val="0"/>
          <w:marBottom w:val="0"/>
          <w:divBdr>
            <w:top w:val="none" w:sz="0" w:space="0" w:color="auto"/>
            <w:left w:val="none" w:sz="0" w:space="0" w:color="auto"/>
            <w:bottom w:val="none" w:sz="0" w:space="0" w:color="auto"/>
            <w:right w:val="none" w:sz="0" w:space="0" w:color="auto"/>
          </w:divBdr>
        </w:div>
        <w:div w:id="1654143558">
          <w:marLeft w:val="480"/>
          <w:marRight w:val="0"/>
          <w:marTop w:val="0"/>
          <w:marBottom w:val="0"/>
          <w:divBdr>
            <w:top w:val="none" w:sz="0" w:space="0" w:color="auto"/>
            <w:left w:val="none" w:sz="0" w:space="0" w:color="auto"/>
            <w:bottom w:val="none" w:sz="0" w:space="0" w:color="auto"/>
            <w:right w:val="none" w:sz="0" w:space="0" w:color="auto"/>
          </w:divBdr>
        </w:div>
        <w:div w:id="596327592">
          <w:marLeft w:val="480"/>
          <w:marRight w:val="0"/>
          <w:marTop w:val="0"/>
          <w:marBottom w:val="0"/>
          <w:divBdr>
            <w:top w:val="none" w:sz="0" w:space="0" w:color="auto"/>
            <w:left w:val="none" w:sz="0" w:space="0" w:color="auto"/>
            <w:bottom w:val="none" w:sz="0" w:space="0" w:color="auto"/>
            <w:right w:val="none" w:sz="0" w:space="0" w:color="auto"/>
          </w:divBdr>
        </w:div>
        <w:div w:id="6059861">
          <w:marLeft w:val="480"/>
          <w:marRight w:val="0"/>
          <w:marTop w:val="0"/>
          <w:marBottom w:val="0"/>
          <w:divBdr>
            <w:top w:val="none" w:sz="0" w:space="0" w:color="auto"/>
            <w:left w:val="none" w:sz="0" w:space="0" w:color="auto"/>
            <w:bottom w:val="none" w:sz="0" w:space="0" w:color="auto"/>
            <w:right w:val="none" w:sz="0" w:space="0" w:color="auto"/>
          </w:divBdr>
        </w:div>
        <w:div w:id="681005966">
          <w:marLeft w:val="480"/>
          <w:marRight w:val="0"/>
          <w:marTop w:val="0"/>
          <w:marBottom w:val="0"/>
          <w:divBdr>
            <w:top w:val="none" w:sz="0" w:space="0" w:color="auto"/>
            <w:left w:val="none" w:sz="0" w:space="0" w:color="auto"/>
            <w:bottom w:val="none" w:sz="0" w:space="0" w:color="auto"/>
            <w:right w:val="none" w:sz="0" w:space="0" w:color="auto"/>
          </w:divBdr>
        </w:div>
        <w:div w:id="368452071">
          <w:marLeft w:val="480"/>
          <w:marRight w:val="0"/>
          <w:marTop w:val="0"/>
          <w:marBottom w:val="0"/>
          <w:divBdr>
            <w:top w:val="none" w:sz="0" w:space="0" w:color="auto"/>
            <w:left w:val="none" w:sz="0" w:space="0" w:color="auto"/>
            <w:bottom w:val="none" w:sz="0" w:space="0" w:color="auto"/>
            <w:right w:val="none" w:sz="0" w:space="0" w:color="auto"/>
          </w:divBdr>
        </w:div>
        <w:div w:id="803044677">
          <w:marLeft w:val="480"/>
          <w:marRight w:val="0"/>
          <w:marTop w:val="0"/>
          <w:marBottom w:val="0"/>
          <w:divBdr>
            <w:top w:val="none" w:sz="0" w:space="0" w:color="auto"/>
            <w:left w:val="none" w:sz="0" w:space="0" w:color="auto"/>
            <w:bottom w:val="none" w:sz="0" w:space="0" w:color="auto"/>
            <w:right w:val="none" w:sz="0" w:space="0" w:color="auto"/>
          </w:divBdr>
        </w:div>
        <w:div w:id="1539584297">
          <w:marLeft w:val="480"/>
          <w:marRight w:val="0"/>
          <w:marTop w:val="0"/>
          <w:marBottom w:val="0"/>
          <w:divBdr>
            <w:top w:val="none" w:sz="0" w:space="0" w:color="auto"/>
            <w:left w:val="none" w:sz="0" w:space="0" w:color="auto"/>
            <w:bottom w:val="none" w:sz="0" w:space="0" w:color="auto"/>
            <w:right w:val="none" w:sz="0" w:space="0" w:color="auto"/>
          </w:divBdr>
        </w:div>
        <w:div w:id="170724711">
          <w:marLeft w:val="480"/>
          <w:marRight w:val="0"/>
          <w:marTop w:val="0"/>
          <w:marBottom w:val="0"/>
          <w:divBdr>
            <w:top w:val="none" w:sz="0" w:space="0" w:color="auto"/>
            <w:left w:val="none" w:sz="0" w:space="0" w:color="auto"/>
            <w:bottom w:val="none" w:sz="0" w:space="0" w:color="auto"/>
            <w:right w:val="none" w:sz="0" w:space="0" w:color="auto"/>
          </w:divBdr>
        </w:div>
        <w:div w:id="912130713">
          <w:marLeft w:val="480"/>
          <w:marRight w:val="0"/>
          <w:marTop w:val="0"/>
          <w:marBottom w:val="0"/>
          <w:divBdr>
            <w:top w:val="none" w:sz="0" w:space="0" w:color="auto"/>
            <w:left w:val="none" w:sz="0" w:space="0" w:color="auto"/>
            <w:bottom w:val="none" w:sz="0" w:space="0" w:color="auto"/>
            <w:right w:val="none" w:sz="0" w:space="0" w:color="auto"/>
          </w:divBdr>
        </w:div>
        <w:div w:id="579751002">
          <w:marLeft w:val="480"/>
          <w:marRight w:val="0"/>
          <w:marTop w:val="0"/>
          <w:marBottom w:val="0"/>
          <w:divBdr>
            <w:top w:val="none" w:sz="0" w:space="0" w:color="auto"/>
            <w:left w:val="none" w:sz="0" w:space="0" w:color="auto"/>
            <w:bottom w:val="none" w:sz="0" w:space="0" w:color="auto"/>
            <w:right w:val="none" w:sz="0" w:space="0" w:color="auto"/>
          </w:divBdr>
        </w:div>
        <w:div w:id="1128356078">
          <w:marLeft w:val="480"/>
          <w:marRight w:val="0"/>
          <w:marTop w:val="0"/>
          <w:marBottom w:val="0"/>
          <w:divBdr>
            <w:top w:val="none" w:sz="0" w:space="0" w:color="auto"/>
            <w:left w:val="none" w:sz="0" w:space="0" w:color="auto"/>
            <w:bottom w:val="none" w:sz="0" w:space="0" w:color="auto"/>
            <w:right w:val="none" w:sz="0" w:space="0" w:color="auto"/>
          </w:divBdr>
        </w:div>
      </w:divsChild>
    </w:div>
    <w:div w:id="1392313102">
      <w:marLeft w:val="640"/>
      <w:marRight w:val="0"/>
      <w:marTop w:val="0"/>
      <w:marBottom w:val="0"/>
      <w:divBdr>
        <w:top w:val="none" w:sz="0" w:space="0" w:color="auto"/>
        <w:left w:val="none" w:sz="0" w:space="0" w:color="auto"/>
        <w:bottom w:val="none" w:sz="0" w:space="0" w:color="auto"/>
        <w:right w:val="none" w:sz="0" w:space="0" w:color="auto"/>
      </w:divBdr>
    </w:div>
    <w:div w:id="1404403070">
      <w:bodyDiv w:val="1"/>
      <w:marLeft w:val="0"/>
      <w:marRight w:val="0"/>
      <w:marTop w:val="0"/>
      <w:marBottom w:val="0"/>
      <w:divBdr>
        <w:top w:val="none" w:sz="0" w:space="0" w:color="auto"/>
        <w:left w:val="none" w:sz="0" w:space="0" w:color="auto"/>
        <w:bottom w:val="none" w:sz="0" w:space="0" w:color="auto"/>
        <w:right w:val="none" w:sz="0" w:space="0" w:color="auto"/>
      </w:divBdr>
      <w:divsChild>
        <w:div w:id="453642783">
          <w:marLeft w:val="640"/>
          <w:marRight w:val="0"/>
          <w:marTop w:val="0"/>
          <w:marBottom w:val="0"/>
          <w:divBdr>
            <w:top w:val="none" w:sz="0" w:space="0" w:color="auto"/>
            <w:left w:val="none" w:sz="0" w:space="0" w:color="auto"/>
            <w:bottom w:val="none" w:sz="0" w:space="0" w:color="auto"/>
            <w:right w:val="none" w:sz="0" w:space="0" w:color="auto"/>
          </w:divBdr>
        </w:div>
        <w:div w:id="1314869956">
          <w:marLeft w:val="640"/>
          <w:marRight w:val="0"/>
          <w:marTop w:val="0"/>
          <w:marBottom w:val="0"/>
          <w:divBdr>
            <w:top w:val="none" w:sz="0" w:space="0" w:color="auto"/>
            <w:left w:val="none" w:sz="0" w:space="0" w:color="auto"/>
            <w:bottom w:val="none" w:sz="0" w:space="0" w:color="auto"/>
            <w:right w:val="none" w:sz="0" w:space="0" w:color="auto"/>
          </w:divBdr>
        </w:div>
        <w:div w:id="1399328399">
          <w:marLeft w:val="640"/>
          <w:marRight w:val="0"/>
          <w:marTop w:val="0"/>
          <w:marBottom w:val="0"/>
          <w:divBdr>
            <w:top w:val="none" w:sz="0" w:space="0" w:color="auto"/>
            <w:left w:val="none" w:sz="0" w:space="0" w:color="auto"/>
            <w:bottom w:val="none" w:sz="0" w:space="0" w:color="auto"/>
            <w:right w:val="none" w:sz="0" w:space="0" w:color="auto"/>
          </w:divBdr>
        </w:div>
        <w:div w:id="529612742">
          <w:marLeft w:val="640"/>
          <w:marRight w:val="0"/>
          <w:marTop w:val="0"/>
          <w:marBottom w:val="0"/>
          <w:divBdr>
            <w:top w:val="none" w:sz="0" w:space="0" w:color="auto"/>
            <w:left w:val="none" w:sz="0" w:space="0" w:color="auto"/>
            <w:bottom w:val="none" w:sz="0" w:space="0" w:color="auto"/>
            <w:right w:val="none" w:sz="0" w:space="0" w:color="auto"/>
          </w:divBdr>
        </w:div>
        <w:div w:id="920993362">
          <w:marLeft w:val="640"/>
          <w:marRight w:val="0"/>
          <w:marTop w:val="0"/>
          <w:marBottom w:val="0"/>
          <w:divBdr>
            <w:top w:val="none" w:sz="0" w:space="0" w:color="auto"/>
            <w:left w:val="none" w:sz="0" w:space="0" w:color="auto"/>
            <w:bottom w:val="none" w:sz="0" w:space="0" w:color="auto"/>
            <w:right w:val="none" w:sz="0" w:space="0" w:color="auto"/>
          </w:divBdr>
        </w:div>
        <w:div w:id="1553885814">
          <w:marLeft w:val="640"/>
          <w:marRight w:val="0"/>
          <w:marTop w:val="0"/>
          <w:marBottom w:val="0"/>
          <w:divBdr>
            <w:top w:val="none" w:sz="0" w:space="0" w:color="auto"/>
            <w:left w:val="none" w:sz="0" w:space="0" w:color="auto"/>
            <w:bottom w:val="none" w:sz="0" w:space="0" w:color="auto"/>
            <w:right w:val="none" w:sz="0" w:space="0" w:color="auto"/>
          </w:divBdr>
        </w:div>
        <w:div w:id="1776712887">
          <w:marLeft w:val="640"/>
          <w:marRight w:val="0"/>
          <w:marTop w:val="0"/>
          <w:marBottom w:val="0"/>
          <w:divBdr>
            <w:top w:val="none" w:sz="0" w:space="0" w:color="auto"/>
            <w:left w:val="none" w:sz="0" w:space="0" w:color="auto"/>
            <w:bottom w:val="none" w:sz="0" w:space="0" w:color="auto"/>
            <w:right w:val="none" w:sz="0" w:space="0" w:color="auto"/>
          </w:divBdr>
        </w:div>
        <w:div w:id="642663160">
          <w:marLeft w:val="640"/>
          <w:marRight w:val="0"/>
          <w:marTop w:val="0"/>
          <w:marBottom w:val="0"/>
          <w:divBdr>
            <w:top w:val="none" w:sz="0" w:space="0" w:color="auto"/>
            <w:left w:val="none" w:sz="0" w:space="0" w:color="auto"/>
            <w:bottom w:val="none" w:sz="0" w:space="0" w:color="auto"/>
            <w:right w:val="none" w:sz="0" w:space="0" w:color="auto"/>
          </w:divBdr>
        </w:div>
        <w:div w:id="1290281624">
          <w:marLeft w:val="640"/>
          <w:marRight w:val="0"/>
          <w:marTop w:val="0"/>
          <w:marBottom w:val="0"/>
          <w:divBdr>
            <w:top w:val="none" w:sz="0" w:space="0" w:color="auto"/>
            <w:left w:val="none" w:sz="0" w:space="0" w:color="auto"/>
            <w:bottom w:val="none" w:sz="0" w:space="0" w:color="auto"/>
            <w:right w:val="none" w:sz="0" w:space="0" w:color="auto"/>
          </w:divBdr>
        </w:div>
        <w:div w:id="1036849715">
          <w:marLeft w:val="640"/>
          <w:marRight w:val="0"/>
          <w:marTop w:val="0"/>
          <w:marBottom w:val="0"/>
          <w:divBdr>
            <w:top w:val="none" w:sz="0" w:space="0" w:color="auto"/>
            <w:left w:val="none" w:sz="0" w:space="0" w:color="auto"/>
            <w:bottom w:val="none" w:sz="0" w:space="0" w:color="auto"/>
            <w:right w:val="none" w:sz="0" w:space="0" w:color="auto"/>
          </w:divBdr>
        </w:div>
        <w:div w:id="1023634453">
          <w:marLeft w:val="640"/>
          <w:marRight w:val="0"/>
          <w:marTop w:val="0"/>
          <w:marBottom w:val="0"/>
          <w:divBdr>
            <w:top w:val="none" w:sz="0" w:space="0" w:color="auto"/>
            <w:left w:val="none" w:sz="0" w:space="0" w:color="auto"/>
            <w:bottom w:val="none" w:sz="0" w:space="0" w:color="auto"/>
            <w:right w:val="none" w:sz="0" w:space="0" w:color="auto"/>
          </w:divBdr>
        </w:div>
        <w:div w:id="29842517">
          <w:marLeft w:val="640"/>
          <w:marRight w:val="0"/>
          <w:marTop w:val="0"/>
          <w:marBottom w:val="0"/>
          <w:divBdr>
            <w:top w:val="none" w:sz="0" w:space="0" w:color="auto"/>
            <w:left w:val="none" w:sz="0" w:space="0" w:color="auto"/>
            <w:bottom w:val="none" w:sz="0" w:space="0" w:color="auto"/>
            <w:right w:val="none" w:sz="0" w:space="0" w:color="auto"/>
          </w:divBdr>
        </w:div>
        <w:div w:id="1464738094">
          <w:marLeft w:val="640"/>
          <w:marRight w:val="0"/>
          <w:marTop w:val="0"/>
          <w:marBottom w:val="0"/>
          <w:divBdr>
            <w:top w:val="none" w:sz="0" w:space="0" w:color="auto"/>
            <w:left w:val="none" w:sz="0" w:space="0" w:color="auto"/>
            <w:bottom w:val="none" w:sz="0" w:space="0" w:color="auto"/>
            <w:right w:val="none" w:sz="0" w:space="0" w:color="auto"/>
          </w:divBdr>
        </w:div>
        <w:div w:id="1929537333">
          <w:marLeft w:val="640"/>
          <w:marRight w:val="0"/>
          <w:marTop w:val="0"/>
          <w:marBottom w:val="0"/>
          <w:divBdr>
            <w:top w:val="none" w:sz="0" w:space="0" w:color="auto"/>
            <w:left w:val="none" w:sz="0" w:space="0" w:color="auto"/>
            <w:bottom w:val="none" w:sz="0" w:space="0" w:color="auto"/>
            <w:right w:val="none" w:sz="0" w:space="0" w:color="auto"/>
          </w:divBdr>
        </w:div>
        <w:div w:id="101458615">
          <w:marLeft w:val="640"/>
          <w:marRight w:val="0"/>
          <w:marTop w:val="0"/>
          <w:marBottom w:val="0"/>
          <w:divBdr>
            <w:top w:val="none" w:sz="0" w:space="0" w:color="auto"/>
            <w:left w:val="none" w:sz="0" w:space="0" w:color="auto"/>
            <w:bottom w:val="none" w:sz="0" w:space="0" w:color="auto"/>
            <w:right w:val="none" w:sz="0" w:space="0" w:color="auto"/>
          </w:divBdr>
        </w:div>
        <w:div w:id="1705713277">
          <w:marLeft w:val="640"/>
          <w:marRight w:val="0"/>
          <w:marTop w:val="0"/>
          <w:marBottom w:val="0"/>
          <w:divBdr>
            <w:top w:val="none" w:sz="0" w:space="0" w:color="auto"/>
            <w:left w:val="none" w:sz="0" w:space="0" w:color="auto"/>
            <w:bottom w:val="none" w:sz="0" w:space="0" w:color="auto"/>
            <w:right w:val="none" w:sz="0" w:space="0" w:color="auto"/>
          </w:divBdr>
        </w:div>
        <w:div w:id="544605400">
          <w:marLeft w:val="640"/>
          <w:marRight w:val="0"/>
          <w:marTop w:val="0"/>
          <w:marBottom w:val="0"/>
          <w:divBdr>
            <w:top w:val="none" w:sz="0" w:space="0" w:color="auto"/>
            <w:left w:val="none" w:sz="0" w:space="0" w:color="auto"/>
            <w:bottom w:val="none" w:sz="0" w:space="0" w:color="auto"/>
            <w:right w:val="none" w:sz="0" w:space="0" w:color="auto"/>
          </w:divBdr>
        </w:div>
        <w:div w:id="1731734776">
          <w:marLeft w:val="640"/>
          <w:marRight w:val="0"/>
          <w:marTop w:val="0"/>
          <w:marBottom w:val="0"/>
          <w:divBdr>
            <w:top w:val="none" w:sz="0" w:space="0" w:color="auto"/>
            <w:left w:val="none" w:sz="0" w:space="0" w:color="auto"/>
            <w:bottom w:val="none" w:sz="0" w:space="0" w:color="auto"/>
            <w:right w:val="none" w:sz="0" w:space="0" w:color="auto"/>
          </w:divBdr>
        </w:div>
        <w:div w:id="1027364354">
          <w:marLeft w:val="640"/>
          <w:marRight w:val="0"/>
          <w:marTop w:val="0"/>
          <w:marBottom w:val="0"/>
          <w:divBdr>
            <w:top w:val="none" w:sz="0" w:space="0" w:color="auto"/>
            <w:left w:val="none" w:sz="0" w:space="0" w:color="auto"/>
            <w:bottom w:val="none" w:sz="0" w:space="0" w:color="auto"/>
            <w:right w:val="none" w:sz="0" w:space="0" w:color="auto"/>
          </w:divBdr>
        </w:div>
        <w:div w:id="908686964">
          <w:marLeft w:val="640"/>
          <w:marRight w:val="0"/>
          <w:marTop w:val="0"/>
          <w:marBottom w:val="0"/>
          <w:divBdr>
            <w:top w:val="none" w:sz="0" w:space="0" w:color="auto"/>
            <w:left w:val="none" w:sz="0" w:space="0" w:color="auto"/>
            <w:bottom w:val="none" w:sz="0" w:space="0" w:color="auto"/>
            <w:right w:val="none" w:sz="0" w:space="0" w:color="auto"/>
          </w:divBdr>
        </w:div>
        <w:div w:id="1810395591">
          <w:marLeft w:val="640"/>
          <w:marRight w:val="0"/>
          <w:marTop w:val="0"/>
          <w:marBottom w:val="0"/>
          <w:divBdr>
            <w:top w:val="none" w:sz="0" w:space="0" w:color="auto"/>
            <w:left w:val="none" w:sz="0" w:space="0" w:color="auto"/>
            <w:bottom w:val="none" w:sz="0" w:space="0" w:color="auto"/>
            <w:right w:val="none" w:sz="0" w:space="0" w:color="auto"/>
          </w:divBdr>
        </w:div>
        <w:div w:id="75370354">
          <w:marLeft w:val="640"/>
          <w:marRight w:val="0"/>
          <w:marTop w:val="0"/>
          <w:marBottom w:val="0"/>
          <w:divBdr>
            <w:top w:val="none" w:sz="0" w:space="0" w:color="auto"/>
            <w:left w:val="none" w:sz="0" w:space="0" w:color="auto"/>
            <w:bottom w:val="none" w:sz="0" w:space="0" w:color="auto"/>
            <w:right w:val="none" w:sz="0" w:space="0" w:color="auto"/>
          </w:divBdr>
        </w:div>
        <w:div w:id="337385961">
          <w:marLeft w:val="640"/>
          <w:marRight w:val="0"/>
          <w:marTop w:val="0"/>
          <w:marBottom w:val="0"/>
          <w:divBdr>
            <w:top w:val="none" w:sz="0" w:space="0" w:color="auto"/>
            <w:left w:val="none" w:sz="0" w:space="0" w:color="auto"/>
            <w:bottom w:val="none" w:sz="0" w:space="0" w:color="auto"/>
            <w:right w:val="none" w:sz="0" w:space="0" w:color="auto"/>
          </w:divBdr>
        </w:div>
        <w:div w:id="277101301">
          <w:marLeft w:val="640"/>
          <w:marRight w:val="0"/>
          <w:marTop w:val="0"/>
          <w:marBottom w:val="0"/>
          <w:divBdr>
            <w:top w:val="none" w:sz="0" w:space="0" w:color="auto"/>
            <w:left w:val="none" w:sz="0" w:space="0" w:color="auto"/>
            <w:bottom w:val="none" w:sz="0" w:space="0" w:color="auto"/>
            <w:right w:val="none" w:sz="0" w:space="0" w:color="auto"/>
          </w:divBdr>
        </w:div>
      </w:divsChild>
    </w:div>
    <w:div w:id="1409183814">
      <w:marLeft w:val="640"/>
      <w:marRight w:val="0"/>
      <w:marTop w:val="0"/>
      <w:marBottom w:val="0"/>
      <w:divBdr>
        <w:top w:val="none" w:sz="0" w:space="0" w:color="auto"/>
        <w:left w:val="none" w:sz="0" w:space="0" w:color="auto"/>
        <w:bottom w:val="none" w:sz="0" w:space="0" w:color="auto"/>
        <w:right w:val="none" w:sz="0" w:space="0" w:color="auto"/>
      </w:divBdr>
    </w:div>
    <w:div w:id="1412774227">
      <w:bodyDiv w:val="1"/>
      <w:marLeft w:val="0"/>
      <w:marRight w:val="0"/>
      <w:marTop w:val="0"/>
      <w:marBottom w:val="0"/>
      <w:divBdr>
        <w:top w:val="none" w:sz="0" w:space="0" w:color="auto"/>
        <w:left w:val="none" w:sz="0" w:space="0" w:color="auto"/>
        <w:bottom w:val="none" w:sz="0" w:space="0" w:color="auto"/>
        <w:right w:val="none" w:sz="0" w:space="0" w:color="auto"/>
      </w:divBdr>
      <w:divsChild>
        <w:div w:id="1849248915">
          <w:marLeft w:val="640"/>
          <w:marRight w:val="0"/>
          <w:marTop w:val="0"/>
          <w:marBottom w:val="0"/>
          <w:divBdr>
            <w:top w:val="none" w:sz="0" w:space="0" w:color="auto"/>
            <w:left w:val="none" w:sz="0" w:space="0" w:color="auto"/>
            <w:bottom w:val="none" w:sz="0" w:space="0" w:color="auto"/>
            <w:right w:val="none" w:sz="0" w:space="0" w:color="auto"/>
          </w:divBdr>
        </w:div>
        <w:div w:id="961689334">
          <w:marLeft w:val="640"/>
          <w:marRight w:val="0"/>
          <w:marTop w:val="0"/>
          <w:marBottom w:val="0"/>
          <w:divBdr>
            <w:top w:val="none" w:sz="0" w:space="0" w:color="auto"/>
            <w:left w:val="none" w:sz="0" w:space="0" w:color="auto"/>
            <w:bottom w:val="none" w:sz="0" w:space="0" w:color="auto"/>
            <w:right w:val="none" w:sz="0" w:space="0" w:color="auto"/>
          </w:divBdr>
        </w:div>
        <w:div w:id="382872376">
          <w:marLeft w:val="640"/>
          <w:marRight w:val="0"/>
          <w:marTop w:val="0"/>
          <w:marBottom w:val="0"/>
          <w:divBdr>
            <w:top w:val="none" w:sz="0" w:space="0" w:color="auto"/>
            <w:left w:val="none" w:sz="0" w:space="0" w:color="auto"/>
            <w:bottom w:val="none" w:sz="0" w:space="0" w:color="auto"/>
            <w:right w:val="none" w:sz="0" w:space="0" w:color="auto"/>
          </w:divBdr>
        </w:div>
        <w:div w:id="619993972">
          <w:marLeft w:val="640"/>
          <w:marRight w:val="0"/>
          <w:marTop w:val="0"/>
          <w:marBottom w:val="0"/>
          <w:divBdr>
            <w:top w:val="none" w:sz="0" w:space="0" w:color="auto"/>
            <w:left w:val="none" w:sz="0" w:space="0" w:color="auto"/>
            <w:bottom w:val="none" w:sz="0" w:space="0" w:color="auto"/>
            <w:right w:val="none" w:sz="0" w:space="0" w:color="auto"/>
          </w:divBdr>
        </w:div>
        <w:div w:id="634216160">
          <w:marLeft w:val="640"/>
          <w:marRight w:val="0"/>
          <w:marTop w:val="0"/>
          <w:marBottom w:val="0"/>
          <w:divBdr>
            <w:top w:val="none" w:sz="0" w:space="0" w:color="auto"/>
            <w:left w:val="none" w:sz="0" w:space="0" w:color="auto"/>
            <w:bottom w:val="none" w:sz="0" w:space="0" w:color="auto"/>
            <w:right w:val="none" w:sz="0" w:space="0" w:color="auto"/>
          </w:divBdr>
        </w:div>
        <w:div w:id="1255434498">
          <w:marLeft w:val="640"/>
          <w:marRight w:val="0"/>
          <w:marTop w:val="0"/>
          <w:marBottom w:val="0"/>
          <w:divBdr>
            <w:top w:val="none" w:sz="0" w:space="0" w:color="auto"/>
            <w:left w:val="none" w:sz="0" w:space="0" w:color="auto"/>
            <w:bottom w:val="none" w:sz="0" w:space="0" w:color="auto"/>
            <w:right w:val="none" w:sz="0" w:space="0" w:color="auto"/>
          </w:divBdr>
        </w:div>
        <w:div w:id="646663213">
          <w:marLeft w:val="640"/>
          <w:marRight w:val="0"/>
          <w:marTop w:val="0"/>
          <w:marBottom w:val="0"/>
          <w:divBdr>
            <w:top w:val="none" w:sz="0" w:space="0" w:color="auto"/>
            <w:left w:val="none" w:sz="0" w:space="0" w:color="auto"/>
            <w:bottom w:val="none" w:sz="0" w:space="0" w:color="auto"/>
            <w:right w:val="none" w:sz="0" w:space="0" w:color="auto"/>
          </w:divBdr>
        </w:div>
        <w:div w:id="1834177561">
          <w:marLeft w:val="640"/>
          <w:marRight w:val="0"/>
          <w:marTop w:val="0"/>
          <w:marBottom w:val="0"/>
          <w:divBdr>
            <w:top w:val="none" w:sz="0" w:space="0" w:color="auto"/>
            <w:left w:val="none" w:sz="0" w:space="0" w:color="auto"/>
            <w:bottom w:val="none" w:sz="0" w:space="0" w:color="auto"/>
            <w:right w:val="none" w:sz="0" w:space="0" w:color="auto"/>
          </w:divBdr>
        </w:div>
        <w:div w:id="1798258072">
          <w:marLeft w:val="640"/>
          <w:marRight w:val="0"/>
          <w:marTop w:val="0"/>
          <w:marBottom w:val="0"/>
          <w:divBdr>
            <w:top w:val="none" w:sz="0" w:space="0" w:color="auto"/>
            <w:left w:val="none" w:sz="0" w:space="0" w:color="auto"/>
            <w:bottom w:val="none" w:sz="0" w:space="0" w:color="auto"/>
            <w:right w:val="none" w:sz="0" w:space="0" w:color="auto"/>
          </w:divBdr>
        </w:div>
        <w:div w:id="2028865218">
          <w:marLeft w:val="640"/>
          <w:marRight w:val="0"/>
          <w:marTop w:val="0"/>
          <w:marBottom w:val="0"/>
          <w:divBdr>
            <w:top w:val="none" w:sz="0" w:space="0" w:color="auto"/>
            <w:left w:val="none" w:sz="0" w:space="0" w:color="auto"/>
            <w:bottom w:val="none" w:sz="0" w:space="0" w:color="auto"/>
            <w:right w:val="none" w:sz="0" w:space="0" w:color="auto"/>
          </w:divBdr>
        </w:div>
        <w:div w:id="1410155332">
          <w:marLeft w:val="640"/>
          <w:marRight w:val="0"/>
          <w:marTop w:val="0"/>
          <w:marBottom w:val="0"/>
          <w:divBdr>
            <w:top w:val="none" w:sz="0" w:space="0" w:color="auto"/>
            <w:left w:val="none" w:sz="0" w:space="0" w:color="auto"/>
            <w:bottom w:val="none" w:sz="0" w:space="0" w:color="auto"/>
            <w:right w:val="none" w:sz="0" w:space="0" w:color="auto"/>
          </w:divBdr>
        </w:div>
        <w:div w:id="545220795">
          <w:marLeft w:val="640"/>
          <w:marRight w:val="0"/>
          <w:marTop w:val="0"/>
          <w:marBottom w:val="0"/>
          <w:divBdr>
            <w:top w:val="none" w:sz="0" w:space="0" w:color="auto"/>
            <w:left w:val="none" w:sz="0" w:space="0" w:color="auto"/>
            <w:bottom w:val="none" w:sz="0" w:space="0" w:color="auto"/>
            <w:right w:val="none" w:sz="0" w:space="0" w:color="auto"/>
          </w:divBdr>
        </w:div>
        <w:div w:id="1953776870">
          <w:marLeft w:val="640"/>
          <w:marRight w:val="0"/>
          <w:marTop w:val="0"/>
          <w:marBottom w:val="0"/>
          <w:divBdr>
            <w:top w:val="none" w:sz="0" w:space="0" w:color="auto"/>
            <w:left w:val="none" w:sz="0" w:space="0" w:color="auto"/>
            <w:bottom w:val="none" w:sz="0" w:space="0" w:color="auto"/>
            <w:right w:val="none" w:sz="0" w:space="0" w:color="auto"/>
          </w:divBdr>
        </w:div>
        <w:div w:id="1174303659">
          <w:marLeft w:val="640"/>
          <w:marRight w:val="0"/>
          <w:marTop w:val="0"/>
          <w:marBottom w:val="0"/>
          <w:divBdr>
            <w:top w:val="none" w:sz="0" w:space="0" w:color="auto"/>
            <w:left w:val="none" w:sz="0" w:space="0" w:color="auto"/>
            <w:bottom w:val="none" w:sz="0" w:space="0" w:color="auto"/>
            <w:right w:val="none" w:sz="0" w:space="0" w:color="auto"/>
          </w:divBdr>
        </w:div>
        <w:div w:id="103497900">
          <w:marLeft w:val="640"/>
          <w:marRight w:val="0"/>
          <w:marTop w:val="0"/>
          <w:marBottom w:val="0"/>
          <w:divBdr>
            <w:top w:val="none" w:sz="0" w:space="0" w:color="auto"/>
            <w:left w:val="none" w:sz="0" w:space="0" w:color="auto"/>
            <w:bottom w:val="none" w:sz="0" w:space="0" w:color="auto"/>
            <w:right w:val="none" w:sz="0" w:space="0" w:color="auto"/>
          </w:divBdr>
        </w:div>
        <w:div w:id="820003960">
          <w:marLeft w:val="640"/>
          <w:marRight w:val="0"/>
          <w:marTop w:val="0"/>
          <w:marBottom w:val="0"/>
          <w:divBdr>
            <w:top w:val="none" w:sz="0" w:space="0" w:color="auto"/>
            <w:left w:val="none" w:sz="0" w:space="0" w:color="auto"/>
            <w:bottom w:val="none" w:sz="0" w:space="0" w:color="auto"/>
            <w:right w:val="none" w:sz="0" w:space="0" w:color="auto"/>
          </w:divBdr>
        </w:div>
        <w:div w:id="1060980371">
          <w:marLeft w:val="640"/>
          <w:marRight w:val="0"/>
          <w:marTop w:val="0"/>
          <w:marBottom w:val="0"/>
          <w:divBdr>
            <w:top w:val="none" w:sz="0" w:space="0" w:color="auto"/>
            <w:left w:val="none" w:sz="0" w:space="0" w:color="auto"/>
            <w:bottom w:val="none" w:sz="0" w:space="0" w:color="auto"/>
            <w:right w:val="none" w:sz="0" w:space="0" w:color="auto"/>
          </w:divBdr>
        </w:div>
        <w:div w:id="603004279">
          <w:marLeft w:val="640"/>
          <w:marRight w:val="0"/>
          <w:marTop w:val="0"/>
          <w:marBottom w:val="0"/>
          <w:divBdr>
            <w:top w:val="none" w:sz="0" w:space="0" w:color="auto"/>
            <w:left w:val="none" w:sz="0" w:space="0" w:color="auto"/>
            <w:bottom w:val="none" w:sz="0" w:space="0" w:color="auto"/>
            <w:right w:val="none" w:sz="0" w:space="0" w:color="auto"/>
          </w:divBdr>
        </w:div>
        <w:div w:id="1992130099">
          <w:marLeft w:val="640"/>
          <w:marRight w:val="0"/>
          <w:marTop w:val="0"/>
          <w:marBottom w:val="0"/>
          <w:divBdr>
            <w:top w:val="none" w:sz="0" w:space="0" w:color="auto"/>
            <w:left w:val="none" w:sz="0" w:space="0" w:color="auto"/>
            <w:bottom w:val="none" w:sz="0" w:space="0" w:color="auto"/>
            <w:right w:val="none" w:sz="0" w:space="0" w:color="auto"/>
          </w:divBdr>
        </w:div>
        <w:div w:id="151064279">
          <w:marLeft w:val="640"/>
          <w:marRight w:val="0"/>
          <w:marTop w:val="0"/>
          <w:marBottom w:val="0"/>
          <w:divBdr>
            <w:top w:val="none" w:sz="0" w:space="0" w:color="auto"/>
            <w:left w:val="none" w:sz="0" w:space="0" w:color="auto"/>
            <w:bottom w:val="none" w:sz="0" w:space="0" w:color="auto"/>
            <w:right w:val="none" w:sz="0" w:space="0" w:color="auto"/>
          </w:divBdr>
        </w:div>
        <w:div w:id="1304849165">
          <w:marLeft w:val="640"/>
          <w:marRight w:val="0"/>
          <w:marTop w:val="0"/>
          <w:marBottom w:val="0"/>
          <w:divBdr>
            <w:top w:val="none" w:sz="0" w:space="0" w:color="auto"/>
            <w:left w:val="none" w:sz="0" w:space="0" w:color="auto"/>
            <w:bottom w:val="none" w:sz="0" w:space="0" w:color="auto"/>
            <w:right w:val="none" w:sz="0" w:space="0" w:color="auto"/>
          </w:divBdr>
        </w:div>
        <w:div w:id="177621171">
          <w:marLeft w:val="640"/>
          <w:marRight w:val="0"/>
          <w:marTop w:val="0"/>
          <w:marBottom w:val="0"/>
          <w:divBdr>
            <w:top w:val="none" w:sz="0" w:space="0" w:color="auto"/>
            <w:left w:val="none" w:sz="0" w:space="0" w:color="auto"/>
            <w:bottom w:val="none" w:sz="0" w:space="0" w:color="auto"/>
            <w:right w:val="none" w:sz="0" w:space="0" w:color="auto"/>
          </w:divBdr>
        </w:div>
        <w:div w:id="158271132">
          <w:marLeft w:val="640"/>
          <w:marRight w:val="0"/>
          <w:marTop w:val="0"/>
          <w:marBottom w:val="0"/>
          <w:divBdr>
            <w:top w:val="none" w:sz="0" w:space="0" w:color="auto"/>
            <w:left w:val="none" w:sz="0" w:space="0" w:color="auto"/>
            <w:bottom w:val="none" w:sz="0" w:space="0" w:color="auto"/>
            <w:right w:val="none" w:sz="0" w:space="0" w:color="auto"/>
          </w:divBdr>
        </w:div>
        <w:div w:id="438837759">
          <w:marLeft w:val="640"/>
          <w:marRight w:val="0"/>
          <w:marTop w:val="0"/>
          <w:marBottom w:val="0"/>
          <w:divBdr>
            <w:top w:val="none" w:sz="0" w:space="0" w:color="auto"/>
            <w:left w:val="none" w:sz="0" w:space="0" w:color="auto"/>
            <w:bottom w:val="none" w:sz="0" w:space="0" w:color="auto"/>
            <w:right w:val="none" w:sz="0" w:space="0" w:color="auto"/>
          </w:divBdr>
        </w:div>
        <w:div w:id="1043939964">
          <w:marLeft w:val="640"/>
          <w:marRight w:val="0"/>
          <w:marTop w:val="0"/>
          <w:marBottom w:val="0"/>
          <w:divBdr>
            <w:top w:val="none" w:sz="0" w:space="0" w:color="auto"/>
            <w:left w:val="none" w:sz="0" w:space="0" w:color="auto"/>
            <w:bottom w:val="none" w:sz="0" w:space="0" w:color="auto"/>
            <w:right w:val="none" w:sz="0" w:space="0" w:color="auto"/>
          </w:divBdr>
        </w:div>
        <w:div w:id="890074689">
          <w:marLeft w:val="640"/>
          <w:marRight w:val="0"/>
          <w:marTop w:val="0"/>
          <w:marBottom w:val="0"/>
          <w:divBdr>
            <w:top w:val="none" w:sz="0" w:space="0" w:color="auto"/>
            <w:left w:val="none" w:sz="0" w:space="0" w:color="auto"/>
            <w:bottom w:val="none" w:sz="0" w:space="0" w:color="auto"/>
            <w:right w:val="none" w:sz="0" w:space="0" w:color="auto"/>
          </w:divBdr>
        </w:div>
        <w:div w:id="1252130944">
          <w:marLeft w:val="640"/>
          <w:marRight w:val="0"/>
          <w:marTop w:val="0"/>
          <w:marBottom w:val="0"/>
          <w:divBdr>
            <w:top w:val="none" w:sz="0" w:space="0" w:color="auto"/>
            <w:left w:val="none" w:sz="0" w:space="0" w:color="auto"/>
            <w:bottom w:val="none" w:sz="0" w:space="0" w:color="auto"/>
            <w:right w:val="none" w:sz="0" w:space="0" w:color="auto"/>
          </w:divBdr>
        </w:div>
        <w:div w:id="1056391307">
          <w:marLeft w:val="640"/>
          <w:marRight w:val="0"/>
          <w:marTop w:val="0"/>
          <w:marBottom w:val="0"/>
          <w:divBdr>
            <w:top w:val="none" w:sz="0" w:space="0" w:color="auto"/>
            <w:left w:val="none" w:sz="0" w:space="0" w:color="auto"/>
            <w:bottom w:val="none" w:sz="0" w:space="0" w:color="auto"/>
            <w:right w:val="none" w:sz="0" w:space="0" w:color="auto"/>
          </w:divBdr>
        </w:div>
        <w:div w:id="1078361877">
          <w:marLeft w:val="640"/>
          <w:marRight w:val="0"/>
          <w:marTop w:val="0"/>
          <w:marBottom w:val="0"/>
          <w:divBdr>
            <w:top w:val="none" w:sz="0" w:space="0" w:color="auto"/>
            <w:left w:val="none" w:sz="0" w:space="0" w:color="auto"/>
            <w:bottom w:val="none" w:sz="0" w:space="0" w:color="auto"/>
            <w:right w:val="none" w:sz="0" w:space="0" w:color="auto"/>
          </w:divBdr>
        </w:div>
        <w:div w:id="1938829164">
          <w:marLeft w:val="640"/>
          <w:marRight w:val="0"/>
          <w:marTop w:val="0"/>
          <w:marBottom w:val="0"/>
          <w:divBdr>
            <w:top w:val="none" w:sz="0" w:space="0" w:color="auto"/>
            <w:left w:val="none" w:sz="0" w:space="0" w:color="auto"/>
            <w:bottom w:val="none" w:sz="0" w:space="0" w:color="auto"/>
            <w:right w:val="none" w:sz="0" w:space="0" w:color="auto"/>
          </w:divBdr>
        </w:div>
        <w:div w:id="1660961205">
          <w:marLeft w:val="640"/>
          <w:marRight w:val="0"/>
          <w:marTop w:val="0"/>
          <w:marBottom w:val="0"/>
          <w:divBdr>
            <w:top w:val="none" w:sz="0" w:space="0" w:color="auto"/>
            <w:left w:val="none" w:sz="0" w:space="0" w:color="auto"/>
            <w:bottom w:val="none" w:sz="0" w:space="0" w:color="auto"/>
            <w:right w:val="none" w:sz="0" w:space="0" w:color="auto"/>
          </w:divBdr>
        </w:div>
        <w:div w:id="1690332881">
          <w:marLeft w:val="640"/>
          <w:marRight w:val="0"/>
          <w:marTop w:val="0"/>
          <w:marBottom w:val="0"/>
          <w:divBdr>
            <w:top w:val="none" w:sz="0" w:space="0" w:color="auto"/>
            <w:left w:val="none" w:sz="0" w:space="0" w:color="auto"/>
            <w:bottom w:val="none" w:sz="0" w:space="0" w:color="auto"/>
            <w:right w:val="none" w:sz="0" w:space="0" w:color="auto"/>
          </w:divBdr>
        </w:div>
        <w:div w:id="30612279">
          <w:marLeft w:val="640"/>
          <w:marRight w:val="0"/>
          <w:marTop w:val="0"/>
          <w:marBottom w:val="0"/>
          <w:divBdr>
            <w:top w:val="none" w:sz="0" w:space="0" w:color="auto"/>
            <w:left w:val="none" w:sz="0" w:space="0" w:color="auto"/>
            <w:bottom w:val="none" w:sz="0" w:space="0" w:color="auto"/>
            <w:right w:val="none" w:sz="0" w:space="0" w:color="auto"/>
          </w:divBdr>
        </w:div>
        <w:div w:id="494761226">
          <w:marLeft w:val="640"/>
          <w:marRight w:val="0"/>
          <w:marTop w:val="0"/>
          <w:marBottom w:val="0"/>
          <w:divBdr>
            <w:top w:val="none" w:sz="0" w:space="0" w:color="auto"/>
            <w:left w:val="none" w:sz="0" w:space="0" w:color="auto"/>
            <w:bottom w:val="none" w:sz="0" w:space="0" w:color="auto"/>
            <w:right w:val="none" w:sz="0" w:space="0" w:color="auto"/>
          </w:divBdr>
        </w:div>
        <w:div w:id="990987111">
          <w:marLeft w:val="640"/>
          <w:marRight w:val="0"/>
          <w:marTop w:val="0"/>
          <w:marBottom w:val="0"/>
          <w:divBdr>
            <w:top w:val="none" w:sz="0" w:space="0" w:color="auto"/>
            <w:left w:val="none" w:sz="0" w:space="0" w:color="auto"/>
            <w:bottom w:val="none" w:sz="0" w:space="0" w:color="auto"/>
            <w:right w:val="none" w:sz="0" w:space="0" w:color="auto"/>
          </w:divBdr>
        </w:div>
        <w:div w:id="1914662038">
          <w:marLeft w:val="640"/>
          <w:marRight w:val="0"/>
          <w:marTop w:val="0"/>
          <w:marBottom w:val="0"/>
          <w:divBdr>
            <w:top w:val="none" w:sz="0" w:space="0" w:color="auto"/>
            <w:left w:val="none" w:sz="0" w:space="0" w:color="auto"/>
            <w:bottom w:val="none" w:sz="0" w:space="0" w:color="auto"/>
            <w:right w:val="none" w:sz="0" w:space="0" w:color="auto"/>
          </w:divBdr>
        </w:div>
        <w:div w:id="1585608569">
          <w:marLeft w:val="640"/>
          <w:marRight w:val="0"/>
          <w:marTop w:val="0"/>
          <w:marBottom w:val="0"/>
          <w:divBdr>
            <w:top w:val="none" w:sz="0" w:space="0" w:color="auto"/>
            <w:left w:val="none" w:sz="0" w:space="0" w:color="auto"/>
            <w:bottom w:val="none" w:sz="0" w:space="0" w:color="auto"/>
            <w:right w:val="none" w:sz="0" w:space="0" w:color="auto"/>
          </w:divBdr>
        </w:div>
        <w:div w:id="265814503">
          <w:marLeft w:val="640"/>
          <w:marRight w:val="0"/>
          <w:marTop w:val="0"/>
          <w:marBottom w:val="0"/>
          <w:divBdr>
            <w:top w:val="none" w:sz="0" w:space="0" w:color="auto"/>
            <w:left w:val="none" w:sz="0" w:space="0" w:color="auto"/>
            <w:bottom w:val="none" w:sz="0" w:space="0" w:color="auto"/>
            <w:right w:val="none" w:sz="0" w:space="0" w:color="auto"/>
          </w:divBdr>
        </w:div>
        <w:div w:id="370114370">
          <w:marLeft w:val="640"/>
          <w:marRight w:val="0"/>
          <w:marTop w:val="0"/>
          <w:marBottom w:val="0"/>
          <w:divBdr>
            <w:top w:val="none" w:sz="0" w:space="0" w:color="auto"/>
            <w:left w:val="none" w:sz="0" w:space="0" w:color="auto"/>
            <w:bottom w:val="none" w:sz="0" w:space="0" w:color="auto"/>
            <w:right w:val="none" w:sz="0" w:space="0" w:color="auto"/>
          </w:divBdr>
        </w:div>
        <w:div w:id="761492692">
          <w:marLeft w:val="640"/>
          <w:marRight w:val="0"/>
          <w:marTop w:val="0"/>
          <w:marBottom w:val="0"/>
          <w:divBdr>
            <w:top w:val="none" w:sz="0" w:space="0" w:color="auto"/>
            <w:left w:val="none" w:sz="0" w:space="0" w:color="auto"/>
            <w:bottom w:val="none" w:sz="0" w:space="0" w:color="auto"/>
            <w:right w:val="none" w:sz="0" w:space="0" w:color="auto"/>
          </w:divBdr>
        </w:div>
        <w:div w:id="63456822">
          <w:marLeft w:val="640"/>
          <w:marRight w:val="0"/>
          <w:marTop w:val="0"/>
          <w:marBottom w:val="0"/>
          <w:divBdr>
            <w:top w:val="none" w:sz="0" w:space="0" w:color="auto"/>
            <w:left w:val="none" w:sz="0" w:space="0" w:color="auto"/>
            <w:bottom w:val="none" w:sz="0" w:space="0" w:color="auto"/>
            <w:right w:val="none" w:sz="0" w:space="0" w:color="auto"/>
          </w:divBdr>
        </w:div>
        <w:div w:id="547256091">
          <w:marLeft w:val="640"/>
          <w:marRight w:val="0"/>
          <w:marTop w:val="0"/>
          <w:marBottom w:val="0"/>
          <w:divBdr>
            <w:top w:val="none" w:sz="0" w:space="0" w:color="auto"/>
            <w:left w:val="none" w:sz="0" w:space="0" w:color="auto"/>
            <w:bottom w:val="none" w:sz="0" w:space="0" w:color="auto"/>
            <w:right w:val="none" w:sz="0" w:space="0" w:color="auto"/>
          </w:divBdr>
        </w:div>
        <w:div w:id="1974091162">
          <w:marLeft w:val="640"/>
          <w:marRight w:val="0"/>
          <w:marTop w:val="0"/>
          <w:marBottom w:val="0"/>
          <w:divBdr>
            <w:top w:val="none" w:sz="0" w:space="0" w:color="auto"/>
            <w:left w:val="none" w:sz="0" w:space="0" w:color="auto"/>
            <w:bottom w:val="none" w:sz="0" w:space="0" w:color="auto"/>
            <w:right w:val="none" w:sz="0" w:space="0" w:color="auto"/>
          </w:divBdr>
        </w:div>
      </w:divsChild>
    </w:div>
    <w:div w:id="1413045274">
      <w:marLeft w:val="640"/>
      <w:marRight w:val="0"/>
      <w:marTop w:val="0"/>
      <w:marBottom w:val="0"/>
      <w:divBdr>
        <w:top w:val="none" w:sz="0" w:space="0" w:color="auto"/>
        <w:left w:val="none" w:sz="0" w:space="0" w:color="auto"/>
        <w:bottom w:val="none" w:sz="0" w:space="0" w:color="auto"/>
        <w:right w:val="none" w:sz="0" w:space="0" w:color="auto"/>
      </w:divBdr>
    </w:div>
    <w:div w:id="1413162200">
      <w:bodyDiv w:val="1"/>
      <w:marLeft w:val="0"/>
      <w:marRight w:val="0"/>
      <w:marTop w:val="0"/>
      <w:marBottom w:val="0"/>
      <w:divBdr>
        <w:top w:val="none" w:sz="0" w:space="0" w:color="auto"/>
        <w:left w:val="none" w:sz="0" w:space="0" w:color="auto"/>
        <w:bottom w:val="none" w:sz="0" w:space="0" w:color="auto"/>
        <w:right w:val="none" w:sz="0" w:space="0" w:color="auto"/>
      </w:divBdr>
    </w:div>
    <w:div w:id="1415930813">
      <w:marLeft w:val="640"/>
      <w:marRight w:val="0"/>
      <w:marTop w:val="0"/>
      <w:marBottom w:val="0"/>
      <w:divBdr>
        <w:top w:val="none" w:sz="0" w:space="0" w:color="auto"/>
        <w:left w:val="none" w:sz="0" w:space="0" w:color="auto"/>
        <w:bottom w:val="none" w:sz="0" w:space="0" w:color="auto"/>
        <w:right w:val="none" w:sz="0" w:space="0" w:color="auto"/>
      </w:divBdr>
    </w:div>
    <w:div w:id="1423142181">
      <w:marLeft w:val="640"/>
      <w:marRight w:val="0"/>
      <w:marTop w:val="0"/>
      <w:marBottom w:val="0"/>
      <w:divBdr>
        <w:top w:val="none" w:sz="0" w:space="0" w:color="auto"/>
        <w:left w:val="none" w:sz="0" w:space="0" w:color="auto"/>
        <w:bottom w:val="none" w:sz="0" w:space="0" w:color="auto"/>
        <w:right w:val="none" w:sz="0" w:space="0" w:color="auto"/>
      </w:divBdr>
    </w:div>
    <w:div w:id="1423529622">
      <w:bodyDiv w:val="1"/>
      <w:marLeft w:val="0"/>
      <w:marRight w:val="0"/>
      <w:marTop w:val="0"/>
      <w:marBottom w:val="0"/>
      <w:divBdr>
        <w:top w:val="none" w:sz="0" w:space="0" w:color="auto"/>
        <w:left w:val="none" w:sz="0" w:space="0" w:color="auto"/>
        <w:bottom w:val="none" w:sz="0" w:space="0" w:color="auto"/>
        <w:right w:val="none" w:sz="0" w:space="0" w:color="auto"/>
      </w:divBdr>
      <w:divsChild>
        <w:div w:id="1817838668">
          <w:marLeft w:val="640"/>
          <w:marRight w:val="0"/>
          <w:marTop w:val="0"/>
          <w:marBottom w:val="0"/>
          <w:divBdr>
            <w:top w:val="none" w:sz="0" w:space="0" w:color="auto"/>
            <w:left w:val="none" w:sz="0" w:space="0" w:color="auto"/>
            <w:bottom w:val="none" w:sz="0" w:space="0" w:color="auto"/>
            <w:right w:val="none" w:sz="0" w:space="0" w:color="auto"/>
          </w:divBdr>
        </w:div>
        <w:div w:id="1556816095">
          <w:marLeft w:val="640"/>
          <w:marRight w:val="0"/>
          <w:marTop w:val="0"/>
          <w:marBottom w:val="0"/>
          <w:divBdr>
            <w:top w:val="none" w:sz="0" w:space="0" w:color="auto"/>
            <w:left w:val="none" w:sz="0" w:space="0" w:color="auto"/>
            <w:bottom w:val="none" w:sz="0" w:space="0" w:color="auto"/>
            <w:right w:val="none" w:sz="0" w:space="0" w:color="auto"/>
          </w:divBdr>
        </w:div>
        <w:div w:id="742610163">
          <w:marLeft w:val="640"/>
          <w:marRight w:val="0"/>
          <w:marTop w:val="0"/>
          <w:marBottom w:val="0"/>
          <w:divBdr>
            <w:top w:val="none" w:sz="0" w:space="0" w:color="auto"/>
            <w:left w:val="none" w:sz="0" w:space="0" w:color="auto"/>
            <w:bottom w:val="none" w:sz="0" w:space="0" w:color="auto"/>
            <w:right w:val="none" w:sz="0" w:space="0" w:color="auto"/>
          </w:divBdr>
        </w:div>
        <w:div w:id="406610018">
          <w:marLeft w:val="640"/>
          <w:marRight w:val="0"/>
          <w:marTop w:val="0"/>
          <w:marBottom w:val="0"/>
          <w:divBdr>
            <w:top w:val="none" w:sz="0" w:space="0" w:color="auto"/>
            <w:left w:val="none" w:sz="0" w:space="0" w:color="auto"/>
            <w:bottom w:val="none" w:sz="0" w:space="0" w:color="auto"/>
            <w:right w:val="none" w:sz="0" w:space="0" w:color="auto"/>
          </w:divBdr>
        </w:div>
        <w:div w:id="1047489589">
          <w:marLeft w:val="640"/>
          <w:marRight w:val="0"/>
          <w:marTop w:val="0"/>
          <w:marBottom w:val="0"/>
          <w:divBdr>
            <w:top w:val="none" w:sz="0" w:space="0" w:color="auto"/>
            <w:left w:val="none" w:sz="0" w:space="0" w:color="auto"/>
            <w:bottom w:val="none" w:sz="0" w:space="0" w:color="auto"/>
            <w:right w:val="none" w:sz="0" w:space="0" w:color="auto"/>
          </w:divBdr>
        </w:div>
        <w:div w:id="1268077817">
          <w:marLeft w:val="640"/>
          <w:marRight w:val="0"/>
          <w:marTop w:val="0"/>
          <w:marBottom w:val="0"/>
          <w:divBdr>
            <w:top w:val="none" w:sz="0" w:space="0" w:color="auto"/>
            <w:left w:val="none" w:sz="0" w:space="0" w:color="auto"/>
            <w:bottom w:val="none" w:sz="0" w:space="0" w:color="auto"/>
            <w:right w:val="none" w:sz="0" w:space="0" w:color="auto"/>
          </w:divBdr>
        </w:div>
        <w:div w:id="2036612756">
          <w:marLeft w:val="640"/>
          <w:marRight w:val="0"/>
          <w:marTop w:val="0"/>
          <w:marBottom w:val="0"/>
          <w:divBdr>
            <w:top w:val="none" w:sz="0" w:space="0" w:color="auto"/>
            <w:left w:val="none" w:sz="0" w:space="0" w:color="auto"/>
            <w:bottom w:val="none" w:sz="0" w:space="0" w:color="auto"/>
            <w:right w:val="none" w:sz="0" w:space="0" w:color="auto"/>
          </w:divBdr>
        </w:div>
        <w:div w:id="1458182491">
          <w:marLeft w:val="640"/>
          <w:marRight w:val="0"/>
          <w:marTop w:val="0"/>
          <w:marBottom w:val="0"/>
          <w:divBdr>
            <w:top w:val="none" w:sz="0" w:space="0" w:color="auto"/>
            <w:left w:val="none" w:sz="0" w:space="0" w:color="auto"/>
            <w:bottom w:val="none" w:sz="0" w:space="0" w:color="auto"/>
            <w:right w:val="none" w:sz="0" w:space="0" w:color="auto"/>
          </w:divBdr>
        </w:div>
        <w:div w:id="1231303268">
          <w:marLeft w:val="640"/>
          <w:marRight w:val="0"/>
          <w:marTop w:val="0"/>
          <w:marBottom w:val="0"/>
          <w:divBdr>
            <w:top w:val="none" w:sz="0" w:space="0" w:color="auto"/>
            <w:left w:val="none" w:sz="0" w:space="0" w:color="auto"/>
            <w:bottom w:val="none" w:sz="0" w:space="0" w:color="auto"/>
            <w:right w:val="none" w:sz="0" w:space="0" w:color="auto"/>
          </w:divBdr>
        </w:div>
        <w:div w:id="1031734016">
          <w:marLeft w:val="640"/>
          <w:marRight w:val="0"/>
          <w:marTop w:val="0"/>
          <w:marBottom w:val="0"/>
          <w:divBdr>
            <w:top w:val="none" w:sz="0" w:space="0" w:color="auto"/>
            <w:left w:val="none" w:sz="0" w:space="0" w:color="auto"/>
            <w:bottom w:val="none" w:sz="0" w:space="0" w:color="auto"/>
            <w:right w:val="none" w:sz="0" w:space="0" w:color="auto"/>
          </w:divBdr>
        </w:div>
        <w:div w:id="541210340">
          <w:marLeft w:val="640"/>
          <w:marRight w:val="0"/>
          <w:marTop w:val="0"/>
          <w:marBottom w:val="0"/>
          <w:divBdr>
            <w:top w:val="none" w:sz="0" w:space="0" w:color="auto"/>
            <w:left w:val="none" w:sz="0" w:space="0" w:color="auto"/>
            <w:bottom w:val="none" w:sz="0" w:space="0" w:color="auto"/>
            <w:right w:val="none" w:sz="0" w:space="0" w:color="auto"/>
          </w:divBdr>
        </w:div>
        <w:div w:id="1642147571">
          <w:marLeft w:val="640"/>
          <w:marRight w:val="0"/>
          <w:marTop w:val="0"/>
          <w:marBottom w:val="0"/>
          <w:divBdr>
            <w:top w:val="none" w:sz="0" w:space="0" w:color="auto"/>
            <w:left w:val="none" w:sz="0" w:space="0" w:color="auto"/>
            <w:bottom w:val="none" w:sz="0" w:space="0" w:color="auto"/>
            <w:right w:val="none" w:sz="0" w:space="0" w:color="auto"/>
          </w:divBdr>
        </w:div>
        <w:div w:id="863785470">
          <w:marLeft w:val="640"/>
          <w:marRight w:val="0"/>
          <w:marTop w:val="0"/>
          <w:marBottom w:val="0"/>
          <w:divBdr>
            <w:top w:val="none" w:sz="0" w:space="0" w:color="auto"/>
            <w:left w:val="none" w:sz="0" w:space="0" w:color="auto"/>
            <w:bottom w:val="none" w:sz="0" w:space="0" w:color="auto"/>
            <w:right w:val="none" w:sz="0" w:space="0" w:color="auto"/>
          </w:divBdr>
        </w:div>
        <w:div w:id="296447808">
          <w:marLeft w:val="640"/>
          <w:marRight w:val="0"/>
          <w:marTop w:val="0"/>
          <w:marBottom w:val="0"/>
          <w:divBdr>
            <w:top w:val="none" w:sz="0" w:space="0" w:color="auto"/>
            <w:left w:val="none" w:sz="0" w:space="0" w:color="auto"/>
            <w:bottom w:val="none" w:sz="0" w:space="0" w:color="auto"/>
            <w:right w:val="none" w:sz="0" w:space="0" w:color="auto"/>
          </w:divBdr>
        </w:div>
        <w:div w:id="581522307">
          <w:marLeft w:val="640"/>
          <w:marRight w:val="0"/>
          <w:marTop w:val="0"/>
          <w:marBottom w:val="0"/>
          <w:divBdr>
            <w:top w:val="none" w:sz="0" w:space="0" w:color="auto"/>
            <w:left w:val="none" w:sz="0" w:space="0" w:color="auto"/>
            <w:bottom w:val="none" w:sz="0" w:space="0" w:color="auto"/>
            <w:right w:val="none" w:sz="0" w:space="0" w:color="auto"/>
          </w:divBdr>
        </w:div>
        <w:div w:id="1452673887">
          <w:marLeft w:val="640"/>
          <w:marRight w:val="0"/>
          <w:marTop w:val="0"/>
          <w:marBottom w:val="0"/>
          <w:divBdr>
            <w:top w:val="none" w:sz="0" w:space="0" w:color="auto"/>
            <w:left w:val="none" w:sz="0" w:space="0" w:color="auto"/>
            <w:bottom w:val="none" w:sz="0" w:space="0" w:color="auto"/>
            <w:right w:val="none" w:sz="0" w:space="0" w:color="auto"/>
          </w:divBdr>
        </w:div>
        <w:div w:id="1453790903">
          <w:marLeft w:val="640"/>
          <w:marRight w:val="0"/>
          <w:marTop w:val="0"/>
          <w:marBottom w:val="0"/>
          <w:divBdr>
            <w:top w:val="none" w:sz="0" w:space="0" w:color="auto"/>
            <w:left w:val="none" w:sz="0" w:space="0" w:color="auto"/>
            <w:bottom w:val="none" w:sz="0" w:space="0" w:color="auto"/>
            <w:right w:val="none" w:sz="0" w:space="0" w:color="auto"/>
          </w:divBdr>
        </w:div>
        <w:div w:id="2121602407">
          <w:marLeft w:val="640"/>
          <w:marRight w:val="0"/>
          <w:marTop w:val="0"/>
          <w:marBottom w:val="0"/>
          <w:divBdr>
            <w:top w:val="none" w:sz="0" w:space="0" w:color="auto"/>
            <w:left w:val="none" w:sz="0" w:space="0" w:color="auto"/>
            <w:bottom w:val="none" w:sz="0" w:space="0" w:color="auto"/>
            <w:right w:val="none" w:sz="0" w:space="0" w:color="auto"/>
          </w:divBdr>
        </w:div>
        <w:div w:id="434979268">
          <w:marLeft w:val="640"/>
          <w:marRight w:val="0"/>
          <w:marTop w:val="0"/>
          <w:marBottom w:val="0"/>
          <w:divBdr>
            <w:top w:val="none" w:sz="0" w:space="0" w:color="auto"/>
            <w:left w:val="none" w:sz="0" w:space="0" w:color="auto"/>
            <w:bottom w:val="none" w:sz="0" w:space="0" w:color="auto"/>
            <w:right w:val="none" w:sz="0" w:space="0" w:color="auto"/>
          </w:divBdr>
        </w:div>
        <w:div w:id="515732378">
          <w:marLeft w:val="640"/>
          <w:marRight w:val="0"/>
          <w:marTop w:val="0"/>
          <w:marBottom w:val="0"/>
          <w:divBdr>
            <w:top w:val="none" w:sz="0" w:space="0" w:color="auto"/>
            <w:left w:val="none" w:sz="0" w:space="0" w:color="auto"/>
            <w:bottom w:val="none" w:sz="0" w:space="0" w:color="auto"/>
            <w:right w:val="none" w:sz="0" w:space="0" w:color="auto"/>
          </w:divBdr>
        </w:div>
        <w:div w:id="263999386">
          <w:marLeft w:val="640"/>
          <w:marRight w:val="0"/>
          <w:marTop w:val="0"/>
          <w:marBottom w:val="0"/>
          <w:divBdr>
            <w:top w:val="none" w:sz="0" w:space="0" w:color="auto"/>
            <w:left w:val="none" w:sz="0" w:space="0" w:color="auto"/>
            <w:bottom w:val="none" w:sz="0" w:space="0" w:color="auto"/>
            <w:right w:val="none" w:sz="0" w:space="0" w:color="auto"/>
          </w:divBdr>
        </w:div>
        <w:div w:id="1852378372">
          <w:marLeft w:val="640"/>
          <w:marRight w:val="0"/>
          <w:marTop w:val="0"/>
          <w:marBottom w:val="0"/>
          <w:divBdr>
            <w:top w:val="none" w:sz="0" w:space="0" w:color="auto"/>
            <w:left w:val="none" w:sz="0" w:space="0" w:color="auto"/>
            <w:bottom w:val="none" w:sz="0" w:space="0" w:color="auto"/>
            <w:right w:val="none" w:sz="0" w:space="0" w:color="auto"/>
          </w:divBdr>
        </w:div>
        <w:div w:id="1775007566">
          <w:marLeft w:val="640"/>
          <w:marRight w:val="0"/>
          <w:marTop w:val="0"/>
          <w:marBottom w:val="0"/>
          <w:divBdr>
            <w:top w:val="none" w:sz="0" w:space="0" w:color="auto"/>
            <w:left w:val="none" w:sz="0" w:space="0" w:color="auto"/>
            <w:bottom w:val="none" w:sz="0" w:space="0" w:color="auto"/>
            <w:right w:val="none" w:sz="0" w:space="0" w:color="auto"/>
          </w:divBdr>
        </w:div>
        <w:div w:id="693506151">
          <w:marLeft w:val="640"/>
          <w:marRight w:val="0"/>
          <w:marTop w:val="0"/>
          <w:marBottom w:val="0"/>
          <w:divBdr>
            <w:top w:val="none" w:sz="0" w:space="0" w:color="auto"/>
            <w:left w:val="none" w:sz="0" w:space="0" w:color="auto"/>
            <w:bottom w:val="none" w:sz="0" w:space="0" w:color="auto"/>
            <w:right w:val="none" w:sz="0" w:space="0" w:color="auto"/>
          </w:divBdr>
        </w:div>
      </w:divsChild>
    </w:div>
    <w:div w:id="1425759493">
      <w:marLeft w:val="640"/>
      <w:marRight w:val="0"/>
      <w:marTop w:val="0"/>
      <w:marBottom w:val="0"/>
      <w:divBdr>
        <w:top w:val="none" w:sz="0" w:space="0" w:color="auto"/>
        <w:left w:val="none" w:sz="0" w:space="0" w:color="auto"/>
        <w:bottom w:val="none" w:sz="0" w:space="0" w:color="auto"/>
        <w:right w:val="none" w:sz="0" w:space="0" w:color="auto"/>
      </w:divBdr>
    </w:div>
    <w:div w:id="1429351458">
      <w:marLeft w:val="640"/>
      <w:marRight w:val="0"/>
      <w:marTop w:val="0"/>
      <w:marBottom w:val="0"/>
      <w:divBdr>
        <w:top w:val="none" w:sz="0" w:space="0" w:color="auto"/>
        <w:left w:val="none" w:sz="0" w:space="0" w:color="auto"/>
        <w:bottom w:val="none" w:sz="0" w:space="0" w:color="auto"/>
        <w:right w:val="none" w:sz="0" w:space="0" w:color="auto"/>
      </w:divBdr>
    </w:div>
    <w:div w:id="1432312962">
      <w:bodyDiv w:val="1"/>
      <w:marLeft w:val="0"/>
      <w:marRight w:val="0"/>
      <w:marTop w:val="0"/>
      <w:marBottom w:val="0"/>
      <w:divBdr>
        <w:top w:val="none" w:sz="0" w:space="0" w:color="auto"/>
        <w:left w:val="none" w:sz="0" w:space="0" w:color="auto"/>
        <w:bottom w:val="none" w:sz="0" w:space="0" w:color="auto"/>
        <w:right w:val="none" w:sz="0" w:space="0" w:color="auto"/>
      </w:divBdr>
    </w:div>
    <w:div w:id="1434669218">
      <w:marLeft w:val="640"/>
      <w:marRight w:val="0"/>
      <w:marTop w:val="0"/>
      <w:marBottom w:val="0"/>
      <w:divBdr>
        <w:top w:val="none" w:sz="0" w:space="0" w:color="auto"/>
        <w:left w:val="none" w:sz="0" w:space="0" w:color="auto"/>
        <w:bottom w:val="none" w:sz="0" w:space="0" w:color="auto"/>
        <w:right w:val="none" w:sz="0" w:space="0" w:color="auto"/>
      </w:divBdr>
    </w:div>
    <w:div w:id="1435203920">
      <w:bodyDiv w:val="1"/>
      <w:marLeft w:val="0"/>
      <w:marRight w:val="0"/>
      <w:marTop w:val="0"/>
      <w:marBottom w:val="0"/>
      <w:divBdr>
        <w:top w:val="none" w:sz="0" w:space="0" w:color="auto"/>
        <w:left w:val="none" w:sz="0" w:space="0" w:color="auto"/>
        <w:bottom w:val="none" w:sz="0" w:space="0" w:color="auto"/>
        <w:right w:val="none" w:sz="0" w:space="0" w:color="auto"/>
      </w:divBdr>
      <w:divsChild>
        <w:div w:id="361246339">
          <w:marLeft w:val="640"/>
          <w:marRight w:val="0"/>
          <w:marTop w:val="0"/>
          <w:marBottom w:val="0"/>
          <w:divBdr>
            <w:top w:val="none" w:sz="0" w:space="0" w:color="auto"/>
            <w:left w:val="none" w:sz="0" w:space="0" w:color="auto"/>
            <w:bottom w:val="none" w:sz="0" w:space="0" w:color="auto"/>
            <w:right w:val="none" w:sz="0" w:space="0" w:color="auto"/>
          </w:divBdr>
        </w:div>
        <w:div w:id="2017347338">
          <w:marLeft w:val="640"/>
          <w:marRight w:val="0"/>
          <w:marTop w:val="0"/>
          <w:marBottom w:val="0"/>
          <w:divBdr>
            <w:top w:val="none" w:sz="0" w:space="0" w:color="auto"/>
            <w:left w:val="none" w:sz="0" w:space="0" w:color="auto"/>
            <w:bottom w:val="none" w:sz="0" w:space="0" w:color="auto"/>
            <w:right w:val="none" w:sz="0" w:space="0" w:color="auto"/>
          </w:divBdr>
        </w:div>
        <w:div w:id="1773670839">
          <w:marLeft w:val="640"/>
          <w:marRight w:val="0"/>
          <w:marTop w:val="0"/>
          <w:marBottom w:val="0"/>
          <w:divBdr>
            <w:top w:val="none" w:sz="0" w:space="0" w:color="auto"/>
            <w:left w:val="none" w:sz="0" w:space="0" w:color="auto"/>
            <w:bottom w:val="none" w:sz="0" w:space="0" w:color="auto"/>
            <w:right w:val="none" w:sz="0" w:space="0" w:color="auto"/>
          </w:divBdr>
        </w:div>
        <w:div w:id="452360953">
          <w:marLeft w:val="640"/>
          <w:marRight w:val="0"/>
          <w:marTop w:val="0"/>
          <w:marBottom w:val="0"/>
          <w:divBdr>
            <w:top w:val="none" w:sz="0" w:space="0" w:color="auto"/>
            <w:left w:val="none" w:sz="0" w:space="0" w:color="auto"/>
            <w:bottom w:val="none" w:sz="0" w:space="0" w:color="auto"/>
            <w:right w:val="none" w:sz="0" w:space="0" w:color="auto"/>
          </w:divBdr>
        </w:div>
        <w:div w:id="1342970210">
          <w:marLeft w:val="640"/>
          <w:marRight w:val="0"/>
          <w:marTop w:val="0"/>
          <w:marBottom w:val="0"/>
          <w:divBdr>
            <w:top w:val="none" w:sz="0" w:space="0" w:color="auto"/>
            <w:left w:val="none" w:sz="0" w:space="0" w:color="auto"/>
            <w:bottom w:val="none" w:sz="0" w:space="0" w:color="auto"/>
            <w:right w:val="none" w:sz="0" w:space="0" w:color="auto"/>
          </w:divBdr>
        </w:div>
        <w:div w:id="1290012494">
          <w:marLeft w:val="640"/>
          <w:marRight w:val="0"/>
          <w:marTop w:val="0"/>
          <w:marBottom w:val="0"/>
          <w:divBdr>
            <w:top w:val="none" w:sz="0" w:space="0" w:color="auto"/>
            <w:left w:val="none" w:sz="0" w:space="0" w:color="auto"/>
            <w:bottom w:val="none" w:sz="0" w:space="0" w:color="auto"/>
            <w:right w:val="none" w:sz="0" w:space="0" w:color="auto"/>
          </w:divBdr>
        </w:div>
        <w:div w:id="1455442031">
          <w:marLeft w:val="640"/>
          <w:marRight w:val="0"/>
          <w:marTop w:val="0"/>
          <w:marBottom w:val="0"/>
          <w:divBdr>
            <w:top w:val="none" w:sz="0" w:space="0" w:color="auto"/>
            <w:left w:val="none" w:sz="0" w:space="0" w:color="auto"/>
            <w:bottom w:val="none" w:sz="0" w:space="0" w:color="auto"/>
            <w:right w:val="none" w:sz="0" w:space="0" w:color="auto"/>
          </w:divBdr>
        </w:div>
        <w:div w:id="1763263408">
          <w:marLeft w:val="640"/>
          <w:marRight w:val="0"/>
          <w:marTop w:val="0"/>
          <w:marBottom w:val="0"/>
          <w:divBdr>
            <w:top w:val="none" w:sz="0" w:space="0" w:color="auto"/>
            <w:left w:val="none" w:sz="0" w:space="0" w:color="auto"/>
            <w:bottom w:val="none" w:sz="0" w:space="0" w:color="auto"/>
            <w:right w:val="none" w:sz="0" w:space="0" w:color="auto"/>
          </w:divBdr>
        </w:div>
        <w:div w:id="1555628036">
          <w:marLeft w:val="640"/>
          <w:marRight w:val="0"/>
          <w:marTop w:val="0"/>
          <w:marBottom w:val="0"/>
          <w:divBdr>
            <w:top w:val="none" w:sz="0" w:space="0" w:color="auto"/>
            <w:left w:val="none" w:sz="0" w:space="0" w:color="auto"/>
            <w:bottom w:val="none" w:sz="0" w:space="0" w:color="auto"/>
            <w:right w:val="none" w:sz="0" w:space="0" w:color="auto"/>
          </w:divBdr>
        </w:div>
        <w:div w:id="291524915">
          <w:marLeft w:val="640"/>
          <w:marRight w:val="0"/>
          <w:marTop w:val="0"/>
          <w:marBottom w:val="0"/>
          <w:divBdr>
            <w:top w:val="none" w:sz="0" w:space="0" w:color="auto"/>
            <w:left w:val="none" w:sz="0" w:space="0" w:color="auto"/>
            <w:bottom w:val="none" w:sz="0" w:space="0" w:color="auto"/>
            <w:right w:val="none" w:sz="0" w:space="0" w:color="auto"/>
          </w:divBdr>
        </w:div>
        <w:div w:id="678238054">
          <w:marLeft w:val="640"/>
          <w:marRight w:val="0"/>
          <w:marTop w:val="0"/>
          <w:marBottom w:val="0"/>
          <w:divBdr>
            <w:top w:val="none" w:sz="0" w:space="0" w:color="auto"/>
            <w:left w:val="none" w:sz="0" w:space="0" w:color="auto"/>
            <w:bottom w:val="none" w:sz="0" w:space="0" w:color="auto"/>
            <w:right w:val="none" w:sz="0" w:space="0" w:color="auto"/>
          </w:divBdr>
        </w:div>
        <w:div w:id="592206399">
          <w:marLeft w:val="640"/>
          <w:marRight w:val="0"/>
          <w:marTop w:val="0"/>
          <w:marBottom w:val="0"/>
          <w:divBdr>
            <w:top w:val="none" w:sz="0" w:space="0" w:color="auto"/>
            <w:left w:val="none" w:sz="0" w:space="0" w:color="auto"/>
            <w:bottom w:val="none" w:sz="0" w:space="0" w:color="auto"/>
            <w:right w:val="none" w:sz="0" w:space="0" w:color="auto"/>
          </w:divBdr>
        </w:div>
        <w:div w:id="1410730616">
          <w:marLeft w:val="640"/>
          <w:marRight w:val="0"/>
          <w:marTop w:val="0"/>
          <w:marBottom w:val="0"/>
          <w:divBdr>
            <w:top w:val="none" w:sz="0" w:space="0" w:color="auto"/>
            <w:left w:val="none" w:sz="0" w:space="0" w:color="auto"/>
            <w:bottom w:val="none" w:sz="0" w:space="0" w:color="auto"/>
            <w:right w:val="none" w:sz="0" w:space="0" w:color="auto"/>
          </w:divBdr>
        </w:div>
        <w:div w:id="825169723">
          <w:marLeft w:val="640"/>
          <w:marRight w:val="0"/>
          <w:marTop w:val="0"/>
          <w:marBottom w:val="0"/>
          <w:divBdr>
            <w:top w:val="none" w:sz="0" w:space="0" w:color="auto"/>
            <w:left w:val="none" w:sz="0" w:space="0" w:color="auto"/>
            <w:bottom w:val="none" w:sz="0" w:space="0" w:color="auto"/>
            <w:right w:val="none" w:sz="0" w:space="0" w:color="auto"/>
          </w:divBdr>
        </w:div>
        <w:div w:id="907108045">
          <w:marLeft w:val="640"/>
          <w:marRight w:val="0"/>
          <w:marTop w:val="0"/>
          <w:marBottom w:val="0"/>
          <w:divBdr>
            <w:top w:val="none" w:sz="0" w:space="0" w:color="auto"/>
            <w:left w:val="none" w:sz="0" w:space="0" w:color="auto"/>
            <w:bottom w:val="none" w:sz="0" w:space="0" w:color="auto"/>
            <w:right w:val="none" w:sz="0" w:space="0" w:color="auto"/>
          </w:divBdr>
        </w:div>
        <w:div w:id="87115908">
          <w:marLeft w:val="640"/>
          <w:marRight w:val="0"/>
          <w:marTop w:val="0"/>
          <w:marBottom w:val="0"/>
          <w:divBdr>
            <w:top w:val="none" w:sz="0" w:space="0" w:color="auto"/>
            <w:left w:val="none" w:sz="0" w:space="0" w:color="auto"/>
            <w:bottom w:val="none" w:sz="0" w:space="0" w:color="auto"/>
            <w:right w:val="none" w:sz="0" w:space="0" w:color="auto"/>
          </w:divBdr>
        </w:div>
        <w:div w:id="252203755">
          <w:marLeft w:val="640"/>
          <w:marRight w:val="0"/>
          <w:marTop w:val="0"/>
          <w:marBottom w:val="0"/>
          <w:divBdr>
            <w:top w:val="none" w:sz="0" w:space="0" w:color="auto"/>
            <w:left w:val="none" w:sz="0" w:space="0" w:color="auto"/>
            <w:bottom w:val="none" w:sz="0" w:space="0" w:color="auto"/>
            <w:right w:val="none" w:sz="0" w:space="0" w:color="auto"/>
          </w:divBdr>
        </w:div>
        <w:div w:id="672220611">
          <w:marLeft w:val="640"/>
          <w:marRight w:val="0"/>
          <w:marTop w:val="0"/>
          <w:marBottom w:val="0"/>
          <w:divBdr>
            <w:top w:val="none" w:sz="0" w:space="0" w:color="auto"/>
            <w:left w:val="none" w:sz="0" w:space="0" w:color="auto"/>
            <w:bottom w:val="none" w:sz="0" w:space="0" w:color="auto"/>
            <w:right w:val="none" w:sz="0" w:space="0" w:color="auto"/>
          </w:divBdr>
        </w:div>
        <w:div w:id="1793595638">
          <w:marLeft w:val="640"/>
          <w:marRight w:val="0"/>
          <w:marTop w:val="0"/>
          <w:marBottom w:val="0"/>
          <w:divBdr>
            <w:top w:val="none" w:sz="0" w:space="0" w:color="auto"/>
            <w:left w:val="none" w:sz="0" w:space="0" w:color="auto"/>
            <w:bottom w:val="none" w:sz="0" w:space="0" w:color="auto"/>
            <w:right w:val="none" w:sz="0" w:space="0" w:color="auto"/>
          </w:divBdr>
        </w:div>
        <w:div w:id="540285890">
          <w:marLeft w:val="640"/>
          <w:marRight w:val="0"/>
          <w:marTop w:val="0"/>
          <w:marBottom w:val="0"/>
          <w:divBdr>
            <w:top w:val="none" w:sz="0" w:space="0" w:color="auto"/>
            <w:left w:val="none" w:sz="0" w:space="0" w:color="auto"/>
            <w:bottom w:val="none" w:sz="0" w:space="0" w:color="auto"/>
            <w:right w:val="none" w:sz="0" w:space="0" w:color="auto"/>
          </w:divBdr>
        </w:div>
        <w:div w:id="1598782628">
          <w:marLeft w:val="640"/>
          <w:marRight w:val="0"/>
          <w:marTop w:val="0"/>
          <w:marBottom w:val="0"/>
          <w:divBdr>
            <w:top w:val="none" w:sz="0" w:space="0" w:color="auto"/>
            <w:left w:val="none" w:sz="0" w:space="0" w:color="auto"/>
            <w:bottom w:val="none" w:sz="0" w:space="0" w:color="auto"/>
            <w:right w:val="none" w:sz="0" w:space="0" w:color="auto"/>
          </w:divBdr>
        </w:div>
        <w:div w:id="1119832228">
          <w:marLeft w:val="640"/>
          <w:marRight w:val="0"/>
          <w:marTop w:val="0"/>
          <w:marBottom w:val="0"/>
          <w:divBdr>
            <w:top w:val="none" w:sz="0" w:space="0" w:color="auto"/>
            <w:left w:val="none" w:sz="0" w:space="0" w:color="auto"/>
            <w:bottom w:val="none" w:sz="0" w:space="0" w:color="auto"/>
            <w:right w:val="none" w:sz="0" w:space="0" w:color="auto"/>
          </w:divBdr>
        </w:div>
        <w:div w:id="1186872022">
          <w:marLeft w:val="640"/>
          <w:marRight w:val="0"/>
          <w:marTop w:val="0"/>
          <w:marBottom w:val="0"/>
          <w:divBdr>
            <w:top w:val="none" w:sz="0" w:space="0" w:color="auto"/>
            <w:left w:val="none" w:sz="0" w:space="0" w:color="auto"/>
            <w:bottom w:val="none" w:sz="0" w:space="0" w:color="auto"/>
            <w:right w:val="none" w:sz="0" w:space="0" w:color="auto"/>
          </w:divBdr>
        </w:div>
        <w:div w:id="1251044670">
          <w:marLeft w:val="640"/>
          <w:marRight w:val="0"/>
          <w:marTop w:val="0"/>
          <w:marBottom w:val="0"/>
          <w:divBdr>
            <w:top w:val="none" w:sz="0" w:space="0" w:color="auto"/>
            <w:left w:val="none" w:sz="0" w:space="0" w:color="auto"/>
            <w:bottom w:val="none" w:sz="0" w:space="0" w:color="auto"/>
            <w:right w:val="none" w:sz="0" w:space="0" w:color="auto"/>
          </w:divBdr>
        </w:div>
        <w:div w:id="252974672">
          <w:marLeft w:val="640"/>
          <w:marRight w:val="0"/>
          <w:marTop w:val="0"/>
          <w:marBottom w:val="0"/>
          <w:divBdr>
            <w:top w:val="none" w:sz="0" w:space="0" w:color="auto"/>
            <w:left w:val="none" w:sz="0" w:space="0" w:color="auto"/>
            <w:bottom w:val="none" w:sz="0" w:space="0" w:color="auto"/>
            <w:right w:val="none" w:sz="0" w:space="0" w:color="auto"/>
          </w:divBdr>
        </w:div>
        <w:div w:id="373236346">
          <w:marLeft w:val="640"/>
          <w:marRight w:val="0"/>
          <w:marTop w:val="0"/>
          <w:marBottom w:val="0"/>
          <w:divBdr>
            <w:top w:val="none" w:sz="0" w:space="0" w:color="auto"/>
            <w:left w:val="none" w:sz="0" w:space="0" w:color="auto"/>
            <w:bottom w:val="none" w:sz="0" w:space="0" w:color="auto"/>
            <w:right w:val="none" w:sz="0" w:space="0" w:color="auto"/>
          </w:divBdr>
        </w:div>
        <w:div w:id="675690460">
          <w:marLeft w:val="640"/>
          <w:marRight w:val="0"/>
          <w:marTop w:val="0"/>
          <w:marBottom w:val="0"/>
          <w:divBdr>
            <w:top w:val="none" w:sz="0" w:space="0" w:color="auto"/>
            <w:left w:val="none" w:sz="0" w:space="0" w:color="auto"/>
            <w:bottom w:val="none" w:sz="0" w:space="0" w:color="auto"/>
            <w:right w:val="none" w:sz="0" w:space="0" w:color="auto"/>
          </w:divBdr>
        </w:div>
        <w:div w:id="258030696">
          <w:marLeft w:val="640"/>
          <w:marRight w:val="0"/>
          <w:marTop w:val="0"/>
          <w:marBottom w:val="0"/>
          <w:divBdr>
            <w:top w:val="none" w:sz="0" w:space="0" w:color="auto"/>
            <w:left w:val="none" w:sz="0" w:space="0" w:color="auto"/>
            <w:bottom w:val="none" w:sz="0" w:space="0" w:color="auto"/>
            <w:right w:val="none" w:sz="0" w:space="0" w:color="auto"/>
          </w:divBdr>
        </w:div>
        <w:div w:id="1907446539">
          <w:marLeft w:val="640"/>
          <w:marRight w:val="0"/>
          <w:marTop w:val="0"/>
          <w:marBottom w:val="0"/>
          <w:divBdr>
            <w:top w:val="none" w:sz="0" w:space="0" w:color="auto"/>
            <w:left w:val="none" w:sz="0" w:space="0" w:color="auto"/>
            <w:bottom w:val="none" w:sz="0" w:space="0" w:color="auto"/>
            <w:right w:val="none" w:sz="0" w:space="0" w:color="auto"/>
          </w:divBdr>
        </w:div>
        <w:div w:id="1987320846">
          <w:marLeft w:val="640"/>
          <w:marRight w:val="0"/>
          <w:marTop w:val="0"/>
          <w:marBottom w:val="0"/>
          <w:divBdr>
            <w:top w:val="none" w:sz="0" w:space="0" w:color="auto"/>
            <w:left w:val="none" w:sz="0" w:space="0" w:color="auto"/>
            <w:bottom w:val="none" w:sz="0" w:space="0" w:color="auto"/>
            <w:right w:val="none" w:sz="0" w:space="0" w:color="auto"/>
          </w:divBdr>
        </w:div>
      </w:divsChild>
    </w:div>
    <w:div w:id="1438259541">
      <w:marLeft w:val="640"/>
      <w:marRight w:val="0"/>
      <w:marTop w:val="0"/>
      <w:marBottom w:val="0"/>
      <w:divBdr>
        <w:top w:val="none" w:sz="0" w:space="0" w:color="auto"/>
        <w:left w:val="none" w:sz="0" w:space="0" w:color="auto"/>
        <w:bottom w:val="none" w:sz="0" w:space="0" w:color="auto"/>
        <w:right w:val="none" w:sz="0" w:space="0" w:color="auto"/>
      </w:divBdr>
    </w:div>
    <w:div w:id="1438866330">
      <w:marLeft w:val="640"/>
      <w:marRight w:val="0"/>
      <w:marTop w:val="0"/>
      <w:marBottom w:val="0"/>
      <w:divBdr>
        <w:top w:val="none" w:sz="0" w:space="0" w:color="auto"/>
        <w:left w:val="none" w:sz="0" w:space="0" w:color="auto"/>
        <w:bottom w:val="none" w:sz="0" w:space="0" w:color="auto"/>
        <w:right w:val="none" w:sz="0" w:space="0" w:color="auto"/>
      </w:divBdr>
    </w:div>
    <w:div w:id="1443188505">
      <w:marLeft w:val="640"/>
      <w:marRight w:val="0"/>
      <w:marTop w:val="0"/>
      <w:marBottom w:val="0"/>
      <w:divBdr>
        <w:top w:val="none" w:sz="0" w:space="0" w:color="auto"/>
        <w:left w:val="none" w:sz="0" w:space="0" w:color="auto"/>
        <w:bottom w:val="none" w:sz="0" w:space="0" w:color="auto"/>
        <w:right w:val="none" w:sz="0" w:space="0" w:color="auto"/>
      </w:divBdr>
    </w:div>
    <w:div w:id="1444225245">
      <w:marLeft w:val="640"/>
      <w:marRight w:val="0"/>
      <w:marTop w:val="0"/>
      <w:marBottom w:val="0"/>
      <w:divBdr>
        <w:top w:val="none" w:sz="0" w:space="0" w:color="auto"/>
        <w:left w:val="none" w:sz="0" w:space="0" w:color="auto"/>
        <w:bottom w:val="none" w:sz="0" w:space="0" w:color="auto"/>
        <w:right w:val="none" w:sz="0" w:space="0" w:color="auto"/>
      </w:divBdr>
    </w:div>
    <w:div w:id="1444880542">
      <w:marLeft w:val="640"/>
      <w:marRight w:val="0"/>
      <w:marTop w:val="0"/>
      <w:marBottom w:val="0"/>
      <w:divBdr>
        <w:top w:val="none" w:sz="0" w:space="0" w:color="auto"/>
        <w:left w:val="none" w:sz="0" w:space="0" w:color="auto"/>
        <w:bottom w:val="none" w:sz="0" w:space="0" w:color="auto"/>
        <w:right w:val="none" w:sz="0" w:space="0" w:color="auto"/>
      </w:divBdr>
    </w:div>
    <w:div w:id="1446316128">
      <w:bodyDiv w:val="1"/>
      <w:marLeft w:val="0"/>
      <w:marRight w:val="0"/>
      <w:marTop w:val="0"/>
      <w:marBottom w:val="0"/>
      <w:divBdr>
        <w:top w:val="none" w:sz="0" w:space="0" w:color="auto"/>
        <w:left w:val="none" w:sz="0" w:space="0" w:color="auto"/>
        <w:bottom w:val="none" w:sz="0" w:space="0" w:color="auto"/>
        <w:right w:val="none" w:sz="0" w:space="0" w:color="auto"/>
      </w:divBdr>
    </w:div>
    <w:div w:id="1450902153">
      <w:marLeft w:val="640"/>
      <w:marRight w:val="0"/>
      <w:marTop w:val="0"/>
      <w:marBottom w:val="0"/>
      <w:divBdr>
        <w:top w:val="none" w:sz="0" w:space="0" w:color="auto"/>
        <w:left w:val="none" w:sz="0" w:space="0" w:color="auto"/>
        <w:bottom w:val="none" w:sz="0" w:space="0" w:color="auto"/>
        <w:right w:val="none" w:sz="0" w:space="0" w:color="auto"/>
      </w:divBdr>
    </w:div>
    <w:div w:id="1452165332">
      <w:marLeft w:val="640"/>
      <w:marRight w:val="0"/>
      <w:marTop w:val="0"/>
      <w:marBottom w:val="0"/>
      <w:divBdr>
        <w:top w:val="none" w:sz="0" w:space="0" w:color="auto"/>
        <w:left w:val="none" w:sz="0" w:space="0" w:color="auto"/>
        <w:bottom w:val="none" w:sz="0" w:space="0" w:color="auto"/>
        <w:right w:val="none" w:sz="0" w:space="0" w:color="auto"/>
      </w:divBdr>
    </w:div>
    <w:div w:id="1452431308">
      <w:marLeft w:val="640"/>
      <w:marRight w:val="0"/>
      <w:marTop w:val="0"/>
      <w:marBottom w:val="0"/>
      <w:divBdr>
        <w:top w:val="none" w:sz="0" w:space="0" w:color="auto"/>
        <w:left w:val="none" w:sz="0" w:space="0" w:color="auto"/>
        <w:bottom w:val="none" w:sz="0" w:space="0" w:color="auto"/>
        <w:right w:val="none" w:sz="0" w:space="0" w:color="auto"/>
      </w:divBdr>
    </w:div>
    <w:div w:id="1454210445">
      <w:marLeft w:val="640"/>
      <w:marRight w:val="0"/>
      <w:marTop w:val="0"/>
      <w:marBottom w:val="0"/>
      <w:divBdr>
        <w:top w:val="none" w:sz="0" w:space="0" w:color="auto"/>
        <w:left w:val="none" w:sz="0" w:space="0" w:color="auto"/>
        <w:bottom w:val="none" w:sz="0" w:space="0" w:color="auto"/>
        <w:right w:val="none" w:sz="0" w:space="0" w:color="auto"/>
      </w:divBdr>
    </w:div>
    <w:div w:id="1458722035">
      <w:marLeft w:val="640"/>
      <w:marRight w:val="0"/>
      <w:marTop w:val="0"/>
      <w:marBottom w:val="0"/>
      <w:divBdr>
        <w:top w:val="none" w:sz="0" w:space="0" w:color="auto"/>
        <w:left w:val="none" w:sz="0" w:space="0" w:color="auto"/>
        <w:bottom w:val="none" w:sz="0" w:space="0" w:color="auto"/>
        <w:right w:val="none" w:sz="0" w:space="0" w:color="auto"/>
      </w:divBdr>
    </w:div>
    <w:div w:id="1463033715">
      <w:marLeft w:val="640"/>
      <w:marRight w:val="0"/>
      <w:marTop w:val="0"/>
      <w:marBottom w:val="0"/>
      <w:divBdr>
        <w:top w:val="none" w:sz="0" w:space="0" w:color="auto"/>
        <w:left w:val="none" w:sz="0" w:space="0" w:color="auto"/>
        <w:bottom w:val="none" w:sz="0" w:space="0" w:color="auto"/>
        <w:right w:val="none" w:sz="0" w:space="0" w:color="auto"/>
      </w:divBdr>
    </w:div>
    <w:div w:id="1468745564">
      <w:bodyDiv w:val="1"/>
      <w:marLeft w:val="0"/>
      <w:marRight w:val="0"/>
      <w:marTop w:val="0"/>
      <w:marBottom w:val="0"/>
      <w:divBdr>
        <w:top w:val="none" w:sz="0" w:space="0" w:color="auto"/>
        <w:left w:val="none" w:sz="0" w:space="0" w:color="auto"/>
        <w:bottom w:val="none" w:sz="0" w:space="0" w:color="auto"/>
        <w:right w:val="none" w:sz="0" w:space="0" w:color="auto"/>
      </w:divBdr>
      <w:divsChild>
        <w:div w:id="1071270733">
          <w:marLeft w:val="640"/>
          <w:marRight w:val="0"/>
          <w:marTop w:val="0"/>
          <w:marBottom w:val="0"/>
          <w:divBdr>
            <w:top w:val="none" w:sz="0" w:space="0" w:color="auto"/>
            <w:left w:val="none" w:sz="0" w:space="0" w:color="auto"/>
            <w:bottom w:val="none" w:sz="0" w:space="0" w:color="auto"/>
            <w:right w:val="none" w:sz="0" w:space="0" w:color="auto"/>
          </w:divBdr>
        </w:div>
        <w:div w:id="1459683758">
          <w:marLeft w:val="640"/>
          <w:marRight w:val="0"/>
          <w:marTop w:val="0"/>
          <w:marBottom w:val="0"/>
          <w:divBdr>
            <w:top w:val="none" w:sz="0" w:space="0" w:color="auto"/>
            <w:left w:val="none" w:sz="0" w:space="0" w:color="auto"/>
            <w:bottom w:val="none" w:sz="0" w:space="0" w:color="auto"/>
            <w:right w:val="none" w:sz="0" w:space="0" w:color="auto"/>
          </w:divBdr>
        </w:div>
        <w:div w:id="1888223773">
          <w:marLeft w:val="640"/>
          <w:marRight w:val="0"/>
          <w:marTop w:val="0"/>
          <w:marBottom w:val="0"/>
          <w:divBdr>
            <w:top w:val="none" w:sz="0" w:space="0" w:color="auto"/>
            <w:left w:val="none" w:sz="0" w:space="0" w:color="auto"/>
            <w:bottom w:val="none" w:sz="0" w:space="0" w:color="auto"/>
            <w:right w:val="none" w:sz="0" w:space="0" w:color="auto"/>
          </w:divBdr>
        </w:div>
        <w:div w:id="353767992">
          <w:marLeft w:val="640"/>
          <w:marRight w:val="0"/>
          <w:marTop w:val="0"/>
          <w:marBottom w:val="0"/>
          <w:divBdr>
            <w:top w:val="none" w:sz="0" w:space="0" w:color="auto"/>
            <w:left w:val="none" w:sz="0" w:space="0" w:color="auto"/>
            <w:bottom w:val="none" w:sz="0" w:space="0" w:color="auto"/>
            <w:right w:val="none" w:sz="0" w:space="0" w:color="auto"/>
          </w:divBdr>
        </w:div>
        <w:div w:id="1885285728">
          <w:marLeft w:val="640"/>
          <w:marRight w:val="0"/>
          <w:marTop w:val="0"/>
          <w:marBottom w:val="0"/>
          <w:divBdr>
            <w:top w:val="none" w:sz="0" w:space="0" w:color="auto"/>
            <w:left w:val="none" w:sz="0" w:space="0" w:color="auto"/>
            <w:bottom w:val="none" w:sz="0" w:space="0" w:color="auto"/>
            <w:right w:val="none" w:sz="0" w:space="0" w:color="auto"/>
          </w:divBdr>
        </w:div>
        <w:div w:id="1305617618">
          <w:marLeft w:val="640"/>
          <w:marRight w:val="0"/>
          <w:marTop w:val="0"/>
          <w:marBottom w:val="0"/>
          <w:divBdr>
            <w:top w:val="none" w:sz="0" w:space="0" w:color="auto"/>
            <w:left w:val="none" w:sz="0" w:space="0" w:color="auto"/>
            <w:bottom w:val="none" w:sz="0" w:space="0" w:color="auto"/>
            <w:right w:val="none" w:sz="0" w:space="0" w:color="auto"/>
          </w:divBdr>
        </w:div>
        <w:div w:id="374625189">
          <w:marLeft w:val="640"/>
          <w:marRight w:val="0"/>
          <w:marTop w:val="0"/>
          <w:marBottom w:val="0"/>
          <w:divBdr>
            <w:top w:val="none" w:sz="0" w:space="0" w:color="auto"/>
            <w:left w:val="none" w:sz="0" w:space="0" w:color="auto"/>
            <w:bottom w:val="none" w:sz="0" w:space="0" w:color="auto"/>
            <w:right w:val="none" w:sz="0" w:space="0" w:color="auto"/>
          </w:divBdr>
        </w:div>
        <w:div w:id="61023014">
          <w:marLeft w:val="640"/>
          <w:marRight w:val="0"/>
          <w:marTop w:val="0"/>
          <w:marBottom w:val="0"/>
          <w:divBdr>
            <w:top w:val="none" w:sz="0" w:space="0" w:color="auto"/>
            <w:left w:val="none" w:sz="0" w:space="0" w:color="auto"/>
            <w:bottom w:val="none" w:sz="0" w:space="0" w:color="auto"/>
            <w:right w:val="none" w:sz="0" w:space="0" w:color="auto"/>
          </w:divBdr>
        </w:div>
        <w:div w:id="10189699">
          <w:marLeft w:val="640"/>
          <w:marRight w:val="0"/>
          <w:marTop w:val="0"/>
          <w:marBottom w:val="0"/>
          <w:divBdr>
            <w:top w:val="none" w:sz="0" w:space="0" w:color="auto"/>
            <w:left w:val="none" w:sz="0" w:space="0" w:color="auto"/>
            <w:bottom w:val="none" w:sz="0" w:space="0" w:color="auto"/>
            <w:right w:val="none" w:sz="0" w:space="0" w:color="auto"/>
          </w:divBdr>
        </w:div>
        <w:div w:id="253324697">
          <w:marLeft w:val="640"/>
          <w:marRight w:val="0"/>
          <w:marTop w:val="0"/>
          <w:marBottom w:val="0"/>
          <w:divBdr>
            <w:top w:val="none" w:sz="0" w:space="0" w:color="auto"/>
            <w:left w:val="none" w:sz="0" w:space="0" w:color="auto"/>
            <w:bottom w:val="none" w:sz="0" w:space="0" w:color="auto"/>
            <w:right w:val="none" w:sz="0" w:space="0" w:color="auto"/>
          </w:divBdr>
        </w:div>
        <w:div w:id="620960389">
          <w:marLeft w:val="640"/>
          <w:marRight w:val="0"/>
          <w:marTop w:val="0"/>
          <w:marBottom w:val="0"/>
          <w:divBdr>
            <w:top w:val="none" w:sz="0" w:space="0" w:color="auto"/>
            <w:left w:val="none" w:sz="0" w:space="0" w:color="auto"/>
            <w:bottom w:val="none" w:sz="0" w:space="0" w:color="auto"/>
            <w:right w:val="none" w:sz="0" w:space="0" w:color="auto"/>
          </w:divBdr>
        </w:div>
        <w:div w:id="2083021322">
          <w:marLeft w:val="640"/>
          <w:marRight w:val="0"/>
          <w:marTop w:val="0"/>
          <w:marBottom w:val="0"/>
          <w:divBdr>
            <w:top w:val="none" w:sz="0" w:space="0" w:color="auto"/>
            <w:left w:val="none" w:sz="0" w:space="0" w:color="auto"/>
            <w:bottom w:val="none" w:sz="0" w:space="0" w:color="auto"/>
            <w:right w:val="none" w:sz="0" w:space="0" w:color="auto"/>
          </w:divBdr>
        </w:div>
        <w:div w:id="1119879473">
          <w:marLeft w:val="640"/>
          <w:marRight w:val="0"/>
          <w:marTop w:val="0"/>
          <w:marBottom w:val="0"/>
          <w:divBdr>
            <w:top w:val="none" w:sz="0" w:space="0" w:color="auto"/>
            <w:left w:val="none" w:sz="0" w:space="0" w:color="auto"/>
            <w:bottom w:val="none" w:sz="0" w:space="0" w:color="auto"/>
            <w:right w:val="none" w:sz="0" w:space="0" w:color="auto"/>
          </w:divBdr>
        </w:div>
        <w:div w:id="906263419">
          <w:marLeft w:val="640"/>
          <w:marRight w:val="0"/>
          <w:marTop w:val="0"/>
          <w:marBottom w:val="0"/>
          <w:divBdr>
            <w:top w:val="none" w:sz="0" w:space="0" w:color="auto"/>
            <w:left w:val="none" w:sz="0" w:space="0" w:color="auto"/>
            <w:bottom w:val="none" w:sz="0" w:space="0" w:color="auto"/>
            <w:right w:val="none" w:sz="0" w:space="0" w:color="auto"/>
          </w:divBdr>
        </w:div>
        <w:div w:id="953292050">
          <w:marLeft w:val="640"/>
          <w:marRight w:val="0"/>
          <w:marTop w:val="0"/>
          <w:marBottom w:val="0"/>
          <w:divBdr>
            <w:top w:val="none" w:sz="0" w:space="0" w:color="auto"/>
            <w:left w:val="none" w:sz="0" w:space="0" w:color="auto"/>
            <w:bottom w:val="none" w:sz="0" w:space="0" w:color="auto"/>
            <w:right w:val="none" w:sz="0" w:space="0" w:color="auto"/>
          </w:divBdr>
        </w:div>
        <w:div w:id="1783955495">
          <w:marLeft w:val="640"/>
          <w:marRight w:val="0"/>
          <w:marTop w:val="0"/>
          <w:marBottom w:val="0"/>
          <w:divBdr>
            <w:top w:val="none" w:sz="0" w:space="0" w:color="auto"/>
            <w:left w:val="none" w:sz="0" w:space="0" w:color="auto"/>
            <w:bottom w:val="none" w:sz="0" w:space="0" w:color="auto"/>
            <w:right w:val="none" w:sz="0" w:space="0" w:color="auto"/>
          </w:divBdr>
        </w:div>
        <w:div w:id="1838425354">
          <w:marLeft w:val="640"/>
          <w:marRight w:val="0"/>
          <w:marTop w:val="0"/>
          <w:marBottom w:val="0"/>
          <w:divBdr>
            <w:top w:val="none" w:sz="0" w:space="0" w:color="auto"/>
            <w:left w:val="none" w:sz="0" w:space="0" w:color="auto"/>
            <w:bottom w:val="none" w:sz="0" w:space="0" w:color="auto"/>
            <w:right w:val="none" w:sz="0" w:space="0" w:color="auto"/>
          </w:divBdr>
        </w:div>
        <w:div w:id="1893424819">
          <w:marLeft w:val="640"/>
          <w:marRight w:val="0"/>
          <w:marTop w:val="0"/>
          <w:marBottom w:val="0"/>
          <w:divBdr>
            <w:top w:val="none" w:sz="0" w:space="0" w:color="auto"/>
            <w:left w:val="none" w:sz="0" w:space="0" w:color="auto"/>
            <w:bottom w:val="none" w:sz="0" w:space="0" w:color="auto"/>
            <w:right w:val="none" w:sz="0" w:space="0" w:color="auto"/>
          </w:divBdr>
        </w:div>
        <w:div w:id="192230958">
          <w:marLeft w:val="640"/>
          <w:marRight w:val="0"/>
          <w:marTop w:val="0"/>
          <w:marBottom w:val="0"/>
          <w:divBdr>
            <w:top w:val="none" w:sz="0" w:space="0" w:color="auto"/>
            <w:left w:val="none" w:sz="0" w:space="0" w:color="auto"/>
            <w:bottom w:val="none" w:sz="0" w:space="0" w:color="auto"/>
            <w:right w:val="none" w:sz="0" w:space="0" w:color="auto"/>
          </w:divBdr>
        </w:div>
        <w:div w:id="178618001">
          <w:marLeft w:val="640"/>
          <w:marRight w:val="0"/>
          <w:marTop w:val="0"/>
          <w:marBottom w:val="0"/>
          <w:divBdr>
            <w:top w:val="none" w:sz="0" w:space="0" w:color="auto"/>
            <w:left w:val="none" w:sz="0" w:space="0" w:color="auto"/>
            <w:bottom w:val="none" w:sz="0" w:space="0" w:color="auto"/>
            <w:right w:val="none" w:sz="0" w:space="0" w:color="auto"/>
          </w:divBdr>
        </w:div>
        <w:div w:id="814684529">
          <w:marLeft w:val="640"/>
          <w:marRight w:val="0"/>
          <w:marTop w:val="0"/>
          <w:marBottom w:val="0"/>
          <w:divBdr>
            <w:top w:val="none" w:sz="0" w:space="0" w:color="auto"/>
            <w:left w:val="none" w:sz="0" w:space="0" w:color="auto"/>
            <w:bottom w:val="none" w:sz="0" w:space="0" w:color="auto"/>
            <w:right w:val="none" w:sz="0" w:space="0" w:color="auto"/>
          </w:divBdr>
        </w:div>
        <w:div w:id="148910109">
          <w:marLeft w:val="640"/>
          <w:marRight w:val="0"/>
          <w:marTop w:val="0"/>
          <w:marBottom w:val="0"/>
          <w:divBdr>
            <w:top w:val="none" w:sz="0" w:space="0" w:color="auto"/>
            <w:left w:val="none" w:sz="0" w:space="0" w:color="auto"/>
            <w:bottom w:val="none" w:sz="0" w:space="0" w:color="auto"/>
            <w:right w:val="none" w:sz="0" w:space="0" w:color="auto"/>
          </w:divBdr>
        </w:div>
        <w:div w:id="1288197983">
          <w:marLeft w:val="640"/>
          <w:marRight w:val="0"/>
          <w:marTop w:val="0"/>
          <w:marBottom w:val="0"/>
          <w:divBdr>
            <w:top w:val="none" w:sz="0" w:space="0" w:color="auto"/>
            <w:left w:val="none" w:sz="0" w:space="0" w:color="auto"/>
            <w:bottom w:val="none" w:sz="0" w:space="0" w:color="auto"/>
            <w:right w:val="none" w:sz="0" w:space="0" w:color="auto"/>
          </w:divBdr>
        </w:div>
        <w:div w:id="1963151903">
          <w:marLeft w:val="640"/>
          <w:marRight w:val="0"/>
          <w:marTop w:val="0"/>
          <w:marBottom w:val="0"/>
          <w:divBdr>
            <w:top w:val="none" w:sz="0" w:space="0" w:color="auto"/>
            <w:left w:val="none" w:sz="0" w:space="0" w:color="auto"/>
            <w:bottom w:val="none" w:sz="0" w:space="0" w:color="auto"/>
            <w:right w:val="none" w:sz="0" w:space="0" w:color="auto"/>
          </w:divBdr>
        </w:div>
        <w:div w:id="189300277">
          <w:marLeft w:val="640"/>
          <w:marRight w:val="0"/>
          <w:marTop w:val="0"/>
          <w:marBottom w:val="0"/>
          <w:divBdr>
            <w:top w:val="none" w:sz="0" w:space="0" w:color="auto"/>
            <w:left w:val="none" w:sz="0" w:space="0" w:color="auto"/>
            <w:bottom w:val="none" w:sz="0" w:space="0" w:color="auto"/>
            <w:right w:val="none" w:sz="0" w:space="0" w:color="auto"/>
          </w:divBdr>
        </w:div>
        <w:div w:id="1796675697">
          <w:marLeft w:val="640"/>
          <w:marRight w:val="0"/>
          <w:marTop w:val="0"/>
          <w:marBottom w:val="0"/>
          <w:divBdr>
            <w:top w:val="none" w:sz="0" w:space="0" w:color="auto"/>
            <w:left w:val="none" w:sz="0" w:space="0" w:color="auto"/>
            <w:bottom w:val="none" w:sz="0" w:space="0" w:color="auto"/>
            <w:right w:val="none" w:sz="0" w:space="0" w:color="auto"/>
          </w:divBdr>
        </w:div>
        <w:div w:id="588848909">
          <w:marLeft w:val="640"/>
          <w:marRight w:val="0"/>
          <w:marTop w:val="0"/>
          <w:marBottom w:val="0"/>
          <w:divBdr>
            <w:top w:val="none" w:sz="0" w:space="0" w:color="auto"/>
            <w:left w:val="none" w:sz="0" w:space="0" w:color="auto"/>
            <w:bottom w:val="none" w:sz="0" w:space="0" w:color="auto"/>
            <w:right w:val="none" w:sz="0" w:space="0" w:color="auto"/>
          </w:divBdr>
        </w:div>
        <w:div w:id="1491213652">
          <w:marLeft w:val="640"/>
          <w:marRight w:val="0"/>
          <w:marTop w:val="0"/>
          <w:marBottom w:val="0"/>
          <w:divBdr>
            <w:top w:val="none" w:sz="0" w:space="0" w:color="auto"/>
            <w:left w:val="none" w:sz="0" w:space="0" w:color="auto"/>
            <w:bottom w:val="none" w:sz="0" w:space="0" w:color="auto"/>
            <w:right w:val="none" w:sz="0" w:space="0" w:color="auto"/>
          </w:divBdr>
        </w:div>
        <w:div w:id="1117068497">
          <w:marLeft w:val="640"/>
          <w:marRight w:val="0"/>
          <w:marTop w:val="0"/>
          <w:marBottom w:val="0"/>
          <w:divBdr>
            <w:top w:val="none" w:sz="0" w:space="0" w:color="auto"/>
            <w:left w:val="none" w:sz="0" w:space="0" w:color="auto"/>
            <w:bottom w:val="none" w:sz="0" w:space="0" w:color="auto"/>
            <w:right w:val="none" w:sz="0" w:space="0" w:color="auto"/>
          </w:divBdr>
        </w:div>
        <w:div w:id="449474102">
          <w:marLeft w:val="640"/>
          <w:marRight w:val="0"/>
          <w:marTop w:val="0"/>
          <w:marBottom w:val="0"/>
          <w:divBdr>
            <w:top w:val="none" w:sz="0" w:space="0" w:color="auto"/>
            <w:left w:val="none" w:sz="0" w:space="0" w:color="auto"/>
            <w:bottom w:val="none" w:sz="0" w:space="0" w:color="auto"/>
            <w:right w:val="none" w:sz="0" w:space="0" w:color="auto"/>
          </w:divBdr>
        </w:div>
        <w:div w:id="1165777305">
          <w:marLeft w:val="640"/>
          <w:marRight w:val="0"/>
          <w:marTop w:val="0"/>
          <w:marBottom w:val="0"/>
          <w:divBdr>
            <w:top w:val="none" w:sz="0" w:space="0" w:color="auto"/>
            <w:left w:val="none" w:sz="0" w:space="0" w:color="auto"/>
            <w:bottom w:val="none" w:sz="0" w:space="0" w:color="auto"/>
            <w:right w:val="none" w:sz="0" w:space="0" w:color="auto"/>
          </w:divBdr>
        </w:div>
        <w:div w:id="1470125121">
          <w:marLeft w:val="640"/>
          <w:marRight w:val="0"/>
          <w:marTop w:val="0"/>
          <w:marBottom w:val="0"/>
          <w:divBdr>
            <w:top w:val="none" w:sz="0" w:space="0" w:color="auto"/>
            <w:left w:val="none" w:sz="0" w:space="0" w:color="auto"/>
            <w:bottom w:val="none" w:sz="0" w:space="0" w:color="auto"/>
            <w:right w:val="none" w:sz="0" w:space="0" w:color="auto"/>
          </w:divBdr>
        </w:div>
        <w:div w:id="1358656068">
          <w:marLeft w:val="640"/>
          <w:marRight w:val="0"/>
          <w:marTop w:val="0"/>
          <w:marBottom w:val="0"/>
          <w:divBdr>
            <w:top w:val="none" w:sz="0" w:space="0" w:color="auto"/>
            <w:left w:val="none" w:sz="0" w:space="0" w:color="auto"/>
            <w:bottom w:val="none" w:sz="0" w:space="0" w:color="auto"/>
            <w:right w:val="none" w:sz="0" w:space="0" w:color="auto"/>
          </w:divBdr>
        </w:div>
        <w:div w:id="933244824">
          <w:marLeft w:val="640"/>
          <w:marRight w:val="0"/>
          <w:marTop w:val="0"/>
          <w:marBottom w:val="0"/>
          <w:divBdr>
            <w:top w:val="none" w:sz="0" w:space="0" w:color="auto"/>
            <w:left w:val="none" w:sz="0" w:space="0" w:color="auto"/>
            <w:bottom w:val="none" w:sz="0" w:space="0" w:color="auto"/>
            <w:right w:val="none" w:sz="0" w:space="0" w:color="auto"/>
          </w:divBdr>
        </w:div>
        <w:div w:id="2014456546">
          <w:marLeft w:val="640"/>
          <w:marRight w:val="0"/>
          <w:marTop w:val="0"/>
          <w:marBottom w:val="0"/>
          <w:divBdr>
            <w:top w:val="none" w:sz="0" w:space="0" w:color="auto"/>
            <w:left w:val="none" w:sz="0" w:space="0" w:color="auto"/>
            <w:bottom w:val="none" w:sz="0" w:space="0" w:color="auto"/>
            <w:right w:val="none" w:sz="0" w:space="0" w:color="auto"/>
          </w:divBdr>
        </w:div>
        <w:div w:id="1044913343">
          <w:marLeft w:val="640"/>
          <w:marRight w:val="0"/>
          <w:marTop w:val="0"/>
          <w:marBottom w:val="0"/>
          <w:divBdr>
            <w:top w:val="none" w:sz="0" w:space="0" w:color="auto"/>
            <w:left w:val="none" w:sz="0" w:space="0" w:color="auto"/>
            <w:bottom w:val="none" w:sz="0" w:space="0" w:color="auto"/>
            <w:right w:val="none" w:sz="0" w:space="0" w:color="auto"/>
          </w:divBdr>
        </w:div>
      </w:divsChild>
    </w:div>
    <w:div w:id="1473475390">
      <w:marLeft w:val="640"/>
      <w:marRight w:val="0"/>
      <w:marTop w:val="0"/>
      <w:marBottom w:val="0"/>
      <w:divBdr>
        <w:top w:val="none" w:sz="0" w:space="0" w:color="auto"/>
        <w:left w:val="none" w:sz="0" w:space="0" w:color="auto"/>
        <w:bottom w:val="none" w:sz="0" w:space="0" w:color="auto"/>
        <w:right w:val="none" w:sz="0" w:space="0" w:color="auto"/>
      </w:divBdr>
    </w:div>
    <w:div w:id="1474329770">
      <w:marLeft w:val="640"/>
      <w:marRight w:val="0"/>
      <w:marTop w:val="0"/>
      <w:marBottom w:val="0"/>
      <w:divBdr>
        <w:top w:val="none" w:sz="0" w:space="0" w:color="auto"/>
        <w:left w:val="none" w:sz="0" w:space="0" w:color="auto"/>
        <w:bottom w:val="none" w:sz="0" w:space="0" w:color="auto"/>
        <w:right w:val="none" w:sz="0" w:space="0" w:color="auto"/>
      </w:divBdr>
    </w:div>
    <w:div w:id="1483353483">
      <w:bodyDiv w:val="1"/>
      <w:marLeft w:val="0"/>
      <w:marRight w:val="0"/>
      <w:marTop w:val="0"/>
      <w:marBottom w:val="0"/>
      <w:divBdr>
        <w:top w:val="none" w:sz="0" w:space="0" w:color="auto"/>
        <w:left w:val="none" w:sz="0" w:space="0" w:color="auto"/>
        <w:bottom w:val="none" w:sz="0" w:space="0" w:color="auto"/>
        <w:right w:val="none" w:sz="0" w:space="0" w:color="auto"/>
      </w:divBdr>
      <w:divsChild>
        <w:div w:id="1819491907">
          <w:marLeft w:val="480"/>
          <w:marRight w:val="0"/>
          <w:marTop w:val="0"/>
          <w:marBottom w:val="0"/>
          <w:divBdr>
            <w:top w:val="none" w:sz="0" w:space="0" w:color="auto"/>
            <w:left w:val="none" w:sz="0" w:space="0" w:color="auto"/>
            <w:bottom w:val="none" w:sz="0" w:space="0" w:color="auto"/>
            <w:right w:val="none" w:sz="0" w:space="0" w:color="auto"/>
          </w:divBdr>
        </w:div>
        <w:div w:id="892690113">
          <w:marLeft w:val="480"/>
          <w:marRight w:val="0"/>
          <w:marTop w:val="0"/>
          <w:marBottom w:val="0"/>
          <w:divBdr>
            <w:top w:val="none" w:sz="0" w:space="0" w:color="auto"/>
            <w:left w:val="none" w:sz="0" w:space="0" w:color="auto"/>
            <w:bottom w:val="none" w:sz="0" w:space="0" w:color="auto"/>
            <w:right w:val="none" w:sz="0" w:space="0" w:color="auto"/>
          </w:divBdr>
        </w:div>
        <w:div w:id="694384647">
          <w:marLeft w:val="480"/>
          <w:marRight w:val="0"/>
          <w:marTop w:val="0"/>
          <w:marBottom w:val="0"/>
          <w:divBdr>
            <w:top w:val="none" w:sz="0" w:space="0" w:color="auto"/>
            <w:left w:val="none" w:sz="0" w:space="0" w:color="auto"/>
            <w:bottom w:val="none" w:sz="0" w:space="0" w:color="auto"/>
            <w:right w:val="none" w:sz="0" w:space="0" w:color="auto"/>
          </w:divBdr>
        </w:div>
        <w:div w:id="1305112769">
          <w:marLeft w:val="480"/>
          <w:marRight w:val="0"/>
          <w:marTop w:val="0"/>
          <w:marBottom w:val="0"/>
          <w:divBdr>
            <w:top w:val="none" w:sz="0" w:space="0" w:color="auto"/>
            <w:left w:val="none" w:sz="0" w:space="0" w:color="auto"/>
            <w:bottom w:val="none" w:sz="0" w:space="0" w:color="auto"/>
            <w:right w:val="none" w:sz="0" w:space="0" w:color="auto"/>
          </w:divBdr>
        </w:div>
        <w:div w:id="1116564557">
          <w:marLeft w:val="480"/>
          <w:marRight w:val="0"/>
          <w:marTop w:val="0"/>
          <w:marBottom w:val="0"/>
          <w:divBdr>
            <w:top w:val="none" w:sz="0" w:space="0" w:color="auto"/>
            <w:left w:val="none" w:sz="0" w:space="0" w:color="auto"/>
            <w:bottom w:val="none" w:sz="0" w:space="0" w:color="auto"/>
            <w:right w:val="none" w:sz="0" w:space="0" w:color="auto"/>
          </w:divBdr>
        </w:div>
        <w:div w:id="1647931981">
          <w:marLeft w:val="480"/>
          <w:marRight w:val="0"/>
          <w:marTop w:val="0"/>
          <w:marBottom w:val="0"/>
          <w:divBdr>
            <w:top w:val="none" w:sz="0" w:space="0" w:color="auto"/>
            <w:left w:val="none" w:sz="0" w:space="0" w:color="auto"/>
            <w:bottom w:val="none" w:sz="0" w:space="0" w:color="auto"/>
            <w:right w:val="none" w:sz="0" w:space="0" w:color="auto"/>
          </w:divBdr>
        </w:div>
        <w:div w:id="306084773">
          <w:marLeft w:val="480"/>
          <w:marRight w:val="0"/>
          <w:marTop w:val="0"/>
          <w:marBottom w:val="0"/>
          <w:divBdr>
            <w:top w:val="none" w:sz="0" w:space="0" w:color="auto"/>
            <w:left w:val="none" w:sz="0" w:space="0" w:color="auto"/>
            <w:bottom w:val="none" w:sz="0" w:space="0" w:color="auto"/>
            <w:right w:val="none" w:sz="0" w:space="0" w:color="auto"/>
          </w:divBdr>
        </w:div>
        <w:div w:id="51078325">
          <w:marLeft w:val="480"/>
          <w:marRight w:val="0"/>
          <w:marTop w:val="0"/>
          <w:marBottom w:val="0"/>
          <w:divBdr>
            <w:top w:val="none" w:sz="0" w:space="0" w:color="auto"/>
            <w:left w:val="none" w:sz="0" w:space="0" w:color="auto"/>
            <w:bottom w:val="none" w:sz="0" w:space="0" w:color="auto"/>
            <w:right w:val="none" w:sz="0" w:space="0" w:color="auto"/>
          </w:divBdr>
        </w:div>
        <w:div w:id="303513168">
          <w:marLeft w:val="480"/>
          <w:marRight w:val="0"/>
          <w:marTop w:val="0"/>
          <w:marBottom w:val="0"/>
          <w:divBdr>
            <w:top w:val="none" w:sz="0" w:space="0" w:color="auto"/>
            <w:left w:val="none" w:sz="0" w:space="0" w:color="auto"/>
            <w:bottom w:val="none" w:sz="0" w:space="0" w:color="auto"/>
            <w:right w:val="none" w:sz="0" w:space="0" w:color="auto"/>
          </w:divBdr>
        </w:div>
        <w:div w:id="193271843">
          <w:marLeft w:val="480"/>
          <w:marRight w:val="0"/>
          <w:marTop w:val="0"/>
          <w:marBottom w:val="0"/>
          <w:divBdr>
            <w:top w:val="none" w:sz="0" w:space="0" w:color="auto"/>
            <w:left w:val="none" w:sz="0" w:space="0" w:color="auto"/>
            <w:bottom w:val="none" w:sz="0" w:space="0" w:color="auto"/>
            <w:right w:val="none" w:sz="0" w:space="0" w:color="auto"/>
          </w:divBdr>
        </w:div>
        <w:div w:id="67047320">
          <w:marLeft w:val="480"/>
          <w:marRight w:val="0"/>
          <w:marTop w:val="0"/>
          <w:marBottom w:val="0"/>
          <w:divBdr>
            <w:top w:val="none" w:sz="0" w:space="0" w:color="auto"/>
            <w:left w:val="none" w:sz="0" w:space="0" w:color="auto"/>
            <w:bottom w:val="none" w:sz="0" w:space="0" w:color="auto"/>
            <w:right w:val="none" w:sz="0" w:space="0" w:color="auto"/>
          </w:divBdr>
        </w:div>
        <w:div w:id="1267008105">
          <w:marLeft w:val="480"/>
          <w:marRight w:val="0"/>
          <w:marTop w:val="0"/>
          <w:marBottom w:val="0"/>
          <w:divBdr>
            <w:top w:val="none" w:sz="0" w:space="0" w:color="auto"/>
            <w:left w:val="none" w:sz="0" w:space="0" w:color="auto"/>
            <w:bottom w:val="none" w:sz="0" w:space="0" w:color="auto"/>
            <w:right w:val="none" w:sz="0" w:space="0" w:color="auto"/>
          </w:divBdr>
        </w:div>
        <w:div w:id="21908087">
          <w:marLeft w:val="480"/>
          <w:marRight w:val="0"/>
          <w:marTop w:val="0"/>
          <w:marBottom w:val="0"/>
          <w:divBdr>
            <w:top w:val="none" w:sz="0" w:space="0" w:color="auto"/>
            <w:left w:val="none" w:sz="0" w:space="0" w:color="auto"/>
            <w:bottom w:val="none" w:sz="0" w:space="0" w:color="auto"/>
            <w:right w:val="none" w:sz="0" w:space="0" w:color="auto"/>
          </w:divBdr>
        </w:div>
        <w:div w:id="1173639618">
          <w:marLeft w:val="480"/>
          <w:marRight w:val="0"/>
          <w:marTop w:val="0"/>
          <w:marBottom w:val="0"/>
          <w:divBdr>
            <w:top w:val="none" w:sz="0" w:space="0" w:color="auto"/>
            <w:left w:val="none" w:sz="0" w:space="0" w:color="auto"/>
            <w:bottom w:val="none" w:sz="0" w:space="0" w:color="auto"/>
            <w:right w:val="none" w:sz="0" w:space="0" w:color="auto"/>
          </w:divBdr>
        </w:div>
        <w:div w:id="642463295">
          <w:marLeft w:val="480"/>
          <w:marRight w:val="0"/>
          <w:marTop w:val="0"/>
          <w:marBottom w:val="0"/>
          <w:divBdr>
            <w:top w:val="none" w:sz="0" w:space="0" w:color="auto"/>
            <w:left w:val="none" w:sz="0" w:space="0" w:color="auto"/>
            <w:bottom w:val="none" w:sz="0" w:space="0" w:color="auto"/>
            <w:right w:val="none" w:sz="0" w:space="0" w:color="auto"/>
          </w:divBdr>
        </w:div>
        <w:div w:id="669719971">
          <w:marLeft w:val="480"/>
          <w:marRight w:val="0"/>
          <w:marTop w:val="0"/>
          <w:marBottom w:val="0"/>
          <w:divBdr>
            <w:top w:val="none" w:sz="0" w:space="0" w:color="auto"/>
            <w:left w:val="none" w:sz="0" w:space="0" w:color="auto"/>
            <w:bottom w:val="none" w:sz="0" w:space="0" w:color="auto"/>
            <w:right w:val="none" w:sz="0" w:space="0" w:color="auto"/>
          </w:divBdr>
        </w:div>
        <w:div w:id="291637475">
          <w:marLeft w:val="480"/>
          <w:marRight w:val="0"/>
          <w:marTop w:val="0"/>
          <w:marBottom w:val="0"/>
          <w:divBdr>
            <w:top w:val="none" w:sz="0" w:space="0" w:color="auto"/>
            <w:left w:val="none" w:sz="0" w:space="0" w:color="auto"/>
            <w:bottom w:val="none" w:sz="0" w:space="0" w:color="auto"/>
            <w:right w:val="none" w:sz="0" w:space="0" w:color="auto"/>
          </w:divBdr>
        </w:div>
        <w:div w:id="1827939518">
          <w:marLeft w:val="480"/>
          <w:marRight w:val="0"/>
          <w:marTop w:val="0"/>
          <w:marBottom w:val="0"/>
          <w:divBdr>
            <w:top w:val="none" w:sz="0" w:space="0" w:color="auto"/>
            <w:left w:val="none" w:sz="0" w:space="0" w:color="auto"/>
            <w:bottom w:val="none" w:sz="0" w:space="0" w:color="auto"/>
            <w:right w:val="none" w:sz="0" w:space="0" w:color="auto"/>
          </w:divBdr>
        </w:div>
        <w:div w:id="437019772">
          <w:marLeft w:val="480"/>
          <w:marRight w:val="0"/>
          <w:marTop w:val="0"/>
          <w:marBottom w:val="0"/>
          <w:divBdr>
            <w:top w:val="none" w:sz="0" w:space="0" w:color="auto"/>
            <w:left w:val="none" w:sz="0" w:space="0" w:color="auto"/>
            <w:bottom w:val="none" w:sz="0" w:space="0" w:color="auto"/>
            <w:right w:val="none" w:sz="0" w:space="0" w:color="auto"/>
          </w:divBdr>
        </w:div>
        <w:div w:id="495919405">
          <w:marLeft w:val="480"/>
          <w:marRight w:val="0"/>
          <w:marTop w:val="0"/>
          <w:marBottom w:val="0"/>
          <w:divBdr>
            <w:top w:val="none" w:sz="0" w:space="0" w:color="auto"/>
            <w:left w:val="none" w:sz="0" w:space="0" w:color="auto"/>
            <w:bottom w:val="none" w:sz="0" w:space="0" w:color="auto"/>
            <w:right w:val="none" w:sz="0" w:space="0" w:color="auto"/>
          </w:divBdr>
        </w:div>
        <w:div w:id="1541278584">
          <w:marLeft w:val="480"/>
          <w:marRight w:val="0"/>
          <w:marTop w:val="0"/>
          <w:marBottom w:val="0"/>
          <w:divBdr>
            <w:top w:val="none" w:sz="0" w:space="0" w:color="auto"/>
            <w:left w:val="none" w:sz="0" w:space="0" w:color="auto"/>
            <w:bottom w:val="none" w:sz="0" w:space="0" w:color="auto"/>
            <w:right w:val="none" w:sz="0" w:space="0" w:color="auto"/>
          </w:divBdr>
        </w:div>
        <w:div w:id="314915433">
          <w:marLeft w:val="480"/>
          <w:marRight w:val="0"/>
          <w:marTop w:val="0"/>
          <w:marBottom w:val="0"/>
          <w:divBdr>
            <w:top w:val="none" w:sz="0" w:space="0" w:color="auto"/>
            <w:left w:val="none" w:sz="0" w:space="0" w:color="auto"/>
            <w:bottom w:val="none" w:sz="0" w:space="0" w:color="auto"/>
            <w:right w:val="none" w:sz="0" w:space="0" w:color="auto"/>
          </w:divBdr>
        </w:div>
        <w:div w:id="1755056473">
          <w:marLeft w:val="480"/>
          <w:marRight w:val="0"/>
          <w:marTop w:val="0"/>
          <w:marBottom w:val="0"/>
          <w:divBdr>
            <w:top w:val="none" w:sz="0" w:space="0" w:color="auto"/>
            <w:left w:val="none" w:sz="0" w:space="0" w:color="auto"/>
            <w:bottom w:val="none" w:sz="0" w:space="0" w:color="auto"/>
            <w:right w:val="none" w:sz="0" w:space="0" w:color="auto"/>
          </w:divBdr>
        </w:div>
        <w:div w:id="834954786">
          <w:marLeft w:val="480"/>
          <w:marRight w:val="0"/>
          <w:marTop w:val="0"/>
          <w:marBottom w:val="0"/>
          <w:divBdr>
            <w:top w:val="none" w:sz="0" w:space="0" w:color="auto"/>
            <w:left w:val="none" w:sz="0" w:space="0" w:color="auto"/>
            <w:bottom w:val="none" w:sz="0" w:space="0" w:color="auto"/>
            <w:right w:val="none" w:sz="0" w:space="0" w:color="auto"/>
          </w:divBdr>
        </w:div>
      </w:divsChild>
    </w:div>
    <w:div w:id="1487431254">
      <w:marLeft w:val="640"/>
      <w:marRight w:val="0"/>
      <w:marTop w:val="0"/>
      <w:marBottom w:val="0"/>
      <w:divBdr>
        <w:top w:val="none" w:sz="0" w:space="0" w:color="auto"/>
        <w:left w:val="none" w:sz="0" w:space="0" w:color="auto"/>
        <w:bottom w:val="none" w:sz="0" w:space="0" w:color="auto"/>
        <w:right w:val="none" w:sz="0" w:space="0" w:color="auto"/>
      </w:divBdr>
    </w:div>
    <w:div w:id="1488126170">
      <w:bodyDiv w:val="1"/>
      <w:marLeft w:val="0"/>
      <w:marRight w:val="0"/>
      <w:marTop w:val="0"/>
      <w:marBottom w:val="0"/>
      <w:divBdr>
        <w:top w:val="none" w:sz="0" w:space="0" w:color="auto"/>
        <w:left w:val="none" w:sz="0" w:space="0" w:color="auto"/>
        <w:bottom w:val="none" w:sz="0" w:space="0" w:color="auto"/>
        <w:right w:val="none" w:sz="0" w:space="0" w:color="auto"/>
      </w:divBdr>
    </w:div>
    <w:div w:id="1491747531">
      <w:marLeft w:val="640"/>
      <w:marRight w:val="0"/>
      <w:marTop w:val="0"/>
      <w:marBottom w:val="0"/>
      <w:divBdr>
        <w:top w:val="none" w:sz="0" w:space="0" w:color="auto"/>
        <w:left w:val="none" w:sz="0" w:space="0" w:color="auto"/>
        <w:bottom w:val="none" w:sz="0" w:space="0" w:color="auto"/>
        <w:right w:val="none" w:sz="0" w:space="0" w:color="auto"/>
      </w:divBdr>
    </w:div>
    <w:div w:id="1496914313">
      <w:marLeft w:val="640"/>
      <w:marRight w:val="0"/>
      <w:marTop w:val="0"/>
      <w:marBottom w:val="0"/>
      <w:divBdr>
        <w:top w:val="none" w:sz="0" w:space="0" w:color="auto"/>
        <w:left w:val="none" w:sz="0" w:space="0" w:color="auto"/>
        <w:bottom w:val="none" w:sz="0" w:space="0" w:color="auto"/>
        <w:right w:val="none" w:sz="0" w:space="0" w:color="auto"/>
      </w:divBdr>
    </w:div>
    <w:div w:id="1500653691">
      <w:marLeft w:val="640"/>
      <w:marRight w:val="0"/>
      <w:marTop w:val="0"/>
      <w:marBottom w:val="0"/>
      <w:divBdr>
        <w:top w:val="none" w:sz="0" w:space="0" w:color="auto"/>
        <w:left w:val="none" w:sz="0" w:space="0" w:color="auto"/>
        <w:bottom w:val="none" w:sz="0" w:space="0" w:color="auto"/>
        <w:right w:val="none" w:sz="0" w:space="0" w:color="auto"/>
      </w:divBdr>
    </w:div>
    <w:div w:id="1503396667">
      <w:marLeft w:val="640"/>
      <w:marRight w:val="0"/>
      <w:marTop w:val="0"/>
      <w:marBottom w:val="0"/>
      <w:divBdr>
        <w:top w:val="none" w:sz="0" w:space="0" w:color="auto"/>
        <w:left w:val="none" w:sz="0" w:space="0" w:color="auto"/>
        <w:bottom w:val="none" w:sz="0" w:space="0" w:color="auto"/>
        <w:right w:val="none" w:sz="0" w:space="0" w:color="auto"/>
      </w:divBdr>
    </w:div>
    <w:div w:id="1509564086">
      <w:marLeft w:val="640"/>
      <w:marRight w:val="0"/>
      <w:marTop w:val="0"/>
      <w:marBottom w:val="0"/>
      <w:divBdr>
        <w:top w:val="none" w:sz="0" w:space="0" w:color="auto"/>
        <w:left w:val="none" w:sz="0" w:space="0" w:color="auto"/>
        <w:bottom w:val="none" w:sz="0" w:space="0" w:color="auto"/>
        <w:right w:val="none" w:sz="0" w:space="0" w:color="auto"/>
      </w:divBdr>
    </w:div>
    <w:div w:id="1512647827">
      <w:marLeft w:val="640"/>
      <w:marRight w:val="0"/>
      <w:marTop w:val="0"/>
      <w:marBottom w:val="0"/>
      <w:divBdr>
        <w:top w:val="none" w:sz="0" w:space="0" w:color="auto"/>
        <w:left w:val="none" w:sz="0" w:space="0" w:color="auto"/>
        <w:bottom w:val="none" w:sz="0" w:space="0" w:color="auto"/>
        <w:right w:val="none" w:sz="0" w:space="0" w:color="auto"/>
      </w:divBdr>
    </w:div>
    <w:div w:id="1515614273">
      <w:marLeft w:val="640"/>
      <w:marRight w:val="0"/>
      <w:marTop w:val="0"/>
      <w:marBottom w:val="0"/>
      <w:divBdr>
        <w:top w:val="none" w:sz="0" w:space="0" w:color="auto"/>
        <w:left w:val="none" w:sz="0" w:space="0" w:color="auto"/>
        <w:bottom w:val="none" w:sz="0" w:space="0" w:color="auto"/>
        <w:right w:val="none" w:sz="0" w:space="0" w:color="auto"/>
      </w:divBdr>
    </w:div>
    <w:div w:id="1529679185">
      <w:marLeft w:val="640"/>
      <w:marRight w:val="0"/>
      <w:marTop w:val="0"/>
      <w:marBottom w:val="0"/>
      <w:divBdr>
        <w:top w:val="none" w:sz="0" w:space="0" w:color="auto"/>
        <w:left w:val="none" w:sz="0" w:space="0" w:color="auto"/>
        <w:bottom w:val="none" w:sz="0" w:space="0" w:color="auto"/>
        <w:right w:val="none" w:sz="0" w:space="0" w:color="auto"/>
      </w:divBdr>
    </w:div>
    <w:div w:id="1532105560">
      <w:marLeft w:val="640"/>
      <w:marRight w:val="0"/>
      <w:marTop w:val="0"/>
      <w:marBottom w:val="0"/>
      <w:divBdr>
        <w:top w:val="none" w:sz="0" w:space="0" w:color="auto"/>
        <w:left w:val="none" w:sz="0" w:space="0" w:color="auto"/>
        <w:bottom w:val="none" w:sz="0" w:space="0" w:color="auto"/>
        <w:right w:val="none" w:sz="0" w:space="0" w:color="auto"/>
      </w:divBdr>
    </w:div>
    <w:div w:id="1534612646">
      <w:bodyDiv w:val="1"/>
      <w:marLeft w:val="0"/>
      <w:marRight w:val="0"/>
      <w:marTop w:val="0"/>
      <w:marBottom w:val="0"/>
      <w:divBdr>
        <w:top w:val="none" w:sz="0" w:space="0" w:color="auto"/>
        <w:left w:val="none" w:sz="0" w:space="0" w:color="auto"/>
        <w:bottom w:val="none" w:sz="0" w:space="0" w:color="auto"/>
        <w:right w:val="none" w:sz="0" w:space="0" w:color="auto"/>
      </w:divBdr>
    </w:div>
    <w:div w:id="1534920081">
      <w:marLeft w:val="640"/>
      <w:marRight w:val="0"/>
      <w:marTop w:val="0"/>
      <w:marBottom w:val="0"/>
      <w:divBdr>
        <w:top w:val="none" w:sz="0" w:space="0" w:color="auto"/>
        <w:left w:val="none" w:sz="0" w:space="0" w:color="auto"/>
        <w:bottom w:val="none" w:sz="0" w:space="0" w:color="auto"/>
        <w:right w:val="none" w:sz="0" w:space="0" w:color="auto"/>
      </w:divBdr>
    </w:div>
    <w:div w:id="1535263157">
      <w:bodyDiv w:val="1"/>
      <w:marLeft w:val="0"/>
      <w:marRight w:val="0"/>
      <w:marTop w:val="0"/>
      <w:marBottom w:val="0"/>
      <w:divBdr>
        <w:top w:val="none" w:sz="0" w:space="0" w:color="auto"/>
        <w:left w:val="none" w:sz="0" w:space="0" w:color="auto"/>
        <w:bottom w:val="none" w:sz="0" w:space="0" w:color="auto"/>
        <w:right w:val="none" w:sz="0" w:space="0" w:color="auto"/>
      </w:divBdr>
      <w:divsChild>
        <w:div w:id="285160664">
          <w:marLeft w:val="480"/>
          <w:marRight w:val="0"/>
          <w:marTop w:val="0"/>
          <w:marBottom w:val="0"/>
          <w:divBdr>
            <w:top w:val="none" w:sz="0" w:space="0" w:color="auto"/>
            <w:left w:val="none" w:sz="0" w:space="0" w:color="auto"/>
            <w:bottom w:val="none" w:sz="0" w:space="0" w:color="auto"/>
            <w:right w:val="none" w:sz="0" w:space="0" w:color="auto"/>
          </w:divBdr>
        </w:div>
        <w:div w:id="1670210609">
          <w:marLeft w:val="480"/>
          <w:marRight w:val="0"/>
          <w:marTop w:val="0"/>
          <w:marBottom w:val="0"/>
          <w:divBdr>
            <w:top w:val="none" w:sz="0" w:space="0" w:color="auto"/>
            <w:left w:val="none" w:sz="0" w:space="0" w:color="auto"/>
            <w:bottom w:val="none" w:sz="0" w:space="0" w:color="auto"/>
            <w:right w:val="none" w:sz="0" w:space="0" w:color="auto"/>
          </w:divBdr>
        </w:div>
        <w:div w:id="1414012347">
          <w:marLeft w:val="480"/>
          <w:marRight w:val="0"/>
          <w:marTop w:val="0"/>
          <w:marBottom w:val="0"/>
          <w:divBdr>
            <w:top w:val="none" w:sz="0" w:space="0" w:color="auto"/>
            <w:left w:val="none" w:sz="0" w:space="0" w:color="auto"/>
            <w:bottom w:val="none" w:sz="0" w:space="0" w:color="auto"/>
            <w:right w:val="none" w:sz="0" w:space="0" w:color="auto"/>
          </w:divBdr>
        </w:div>
        <w:div w:id="641887134">
          <w:marLeft w:val="480"/>
          <w:marRight w:val="0"/>
          <w:marTop w:val="0"/>
          <w:marBottom w:val="0"/>
          <w:divBdr>
            <w:top w:val="none" w:sz="0" w:space="0" w:color="auto"/>
            <w:left w:val="none" w:sz="0" w:space="0" w:color="auto"/>
            <w:bottom w:val="none" w:sz="0" w:space="0" w:color="auto"/>
            <w:right w:val="none" w:sz="0" w:space="0" w:color="auto"/>
          </w:divBdr>
        </w:div>
        <w:div w:id="797719371">
          <w:marLeft w:val="480"/>
          <w:marRight w:val="0"/>
          <w:marTop w:val="0"/>
          <w:marBottom w:val="0"/>
          <w:divBdr>
            <w:top w:val="none" w:sz="0" w:space="0" w:color="auto"/>
            <w:left w:val="none" w:sz="0" w:space="0" w:color="auto"/>
            <w:bottom w:val="none" w:sz="0" w:space="0" w:color="auto"/>
            <w:right w:val="none" w:sz="0" w:space="0" w:color="auto"/>
          </w:divBdr>
        </w:div>
        <w:div w:id="1146629504">
          <w:marLeft w:val="480"/>
          <w:marRight w:val="0"/>
          <w:marTop w:val="0"/>
          <w:marBottom w:val="0"/>
          <w:divBdr>
            <w:top w:val="none" w:sz="0" w:space="0" w:color="auto"/>
            <w:left w:val="none" w:sz="0" w:space="0" w:color="auto"/>
            <w:bottom w:val="none" w:sz="0" w:space="0" w:color="auto"/>
            <w:right w:val="none" w:sz="0" w:space="0" w:color="auto"/>
          </w:divBdr>
        </w:div>
        <w:div w:id="579099040">
          <w:marLeft w:val="480"/>
          <w:marRight w:val="0"/>
          <w:marTop w:val="0"/>
          <w:marBottom w:val="0"/>
          <w:divBdr>
            <w:top w:val="none" w:sz="0" w:space="0" w:color="auto"/>
            <w:left w:val="none" w:sz="0" w:space="0" w:color="auto"/>
            <w:bottom w:val="none" w:sz="0" w:space="0" w:color="auto"/>
            <w:right w:val="none" w:sz="0" w:space="0" w:color="auto"/>
          </w:divBdr>
        </w:div>
        <w:div w:id="1931963819">
          <w:marLeft w:val="480"/>
          <w:marRight w:val="0"/>
          <w:marTop w:val="0"/>
          <w:marBottom w:val="0"/>
          <w:divBdr>
            <w:top w:val="none" w:sz="0" w:space="0" w:color="auto"/>
            <w:left w:val="none" w:sz="0" w:space="0" w:color="auto"/>
            <w:bottom w:val="none" w:sz="0" w:space="0" w:color="auto"/>
            <w:right w:val="none" w:sz="0" w:space="0" w:color="auto"/>
          </w:divBdr>
        </w:div>
        <w:div w:id="1467360121">
          <w:marLeft w:val="480"/>
          <w:marRight w:val="0"/>
          <w:marTop w:val="0"/>
          <w:marBottom w:val="0"/>
          <w:divBdr>
            <w:top w:val="none" w:sz="0" w:space="0" w:color="auto"/>
            <w:left w:val="none" w:sz="0" w:space="0" w:color="auto"/>
            <w:bottom w:val="none" w:sz="0" w:space="0" w:color="auto"/>
            <w:right w:val="none" w:sz="0" w:space="0" w:color="auto"/>
          </w:divBdr>
        </w:div>
        <w:div w:id="2114009652">
          <w:marLeft w:val="480"/>
          <w:marRight w:val="0"/>
          <w:marTop w:val="0"/>
          <w:marBottom w:val="0"/>
          <w:divBdr>
            <w:top w:val="none" w:sz="0" w:space="0" w:color="auto"/>
            <w:left w:val="none" w:sz="0" w:space="0" w:color="auto"/>
            <w:bottom w:val="none" w:sz="0" w:space="0" w:color="auto"/>
            <w:right w:val="none" w:sz="0" w:space="0" w:color="auto"/>
          </w:divBdr>
        </w:div>
        <w:div w:id="109861268">
          <w:marLeft w:val="480"/>
          <w:marRight w:val="0"/>
          <w:marTop w:val="0"/>
          <w:marBottom w:val="0"/>
          <w:divBdr>
            <w:top w:val="none" w:sz="0" w:space="0" w:color="auto"/>
            <w:left w:val="none" w:sz="0" w:space="0" w:color="auto"/>
            <w:bottom w:val="none" w:sz="0" w:space="0" w:color="auto"/>
            <w:right w:val="none" w:sz="0" w:space="0" w:color="auto"/>
          </w:divBdr>
        </w:div>
        <w:div w:id="913079500">
          <w:marLeft w:val="480"/>
          <w:marRight w:val="0"/>
          <w:marTop w:val="0"/>
          <w:marBottom w:val="0"/>
          <w:divBdr>
            <w:top w:val="none" w:sz="0" w:space="0" w:color="auto"/>
            <w:left w:val="none" w:sz="0" w:space="0" w:color="auto"/>
            <w:bottom w:val="none" w:sz="0" w:space="0" w:color="auto"/>
            <w:right w:val="none" w:sz="0" w:space="0" w:color="auto"/>
          </w:divBdr>
        </w:div>
      </w:divsChild>
    </w:div>
    <w:div w:id="1539734252">
      <w:marLeft w:val="640"/>
      <w:marRight w:val="0"/>
      <w:marTop w:val="0"/>
      <w:marBottom w:val="0"/>
      <w:divBdr>
        <w:top w:val="none" w:sz="0" w:space="0" w:color="auto"/>
        <w:left w:val="none" w:sz="0" w:space="0" w:color="auto"/>
        <w:bottom w:val="none" w:sz="0" w:space="0" w:color="auto"/>
        <w:right w:val="none" w:sz="0" w:space="0" w:color="auto"/>
      </w:divBdr>
    </w:div>
    <w:div w:id="1541475741">
      <w:marLeft w:val="640"/>
      <w:marRight w:val="0"/>
      <w:marTop w:val="0"/>
      <w:marBottom w:val="0"/>
      <w:divBdr>
        <w:top w:val="none" w:sz="0" w:space="0" w:color="auto"/>
        <w:left w:val="none" w:sz="0" w:space="0" w:color="auto"/>
        <w:bottom w:val="none" w:sz="0" w:space="0" w:color="auto"/>
        <w:right w:val="none" w:sz="0" w:space="0" w:color="auto"/>
      </w:divBdr>
    </w:div>
    <w:div w:id="1541701364">
      <w:marLeft w:val="640"/>
      <w:marRight w:val="0"/>
      <w:marTop w:val="0"/>
      <w:marBottom w:val="0"/>
      <w:divBdr>
        <w:top w:val="none" w:sz="0" w:space="0" w:color="auto"/>
        <w:left w:val="none" w:sz="0" w:space="0" w:color="auto"/>
        <w:bottom w:val="none" w:sz="0" w:space="0" w:color="auto"/>
        <w:right w:val="none" w:sz="0" w:space="0" w:color="auto"/>
      </w:divBdr>
    </w:div>
    <w:div w:id="1542395824">
      <w:marLeft w:val="640"/>
      <w:marRight w:val="0"/>
      <w:marTop w:val="0"/>
      <w:marBottom w:val="0"/>
      <w:divBdr>
        <w:top w:val="none" w:sz="0" w:space="0" w:color="auto"/>
        <w:left w:val="none" w:sz="0" w:space="0" w:color="auto"/>
        <w:bottom w:val="none" w:sz="0" w:space="0" w:color="auto"/>
        <w:right w:val="none" w:sz="0" w:space="0" w:color="auto"/>
      </w:divBdr>
    </w:div>
    <w:div w:id="1542553538">
      <w:marLeft w:val="640"/>
      <w:marRight w:val="0"/>
      <w:marTop w:val="0"/>
      <w:marBottom w:val="0"/>
      <w:divBdr>
        <w:top w:val="none" w:sz="0" w:space="0" w:color="auto"/>
        <w:left w:val="none" w:sz="0" w:space="0" w:color="auto"/>
        <w:bottom w:val="none" w:sz="0" w:space="0" w:color="auto"/>
        <w:right w:val="none" w:sz="0" w:space="0" w:color="auto"/>
      </w:divBdr>
    </w:div>
    <w:div w:id="1548026300">
      <w:marLeft w:val="640"/>
      <w:marRight w:val="0"/>
      <w:marTop w:val="0"/>
      <w:marBottom w:val="0"/>
      <w:divBdr>
        <w:top w:val="none" w:sz="0" w:space="0" w:color="auto"/>
        <w:left w:val="none" w:sz="0" w:space="0" w:color="auto"/>
        <w:bottom w:val="none" w:sz="0" w:space="0" w:color="auto"/>
        <w:right w:val="none" w:sz="0" w:space="0" w:color="auto"/>
      </w:divBdr>
    </w:div>
    <w:div w:id="1551645046">
      <w:marLeft w:val="640"/>
      <w:marRight w:val="0"/>
      <w:marTop w:val="0"/>
      <w:marBottom w:val="0"/>
      <w:divBdr>
        <w:top w:val="none" w:sz="0" w:space="0" w:color="auto"/>
        <w:left w:val="none" w:sz="0" w:space="0" w:color="auto"/>
        <w:bottom w:val="none" w:sz="0" w:space="0" w:color="auto"/>
        <w:right w:val="none" w:sz="0" w:space="0" w:color="auto"/>
      </w:divBdr>
    </w:div>
    <w:div w:id="1552301560">
      <w:marLeft w:val="640"/>
      <w:marRight w:val="0"/>
      <w:marTop w:val="0"/>
      <w:marBottom w:val="0"/>
      <w:divBdr>
        <w:top w:val="none" w:sz="0" w:space="0" w:color="auto"/>
        <w:left w:val="none" w:sz="0" w:space="0" w:color="auto"/>
        <w:bottom w:val="none" w:sz="0" w:space="0" w:color="auto"/>
        <w:right w:val="none" w:sz="0" w:space="0" w:color="auto"/>
      </w:divBdr>
    </w:div>
    <w:div w:id="1556626090">
      <w:marLeft w:val="640"/>
      <w:marRight w:val="0"/>
      <w:marTop w:val="0"/>
      <w:marBottom w:val="0"/>
      <w:divBdr>
        <w:top w:val="none" w:sz="0" w:space="0" w:color="auto"/>
        <w:left w:val="none" w:sz="0" w:space="0" w:color="auto"/>
        <w:bottom w:val="none" w:sz="0" w:space="0" w:color="auto"/>
        <w:right w:val="none" w:sz="0" w:space="0" w:color="auto"/>
      </w:divBdr>
    </w:div>
    <w:div w:id="1558472371">
      <w:marLeft w:val="640"/>
      <w:marRight w:val="0"/>
      <w:marTop w:val="0"/>
      <w:marBottom w:val="0"/>
      <w:divBdr>
        <w:top w:val="none" w:sz="0" w:space="0" w:color="auto"/>
        <w:left w:val="none" w:sz="0" w:space="0" w:color="auto"/>
        <w:bottom w:val="none" w:sz="0" w:space="0" w:color="auto"/>
        <w:right w:val="none" w:sz="0" w:space="0" w:color="auto"/>
      </w:divBdr>
    </w:div>
    <w:div w:id="1558786669">
      <w:marLeft w:val="640"/>
      <w:marRight w:val="0"/>
      <w:marTop w:val="0"/>
      <w:marBottom w:val="0"/>
      <w:divBdr>
        <w:top w:val="none" w:sz="0" w:space="0" w:color="auto"/>
        <w:left w:val="none" w:sz="0" w:space="0" w:color="auto"/>
        <w:bottom w:val="none" w:sz="0" w:space="0" w:color="auto"/>
        <w:right w:val="none" w:sz="0" w:space="0" w:color="auto"/>
      </w:divBdr>
    </w:div>
    <w:div w:id="1563251353">
      <w:marLeft w:val="640"/>
      <w:marRight w:val="0"/>
      <w:marTop w:val="0"/>
      <w:marBottom w:val="0"/>
      <w:divBdr>
        <w:top w:val="none" w:sz="0" w:space="0" w:color="auto"/>
        <w:left w:val="none" w:sz="0" w:space="0" w:color="auto"/>
        <w:bottom w:val="none" w:sz="0" w:space="0" w:color="auto"/>
        <w:right w:val="none" w:sz="0" w:space="0" w:color="auto"/>
      </w:divBdr>
    </w:div>
    <w:div w:id="1567105133">
      <w:marLeft w:val="640"/>
      <w:marRight w:val="0"/>
      <w:marTop w:val="0"/>
      <w:marBottom w:val="0"/>
      <w:divBdr>
        <w:top w:val="none" w:sz="0" w:space="0" w:color="auto"/>
        <w:left w:val="none" w:sz="0" w:space="0" w:color="auto"/>
        <w:bottom w:val="none" w:sz="0" w:space="0" w:color="auto"/>
        <w:right w:val="none" w:sz="0" w:space="0" w:color="auto"/>
      </w:divBdr>
    </w:div>
    <w:div w:id="1567447147">
      <w:marLeft w:val="640"/>
      <w:marRight w:val="0"/>
      <w:marTop w:val="0"/>
      <w:marBottom w:val="0"/>
      <w:divBdr>
        <w:top w:val="none" w:sz="0" w:space="0" w:color="auto"/>
        <w:left w:val="none" w:sz="0" w:space="0" w:color="auto"/>
        <w:bottom w:val="none" w:sz="0" w:space="0" w:color="auto"/>
        <w:right w:val="none" w:sz="0" w:space="0" w:color="auto"/>
      </w:divBdr>
    </w:div>
    <w:div w:id="1567759904">
      <w:bodyDiv w:val="1"/>
      <w:marLeft w:val="0"/>
      <w:marRight w:val="0"/>
      <w:marTop w:val="0"/>
      <w:marBottom w:val="0"/>
      <w:divBdr>
        <w:top w:val="none" w:sz="0" w:space="0" w:color="auto"/>
        <w:left w:val="none" w:sz="0" w:space="0" w:color="auto"/>
        <w:bottom w:val="none" w:sz="0" w:space="0" w:color="auto"/>
        <w:right w:val="none" w:sz="0" w:space="0" w:color="auto"/>
      </w:divBdr>
    </w:div>
    <w:div w:id="1570188324">
      <w:marLeft w:val="640"/>
      <w:marRight w:val="0"/>
      <w:marTop w:val="0"/>
      <w:marBottom w:val="0"/>
      <w:divBdr>
        <w:top w:val="none" w:sz="0" w:space="0" w:color="auto"/>
        <w:left w:val="none" w:sz="0" w:space="0" w:color="auto"/>
        <w:bottom w:val="none" w:sz="0" w:space="0" w:color="auto"/>
        <w:right w:val="none" w:sz="0" w:space="0" w:color="auto"/>
      </w:divBdr>
    </w:div>
    <w:div w:id="1570849663">
      <w:marLeft w:val="640"/>
      <w:marRight w:val="0"/>
      <w:marTop w:val="0"/>
      <w:marBottom w:val="0"/>
      <w:divBdr>
        <w:top w:val="none" w:sz="0" w:space="0" w:color="auto"/>
        <w:left w:val="none" w:sz="0" w:space="0" w:color="auto"/>
        <w:bottom w:val="none" w:sz="0" w:space="0" w:color="auto"/>
        <w:right w:val="none" w:sz="0" w:space="0" w:color="auto"/>
      </w:divBdr>
    </w:div>
    <w:div w:id="1571816949">
      <w:marLeft w:val="640"/>
      <w:marRight w:val="0"/>
      <w:marTop w:val="0"/>
      <w:marBottom w:val="0"/>
      <w:divBdr>
        <w:top w:val="none" w:sz="0" w:space="0" w:color="auto"/>
        <w:left w:val="none" w:sz="0" w:space="0" w:color="auto"/>
        <w:bottom w:val="none" w:sz="0" w:space="0" w:color="auto"/>
        <w:right w:val="none" w:sz="0" w:space="0" w:color="auto"/>
      </w:divBdr>
    </w:div>
    <w:div w:id="1573537807">
      <w:marLeft w:val="640"/>
      <w:marRight w:val="0"/>
      <w:marTop w:val="0"/>
      <w:marBottom w:val="0"/>
      <w:divBdr>
        <w:top w:val="none" w:sz="0" w:space="0" w:color="auto"/>
        <w:left w:val="none" w:sz="0" w:space="0" w:color="auto"/>
        <w:bottom w:val="none" w:sz="0" w:space="0" w:color="auto"/>
        <w:right w:val="none" w:sz="0" w:space="0" w:color="auto"/>
      </w:divBdr>
    </w:div>
    <w:div w:id="1575504922">
      <w:marLeft w:val="640"/>
      <w:marRight w:val="0"/>
      <w:marTop w:val="0"/>
      <w:marBottom w:val="0"/>
      <w:divBdr>
        <w:top w:val="none" w:sz="0" w:space="0" w:color="auto"/>
        <w:left w:val="none" w:sz="0" w:space="0" w:color="auto"/>
        <w:bottom w:val="none" w:sz="0" w:space="0" w:color="auto"/>
        <w:right w:val="none" w:sz="0" w:space="0" w:color="auto"/>
      </w:divBdr>
    </w:div>
    <w:div w:id="1580409677">
      <w:marLeft w:val="640"/>
      <w:marRight w:val="0"/>
      <w:marTop w:val="0"/>
      <w:marBottom w:val="0"/>
      <w:divBdr>
        <w:top w:val="none" w:sz="0" w:space="0" w:color="auto"/>
        <w:left w:val="none" w:sz="0" w:space="0" w:color="auto"/>
        <w:bottom w:val="none" w:sz="0" w:space="0" w:color="auto"/>
        <w:right w:val="none" w:sz="0" w:space="0" w:color="auto"/>
      </w:divBdr>
    </w:div>
    <w:div w:id="1582250135">
      <w:marLeft w:val="640"/>
      <w:marRight w:val="0"/>
      <w:marTop w:val="0"/>
      <w:marBottom w:val="0"/>
      <w:divBdr>
        <w:top w:val="none" w:sz="0" w:space="0" w:color="auto"/>
        <w:left w:val="none" w:sz="0" w:space="0" w:color="auto"/>
        <w:bottom w:val="none" w:sz="0" w:space="0" w:color="auto"/>
        <w:right w:val="none" w:sz="0" w:space="0" w:color="auto"/>
      </w:divBdr>
    </w:div>
    <w:div w:id="1586038935">
      <w:bodyDiv w:val="1"/>
      <w:marLeft w:val="0"/>
      <w:marRight w:val="0"/>
      <w:marTop w:val="0"/>
      <w:marBottom w:val="0"/>
      <w:divBdr>
        <w:top w:val="none" w:sz="0" w:space="0" w:color="auto"/>
        <w:left w:val="none" w:sz="0" w:space="0" w:color="auto"/>
        <w:bottom w:val="none" w:sz="0" w:space="0" w:color="auto"/>
        <w:right w:val="none" w:sz="0" w:space="0" w:color="auto"/>
      </w:divBdr>
    </w:div>
    <w:div w:id="1586376028">
      <w:marLeft w:val="640"/>
      <w:marRight w:val="0"/>
      <w:marTop w:val="0"/>
      <w:marBottom w:val="0"/>
      <w:divBdr>
        <w:top w:val="none" w:sz="0" w:space="0" w:color="auto"/>
        <w:left w:val="none" w:sz="0" w:space="0" w:color="auto"/>
        <w:bottom w:val="none" w:sz="0" w:space="0" w:color="auto"/>
        <w:right w:val="none" w:sz="0" w:space="0" w:color="auto"/>
      </w:divBdr>
    </w:div>
    <w:div w:id="1586763032">
      <w:marLeft w:val="640"/>
      <w:marRight w:val="0"/>
      <w:marTop w:val="0"/>
      <w:marBottom w:val="0"/>
      <w:divBdr>
        <w:top w:val="none" w:sz="0" w:space="0" w:color="auto"/>
        <w:left w:val="none" w:sz="0" w:space="0" w:color="auto"/>
        <w:bottom w:val="none" w:sz="0" w:space="0" w:color="auto"/>
        <w:right w:val="none" w:sz="0" w:space="0" w:color="auto"/>
      </w:divBdr>
    </w:div>
    <w:div w:id="1590891229">
      <w:bodyDiv w:val="1"/>
      <w:marLeft w:val="0"/>
      <w:marRight w:val="0"/>
      <w:marTop w:val="0"/>
      <w:marBottom w:val="0"/>
      <w:divBdr>
        <w:top w:val="none" w:sz="0" w:space="0" w:color="auto"/>
        <w:left w:val="none" w:sz="0" w:space="0" w:color="auto"/>
        <w:bottom w:val="none" w:sz="0" w:space="0" w:color="auto"/>
        <w:right w:val="none" w:sz="0" w:space="0" w:color="auto"/>
      </w:divBdr>
    </w:div>
    <w:div w:id="1597202562">
      <w:marLeft w:val="640"/>
      <w:marRight w:val="0"/>
      <w:marTop w:val="0"/>
      <w:marBottom w:val="0"/>
      <w:divBdr>
        <w:top w:val="none" w:sz="0" w:space="0" w:color="auto"/>
        <w:left w:val="none" w:sz="0" w:space="0" w:color="auto"/>
        <w:bottom w:val="none" w:sz="0" w:space="0" w:color="auto"/>
        <w:right w:val="none" w:sz="0" w:space="0" w:color="auto"/>
      </w:divBdr>
    </w:div>
    <w:div w:id="1597977714">
      <w:marLeft w:val="640"/>
      <w:marRight w:val="0"/>
      <w:marTop w:val="0"/>
      <w:marBottom w:val="0"/>
      <w:divBdr>
        <w:top w:val="none" w:sz="0" w:space="0" w:color="auto"/>
        <w:left w:val="none" w:sz="0" w:space="0" w:color="auto"/>
        <w:bottom w:val="none" w:sz="0" w:space="0" w:color="auto"/>
        <w:right w:val="none" w:sz="0" w:space="0" w:color="auto"/>
      </w:divBdr>
    </w:div>
    <w:div w:id="1602295228">
      <w:marLeft w:val="640"/>
      <w:marRight w:val="0"/>
      <w:marTop w:val="0"/>
      <w:marBottom w:val="0"/>
      <w:divBdr>
        <w:top w:val="none" w:sz="0" w:space="0" w:color="auto"/>
        <w:left w:val="none" w:sz="0" w:space="0" w:color="auto"/>
        <w:bottom w:val="none" w:sz="0" w:space="0" w:color="auto"/>
        <w:right w:val="none" w:sz="0" w:space="0" w:color="auto"/>
      </w:divBdr>
    </w:div>
    <w:div w:id="1611470848">
      <w:marLeft w:val="640"/>
      <w:marRight w:val="0"/>
      <w:marTop w:val="0"/>
      <w:marBottom w:val="0"/>
      <w:divBdr>
        <w:top w:val="none" w:sz="0" w:space="0" w:color="auto"/>
        <w:left w:val="none" w:sz="0" w:space="0" w:color="auto"/>
        <w:bottom w:val="none" w:sz="0" w:space="0" w:color="auto"/>
        <w:right w:val="none" w:sz="0" w:space="0" w:color="auto"/>
      </w:divBdr>
    </w:div>
    <w:div w:id="1615819018">
      <w:marLeft w:val="640"/>
      <w:marRight w:val="0"/>
      <w:marTop w:val="0"/>
      <w:marBottom w:val="0"/>
      <w:divBdr>
        <w:top w:val="none" w:sz="0" w:space="0" w:color="auto"/>
        <w:left w:val="none" w:sz="0" w:space="0" w:color="auto"/>
        <w:bottom w:val="none" w:sz="0" w:space="0" w:color="auto"/>
        <w:right w:val="none" w:sz="0" w:space="0" w:color="auto"/>
      </w:divBdr>
    </w:div>
    <w:div w:id="1619945617">
      <w:marLeft w:val="640"/>
      <w:marRight w:val="0"/>
      <w:marTop w:val="0"/>
      <w:marBottom w:val="0"/>
      <w:divBdr>
        <w:top w:val="none" w:sz="0" w:space="0" w:color="auto"/>
        <w:left w:val="none" w:sz="0" w:space="0" w:color="auto"/>
        <w:bottom w:val="none" w:sz="0" w:space="0" w:color="auto"/>
        <w:right w:val="none" w:sz="0" w:space="0" w:color="auto"/>
      </w:divBdr>
    </w:div>
    <w:div w:id="1623803229">
      <w:bodyDiv w:val="1"/>
      <w:marLeft w:val="0"/>
      <w:marRight w:val="0"/>
      <w:marTop w:val="0"/>
      <w:marBottom w:val="0"/>
      <w:divBdr>
        <w:top w:val="none" w:sz="0" w:space="0" w:color="auto"/>
        <w:left w:val="none" w:sz="0" w:space="0" w:color="auto"/>
        <w:bottom w:val="none" w:sz="0" w:space="0" w:color="auto"/>
        <w:right w:val="none" w:sz="0" w:space="0" w:color="auto"/>
      </w:divBdr>
      <w:divsChild>
        <w:div w:id="480587445">
          <w:marLeft w:val="480"/>
          <w:marRight w:val="0"/>
          <w:marTop w:val="0"/>
          <w:marBottom w:val="0"/>
          <w:divBdr>
            <w:top w:val="none" w:sz="0" w:space="0" w:color="auto"/>
            <w:left w:val="none" w:sz="0" w:space="0" w:color="auto"/>
            <w:bottom w:val="none" w:sz="0" w:space="0" w:color="auto"/>
            <w:right w:val="none" w:sz="0" w:space="0" w:color="auto"/>
          </w:divBdr>
        </w:div>
        <w:div w:id="2049210440">
          <w:marLeft w:val="480"/>
          <w:marRight w:val="0"/>
          <w:marTop w:val="0"/>
          <w:marBottom w:val="0"/>
          <w:divBdr>
            <w:top w:val="none" w:sz="0" w:space="0" w:color="auto"/>
            <w:left w:val="none" w:sz="0" w:space="0" w:color="auto"/>
            <w:bottom w:val="none" w:sz="0" w:space="0" w:color="auto"/>
            <w:right w:val="none" w:sz="0" w:space="0" w:color="auto"/>
          </w:divBdr>
        </w:div>
        <w:div w:id="2111853864">
          <w:marLeft w:val="480"/>
          <w:marRight w:val="0"/>
          <w:marTop w:val="0"/>
          <w:marBottom w:val="0"/>
          <w:divBdr>
            <w:top w:val="none" w:sz="0" w:space="0" w:color="auto"/>
            <w:left w:val="none" w:sz="0" w:space="0" w:color="auto"/>
            <w:bottom w:val="none" w:sz="0" w:space="0" w:color="auto"/>
            <w:right w:val="none" w:sz="0" w:space="0" w:color="auto"/>
          </w:divBdr>
        </w:div>
        <w:div w:id="295644563">
          <w:marLeft w:val="480"/>
          <w:marRight w:val="0"/>
          <w:marTop w:val="0"/>
          <w:marBottom w:val="0"/>
          <w:divBdr>
            <w:top w:val="none" w:sz="0" w:space="0" w:color="auto"/>
            <w:left w:val="none" w:sz="0" w:space="0" w:color="auto"/>
            <w:bottom w:val="none" w:sz="0" w:space="0" w:color="auto"/>
            <w:right w:val="none" w:sz="0" w:space="0" w:color="auto"/>
          </w:divBdr>
        </w:div>
        <w:div w:id="2002539048">
          <w:marLeft w:val="480"/>
          <w:marRight w:val="0"/>
          <w:marTop w:val="0"/>
          <w:marBottom w:val="0"/>
          <w:divBdr>
            <w:top w:val="none" w:sz="0" w:space="0" w:color="auto"/>
            <w:left w:val="none" w:sz="0" w:space="0" w:color="auto"/>
            <w:bottom w:val="none" w:sz="0" w:space="0" w:color="auto"/>
            <w:right w:val="none" w:sz="0" w:space="0" w:color="auto"/>
          </w:divBdr>
        </w:div>
        <w:div w:id="1622805895">
          <w:marLeft w:val="480"/>
          <w:marRight w:val="0"/>
          <w:marTop w:val="0"/>
          <w:marBottom w:val="0"/>
          <w:divBdr>
            <w:top w:val="none" w:sz="0" w:space="0" w:color="auto"/>
            <w:left w:val="none" w:sz="0" w:space="0" w:color="auto"/>
            <w:bottom w:val="none" w:sz="0" w:space="0" w:color="auto"/>
            <w:right w:val="none" w:sz="0" w:space="0" w:color="auto"/>
          </w:divBdr>
        </w:div>
        <w:div w:id="2095082908">
          <w:marLeft w:val="480"/>
          <w:marRight w:val="0"/>
          <w:marTop w:val="0"/>
          <w:marBottom w:val="0"/>
          <w:divBdr>
            <w:top w:val="none" w:sz="0" w:space="0" w:color="auto"/>
            <w:left w:val="none" w:sz="0" w:space="0" w:color="auto"/>
            <w:bottom w:val="none" w:sz="0" w:space="0" w:color="auto"/>
            <w:right w:val="none" w:sz="0" w:space="0" w:color="auto"/>
          </w:divBdr>
        </w:div>
        <w:div w:id="677275232">
          <w:marLeft w:val="480"/>
          <w:marRight w:val="0"/>
          <w:marTop w:val="0"/>
          <w:marBottom w:val="0"/>
          <w:divBdr>
            <w:top w:val="none" w:sz="0" w:space="0" w:color="auto"/>
            <w:left w:val="none" w:sz="0" w:space="0" w:color="auto"/>
            <w:bottom w:val="none" w:sz="0" w:space="0" w:color="auto"/>
            <w:right w:val="none" w:sz="0" w:space="0" w:color="auto"/>
          </w:divBdr>
        </w:div>
        <w:div w:id="554126339">
          <w:marLeft w:val="480"/>
          <w:marRight w:val="0"/>
          <w:marTop w:val="0"/>
          <w:marBottom w:val="0"/>
          <w:divBdr>
            <w:top w:val="none" w:sz="0" w:space="0" w:color="auto"/>
            <w:left w:val="none" w:sz="0" w:space="0" w:color="auto"/>
            <w:bottom w:val="none" w:sz="0" w:space="0" w:color="auto"/>
            <w:right w:val="none" w:sz="0" w:space="0" w:color="auto"/>
          </w:divBdr>
        </w:div>
        <w:div w:id="795636876">
          <w:marLeft w:val="480"/>
          <w:marRight w:val="0"/>
          <w:marTop w:val="0"/>
          <w:marBottom w:val="0"/>
          <w:divBdr>
            <w:top w:val="none" w:sz="0" w:space="0" w:color="auto"/>
            <w:left w:val="none" w:sz="0" w:space="0" w:color="auto"/>
            <w:bottom w:val="none" w:sz="0" w:space="0" w:color="auto"/>
            <w:right w:val="none" w:sz="0" w:space="0" w:color="auto"/>
          </w:divBdr>
        </w:div>
        <w:div w:id="1547906751">
          <w:marLeft w:val="480"/>
          <w:marRight w:val="0"/>
          <w:marTop w:val="0"/>
          <w:marBottom w:val="0"/>
          <w:divBdr>
            <w:top w:val="none" w:sz="0" w:space="0" w:color="auto"/>
            <w:left w:val="none" w:sz="0" w:space="0" w:color="auto"/>
            <w:bottom w:val="none" w:sz="0" w:space="0" w:color="auto"/>
            <w:right w:val="none" w:sz="0" w:space="0" w:color="auto"/>
          </w:divBdr>
        </w:div>
        <w:div w:id="1574195988">
          <w:marLeft w:val="480"/>
          <w:marRight w:val="0"/>
          <w:marTop w:val="0"/>
          <w:marBottom w:val="0"/>
          <w:divBdr>
            <w:top w:val="none" w:sz="0" w:space="0" w:color="auto"/>
            <w:left w:val="none" w:sz="0" w:space="0" w:color="auto"/>
            <w:bottom w:val="none" w:sz="0" w:space="0" w:color="auto"/>
            <w:right w:val="none" w:sz="0" w:space="0" w:color="auto"/>
          </w:divBdr>
        </w:div>
        <w:div w:id="1410731790">
          <w:marLeft w:val="480"/>
          <w:marRight w:val="0"/>
          <w:marTop w:val="0"/>
          <w:marBottom w:val="0"/>
          <w:divBdr>
            <w:top w:val="none" w:sz="0" w:space="0" w:color="auto"/>
            <w:left w:val="none" w:sz="0" w:space="0" w:color="auto"/>
            <w:bottom w:val="none" w:sz="0" w:space="0" w:color="auto"/>
            <w:right w:val="none" w:sz="0" w:space="0" w:color="auto"/>
          </w:divBdr>
        </w:div>
        <w:div w:id="309213129">
          <w:marLeft w:val="480"/>
          <w:marRight w:val="0"/>
          <w:marTop w:val="0"/>
          <w:marBottom w:val="0"/>
          <w:divBdr>
            <w:top w:val="none" w:sz="0" w:space="0" w:color="auto"/>
            <w:left w:val="none" w:sz="0" w:space="0" w:color="auto"/>
            <w:bottom w:val="none" w:sz="0" w:space="0" w:color="auto"/>
            <w:right w:val="none" w:sz="0" w:space="0" w:color="auto"/>
          </w:divBdr>
        </w:div>
        <w:div w:id="706570130">
          <w:marLeft w:val="480"/>
          <w:marRight w:val="0"/>
          <w:marTop w:val="0"/>
          <w:marBottom w:val="0"/>
          <w:divBdr>
            <w:top w:val="none" w:sz="0" w:space="0" w:color="auto"/>
            <w:left w:val="none" w:sz="0" w:space="0" w:color="auto"/>
            <w:bottom w:val="none" w:sz="0" w:space="0" w:color="auto"/>
            <w:right w:val="none" w:sz="0" w:space="0" w:color="auto"/>
          </w:divBdr>
        </w:div>
        <w:div w:id="1829856995">
          <w:marLeft w:val="480"/>
          <w:marRight w:val="0"/>
          <w:marTop w:val="0"/>
          <w:marBottom w:val="0"/>
          <w:divBdr>
            <w:top w:val="none" w:sz="0" w:space="0" w:color="auto"/>
            <w:left w:val="none" w:sz="0" w:space="0" w:color="auto"/>
            <w:bottom w:val="none" w:sz="0" w:space="0" w:color="auto"/>
            <w:right w:val="none" w:sz="0" w:space="0" w:color="auto"/>
          </w:divBdr>
        </w:div>
        <w:div w:id="908811384">
          <w:marLeft w:val="480"/>
          <w:marRight w:val="0"/>
          <w:marTop w:val="0"/>
          <w:marBottom w:val="0"/>
          <w:divBdr>
            <w:top w:val="none" w:sz="0" w:space="0" w:color="auto"/>
            <w:left w:val="none" w:sz="0" w:space="0" w:color="auto"/>
            <w:bottom w:val="none" w:sz="0" w:space="0" w:color="auto"/>
            <w:right w:val="none" w:sz="0" w:space="0" w:color="auto"/>
          </w:divBdr>
        </w:div>
        <w:div w:id="71901973">
          <w:marLeft w:val="480"/>
          <w:marRight w:val="0"/>
          <w:marTop w:val="0"/>
          <w:marBottom w:val="0"/>
          <w:divBdr>
            <w:top w:val="none" w:sz="0" w:space="0" w:color="auto"/>
            <w:left w:val="none" w:sz="0" w:space="0" w:color="auto"/>
            <w:bottom w:val="none" w:sz="0" w:space="0" w:color="auto"/>
            <w:right w:val="none" w:sz="0" w:space="0" w:color="auto"/>
          </w:divBdr>
        </w:div>
        <w:div w:id="1748575190">
          <w:marLeft w:val="480"/>
          <w:marRight w:val="0"/>
          <w:marTop w:val="0"/>
          <w:marBottom w:val="0"/>
          <w:divBdr>
            <w:top w:val="none" w:sz="0" w:space="0" w:color="auto"/>
            <w:left w:val="none" w:sz="0" w:space="0" w:color="auto"/>
            <w:bottom w:val="none" w:sz="0" w:space="0" w:color="auto"/>
            <w:right w:val="none" w:sz="0" w:space="0" w:color="auto"/>
          </w:divBdr>
        </w:div>
        <w:div w:id="1798602119">
          <w:marLeft w:val="480"/>
          <w:marRight w:val="0"/>
          <w:marTop w:val="0"/>
          <w:marBottom w:val="0"/>
          <w:divBdr>
            <w:top w:val="none" w:sz="0" w:space="0" w:color="auto"/>
            <w:left w:val="none" w:sz="0" w:space="0" w:color="auto"/>
            <w:bottom w:val="none" w:sz="0" w:space="0" w:color="auto"/>
            <w:right w:val="none" w:sz="0" w:space="0" w:color="auto"/>
          </w:divBdr>
        </w:div>
        <w:div w:id="1608000194">
          <w:marLeft w:val="480"/>
          <w:marRight w:val="0"/>
          <w:marTop w:val="0"/>
          <w:marBottom w:val="0"/>
          <w:divBdr>
            <w:top w:val="none" w:sz="0" w:space="0" w:color="auto"/>
            <w:left w:val="none" w:sz="0" w:space="0" w:color="auto"/>
            <w:bottom w:val="none" w:sz="0" w:space="0" w:color="auto"/>
            <w:right w:val="none" w:sz="0" w:space="0" w:color="auto"/>
          </w:divBdr>
        </w:div>
        <w:div w:id="2047216368">
          <w:marLeft w:val="480"/>
          <w:marRight w:val="0"/>
          <w:marTop w:val="0"/>
          <w:marBottom w:val="0"/>
          <w:divBdr>
            <w:top w:val="none" w:sz="0" w:space="0" w:color="auto"/>
            <w:left w:val="none" w:sz="0" w:space="0" w:color="auto"/>
            <w:bottom w:val="none" w:sz="0" w:space="0" w:color="auto"/>
            <w:right w:val="none" w:sz="0" w:space="0" w:color="auto"/>
          </w:divBdr>
        </w:div>
        <w:div w:id="552931630">
          <w:marLeft w:val="480"/>
          <w:marRight w:val="0"/>
          <w:marTop w:val="0"/>
          <w:marBottom w:val="0"/>
          <w:divBdr>
            <w:top w:val="none" w:sz="0" w:space="0" w:color="auto"/>
            <w:left w:val="none" w:sz="0" w:space="0" w:color="auto"/>
            <w:bottom w:val="none" w:sz="0" w:space="0" w:color="auto"/>
            <w:right w:val="none" w:sz="0" w:space="0" w:color="auto"/>
          </w:divBdr>
        </w:div>
        <w:div w:id="735128231">
          <w:marLeft w:val="480"/>
          <w:marRight w:val="0"/>
          <w:marTop w:val="0"/>
          <w:marBottom w:val="0"/>
          <w:divBdr>
            <w:top w:val="none" w:sz="0" w:space="0" w:color="auto"/>
            <w:left w:val="none" w:sz="0" w:space="0" w:color="auto"/>
            <w:bottom w:val="none" w:sz="0" w:space="0" w:color="auto"/>
            <w:right w:val="none" w:sz="0" w:space="0" w:color="auto"/>
          </w:divBdr>
        </w:div>
      </w:divsChild>
    </w:div>
    <w:div w:id="1628925172">
      <w:marLeft w:val="640"/>
      <w:marRight w:val="0"/>
      <w:marTop w:val="0"/>
      <w:marBottom w:val="0"/>
      <w:divBdr>
        <w:top w:val="none" w:sz="0" w:space="0" w:color="auto"/>
        <w:left w:val="none" w:sz="0" w:space="0" w:color="auto"/>
        <w:bottom w:val="none" w:sz="0" w:space="0" w:color="auto"/>
        <w:right w:val="none" w:sz="0" w:space="0" w:color="auto"/>
      </w:divBdr>
    </w:div>
    <w:div w:id="1637252990">
      <w:bodyDiv w:val="1"/>
      <w:marLeft w:val="0"/>
      <w:marRight w:val="0"/>
      <w:marTop w:val="0"/>
      <w:marBottom w:val="0"/>
      <w:divBdr>
        <w:top w:val="none" w:sz="0" w:space="0" w:color="auto"/>
        <w:left w:val="none" w:sz="0" w:space="0" w:color="auto"/>
        <w:bottom w:val="none" w:sz="0" w:space="0" w:color="auto"/>
        <w:right w:val="none" w:sz="0" w:space="0" w:color="auto"/>
      </w:divBdr>
      <w:divsChild>
        <w:div w:id="2004048430">
          <w:marLeft w:val="480"/>
          <w:marRight w:val="0"/>
          <w:marTop w:val="0"/>
          <w:marBottom w:val="0"/>
          <w:divBdr>
            <w:top w:val="none" w:sz="0" w:space="0" w:color="auto"/>
            <w:left w:val="none" w:sz="0" w:space="0" w:color="auto"/>
            <w:bottom w:val="none" w:sz="0" w:space="0" w:color="auto"/>
            <w:right w:val="none" w:sz="0" w:space="0" w:color="auto"/>
          </w:divBdr>
        </w:div>
        <w:div w:id="1136221418">
          <w:marLeft w:val="480"/>
          <w:marRight w:val="0"/>
          <w:marTop w:val="0"/>
          <w:marBottom w:val="0"/>
          <w:divBdr>
            <w:top w:val="none" w:sz="0" w:space="0" w:color="auto"/>
            <w:left w:val="none" w:sz="0" w:space="0" w:color="auto"/>
            <w:bottom w:val="none" w:sz="0" w:space="0" w:color="auto"/>
            <w:right w:val="none" w:sz="0" w:space="0" w:color="auto"/>
          </w:divBdr>
        </w:div>
        <w:div w:id="244263680">
          <w:marLeft w:val="480"/>
          <w:marRight w:val="0"/>
          <w:marTop w:val="0"/>
          <w:marBottom w:val="0"/>
          <w:divBdr>
            <w:top w:val="none" w:sz="0" w:space="0" w:color="auto"/>
            <w:left w:val="none" w:sz="0" w:space="0" w:color="auto"/>
            <w:bottom w:val="none" w:sz="0" w:space="0" w:color="auto"/>
            <w:right w:val="none" w:sz="0" w:space="0" w:color="auto"/>
          </w:divBdr>
        </w:div>
        <w:div w:id="937568021">
          <w:marLeft w:val="480"/>
          <w:marRight w:val="0"/>
          <w:marTop w:val="0"/>
          <w:marBottom w:val="0"/>
          <w:divBdr>
            <w:top w:val="none" w:sz="0" w:space="0" w:color="auto"/>
            <w:left w:val="none" w:sz="0" w:space="0" w:color="auto"/>
            <w:bottom w:val="none" w:sz="0" w:space="0" w:color="auto"/>
            <w:right w:val="none" w:sz="0" w:space="0" w:color="auto"/>
          </w:divBdr>
        </w:div>
        <w:div w:id="1966692330">
          <w:marLeft w:val="480"/>
          <w:marRight w:val="0"/>
          <w:marTop w:val="0"/>
          <w:marBottom w:val="0"/>
          <w:divBdr>
            <w:top w:val="none" w:sz="0" w:space="0" w:color="auto"/>
            <w:left w:val="none" w:sz="0" w:space="0" w:color="auto"/>
            <w:bottom w:val="none" w:sz="0" w:space="0" w:color="auto"/>
            <w:right w:val="none" w:sz="0" w:space="0" w:color="auto"/>
          </w:divBdr>
        </w:div>
        <w:div w:id="1542668135">
          <w:marLeft w:val="480"/>
          <w:marRight w:val="0"/>
          <w:marTop w:val="0"/>
          <w:marBottom w:val="0"/>
          <w:divBdr>
            <w:top w:val="none" w:sz="0" w:space="0" w:color="auto"/>
            <w:left w:val="none" w:sz="0" w:space="0" w:color="auto"/>
            <w:bottom w:val="none" w:sz="0" w:space="0" w:color="auto"/>
            <w:right w:val="none" w:sz="0" w:space="0" w:color="auto"/>
          </w:divBdr>
        </w:div>
        <w:div w:id="1548252687">
          <w:marLeft w:val="480"/>
          <w:marRight w:val="0"/>
          <w:marTop w:val="0"/>
          <w:marBottom w:val="0"/>
          <w:divBdr>
            <w:top w:val="none" w:sz="0" w:space="0" w:color="auto"/>
            <w:left w:val="none" w:sz="0" w:space="0" w:color="auto"/>
            <w:bottom w:val="none" w:sz="0" w:space="0" w:color="auto"/>
            <w:right w:val="none" w:sz="0" w:space="0" w:color="auto"/>
          </w:divBdr>
        </w:div>
        <w:div w:id="1323854992">
          <w:marLeft w:val="480"/>
          <w:marRight w:val="0"/>
          <w:marTop w:val="0"/>
          <w:marBottom w:val="0"/>
          <w:divBdr>
            <w:top w:val="none" w:sz="0" w:space="0" w:color="auto"/>
            <w:left w:val="none" w:sz="0" w:space="0" w:color="auto"/>
            <w:bottom w:val="none" w:sz="0" w:space="0" w:color="auto"/>
            <w:right w:val="none" w:sz="0" w:space="0" w:color="auto"/>
          </w:divBdr>
        </w:div>
        <w:div w:id="180901471">
          <w:marLeft w:val="480"/>
          <w:marRight w:val="0"/>
          <w:marTop w:val="0"/>
          <w:marBottom w:val="0"/>
          <w:divBdr>
            <w:top w:val="none" w:sz="0" w:space="0" w:color="auto"/>
            <w:left w:val="none" w:sz="0" w:space="0" w:color="auto"/>
            <w:bottom w:val="none" w:sz="0" w:space="0" w:color="auto"/>
            <w:right w:val="none" w:sz="0" w:space="0" w:color="auto"/>
          </w:divBdr>
        </w:div>
        <w:div w:id="418718827">
          <w:marLeft w:val="480"/>
          <w:marRight w:val="0"/>
          <w:marTop w:val="0"/>
          <w:marBottom w:val="0"/>
          <w:divBdr>
            <w:top w:val="none" w:sz="0" w:space="0" w:color="auto"/>
            <w:left w:val="none" w:sz="0" w:space="0" w:color="auto"/>
            <w:bottom w:val="none" w:sz="0" w:space="0" w:color="auto"/>
            <w:right w:val="none" w:sz="0" w:space="0" w:color="auto"/>
          </w:divBdr>
        </w:div>
        <w:div w:id="1042292769">
          <w:marLeft w:val="480"/>
          <w:marRight w:val="0"/>
          <w:marTop w:val="0"/>
          <w:marBottom w:val="0"/>
          <w:divBdr>
            <w:top w:val="none" w:sz="0" w:space="0" w:color="auto"/>
            <w:left w:val="none" w:sz="0" w:space="0" w:color="auto"/>
            <w:bottom w:val="none" w:sz="0" w:space="0" w:color="auto"/>
            <w:right w:val="none" w:sz="0" w:space="0" w:color="auto"/>
          </w:divBdr>
        </w:div>
        <w:div w:id="622034509">
          <w:marLeft w:val="480"/>
          <w:marRight w:val="0"/>
          <w:marTop w:val="0"/>
          <w:marBottom w:val="0"/>
          <w:divBdr>
            <w:top w:val="none" w:sz="0" w:space="0" w:color="auto"/>
            <w:left w:val="none" w:sz="0" w:space="0" w:color="auto"/>
            <w:bottom w:val="none" w:sz="0" w:space="0" w:color="auto"/>
            <w:right w:val="none" w:sz="0" w:space="0" w:color="auto"/>
          </w:divBdr>
        </w:div>
        <w:div w:id="228462038">
          <w:marLeft w:val="480"/>
          <w:marRight w:val="0"/>
          <w:marTop w:val="0"/>
          <w:marBottom w:val="0"/>
          <w:divBdr>
            <w:top w:val="none" w:sz="0" w:space="0" w:color="auto"/>
            <w:left w:val="none" w:sz="0" w:space="0" w:color="auto"/>
            <w:bottom w:val="none" w:sz="0" w:space="0" w:color="auto"/>
            <w:right w:val="none" w:sz="0" w:space="0" w:color="auto"/>
          </w:divBdr>
        </w:div>
        <w:div w:id="1396319652">
          <w:marLeft w:val="480"/>
          <w:marRight w:val="0"/>
          <w:marTop w:val="0"/>
          <w:marBottom w:val="0"/>
          <w:divBdr>
            <w:top w:val="none" w:sz="0" w:space="0" w:color="auto"/>
            <w:left w:val="none" w:sz="0" w:space="0" w:color="auto"/>
            <w:bottom w:val="none" w:sz="0" w:space="0" w:color="auto"/>
            <w:right w:val="none" w:sz="0" w:space="0" w:color="auto"/>
          </w:divBdr>
        </w:div>
        <w:div w:id="286548720">
          <w:marLeft w:val="480"/>
          <w:marRight w:val="0"/>
          <w:marTop w:val="0"/>
          <w:marBottom w:val="0"/>
          <w:divBdr>
            <w:top w:val="none" w:sz="0" w:space="0" w:color="auto"/>
            <w:left w:val="none" w:sz="0" w:space="0" w:color="auto"/>
            <w:bottom w:val="none" w:sz="0" w:space="0" w:color="auto"/>
            <w:right w:val="none" w:sz="0" w:space="0" w:color="auto"/>
          </w:divBdr>
        </w:div>
        <w:div w:id="792208452">
          <w:marLeft w:val="480"/>
          <w:marRight w:val="0"/>
          <w:marTop w:val="0"/>
          <w:marBottom w:val="0"/>
          <w:divBdr>
            <w:top w:val="none" w:sz="0" w:space="0" w:color="auto"/>
            <w:left w:val="none" w:sz="0" w:space="0" w:color="auto"/>
            <w:bottom w:val="none" w:sz="0" w:space="0" w:color="auto"/>
            <w:right w:val="none" w:sz="0" w:space="0" w:color="auto"/>
          </w:divBdr>
        </w:div>
        <w:div w:id="1606038703">
          <w:marLeft w:val="480"/>
          <w:marRight w:val="0"/>
          <w:marTop w:val="0"/>
          <w:marBottom w:val="0"/>
          <w:divBdr>
            <w:top w:val="none" w:sz="0" w:space="0" w:color="auto"/>
            <w:left w:val="none" w:sz="0" w:space="0" w:color="auto"/>
            <w:bottom w:val="none" w:sz="0" w:space="0" w:color="auto"/>
            <w:right w:val="none" w:sz="0" w:space="0" w:color="auto"/>
          </w:divBdr>
        </w:div>
        <w:div w:id="1009524382">
          <w:marLeft w:val="480"/>
          <w:marRight w:val="0"/>
          <w:marTop w:val="0"/>
          <w:marBottom w:val="0"/>
          <w:divBdr>
            <w:top w:val="none" w:sz="0" w:space="0" w:color="auto"/>
            <w:left w:val="none" w:sz="0" w:space="0" w:color="auto"/>
            <w:bottom w:val="none" w:sz="0" w:space="0" w:color="auto"/>
            <w:right w:val="none" w:sz="0" w:space="0" w:color="auto"/>
          </w:divBdr>
        </w:div>
        <w:div w:id="530412243">
          <w:marLeft w:val="480"/>
          <w:marRight w:val="0"/>
          <w:marTop w:val="0"/>
          <w:marBottom w:val="0"/>
          <w:divBdr>
            <w:top w:val="none" w:sz="0" w:space="0" w:color="auto"/>
            <w:left w:val="none" w:sz="0" w:space="0" w:color="auto"/>
            <w:bottom w:val="none" w:sz="0" w:space="0" w:color="auto"/>
            <w:right w:val="none" w:sz="0" w:space="0" w:color="auto"/>
          </w:divBdr>
        </w:div>
        <w:div w:id="1049450624">
          <w:marLeft w:val="480"/>
          <w:marRight w:val="0"/>
          <w:marTop w:val="0"/>
          <w:marBottom w:val="0"/>
          <w:divBdr>
            <w:top w:val="none" w:sz="0" w:space="0" w:color="auto"/>
            <w:left w:val="none" w:sz="0" w:space="0" w:color="auto"/>
            <w:bottom w:val="none" w:sz="0" w:space="0" w:color="auto"/>
            <w:right w:val="none" w:sz="0" w:space="0" w:color="auto"/>
          </w:divBdr>
        </w:div>
        <w:div w:id="1082140210">
          <w:marLeft w:val="480"/>
          <w:marRight w:val="0"/>
          <w:marTop w:val="0"/>
          <w:marBottom w:val="0"/>
          <w:divBdr>
            <w:top w:val="none" w:sz="0" w:space="0" w:color="auto"/>
            <w:left w:val="none" w:sz="0" w:space="0" w:color="auto"/>
            <w:bottom w:val="none" w:sz="0" w:space="0" w:color="auto"/>
            <w:right w:val="none" w:sz="0" w:space="0" w:color="auto"/>
          </w:divBdr>
        </w:div>
        <w:div w:id="1887253845">
          <w:marLeft w:val="480"/>
          <w:marRight w:val="0"/>
          <w:marTop w:val="0"/>
          <w:marBottom w:val="0"/>
          <w:divBdr>
            <w:top w:val="none" w:sz="0" w:space="0" w:color="auto"/>
            <w:left w:val="none" w:sz="0" w:space="0" w:color="auto"/>
            <w:bottom w:val="none" w:sz="0" w:space="0" w:color="auto"/>
            <w:right w:val="none" w:sz="0" w:space="0" w:color="auto"/>
          </w:divBdr>
        </w:div>
        <w:div w:id="653879801">
          <w:marLeft w:val="480"/>
          <w:marRight w:val="0"/>
          <w:marTop w:val="0"/>
          <w:marBottom w:val="0"/>
          <w:divBdr>
            <w:top w:val="none" w:sz="0" w:space="0" w:color="auto"/>
            <w:left w:val="none" w:sz="0" w:space="0" w:color="auto"/>
            <w:bottom w:val="none" w:sz="0" w:space="0" w:color="auto"/>
            <w:right w:val="none" w:sz="0" w:space="0" w:color="auto"/>
          </w:divBdr>
        </w:div>
        <w:div w:id="585310049">
          <w:marLeft w:val="480"/>
          <w:marRight w:val="0"/>
          <w:marTop w:val="0"/>
          <w:marBottom w:val="0"/>
          <w:divBdr>
            <w:top w:val="none" w:sz="0" w:space="0" w:color="auto"/>
            <w:left w:val="none" w:sz="0" w:space="0" w:color="auto"/>
            <w:bottom w:val="none" w:sz="0" w:space="0" w:color="auto"/>
            <w:right w:val="none" w:sz="0" w:space="0" w:color="auto"/>
          </w:divBdr>
        </w:div>
      </w:divsChild>
    </w:div>
    <w:div w:id="1639262262">
      <w:marLeft w:val="640"/>
      <w:marRight w:val="0"/>
      <w:marTop w:val="0"/>
      <w:marBottom w:val="0"/>
      <w:divBdr>
        <w:top w:val="none" w:sz="0" w:space="0" w:color="auto"/>
        <w:left w:val="none" w:sz="0" w:space="0" w:color="auto"/>
        <w:bottom w:val="none" w:sz="0" w:space="0" w:color="auto"/>
        <w:right w:val="none" w:sz="0" w:space="0" w:color="auto"/>
      </w:divBdr>
    </w:div>
    <w:div w:id="1640376804">
      <w:marLeft w:val="640"/>
      <w:marRight w:val="0"/>
      <w:marTop w:val="0"/>
      <w:marBottom w:val="0"/>
      <w:divBdr>
        <w:top w:val="none" w:sz="0" w:space="0" w:color="auto"/>
        <w:left w:val="none" w:sz="0" w:space="0" w:color="auto"/>
        <w:bottom w:val="none" w:sz="0" w:space="0" w:color="auto"/>
        <w:right w:val="none" w:sz="0" w:space="0" w:color="auto"/>
      </w:divBdr>
    </w:div>
    <w:div w:id="1640958211">
      <w:bodyDiv w:val="1"/>
      <w:marLeft w:val="0"/>
      <w:marRight w:val="0"/>
      <w:marTop w:val="0"/>
      <w:marBottom w:val="0"/>
      <w:divBdr>
        <w:top w:val="none" w:sz="0" w:space="0" w:color="auto"/>
        <w:left w:val="none" w:sz="0" w:space="0" w:color="auto"/>
        <w:bottom w:val="none" w:sz="0" w:space="0" w:color="auto"/>
        <w:right w:val="none" w:sz="0" w:space="0" w:color="auto"/>
      </w:divBdr>
    </w:div>
    <w:div w:id="1643540091">
      <w:marLeft w:val="640"/>
      <w:marRight w:val="0"/>
      <w:marTop w:val="0"/>
      <w:marBottom w:val="0"/>
      <w:divBdr>
        <w:top w:val="none" w:sz="0" w:space="0" w:color="auto"/>
        <w:left w:val="none" w:sz="0" w:space="0" w:color="auto"/>
        <w:bottom w:val="none" w:sz="0" w:space="0" w:color="auto"/>
        <w:right w:val="none" w:sz="0" w:space="0" w:color="auto"/>
      </w:divBdr>
    </w:div>
    <w:div w:id="1657538629">
      <w:marLeft w:val="640"/>
      <w:marRight w:val="0"/>
      <w:marTop w:val="0"/>
      <w:marBottom w:val="0"/>
      <w:divBdr>
        <w:top w:val="none" w:sz="0" w:space="0" w:color="auto"/>
        <w:left w:val="none" w:sz="0" w:space="0" w:color="auto"/>
        <w:bottom w:val="none" w:sz="0" w:space="0" w:color="auto"/>
        <w:right w:val="none" w:sz="0" w:space="0" w:color="auto"/>
      </w:divBdr>
    </w:div>
    <w:div w:id="1658651105">
      <w:marLeft w:val="640"/>
      <w:marRight w:val="0"/>
      <w:marTop w:val="0"/>
      <w:marBottom w:val="0"/>
      <w:divBdr>
        <w:top w:val="none" w:sz="0" w:space="0" w:color="auto"/>
        <w:left w:val="none" w:sz="0" w:space="0" w:color="auto"/>
        <w:bottom w:val="none" w:sz="0" w:space="0" w:color="auto"/>
        <w:right w:val="none" w:sz="0" w:space="0" w:color="auto"/>
      </w:divBdr>
    </w:div>
    <w:div w:id="1669939340">
      <w:marLeft w:val="640"/>
      <w:marRight w:val="0"/>
      <w:marTop w:val="0"/>
      <w:marBottom w:val="0"/>
      <w:divBdr>
        <w:top w:val="none" w:sz="0" w:space="0" w:color="auto"/>
        <w:left w:val="none" w:sz="0" w:space="0" w:color="auto"/>
        <w:bottom w:val="none" w:sz="0" w:space="0" w:color="auto"/>
        <w:right w:val="none" w:sz="0" w:space="0" w:color="auto"/>
      </w:divBdr>
    </w:div>
    <w:div w:id="1671640186">
      <w:marLeft w:val="640"/>
      <w:marRight w:val="0"/>
      <w:marTop w:val="0"/>
      <w:marBottom w:val="0"/>
      <w:divBdr>
        <w:top w:val="none" w:sz="0" w:space="0" w:color="auto"/>
        <w:left w:val="none" w:sz="0" w:space="0" w:color="auto"/>
        <w:bottom w:val="none" w:sz="0" w:space="0" w:color="auto"/>
        <w:right w:val="none" w:sz="0" w:space="0" w:color="auto"/>
      </w:divBdr>
    </w:div>
    <w:div w:id="1672566702">
      <w:marLeft w:val="640"/>
      <w:marRight w:val="0"/>
      <w:marTop w:val="0"/>
      <w:marBottom w:val="0"/>
      <w:divBdr>
        <w:top w:val="none" w:sz="0" w:space="0" w:color="auto"/>
        <w:left w:val="none" w:sz="0" w:space="0" w:color="auto"/>
        <w:bottom w:val="none" w:sz="0" w:space="0" w:color="auto"/>
        <w:right w:val="none" w:sz="0" w:space="0" w:color="auto"/>
      </w:divBdr>
    </w:div>
    <w:div w:id="1676180146">
      <w:bodyDiv w:val="1"/>
      <w:marLeft w:val="0"/>
      <w:marRight w:val="0"/>
      <w:marTop w:val="0"/>
      <w:marBottom w:val="0"/>
      <w:divBdr>
        <w:top w:val="none" w:sz="0" w:space="0" w:color="auto"/>
        <w:left w:val="none" w:sz="0" w:space="0" w:color="auto"/>
        <w:bottom w:val="none" w:sz="0" w:space="0" w:color="auto"/>
        <w:right w:val="none" w:sz="0" w:space="0" w:color="auto"/>
      </w:divBdr>
      <w:divsChild>
        <w:div w:id="1438983925">
          <w:marLeft w:val="640"/>
          <w:marRight w:val="0"/>
          <w:marTop w:val="0"/>
          <w:marBottom w:val="0"/>
          <w:divBdr>
            <w:top w:val="none" w:sz="0" w:space="0" w:color="auto"/>
            <w:left w:val="none" w:sz="0" w:space="0" w:color="auto"/>
            <w:bottom w:val="none" w:sz="0" w:space="0" w:color="auto"/>
            <w:right w:val="none" w:sz="0" w:space="0" w:color="auto"/>
          </w:divBdr>
        </w:div>
        <w:div w:id="117140640">
          <w:marLeft w:val="640"/>
          <w:marRight w:val="0"/>
          <w:marTop w:val="0"/>
          <w:marBottom w:val="0"/>
          <w:divBdr>
            <w:top w:val="none" w:sz="0" w:space="0" w:color="auto"/>
            <w:left w:val="none" w:sz="0" w:space="0" w:color="auto"/>
            <w:bottom w:val="none" w:sz="0" w:space="0" w:color="auto"/>
            <w:right w:val="none" w:sz="0" w:space="0" w:color="auto"/>
          </w:divBdr>
        </w:div>
        <w:div w:id="1596283308">
          <w:marLeft w:val="640"/>
          <w:marRight w:val="0"/>
          <w:marTop w:val="0"/>
          <w:marBottom w:val="0"/>
          <w:divBdr>
            <w:top w:val="none" w:sz="0" w:space="0" w:color="auto"/>
            <w:left w:val="none" w:sz="0" w:space="0" w:color="auto"/>
            <w:bottom w:val="none" w:sz="0" w:space="0" w:color="auto"/>
            <w:right w:val="none" w:sz="0" w:space="0" w:color="auto"/>
          </w:divBdr>
        </w:div>
        <w:div w:id="858007379">
          <w:marLeft w:val="640"/>
          <w:marRight w:val="0"/>
          <w:marTop w:val="0"/>
          <w:marBottom w:val="0"/>
          <w:divBdr>
            <w:top w:val="none" w:sz="0" w:space="0" w:color="auto"/>
            <w:left w:val="none" w:sz="0" w:space="0" w:color="auto"/>
            <w:bottom w:val="none" w:sz="0" w:space="0" w:color="auto"/>
            <w:right w:val="none" w:sz="0" w:space="0" w:color="auto"/>
          </w:divBdr>
        </w:div>
        <w:div w:id="1024746968">
          <w:marLeft w:val="640"/>
          <w:marRight w:val="0"/>
          <w:marTop w:val="0"/>
          <w:marBottom w:val="0"/>
          <w:divBdr>
            <w:top w:val="none" w:sz="0" w:space="0" w:color="auto"/>
            <w:left w:val="none" w:sz="0" w:space="0" w:color="auto"/>
            <w:bottom w:val="none" w:sz="0" w:space="0" w:color="auto"/>
            <w:right w:val="none" w:sz="0" w:space="0" w:color="auto"/>
          </w:divBdr>
        </w:div>
        <w:div w:id="830876602">
          <w:marLeft w:val="640"/>
          <w:marRight w:val="0"/>
          <w:marTop w:val="0"/>
          <w:marBottom w:val="0"/>
          <w:divBdr>
            <w:top w:val="none" w:sz="0" w:space="0" w:color="auto"/>
            <w:left w:val="none" w:sz="0" w:space="0" w:color="auto"/>
            <w:bottom w:val="none" w:sz="0" w:space="0" w:color="auto"/>
            <w:right w:val="none" w:sz="0" w:space="0" w:color="auto"/>
          </w:divBdr>
        </w:div>
        <w:div w:id="52630590">
          <w:marLeft w:val="640"/>
          <w:marRight w:val="0"/>
          <w:marTop w:val="0"/>
          <w:marBottom w:val="0"/>
          <w:divBdr>
            <w:top w:val="none" w:sz="0" w:space="0" w:color="auto"/>
            <w:left w:val="none" w:sz="0" w:space="0" w:color="auto"/>
            <w:bottom w:val="none" w:sz="0" w:space="0" w:color="auto"/>
            <w:right w:val="none" w:sz="0" w:space="0" w:color="auto"/>
          </w:divBdr>
        </w:div>
        <w:div w:id="196049091">
          <w:marLeft w:val="640"/>
          <w:marRight w:val="0"/>
          <w:marTop w:val="0"/>
          <w:marBottom w:val="0"/>
          <w:divBdr>
            <w:top w:val="none" w:sz="0" w:space="0" w:color="auto"/>
            <w:left w:val="none" w:sz="0" w:space="0" w:color="auto"/>
            <w:bottom w:val="none" w:sz="0" w:space="0" w:color="auto"/>
            <w:right w:val="none" w:sz="0" w:space="0" w:color="auto"/>
          </w:divBdr>
        </w:div>
        <w:div w:id="2114474660">
          <w:marLeft w:val="640"/>
          <w:marRight w:val="0"/>
          <w:marTop w:val="0"/>
          <w:marBottom w:val="0"/>
          <w:divBdr>
            <w:top w:val="none" w:sz="0" w:space="0" w:color="auto"/>
            <w:left w:val="none" w:sz="0" w:space="0" w:color="auto"/>
            <w:bottom w:val="none" w:sz="0" w:space="0" w:color="auto"/>
            <w:right w:val="none" w:sz="0" w:space="0" w:color="auto"/>
          </w:divBdr>
        </w:div>
        <w:div w:id="50543648">
          <w:marLeft w:val="640"/>
          <w:marRight w:val="0"/>
          <w:marTop w:val="0"/>
          <w:marBottom w:val="0"/>
          <w:divBdr>
            <w:top w:val="none" w:sz="0" w:space="0" w:color="auto"/>
            <w:left w:val="none" w:sz="0" w:space="0" w:color="auto"/>
            <w:bottom w:val="none" w:sz="0" w:space="0" w:color="auto"/>
            <w:right w:val="none" w:sz="0" w:space="0" w:color="auto"/>
          </w:divBdr>
        </w:div>
        <w:div w:id="775055722">
          <w:marLeft w:val="640"/>
          <w:marRight w:val="0"/>
          <w:marTop w:val="0"/>
          <w:marBottom w:val="0"/>
          <w:divBdr>
            <w:top w:val="none" w:sz="0" w:space="0" w:color="auto"/>
            <w:left w:val="none" w:sz="0" w:space="0" w:color="auto"/>
            <w:bottom w:val="none" w:sz="0" w:space="0" w:color="auto"/>
            <w:right w:val="none" w:sz="0" w:space="0" w:color="auto"/>
          </w:divBdr>
        </w:div>
        <w:div w:id="573777945">
          <w:marLeft w:val="640"/>
          <w:marRight w:val="0"/>
          <w:marTop w:val="0"/>
          <w:marBottom w:val="0"/>
          <w:divBdr>
            <w:top w:val="none" w:sz="0" w:space="0" w:color="auto"/>
            <w:left w:val="none" w:sz="0" w:space="0" w:color="auto"/>
            <w:bottom w:val="none" w:sz="0" w:space="0" w:color="auto"/>
            <w:right w:val="none" w:sz="0" w:space="0" w:color="auto"/>
          </w:divBdr>
        </w:div>
        <w:div w:id="1244949257">
          <w:marLeft w:val="640"/>
          <w:marRight w:val="0"/>
          <w:marTop w:val="0"/>
          <w:marBottom w:val="0"/>
          <w:divBdr>
            <w:top w:val="none" w:sz="0" w:space="0" w:color="auto"/>
            <w:left w:val="none" w:sz="0" w:space="0" w:color="auto"/>
            <w:bottom w:val="none" w:sz="0" w:space="0" w:color="auto"/>
            <w:right w:val="none" w:sz="0" w:space="0" w:color="auto"/>
          </w:divBdr>
        </w:div>
        <w:div w:id="1305352698">
          <w:marLeft w:val="640"/>
          <w:marRight w:val="0"/>
          <w:marTop w:val="0"/>
          <w:marBottom w:val="0"/>
          <w:divBdr>
            <w:top w:val="none" w:sz="0" w:space="0" w:color="auto"/>
            <w:left w:val="none" w:sz="0" w:space="0" w:color="auto"/>
            <w:bottom w:val="none" w:sz="0" w:space="0" w:color="auto"/>
            <w:right w:val="none" w:sz="0" w:space="0" w:color="auto"/>
          </w:divBdr>
        </w:div>
        <w:div w:id="706948171">
          <w:marLeft w:val="640"/>
          <w:marRight w:val="0"/>
          <w:marTop w:val="0"/>
          <w:marBottom w:val="0"/>
          <w:divBdr>
            <w:top w:val="none" w:sz="0" w:space="0" w:color="auto"/>
            <w:left w:val="none" w:sz="0" w:space="0" w:color="auto"/>
            <w:bottom w:val="none" w:sz="0" w:space="0" w:color="auto"/>
            <w:right w:val="none" w:sz="0" w:space="0" w:color="auto"/>
          </w:divBdr>
        </w:div>
        <w:div w:id="1132484478">
          <w:marLeft w:val="640"/>
          <w:marRight w:val="0"/>
          <w:marTop w:val="0"/>
          <w:marBottom w:val="0"/>
          <w:divBdr>
            <w:top w:val="none" w:sz="0" w:space="0" w:color="auto"/>
            <w:left w:val="none" w:sz="0" w:space="0" w:color="auto"/>
            <w:bottom w:val="none" w:sz="0" w:space="0" w:color="auto"/>
            <w:right w:val="none" w:sz="0" w:space="0" w:color="auto"/>
          </w:divBdr>
        </w:div>
        <w:div w:id="590117984">
          <w:marLeft w:val="640"/>
          <w:marRight w:val="0"/>
          <w:marTop w:val="0"/>
          <w:marBottom w:val="0"/>
          <w:divBdr>
            <w:top w:val="none" w:sz="0" w:space="0" w:color="auto"/>
            <w:left w:val="none" w:sz="0" w:space="0" w:color="auto"/>
            <w:bottom w:val="none" w:sz="0" w:space="0" w:color="auto"/>
            <w:right w:val="none" w:sz="0" w:space="0" w:color="auto"/>
          </w:divBdr>
        </w:div>
        <w:div w:id="743335129">
          <w:marLeft w:val="640"/>
          <w:marRight w:val="0"/>
          <w:marTop w:val="0"/>
          <w:marBottom w:val="0"/>
          <w:divBdr>
            <w:top w:val="none" w:sz="0" w:space="0" w:color="auto"/>
            <w:left w:val="none" w:sz="0" w:space="0" w:color="auto"/>
            <w:bottom w:val="none" w:sz="0" w:space="0" w:color="auto"/>
            <w:right w:val="none" w:sz="0" w:space="0" w:color="auto"/>
          </w:divBdr>
        </w:div>
        <w:div w:id="232744171">
          <w:marLeft w:val="640"/>
          <w:marRight w:val="0"/>
          <w:marTop w:val="0"/>
          <w:marBottom w:val="0"/>
          <w:divBdr>
            <w:top w:val="none" w:sz="0" w:space="0" w:color="auto"/>
            <w:left w:val="none" w:sz="0" w:space="0" w:color="auto"/>
            <w:bottom w:val="none" w:sz="0" w:space="0" w:color="auto"/>
            <w:right w:val="none" w:sz="0" w:space="0" w:color="auto"/>
          </w:divBdr>
        </w:div>
        <w:div w:id="958532337">
          <w:marLeft w:val="640"/>
          <w:marRight w:val="0"/>
          <w:marTop w:val="0"/>
          <w:marBottom w:val="0"/>
          <w:divBdr>
            <w:top w:val="none" w:sz="0" w:space="0" w:color="auto"/>
            <w:left w:val="none" w:sz="0" w:space="0" w:color="auto"/>
            <w:bottom w:val="none" w:sz="0" w:space="0" w:color="auto"/>
            <w:right w:val="none" w:sz="0" w:space="0" w:color="auto"/>
          </w:divBdr>
        </w:div>
        <w:div w:id="1466194175">
          <w:marLeft w:val="640"/>
          <w:marRight w:val="0"/>
          <w:marTop w:val="0"/>
          <w:marBottom w:val="0"/>
          <w:divBdr>
            <w:top w:val="none" w:sz="0" w:space="0" w:color="auto"/>
            <w:left w:val="none" w:sz="0" w:space="0" w:color="auto"/>
            <w:bottom w:val="none" w:sz="0" w:space="0" w:color="auto"/>
            <w:right w:val="none" w:sz="0" w:space="0" w:color="auto"/>
          </w:divBdr>
        </w:div>
        <w:div w:id="1087310181">
          <w:marLeft w:val="640"/>
          <w:marRight w:val="0"/>
          <w:marTop w:val="0"/>
          <w:marBottom w:val="0"/>
          <w:divBdr>
            <w:top w:val="none" w:sz="0" w:space="0" w:color="auto"/>
            <w:left w:val="none" w:sz="0" w:space="0" w:color="auto"/>
            <w:bottom w:val="none" w:sz="0" w:space="0" w:color="auto"/>
            <w:right w:val="none" w:sz="0" w:space="0" w:color="auto"/>
          </w:divBdr>
        </w:div>
        <w:div w:id="2080243965">
          <w:marLeft w:val="640"/>
          <w:marRight w:val="0"/>
          <w:marTop w:val="0"/>
          <w:marBottom w:val="0"/>
          <w:divBdr>
            <w:top w:val="none" w:sz="0" w:space="0" w:color="auto"/>
            <w:left w:val="none" w:sz="0" w:space="0" w:color="auto"/>
            <w:bottom w:val="none" w:sz="0" w:space="0" w:color="auto"/>
            <w:right w:val="none" w:sz="0" w:space="0" w:color="auto"/>
          </w:divBdr>
        </w:div>
        <w:div w:id="1598903388">
          <w:marLeft w:val="640"/>
          <w:marRight w:val="0"/>
          <w:marTop w:val="0"/>
          <w:marBottom w:val="0"/>
          <w:divBdr>
            <w:top w:val="none" w:sz="0" w:space="0" w:color="auto"/>
            <w:left w:val="none" w:sz="0" w:space="0" w:color="auto"/>
            <w:bottom w:val="none" w:sz="0" w:space="0" w:color="auto"/>
            <w:right w:val="none" w:sz="0" w:space="0" w:color="auto"/>
          </w:divBdr>
        </w:div>
        <w:div w:id="1874341218">
          <w:marLeft w:val="640"/>
          <w:marRight w:val="0"/>
          <w:marTop w:val="0"/>
          <w:marBottom w:val="0"/>
          <w:divBdr>
            <w:top w:val="none" w:sz="0" w:space="0" w:color="auto"/>
            <w:left w:val="none" w:sz="0" w:space="0" w:color="auto"/>
            <w:bottom w:val="none" w:sz="0" w:space="0" w:color="auto"/>
            <w:right w:val="none" w:sz="0" w:space="0" w:color="auto"/>
          </w:divBdr>
        </w:div>
        <w:div w:id="446894979">
          <w:marLeft w:val="640"/>
          <w:marRight w:val="0"/>
          <w:marTop w:val="0"/>
          <w:marBottom w:val="0"/>
          <w:divBdr>
            <w:top w:val="none" w:sz="0" w:space="0" w:color="auto"/>
            <w:left w:val="none" w:sz="0" w:space="0" w:color="auto"/>
            <w:bottom w:val="none" w:sz="0" w:space="0" w:color="auto"/>
            <w:right w:val="none" w:sz="0" w:space="0" w:color="auto"/>
          </w:divBdr>
        </w:div>
        <w:div w:id="323970751">
          <w:marLeft w:val="640"/>
          <w:marRight w:val="0"/>
          <w:marTop w:val="0"/>
          <w:marBottom w:val="0"/>
          <w:divBdr>
            <w:top w:val="none" w:sz="0" w:space="0" w:color="auto"/>
            <w:left w:val="none" w:sz="0" w:space="0" w:color="auto"/>
            <w:bottom w:val="none" w:sz="0" w:space="0" w:color="auto"/>
            <w:right w:val="none" w:sz="0" w:space="0" w:color="auto"/>
          </w:divBdr>
        </w:div>
        <w:div w:id="1613974719">
          <w:marLeft w:val="640"/>
          <w:marRight w:val="0"/>
          <w:marTop w:val="0"/>
          <w:marBottom w:val="0"/>
          <w:divBdr>
            <w:top w:val="none" w:sz="0" w:space="0" w:color="auto"/>
            <w:left w:val="none" w:sz="0" w:space="0" w:color="auto"/>
            <w:bottom w:val="none" w:sz="0" w:space="0" w:color="auto"/>
            <w:right w:val="none" w:sz="0" w:space="0" w:color="auto"/>
          </w:divBdr>
        </w:div>
      </w:divsChild>
    </w:div>
    <w:div w:id="1677612700">
      <w:marLeft w:val="640"/>
      <w:marRight w:val="0"/>
      <w:marTop w:val="0"/>
      <w:marBottom w:val="0"/>
      <w:divBdr>
        <w:top w:val="none" w:sz="0" w:space="0" w:color="auto"/>
        <w:left w:val="none" w:sz="0" w:space="0" w:color="auto"/>
        <w:bottom w:val="none" w:sz="0" w:space="0" w:color="auto"/>
        <w:right w:val="none" w:sz="0" w:space="0" w:color="auto"/>
      </w:divBdr>
    </w:div>
    <w:div w:id="1679847596">
      <w:marLeft w:val="640"/>
      <w:marRight w:val="0"/>
      <w:marTop w:val="0"/>
      <w:marBottom w:val="0"/>
      <w:divBdr>
        <w:top w:val="none" w:sz="0" w:space="0" w:color="auto"/>
        <w:left w:val="none" w:sz="0" w:space="0" w:color="auto"/>
        <w:bottom w:val="none" w:sz="0" w:space="0" w:color="auto"/>
        <w:right w:val="none" w:sz="0" w:space="0" w:color="auto"/>
      </w:divBdr>
    </w:div>
    <w:div w:id="1680690468">
      <w:marLeft w:val="640"/>
      <w:marRight w:val="0"/>
      <w:marTop w:val="0"/>
      <w:marBottom w:val="0"/>
      <w:divBdr>
        <w:top w:val="none" w:sz="0" w:space="0" w:color="auto"/>
        <w:left w:val="none" w:sz="0" w:space="0" w:color="auto"/>
        <w:bottom w:val="none" w:sz="0" w:space="0" w:color="auto"/>
        <w:right w:val="none" w:sz="0" w:space="0" w:color="auto"/>
      </w:divBdr>
    </w:div>
    <w:div w:id="1683166394">
      <w:bodyDiv w:val="1"/>
      <w:marLeft w:val="0"/>
      <w:marRight w:val="0"/>
      <w:marTop w:val="0"/>
      <w:marBottom w:val="0"/>
      <w:divBdr>
        <w:top w:val="none" w:sz="0" w:space="0" w:color="auto"/>
        <w:left w:val="none" w:sz="0" w:space="0" w:color="auto"/>
        <w:bottom w:val="none" w:sz="0" w:space="0" w:color="auto"/>
        <w:right w:val="none" w:sz="0" w:space="0" w:color="auto"/>
      </w:divBdr>
    </w:div>
    <w:div w:id="1685091427">
      <w:bodyDiv w:val="1"/>
      <w:marLeft w:val="0"/>
      <w:marRight w:val="0"/>
      <w:marTop w:val="0"/>
      <w:marBottom w:val="0"/>
      <w:divBdr>
        <w:top w:val="none" w:sz="0" w:space="0" w:color="auto"/>
        <w:left w:val="none" w:sz="0" w:space="0" w:color="auto"/>
        <w:bottom w:val="none" w:sz="0" w:space="0" w:color="auto"/>
        <w:right w:val="none" w:sz="0" w:space="0" w:color="auto"/>
      </w:divBdr>
    </w:div>
    <w:div w:id="1691763350">
      <w:marLeft w:val="640"/>
      <w:marRight w:val="0"/>
      <w:marTop w:val="0"/>
      <w:marBottom w:val="0"/>
      <w:divBdr>
        <w:top w:val="none" w:sz="0" w:space="0" w:color="auto"/>
        <w:left w:val="none" w:sz="0" w:space="0" w:color="auto"/>
        <w:bottom w:val="none" w:sz="0" w:space="0" w:color="auto"/>
        <w:right w:val="none" w:sz="0" w:space="0" w:color="auto"/>
      </w:divBdr>
    </w:div>
    <w:div w:id="1696540471">
      <w:bodyDiv w:val="1"/>
      <w:marLeft w:val="0"/>
      <w:marRight w:val="0"/>
      <w:marTop w:val="0"/>
      <w:marBottom w:val="0"/>
      <w:divBdr>
        <w:top w:val="none" w:sz="0" w:space="0" w:color="auto"/>
        <w:left w:val="none" w:sz="0" w:space="0" w:color="auto"/>
        <w:bottom w:val="none" w:sz="0" w:space="0" w:color="auto"/>
        <w:right w:val="none" w:sz="0" w:space="0" w:color="auto"/>
      </w:divBdr>
    </w:div>
    <w:div w:id="1698503247">
      <w:marLeft w:val="640"/>
      <w:marRight w:val="0"/>
      <w:marTop w:val="0"/>
      <w:marBottom w:val="0"/>
      <w:divBdr>
        <w:top w:val="none" w:sz="0" w:space="0" w:color="auto"/>
        <w:left w:val="none" w:sz="0" w:space="0" w:color="auto"/>
        <w:bottom w:val="none" w:sz="0" w:space="0" w:color="auto"/>
        <w:right w:val="none" w:sz="0" w:space="0" w:color="auto"/>
      </w:divBdr>
    </w:div>
    <w:div w:id="1698920171">
      <w:marLeft w:val="640"/>
      <w:marRight w:val="0"/>
      <w:marTop w:val="0"/>
      <w:marBottom w:val="0"/>
      <w:divBdr>
        <w:top w:val="none" w:sz="0" w:space="0" w:color="auto"/>
        <w:left w:val="none" w:sz="0" w:space="0" w:color="auto"/>
        <w:bottom w:val="none" w:sz="0" w:space="0" w:color="auto"/>
        <w:right w:val="none" w:sz="0" w:space="0" w:color="auto"/>
      </w:divBdr>
    </w:div>
    <w:div w:id="1710759887">
      <w:bodyDiv w:val="1"/>
      <w:marLeft w:val="0"/>
      <w:marRight w:val="0"/>
      <w:marTop w:val="0"/>
      <w:marBottom w:val="0"/>
      <w:divBdr>
        <w:top w:val="none" w:sz="0" w:space="0" w:color="auto"/>
        <w:left w:val="none" w:sz="0" w:space="0" w:color="auto"/>
        <w:bottom w:val="none" w:sz="0" w:space="0" w:color="auto"/>
        <w:right w:val="none" w:sz="0" w:space="0" w:color="auto"/>
      </w:divBdr>
      <w:divsChild>
        <w:div w:id="1362828244">
          <w:marLeft w:val="640"/>
          <w:marRight w:val="0"/>
          <w:marTop w:val="0"/>
          <w:marBottom w:val="0"/>
          <w:divBdr>
            <w:top w:val="none" w:sz="0" w:space="0" w:color="auto"/>
            <w:left w:val="none" w:sz="0" w:space="0" w:color="auto"/>
            <w:bottom w:val="none" w:sz="0" w:space="0" w:color="auto"/>
            <w:right w:val="none" w:sz="0" w:space="0" w:color="auto"/>
          </w:divBdr>
        </w:div>
        <w:div w:id="500320991">
          <w:marLeft w:val="640"/>
          <w:marRight w:val="0"/>
          <w:marTop w:val="0"/>
          <w:marBottom w:val="0"/>
          <w:divBdr>
            <w:top w:val="none" w:sz="0" w:space="0" w:color="auto"/>
            <w:left w:val="none" w:sz="0" w:space="0" w:color="auto"/>
            <w:bottom w:val="none" w:sz="0" w:space="0" w:color="auto"/>
            <w:right w:val="none" w:sz="0" w:space="0" w:color="auto"/>
          </w:divBdr>
        </w:div>
        <w:div w:id="2012026688">
          <w:marLeft w:val="640"/>
          <w:marRight w:val="0"/>
          <w:marTop w:val="0"/>
          <w:marBottom w:val="0"/>
          <w:divBdr>
            <w:top w:val="none" w:sz="0" w:space="0" w:color="auto"/>
            <w:left w:val="none" w:sz="0" w:space="0" w:color="auto"/>
            <w:bottom w:val="none" w:sz="0" w:space="0" w:color="auto"/>
            <w:right w:val="none" w:sz="0" w:space="0" w:color="auto"/>
          </w:divBdr>
        </w:div>
        <w:div w:id="205063998">
          <w:marLeft w:val="640"/>
          <w:marRight w:val="0"/>
          <w:marTop w:val="0"/>
          <w:marBottom w:val="0"/>
          <w:divBdr>
            <w:top w:val="none" w:sz="0" w:space="0" w:color="auto"/>
            <w:left w:val="none" w:sz="0" w:space="0" w:color="auto"/>
            <w:bottom w:val="none" w:sz="0" w:space="0" w:color="auto"/>
            <w:right w:val="none" w:sz="0" w:space="0" w:color="auto"/>
          </w:divBdr>
        </w:div>
        <w:div w:id="1721859782">
          <w:marLeft w:val="640"/>
          <w:marRight w:val="0"/>
          <w:marTop w:val="0"/>
          <w:marBottom w:val="0"/>
          <w:divBdr>
            <w:top w:val="none" w:sz="0" w:space="0" w:color="auto"/>
            <w:left w:val="none" w:sz="0" w:space="0" w:color="auto"/>
            <w:bottom w:val="none" w:sz="0" w:space="0" w:color="auto"/>
            <w:right w:val="none" w:sz="0" w:space="0" w:color="auto"/>
          </w:divBdr>
        </w:div>
        <w:div w:id="444229935">
          <w:marLeft w:val="640"/>
          <w:marRight w:val="0"/>
          <w:marTop w:val="0"/>
          <w:marBottom w:val="0"/>
          <w:divBdr>
            <w:top w:val="none" w:sz="0" w:space="0" w:color="auto"/>
            <w:left w:val="none" w:sz="0" w:space="0" w:color="auto"/>
            <w:bottom w:val="none" w:sz="0" w:space="0" w:color="auto"/>
            <w:right w:val="none" w:sz="0" w:space="0" w:color="auto"/>
          </w:divBdr>
        </w:div>
        <w:div w:id="1201095002">
          <w:marLeft w:val="640"/>
          <w:marRight w:val="0"/>
          <w:marTop w:val="0"/>
          <w:marBottom w:val="0"/>
          <w:divBdr>
            <w:top w:val="none" w:sz="0" w:space="0" w:color="auto"/>
            <w:left w:val="none" w:sz="0" w:space="0" w:color="auto"/>
            <w:bottom w:val="none" w:sz="0" w:space="0" w:color="auto"/>
            <w:right w:val="none" w:sz="0" w:space="0" w:color="auto"/>
          </w:divBdr>
        </w:div>
        <w:div w:id="649480241">
          <w:marLeft w:val="640"/>
          <w:marRight w:val="0"/>
          <w:marTop w:val="0"/>
          <w:marBottom w:val="0"/>
          <w:divBdr>
            <w:top w:val="none" w:sz="0" w:space="0" w:color="auto"/>
            <w:left w:val="none" w:sz="0" w:space="0" w:color="auto"/>
            <w:bottom w:val="none" w:sz="0" w:space="0" w:color="auto"/>
            <w:right w:val="none" w:sz="0" w:space="0" w:color="auto"/>
          </w:divBdr>
        </w:div>
        <w:div w:id="684210398">
          <w:marLeft w:val="640"/>
          <w:marRight w:val="0"/>
          <w:marTop w:val="0"/>
          <w:marBottom w:val="0"/>
          <w:divBdr>
            <w:top w:val="none" w:sz="0" w:space="0" w:color="auto"/>
            <w:left w:val="none" w:sz="0" w:space="0" w:color="auto"/>
            <w:bottom w:val="none" w:sz="0" w:space="0" w:color="auto"/>
            <w:right w:val="none" w:sz="0" w:space="0" w:color="auto"/>
          </w:divBdr>
        </w:div>
        <w:div w:id="629826900">
          <w:marLeft w:val="640"/>
          <w:marRight w:val="0"/>
          <w:marTop w:val="0"/>
          <w:marBottom w:val="0"/>
          <w:divBdr>
            <w:top w:val="none" w:sz="0" w:space="0" w:color="auto"/>
            <w:left w:val="none" w:sz="0" w:space="0" w:color="auto"/>
            <w:bottom w:val="none" w:sz="0" w:space="0" w:color="auto"/>
            <w:right w:val="none" w:sz="0" w:space="0" w:color="auto"/>
          </w:divBdr>
        </w:div>
        <w:div w:id="2103379244">
          <w:marLeft w:val="640"/>
          <w:marRight w:val="0"/>
          <w:marTop w:val="0"/>
          <w:marBottom w:val="0"/>
          <w:divBdr>
            <w:top w:val="none" w:sz="0" w:space="0" w:color="auto"/>
            <w:left w:val="none" w:sz="0" w:space="0" w:color="auto"/>
            <w:bottom w:val="none" w:sz="0" w:space="0" w:color="auto"/>
            <w:right w:val="none" w:sz="0" w:space="0" w:color="auto"/>
          </w:divBdr>
        </w:div>
        <w:div w:id="1810510841">
          <w:marLeft w:val="640"/>
          <w:marRight w:val="0"/>
          <w:marTop w:val="0"/>
          <w:marBottom w:val="0"/>
          <w:divBdr>
            <w:top w:val="none" w:sz="0" w:space="0" w:color="auto"/>
            <w:left w:val="none" w:sz="0" w:space="0" w:color="auto"/>
            <w:bottom w:val="none" w:sz="0" w:space="0" w:color="auto"/>
            <w:right w:val="none" w:sz="0" w:space="0" w:color="auto"/>
          </w:divBdr>
        </w:div>
        <w:div w:id="1948849995">
          <w:marLeft w:val="640"/>
          <w:marRight w:val="0"/>
          <w:marTop w:val="0"/>
          <w:marBottom w:val="0"/>
          <w:divBdr>
            <w:top w:val="none" w:sz="0" w:space="0" w:color="auto"/>
            <w:left w:val="none" w:sz="0" w:space="0" w:color="auto"/>
            <w:bottom w:val="none" w:sz="0" w:space="0" w:color="auto"/>
            <w:right w:val="none" w:sz="0" w:space="0" w:color="auto"/>
          </w:divBdr>
        </w:div>
        <w:div w:id="350106370">
          <w:marLeft w:val="640"/>
          <w:marRight w:val="0"/>
          <w:marTop w:val="0"/>
          <w:marBottom w:val="0"/>
          <w:divBdr>
            <w:top w:val="none" w:sz="0" w:space="0" w:color="auto"/>
            <w:left w:val="none" w:sz="0" w:space="0" w:color="auto"/>
            <w:bottom w:val="none" w:sz="0" w:space="0" w:color="auto"/>
            <w:right w:val="none" w:sz="0" w:space="0" w:color="auto"/>
          </w:divBdr>
        </w:div>
        <w:div w:id="1811902824">
          <w:marLeft w:val="640"/>
          <w:marRight w:val="0"/>
          <w:marTop w:val="0"/>
          <w:marBottom w:val="0"/>
          <w:divBdr>
            <w:top w:val="none" w:sz="0" w:space="0" w:color="auto"/>
            <w:left w:val="none" w:sz="0" w:space="0" w:color="auto"/>
            <w:bottom w:val="none" w:sz="0" w:space="0" w:color="auto"/>
            <w:right w:val="none" w:sz="0" w:space="0" w:color="auto"/>
          </w:divBdr>
        </w:div>
        <w:div w:id="1590583713">
          <w:marLeft w:val="640"/>
          <w:marRight w:val="0"/>
          <w:marTop w:val="0"/>
          <w:marBottom w:val="0"/>
          <w:divBdr>
            <w:top w:val="none" w:sz="0" w:space="0" w:color="auto"/>
            <w:left w:val="none" w:sz="0" w:space="0" w:color="auto"/>
            <w:bottom w:val="none" w:sz="0" w:space="0" w:color="auto"/>
            <w:right w:val="none" w:sz="0" w:space="0" w:color="auto"/>
          </w:divBdr>
        </w:div>
        <w:div w:id="215167109">
          <w:marLeft w:val="640"/>
          <w:marRight w:val="0"/>
          <w:marTop w:val="0"/>
          <w:marBottom w:val="0"/>
          <w:divBdr>
            <w:top w:val="none" w:sz="0" w:space="0" w:color="auto"/>
            <w:left w:val="none" w:sz="0" w:space="0" w:color="auto"/>
            <w:bottom w:val="none" w:sz="0" w:space="0" w:color="auto"/>
            <w:right w:val="none" w:sz="0" w:space="0" w:color="auto"/>
          </w:divBdr>
        </w:div>
        <w:div w:id="1674331582">
          <w:marLeft w:val="640"/>
          <w:marRight w:val="0"/>
          <w:marTop w:val="0"/>
          <w:marBottom w:val="0"/>
          <w:divBdr>
            <w:top w:val="none" w:sz="0" w:space="0" w:color="auto"/>
            <w:left w:val="none" w:sz="0" w:space="0" w:color="auto"/>
            <w:bottom w:val="none" w:sz="0" w:space="0" w:color="auto"/>
            <w:right w:val="none" w:sz="0" w:space="0" w:color="auto"/>
          </w:divBdr>
        </w:div>
        <w:div w:id="572542626">
          <w:marLeft w:val="640"/>
          <w:marRight w:val="0"/>
          <w:marTop w:val="0"/>
          <w:marBottom w:val="0"/>
          <w:divBdr>
            <w:top w:val="none" w:sz="0" w:space="0" w:color="auto"/>
            <w:left w:val="none" w:sz="0" w:space="0" w:color="auto"/>
            <w:bottom w:val="none" w:sz="0" w:space="0" w:color="auto"/>
            <w:right w:val="none" w:sz="0" w:space="0" w:color="auto"/>
          </w:divBdr>
        </w:div>
        <w:div w:id="768235910">
          <w:marLeft w:val="640"/>
          <w:marRight w:val="0"/>
          <w:marTop w:val="0"/>
          <w:marBottom w:val="0"/>
          <w:divBdr>
            <w:top w:val="none" w:sz="0" w:space="0" w:color="auto"/>
            <w:left w:val="none" w:sz="0" w:space="0" w:color="auto"/>
            <w:bottom w:val="none" w:sz="0" w:space="0" w:color="auto"/>
            <w:right w:val="none" w:sz="0" w:space="0" w:color="auto"/>
          </w:divBdr>
        </w:div>
        <w:div w:id="173306526">
          <w:marLeft w:val="640"/>
          <w:marRight w:val="0"/>
          <w:marTop w:val="0"/>
          <w:marBottom w:val="0"/>
          <w:divBdr>
            <w:top w:val="none" w:sz="0" w:space="0" w:color="auto"/>
            <w:left w:val="none" w:sz="0" w:space="0" w:color="auto"/>
            <w:bottom w:val="none" w:sz="0" w:space="0" w:color="auto"/>
            <w:right w:val="none" w:sz="0" w:space="0" w:color="auto"/>
          </w:divBdr>
        </w:div>
        <w:div w:id="839660961">
          <w:marLeft w:val="640"/>
          <w:marRight w:val="0"/>
          <w:marTop w:val="0"/>
          <w:marBottom w:val="0"/>
          <w:divBdr>
            <w:top w:val="none" w:sz="0" w:space="0" w:color="auto"/>
            <w:left w:val="none" w:sz="0" w:space="0" w:color="auto"/>
            <w:bottom w:val="none" w:sz="0" w:space="0" w:color="auto"/>
            <w:right w:val="none" w:sz="0" w:space="0" w:color="auto"/>
          </w:divBdr>
        </w:div>
        <w:div w:id="1855000900">
          <w:marLeft w:val="640"/>
          <w:marRight w:val="0"/>
          <w:marTop w:val="0"/>
          <w:marBottom w:val="0"/>
          <w:divBdr>
            <w:top w:val="none" w:sz="0" w:space="0" w:color="auto"/>
            <w:left w:val="none" w:sz="0" w:space="0" w:color="auto"/>
            <w:bottom w:val="none" w:sz="0" w:space="0" w:color="auto"/>
            <w:right w:val="none" w:sz="0" w:space="0" w:color="auto"/>
          </w:divBdr>
        </w:div>
        <w:div w:id="2022313824">
          <w:marLeft w:val="640"/>
          <w:marRight w:val="0"/>
          <w:marTop w:val="0"/>
          <w:marBottom w:val="0"/>
          <w:divBdr>
            <w:top w:val="none" w:sz="0" w:space="0" w:color="auto"/>
            <w:left w:val="none" w:sz="0" w:space="0" w:color="auto"/>
            <w:bottom w:val="none" w:sz="0" w:space="0" w:color="auto"/>
            <w:right w:val="none" w:sz="0" w:space="0" w:color="auto"/>
          </w:divBdr>
        </w:div>
      </w:divsChild>
    </w:div>
    <w:div w:id="1711104447">
      <w:marLeft w:val="640"/>
      <w:marRight w:val="0"/>
      <w:marTop w:val="0"/>
      <w:marBottom w:val="0"/>
      <w:divBdr>
        <w:top w:val="none" w:sz="0" w:space="0" w:color="auto"/>
        <w:left w:val="none" w:sz="0" w:space="0" w:color="auto"/>
        <w:bottom w:val="none" w:sz="0" w:space="0" w:color="auto"/>
        <w:right w:val="none" w:sz="0" w:space="0" w:color="auto"/>
      </w:divBdr>
    </w:div>
    <w:div w:id="1713387452">
      <w:marLeft w:val="640"/>
      <w:marRight w:val="0"/>
      <w:marTop w:val="0"/>
      <w:marBottom w:val="0"/>
      <w:divBdr>
        <w:top w:val="none" w:sz="0" w:space="0" w:color="auto"/>
        <w:left w:val="none" w:sz="0" w:space="0" w:color="auto"/>
        <w:bottom w:val="none" w:sz="0" w:space="0" w:color="auto"/>
        <w:right w:val="none" w:sz="0" w:space="0" w:color="auto"/>
      </w:divBdr>
    </w:div>
    <w:div w:id="1715500580">
      <w:marLeft w:val="640"/>
      <w:marRight w:val="0"/>
      <w:marTop w:val="0"/>
      <w:marBottom w:val="0"/>
      <w:divBdr>
        <w:top w:val="none" w:sz="0" w:space="0" w:color="auto"/>
        <w:left w:val="none" w:sz="0" w:space="0" w:color="auto"/>
        <w:bottom w:val="none" w:sz="0" w:space="0" w:color="auto"/>
        <w:right w:val="none" w:sz="0" w:space="0" w:color="auto"/>
      </w:divBdr>
    </w:div>
    <w:div w:id="1715693586">
      <w:marLeft w:val="640"/>
      <w:marRight w:val="0"/>
      <w:marTop w:val="0"/>
      <w:marBottom w:val="0"/>
      <w:divBdr>
        <w:top w:val="none" w:sz="0" w:space="0" w:color="auto"/>
        <w:left w:val="none" w:sz="0" w:space="0" w:color="auto"/>
        <w:bottom w:val="none" w:sz="0" w:space="0" w:color="auto"/>
        <w:right w:val="none" w:sz="0" w:space="0" w:color="auto"/>
      </w:divBdr>
    </w:div>
    <w:div w:id="1725369974">
      <w:bodyDiv w:val="1"/>
      <w:marLeft w:val="0"/>
      <w:marRight w:val="0"/>
      <w:marTop w:val="0"/>
      <w:marBottom w:val="0"/>
      <w:divBdr>
        <w:top w:val="none" w:sz="0" w:space="0" w:color="auto"/>
        <w:left w:val="none" w:sz="0" w:space="0" w:color="auto"/>
        <w:bottom w:val="none" w:sz="0" w:space="0" w:color="auto"/>
        <w:right w:val="none" w:sz="0" w:space="0" w:color="auto"/>
      </w:divBdr>
      <w:divsChild>
        <w:div w:id="977418553">
          <w:marLeft w:val="480"/>
          <w:marRight w:val="0"/>
          <w:marTop w:val="0"/>
          <w:marBottom w:val="0"/>
          <w:divBdr>
            <w:top w:val="none" w:sz="0" w:space="0" w:color="auto"/>
            <w:left w:val="none" w:sz="0" w:space="0" w:color="auto"/>
            <w:bottom w:val="none" w:sz="0" w:space="0" w:color="auto"/>
            <w:right w:val="none" w:sz="0" w:space="0" w:color="auto"/>
          </w:divBdr>
        </w:div>
        <w:div w:id="1466853261">
          <w:marLeft w:val="480"/>
          <w:marRight w:val="0"/>
          <w:marTop w:val="0"/>
          <w:marBottom w:val="0"/>
          <w:divBdr>
            <w:top w:val="none" w:sz="0" w:space="0" w:color="auto"/>
            <w:left w:val="none" w:sz="0" w:space="0" w:color="auto"/>
            <w:bottom w:val="none" w:sz="0" w:space="0" w:color="auto"/>
            <w:right w:val="none" w:sz="0" w:space="0" w:color="auto"/>
          </w:divBdr>
        </w:div>
        <w:div w:id="660236497">
          <w:marLeft w:val="480"/>
          <w:marRight w:val="0"/>
          <w:marTop w:val="0"/>
          <w:marBottom w:val="0"/>
          <w:divBdr>
            <w:top w:val="none" w:sz="0" w:space="0" w:color="auto"/>
            <w:left w:val="none" w:sz="0" w:space="0" w:color="auto"/>
            <w:bottom w:val="none" w:sz="0" w:space="0" w:color="auto"/>
            <w:right w:val="none" w:sz="0" w:space="0" w:color="auto"/>
          </w:divBdr>
        </w:div>
        <w:div w:id="1133404469">
          <w:marLeft w:val="480"/>
          <w:marRight w:val="0"/>
          <w:marTop w:val="0"/>
          <w:marBottom w:val="0"/>
          <w:divBdr>
            <w:top w:val="none" w:sz="0" w:space="0" w:color="auto"/>
            <w:left w:val="none" w:sz="0" w:space="0" w:color="auto"/>
            <w:bottom w:val="none" w:sz="0" w:space="0" w:color="auto"/>
            <w:right w:val="none" w:sz="0" w:space="0" w:color="auto"/>
          </w:divBdr>
        </w:div>
        <w:div w:id="1337926097">
          <w:marLeft w:val="480"/>
          <w:marRight w:val="0"/>
          <w:marTop w:val="0"/>
          <w:marBottom w:val="0"/>
          <w:divBdr>
            <w:top w:val="none" w:sz="0" w:space="0" w:color="auto"/>
            <w:left w:val="none" w:sz="0" w:space="0" w:color="auto"/>
            <w:bottom w:val="none" w:sz="0" w:space="0" w:color="auto"/>
            <w:right w:val="none" w:sz="0" w:space="0" w:color="auto"/>
          </w:divBdr>
        </w:div>
        <w:div w:id="1514109523">
          <w:marLeft w:val="480"/>
          <w:marRight w:val="0"/>
          <w:marTop w:val="0"/>
          <w:marBottom w:val="0"/>
          <w:divBdr>
            <w:top w:val="none" w:sz="0" w:space="0" w:color="auto"/>
            <w:left w:val="none" w:sz="0" w:space="0" w:color="auto"/>
            <w:bottom w:val="none" w:sz="0" w:space="0" w:color="auto"/>
            <w:right w:val="none" w:sz="0" w:space="0" w:color="auto"/>
          </w:divBdr>
        </w:div>
        <w:div w:id="2032872101">
          <w:marLeft w:val="480"/>
          <w:marRight w:val="0"/>
          <w:marTop w:val="0"/>
          <w:marBottom w:val="0"/>
          <w:divBdr>
            <w:top w:val="none" w:sz="0" w:space="0" w:color="auto"/>
            <w:left w:val="none" w:sz="0" w:space="0" w:color="auto"/>
            <w:bottom w:val="none" w:sz="0" w:space="0" w:color="auto"/>
            <w:right w:val="none" w:sz="0" w:space="0" w:color="auto"/>
          </w:divBdr>
        </w:div>
        <w:div w:id="2127307419">
          <w:marLeft w:val="480"/>
          <w:marRight w:val="0"/>
          <w:marTop w:val="0"/>
          <w:marBottom w:val="0"/>
          <w:divBdr>
            <w:top w:val="none" w:sz="0" w:space="0" w:color="auto"/>
            <w:left w:val="none" w:sz="0" w:space="0" w:color="auto"/>
            <w:bottom w:val="none" w:sz="0" w:space="0" w:color="auto"/>
            <w:right w:val="none" w:sz="0" w:space="0" w:color="auto"/>
          </w:divBdr>
        </w:div>
        <w:div w:id="339741238">
          <w:marLeft w:val="480"/>
          <w:marRight w:val="0"/>
          <w:marTop w:val="0"/>
          <w:marBottom w:val="0"/>
          <w:divBdr>
            <w:top w:val="none" w:sz="0" w:space="0" w:color="auto"/>
            <w:left w:val="none" w:sz="0" w:space="0" w:color="auto"/>
            <w:bottom w:val="none" w:sz="0" w:space="0" w:color="auto"/>
            <w:right w:val="none" w:sz="0" w:space="0" w:color="auto"/>
          </w:divBdr>
        </w:div>
        <w:div w:id="1178886052">
          <w:marLeft w:val="480"/>
          <w:marRight w:val="0"/>
          <w:marTop w:val="0"/>
          <w:marBottom w:val="0"/>
          <w:divBdr>
            <w:top w:val="none" w:sz="0" w:space="0" w:color="auto"/>
            <w:left w:val="none" w:sz="0" w:space="0" w:color="auto"/>
            <w:bottom w:val="none" w:sz="0" w:space="0" w:color="auto"/>
            <w:right w:val="none" w:sz="0" w:space="0" w:color="auto"/>
          </w:divBdr>
        </w:div>
        <w:div w:id="770205539">
          <w:marLeft w:val="480"/>
          <w:marRight w:val="0"/>
          <w:marTop w:val="0"/>
          <w:marBottom w:val="0"/>
          <w:divBdr>
            <w:top w:val="none" w:sz="0" w:space="0" w:color="auto"/>
            <w:left w:val="none" w:sz="0" w:space="0" w:color="auto"/>
            <w:bottom w:val="none" w:sz="0" w:space="0" w:color="auto"/>
            <w:right w:val="none" w:sz="0" w:space="0" w:color="auto"/>
          </w:divBdr>
        </w:div>
        <w:div w:id="1781412386">
          <w:marLeft w:val="480"/>
          <w:marRight w:val="0"/>
          <w:marTop w:val="0"/>
          <w:marBottom w:val="0"/>
          <w:divBdr>
            <w:top w:val="none" w:sz="0" w:space="0" w:color="auto"/>
            <w:left w:val="none" w:sz="0" w:space="0" w:color="auto"/>
            <w:bottom w:val="none" w:sz="0" w:space="0" w:color="auto"/>
            <w:right w:val="none" w:sz="0" w:space="0" w:color="auto"/>
          </w:divBdr>
        </w:div>
        <w:div w:id="1391658819">
          <w:marLeft w:val="480"/>
          <w:marRight w:val="0"/>
          <w:marTop w:val="0"/>
          <w:marBottom w:val="0"/>
          <w:divBdr>
            <w:top w:val="none" w:sz="0" w:space="0" w:color="auto"/>
            <w:left w:val="none" w:sz="0" w:space="0" w:color="auto"/>
            <w:bottom w:val="none" w:sz="0" w:space="0" w:color="auto"/>
            <w:right w:val="none" w:sz="0" w:space="0" w:color="auto"/>
          </w:divBdr>
        </w:div>
        <w:div w:id="399905767">
          <w:marLeft w:val="480"/>
          <w:marRight w:val="0"/>
          <w:marTop w:val="0"/>
          <w:marBottom w:val="0"/>
          <w:divBdr>
            <w:top w:val="none" w:sz="0" w:space="0" w:color="auto"/>
            <w:left w:val="none" w:sz="0" w:space="0" w:color="auto"/>
            <w:bottom w:val="none" w:sz="0" w:space="0" w:color="auto"/>
            <w:right w:val="none" w:sz="0" w:space="0" w:color="auto"/>
          </w:divBdr>
        </w:div>
        <w:div w:id="487793808">
          <w:marLeft w:val="480"/>
          <w:marRight w:val="0"/>
          <w:marTop w:val="0"/>
          <w:marBottom w:val="0"/>
          <w:divBdr>
            <w:top w:val="none" w:sz="0" w:space="0" w:color="auto"/>
            <w:left w:val="none" w:sz="0" w:space="0" w:color="auto"/>
            <w:bottom w:val="none" w:sz="0" w:space="0" w:color="auto"/>
            <w:right w:val="none" w:sz="0" w:space="0" w:color="auto"/>
          </w:divBdr>
        </w:div>
        <w:div w:id="997151440">
          <w:marLeft w:val="480"/>
          <w:marRight w:val="0"/>
          <w:marTop w:val="0"/>
          <w:marBottom w:val="0"/>
          <w:divBdr>
            <w:top w:val="none" w:sz="0" w:space="0" w:color="auto"/>
            <w:left w:val="none" w:sz="0" w:space="0" w:color="auto"/>
            <w:bottom w:val="none" w:sz="0" w:space="0" w:color="auto"/>
            <w:right w:val="none" w:sz="0" w:space="0" w:color="auto"/>
          </w:divBdr>
        </w:div>
        <w:div w:id="538705992">
          <w:marLeft w:val="480"/>
          <w:marRight w:val="0"/>
          <w:marTop w:val="0"/>
          <w:marBottom w:val="0"/>
          <w:divBdr>
            <w:top w:val="none" w:sz="0" w:space="0" w:color="auto"/>
            <w:left w:val="none" w:sz="0" w:space="0" w:color="auto"/>
            <w:bottom w:val="none" w:sz="0" w:space="0" w:color="auto"/>
            <w:right w:val="none" w:sz="0" w:space="0" w:color="auto"/>
          </w:divBdr>
        </w:div>
        <w:div w:id="1203710258">
          <w:marLeft w:val="480"/>
          <w:marRight w:val="0"/>
          <w:marTop w:val="0"/>
          <w:marBottom w:val="0"/>
          <w:divBdr>
            <w:top w:val="none" w:sz="0" w:space="0" w:color="auto"/>
            <w:left w:val="none" w:sz="0" w:space="0" w:color="auto"/>
            <w:bottom w:val="none" w:sz="0" w:space="0" w:color="auto"/>
            <w:right w:val="none" w:sz="0" w:space="0" w:color="auto"/>
          </w:divBdr>
        </w:div>
        <w:div w:id="1931350562">
          <w:marLeft w:val="480"/>
          <w:marRight w:val="0"/>
          <w:marTop w:val="0"/>
          <w:marBottom w:val="0"/>
          <w:divBdr>
            <w:top w:val="none" w:sz="0" w:space="0" w:color="auto"/>
            <w:left w:val="none" w:sz="0" w:space="0" w:color="auto"/>
            <w:bottom w:val="none" w:sz="0" w:space="0" w:color="auto"/>
            <w:right w:val="none" w:sz="0" w:space="0" w:color="auto"/>
          </w:divBdr>
        </w:div>
        <w:div w:id="999700202">
          <w:marLeft w:val="480"/>
          <w:marRight w:val="0"/>
          <w:marTop w:val="0"/>
          <w:marBottom w:val="0"/>
          <w:divBdr>
            <w:top w:val="none" w:sz="0" w:space="0" w:color="auto"/>
            <w:left w:val="none" w:sz="0" w:space="0" w:color="auto"/>
            <w:bottom w:val="none" w:sz="0" w:space="0" w:color="auto"/>
            <w:right w:val="none" w:sz="0" w:space="0" w:color="auto"/>
          </w:divBdr>
        </w:div>
        <w:div w:id="878515549">
          <w:marLeft w:val="480"/>
          <w:marRight w:val="0"/>
          <w:marTop w:val="0"/>
          <w:marBottom w:val="0"/>
          <w:divBdr>
            <w:top w:val="none" w:sz="0" w:space="0" w:color="auto"/>
            <w:left w:val="none" w:sz="0" w:space="0" w:color="auto"/>
            <w:bottom w:val="none" w:sz="0" w:space="0" w:color="auto"/>
            <w:right w:val="none" w:sz="0" w:space="0" w:color="auto"/>
          </w:divBdr>
        </w:div>
        <w:div w:id="289819856">
          <w:marLeft w:val="480"/>
          <w:marRight w:val="0"/>
          <w:marTop w:val="0"/>
          <w:marBottom w:val="0"/>
          <w:divBdr>
            <w:top w:val="none" w:sz="0" w:space="0" w:color="auto"/>
            <w:left w:val="none" w:sz="0" w:space="0" w:color="auto"/>
            <w:bottom w:val="none" w:sz="0" w:space="0" w:color="auto"/>
            <w:right w:val="none" w:sz="0" w:space="0" w:color="auto"/>
          </w:divBdr>
        </w:div>
        <w:div w:id="1687291895">
          <w:marLeft w:val="480"/>
          <w:marRight w:val="0"/>
          <w:marTop w:val="0"/>
          <w:marBottom w:val="0"/>
          <w:divBdr>
            <w:top w:val="none" w:sz="0" w:space="0" w:color="auto"/>
            <w:left w:val="none" w:sz="0" w:space="0" w:color="auto"/>
            <w:bottom w:val="none" w:sz="0" w:space="0" w:color="auto"/>
            <w:right w:val="none" w:sz="0" w:space="0" w:color="auto"/>
          </w:divBdr>
        </w:div>
        <w:div w:id="138115964">
          <w:marLeft w:val="480"/>
          <w:marRight w:val="0"/>
          <w:marTop w:val="0"/>
          <w:marBottom w:val="0"/>
          <w:divBdr>
            <w:top w:val="none" w:sz="0" w:space="0" w:color="auto"/>
            <w:left w:val="none" w:sz="0" w:space="0" w:color="auto"/>
            <w:bottom w:val="none" w:sz="0" w:space="0" w:color="auto"/>
            <w:right w:val="none" w:sz="0" w:space="0" w:color="auto"/>
          </w:divBdr>
        </w:div>
      </w:divsChild>
    </w:div>
    <w:div w:id="1727491106">
      <w:bodyDiv w:val="1"/>
      <w:marLeft w:val="0"/>
      <w:marRight w:val="0"/>
      <w:marTop w:val="0"/>
      <w:marBottom w:val="0"/>
      <w:divBdr>
        <w:top w:val="none" w:sz="0" w:space="0" w:color="auto"/>
        <w:left w:val="none" w:sz="0" w:space="0" w:color="auto"/>
        <w:bottom w:val="none" w:sz="0" w:space="0" w:color="auto"/>
        <w:right w:val="none" w:sz="0" w:space="0" w:color="auto"/>
      </w:divBdr>
    </w:div>
    <w:div w:id="1733691838">
      <w:marLeft w:val="640"/>
      <w:marRight w:val="0"/>
      <w:marTop w:val="0"/>
      <w:marBottom w:val="0"/>
      <w:divBdr>
        <w:top w:val="none" w:sz="0" w:space="0" w:color="auto"/>
        <w:left w:val="none" w:sz="0" w:space="0" w:color="auto"/>
        <w:bottom w:val="none" w:sz="0" w:space="0" w:color="auto"/>
        <w:right w:val="none" w:sz="0" w:space="0" w:color="auto"/>
      </w:divBdr>
    </w:div>
    <w:div w:id="1734691835">
      <w:marLeft w:val="640"/>
      <w:marRight w:val="0"/>
      <w:marTop w:val="0"/>
      <w:marBottom w:val="0"/>
      <w:divBdr>
        <w:top w:val="none" w:sz="0" w:space="0" w:color="auto"/>
        <w:left w:val="none" w:sz="0" w:space="0" w:color="auto"/>
        <w:bottom w:val="none" w:sz="0" w:space="0" w:color="auto"/>
        <w:right w:val="none" w:sz="0" w:space="0" w:color="auto"/>
      </w:divBdr>
    </w:div>
    <w:div w:id="1740861644">
      <w:marLeft w:val="64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526073">
      <w:bodyDiv w:val="1"/>
      <w:marLeft w:val="0"/>
      <w:marRight w:val="0"/>
      <w:marTop w:val="0"/>
      <w:marBottom w:val="0"/>
      <w:divBdr>
        <w:top w:val="none" w:sz="0" w:space="0" w:color="auto"/>
        <w:left w:val="none" w:sz="0" w:space="0" w:color="auto"/>
        <w:bottom w:val="none" w:sz="0" w:space="0" w:color="auto"/>
        <w:right w:val="none" w:sz="0" w:space="0" w:color="auto"/>
      </w:divBdr>
    </w:div>
    <w:div w:id="1750612516">
      <w:marLeft w:val="640"/>
      <w:marRight w:val="0"/>
      <w:marTop w:val="0"/>
      <w:marBottom w:val="0"/>
      <w:divBdr>
        <w:top w:val="none" w:sz="0" w:space="0" w:color="auto"/>
        <w:left w:val="none" w:sz="0" w:space="0" w:color="auto"/>
        <w:bottom w:val="none" w:sz="0" w:space="0" w:color="auto"/>
        <w:right w:val="none" w:sz="0" w:space="0" w:color="auto"/>
      </w:divBdr>
    </w:div>
    <w:div w:id="1750881174">
      <w:marLeft w:val="640"/>
      <w:marRight w:val="0"/>
      <w:marTop w:val="0"/>
      <w:marBottom w:val="0"/>
      <w:divBdr>
        <w:top w:val="none" w:sz="0" w:space="0" w:color="auto"/>
        <w:left w:val="none" w:sz="0" w:space="0" w:color="auto"/>
        <w:bottom w:val="none" w:sz="0" w:space="0" w:color="auto"/>
        <w:right w:val="none" w:sz="0" w:space="0" w:color="auto"/>
      </w:divBdr>
    </w:div>
    <w:div w:id="1751122520">
      <w:marLeft w:val="640"/>
      <w:marRight w:val="0"/>
      <w:marTop w:val="0"/>
      <w:marBottom w:val="0"/>
      <w:divBdr>
        <w:top w:val="none" w:sz="0" w:space="0" w:color="auto"/>
        <w:left w:val="none" w:sz="0" w:space="0" w:color="auto"/>
        <w:bottom w:val="none" w:sz="0" w:space="0" w:color="auto"/>
        <w:right w:val="none" w:sz="0" w:space="0" w:color="auto"/>
      </w:divBdr>
    </w:div>
    <w:div w:id="1751543175">
      <w:bodyDiv w:val="1"/>
      <w:marLeft w:val="0"/>
      <w:marRight w:val="0"/>
      <w:marTop w:val="0"/>
      <w:marBottom w:val="0"/>
      <w:divBdr>
        <w:top w:val="none" w:sz="0" w:space="0" w:color="auto"/>
        <w:left w:val="none" w:sz="0" w:space="0" w:color="auto"/>
        <w:bottom w:val="none" w:sz="0" w:space="0" w:color="auto"/>
        <w:right w:val="none" w:sz="0" w:space="0" w:color="auto"/>
      </w:divBdr>
    </w:div>
    <w:div w:id="1753551236">
      <w:marLeft w:val="640"/>
      <w:marRight w:val="0"/>
      <w:marTop w:val="0"/>
      <w:marBottom w:val="0"/>
      <w:divBdr>
        <w:top w:val="none" w:sz="0" w:space="0" w:color="auto"/>
        <w:left w:val="none" w:sz="0" w:space="0" w:color="auto"/>
        <w:bottom w:val="none" w:sz="0" w:space="0" w:color="auto"/>
        <w:right w:val="none" w:sz="0" w:space="0" w:color="auto"/>
      </w:divBdr>
    </w:div>
    <w:div w:id="1766654282">
      <w:bodyDiv w:val="1"/>
      <w:marLeft w:val="0"/>
      <w:marRight w:val="0"/>
      <w:marTop w:val="0"/>
      <w:marBottom w:val="0"/>
      <w:divBdr>
        <w:top w:val="none" w:sz="0" w:space="0" w:color="auto"/>
        <w:left w:val="none" w:sz="0" w:space="0" w:color="auto"/>
        <w:bottom w:val="none" w:sz="0" w:space="0" w:color="auto"/>
        <w:right w:val="none" w:sz="0" w:space="0" w:color="auto"/>
      </w:divBdr>
    </w:div>
    <w:div w:id="1775903858">
      <w:marLeft w:val="640"/>
      <w:marRight w:val="0"/>
      <w:marTop w:val="0"/>
      <w:marBottom w:val="0"/>
      <w:divBdr>
        <w:top w:val="none" w:sz="0" w:space="0" w:color="auto"/>
        <w:left w:val="none" w:sz="0" w:space="0" w:color="auto"/>
        <w:bottom w:val="none" w:sz="0" w:space="0" w:color="auto"/>
        <w:right w:val="none" w:sz="0" w:space="0" w:color="auto"/>
      </w:divBdr>
    </w:div>
    <w:div w:id="1780906762">
      <w:marLeft w:val="640"/>
      <w:marRight w:val="0"/>
      <w:marTop w:val="0"/>
      <w:marBottom w:val="0"/>
      <w:divBdr>
        <w:top w:val="none" w:sz="0" w:space="0" w:color="auto"/>
        <w:left w:val="none" w:sz="0" w:space="0" w:color="auto"/>
        <w:bottom w:val="none" w:sz="0" w:space="0" w:color="auto"/>
        <w:right w:val="none" w:sz="0" w:space="0" w:color="auto"/>
      </w:divBdr>
    </w:div>
    <w:div w:id="1781949007">
      <w:marLeft w:val="640"/>
      <w:marRight w:val="0"/>
      <w:marTop w:val="0"/>
      <w:marBottom w:val="0"/>
      <w:divBdr>
        <w:top w:val="none" w:sz="0" w:space="0" w:color="auto"/>
        <w:left w:val="none" w:sz="0" w:space="0" w:color="auto"/>
        <w:bottom w:val="none" w:sz="0" w:space="0" w:color="auto"/>
        <w:right w:val="none" w:sz="0" w:space="0" w:color="auto"/>
      </w:divBdr>
    </w:div>
    <w:div w:id="1781954933">
      <w:marLeft w:val="640"/>
      <w:marRight w:val="0"/>
      <w:marTop w:val="0"/>
      <w:marBottom w:val="0"/>
      <w:divBdr>
        <w:top w:val="none" w:sz="0" w:space="0" w:color="auto"/>
        <w:left w:val="none" w:sz="0" w:space="0" w:color="auto"/>
        <w:bottom w:val="none" w:sz="0" w:space="0" w:color="auto"/>
        <w:right w:val="none" w:sz="0" w:space="0" w:color="auto"/>
      </w:divBdr>
    </w:div>
    <w:div w:id="1787460806">
      <w:marLeft w:val="640"/>
      <w:marRight w:val="0"/>
      <w:marTop w:val="0"/>
      <w:marBottom w:val="0"/>
      <w:divBdr>
        <w:top w:val="none" w:sz="0" w:space="0" w:color="auto"/>
        <w:left w:val="none" w:sz="0" w:space="0" w:color="auto"/>
        <w:bottom w:val="none" w:sz="0" w:space="0" w:color="auto"/>
        <w:right w:val="none" w:sz="0" w:space="0" w:color="auto"/>
      </w:divBdr>
    </w:div>
    <w:div w:id="1788116581">
      <w:marLeft w:val="640"/>
      <w:marRight w:val="0"/>
      <w:marTop w:val="0"/>
      <w:marBottom w:val="0"/>
      <w:divBdr>
        <w:top w:val="none" w:sz="0" w:space="0" w:color="auto"/>
        <w:left w:val="none" w:sz="0" w:space="0" w:color="auto"/>
        <w:bottom w:val="none" w:sz="0" w:space="0" w:color="auto"/>
        <w:right w:val="none" w:sz="0" w:space="0" w:color="auto"/>
      </w:divBdr>
    </w:div>
    <w:div w:id="1791705841">
      <w:marLeft w:val="640"/>
      <w:marRight w:val="0"/>
      <w:marTop w:val="0"/>
      <w:marBottom w:val="0"/>
      <w:divBdr>
        <w:top w:val="none" w:sz="0" w:space="0" w:color="auto"/>
        <w:left w:val="none" w:sz="0" w:space="0" w:color="auto"/>
        <w:bottom w:val="none" w:sz="0" w:space="0" w:color="auto"/>
        <w:right w:val="none" w:sz="0" w:space="0" w:color="auto"/>
      </w:divBdr>
    </w:div>
    <w:div w:id="1792942668">
      <w:bodyDiv w:val="1"/>
      <w:marLeft w:val="0"/>
      <w:marRight w:val="0"/>
      <w:marTop w:val="0"/>
      <w:marBottom w:val="0"/>
      <w:divBdr>
        <w:top w:val="none" w:sz="0" w:space="0" w:color="auto"/>
        <w:left w:val="none" w:sz="0" w:space="0" w:color="auto"/>
        <w:bottom w:val="none" w:sz="0" w:space="0" w:color="auto"/>
        <w:right w:val="none" w:sz="0" w:space="0" w:color="auto"/>
      </w:divBdr>
    </w:div>
    <w:div w:id="1794250549">
      <w:marLeft w:val="640"/>
      <w:marRight w:val="0"/>
      <w:marTop w:val="0"/>
      <w:marBottom w:val="0"/>
      <w:divBdr>
        <w:top w:val="none" w:sz="0" w:space="0" w:color="auto"/>
        <w:left w:val="none" w:sz="0" w:space="0" w:color="auto"/>
        <w:bottom w:val="none" w:sz="0" w:space="0" w:color="auto"/>
        <w:right w:val="none" w:sz="0" w:space="0" w:color="auto"/>
      </w:divBdr>
    </w:div>
    <w:div w:id="1794523330">
      <w:marLeft w:val="640"/>
      <w:marRight w:val="0"/>
      <w:marTop w:val="0"/>
      <w:marBottom w:val="0"/>
      <w:divBdr>
        <w:top w:val="none" w:sz="0" w:space="0" w:color="auto"/>
        <w:left w:val="none" w:sz="0" w:space="0" w:color="auto"/>
        <w:bottom w:val="none" w:sz="0" w:space="0" w:color="auto"/>
        <w:right w:val="none" w:sz="0" w:space="0" w:color="auto"/>
      </w:divBdr>
    </w:div>
    <w:div w:id="1799101041">
      <w:marLeft w:val="640"/>
      <w:marRight w:val="0"/>
      <w:marTop w:val="0"/>
      <w:marBottom w:val="0"/>
      <w:divBdr>
        <w:top w:val="none" w:sz="0" w:space="0" w:color="auto"/>
        <w:left w:val="none" w:sz="0" w:space="0" w:color="auto"/>
        <w:bottom w:val="none" w:sz="0" w:space="0" w:color="auto"/>
        <w:right w:val="none" w:sz="0" w:space="0" w:color="auto"/>
      </w:divBdr>
    </w:div>
    <w:div w:id="1801991793">
      <w:marLeft w:val="640"/>
      <w:marRight w:val="0"/>
      <w:marTop w:val="0"/>
      <w:marBottom w:val="0"/>
      <w:divBdr>
        <w:top w:val="none" w:sz="0" w:space="0" w:color="auto"/>
        <w:left w:val="none" w:sz="0" w:space="0" w:color="auto"/>
        <w:bottom w:val="none" w:sz="0" w:space="0" w:color="auto"/>
        <w:right w:val="none" w:sz="0" w:space="0" w:color="auto"/>
      </w:divBdr>
    </w:div>
    <w:div w:id="1811088954">
      <w:marLeft w:val="640"/>
      <w:marRight w:val="0"/>
      <w:marTop w:val="0"/>
      <w:marBottom w:val="0"/>
      <w:divBdr>
        <w:top w:val="none" w:sz="0" w:space="0" w:color="auto"/>
        <w:left w:val="none" w:sz="0" w:space="0" w:color="auto"/>
        <w:bottom w:val="none" w:sz="0" w:space="0" w:color="auto"/>
        <w:right w:val="none" w:sz="0" w:space="0" w:color="auto"/>
      </w:divBdr>
    </w:div>
    <w:div w:id="1812364352">
      <w:marLeft w:val="640"/>
      <w:marRight w:val="0"/>
      <w:marTop w:val="0"/>
      <w:marBottom w:val="0"/>
      <w:divBdr>
        <w:top w:val="none" w:sz="0" w:space="0" w:color="auto"/>
        <w:left w:val="none" w:sz="0" w:space="0" w:color="auto"/>
        <w:bottom w:val="none" w:sz="0" w:space="0" w:color="auto"/>
        <w:right w:val="none" w:sz="0" w:space="0" w:color="auto"/>
      </w:divBdr>
    </w:div>
    <w:div w:id="1815289283">
      <w:marLeft w:val="640"/>
      <w:marRight w:val="0"/>
      <w:marTop w:val="0"/>
      <w:marBottom w:val="0"/>
      <w:divBdr>
        <w:top w:val="none" w:sz="0" w:space="0" w:color="auto"/>
        <w:left w:val="none" w:sz="0" w:space="0" w:color="auto"/>
        <w:bottom w:val="none" w:sz="0" w:space="0" w:color="auto"/>
        <w:right w:val="none" w:sz="0" w:space="0" w:color="auto"/>
      </w:divBdr>
    </w:div>
    <w:div w:id="1815297414">
      <w:marLeft w:val="640"/>
      <w:marRight w:val="0"/>
      <w:marTop w:val="0"/>
      <w:marBottom w:val="0"/>
      <w:divBdr>
        <w:top w:val="none" w:sz="0" w:space="0" w:color="auto"/>
        <w:left w:val="none" w:sz="0" w:space="0" w:color="auto"/>
        <w:bottom w:val="none" w:sz="0" w:space="0" w:color="auto"/>
        <w:right w:val="none" w:sz="0" w:space="0" w:color="auto"/>
      </w:divBdr>
    </w:div>
    <w:div w:id="1821341200">
      <w:marLeft w:val="640"/>
      <w:marRight w:val="0"/>
      <w:marTop w:val="0"/>
      <w:marBottom w:val="0"/>
      <w:divBdr>
        <w:top w:val="none" w:sz="0" w:space="0" w:color="auto"/>
        <w:left w:val="none" w:sz="0" w:space="0" w:color="auto"/>
        <w:bottom w:val="none" w:sz="0" w:space="0" w:color="auto"/>
        <w:right w:val="none" w:sz="0" w:space="0" w:color="auto"/>
      </w:divBdr>
    </w:div>
    <w:div w:id="1826504893">
      <w:marLeft w:val="640"/>
      <w:marRight w:val="0"/>
      <w:marTop w:val="0"/>
      <w:marBottom w:val="0"/>
      <w:divBdr>
        <w:top w:val="none" w:sz="0" w:space="0" w:color="auto"/>
        <w:left w:val="none" w:sz="0" w:space="0" w:color="auto"/>
        <w:bottom w:val="none" w:sz="0" w:space="0" w:color="auto"/>
        <w:right w:val="none" w:sz="0" w:space="0" w:color="auto"/>
      </w:divBdr>
    </w:div>
    <w:div w:id="1828352458">
      <w:marLeft w:val="640"/>
      <w:marRight w:val="0"/>
      <w:marTop w:val="0"/>
      <w:marBottom w:val="0"/>
      <w:divBdr>
        <w:top w:val="none" w:sz="0" w:space="0" w:color="auto"/>
        <w:left w:val="none" w:sz="0" w:space="0" w:color="auto"/>
        <w:bottom w:val="none" w:sz="0" w:space="0" w:color="auto"/>
        <w:right w:val="none" w:sz="0" w:space="0" w:color="auto"/>
      </w:divBdr>
    </w:div>
    <w:div w:id="1833838286">
      <w:bodyDiv w:val="1"/>
      <w:marLeft w:val="0"/>
      <w:marRight w:val="0"/>
      <w:marTop w:val="0"/>
      <w:marBottom w:val="0"/>
      <w:divBdr>
        <w:top w:val="none" w:sz="0" w:space="0" w:color="auto"/>
        <w:left w:val="none" w:sz="0" w:space="0" w:color="auto"/>
        <w:bottom w:val="none" w:sz="0" w:space="0" w:color="auto"/>
        <w:right w:val="none" w:sz="0" w:space="0" w:color="auto"/>
      </w:divBdr>
      <w:divsChild>
        <w:div w:id="443574065">
          <w:marLeft w:val="640"/>
          <w:marRight w:val="0"/>
          <w:marTop w:val="0"/>
          <w:marBottom w:val="0"/>
          <w:divBdr>
            <w:top w:val="none" w:sz="0" w:space="0" w:color="auto"/>
            <w:left w:val="none" w:sz="0" w:space="0" w:color="auto"/>
            <w:bottom w:val="none" w:sz="0" w:space="0" w:color="auto"/>
            <w:right w:val="none" w:sz="0" w:space="0" w:color="auto"/>
          </w:divBdr>
        </w:div>
        <w:div w:id="1989552230">
          <w:marLeft w:val="640"/>
          <w:marRight w:val="0"/>
          <w:marTop w:val="0"/>
          <w:marBottom w:val="0"/>
          <w:divBdr>
            <w:top w:val="none" w:sz="0" w:space="0" w:color="auto"/>
            <w:left w:val="none" w:sz="0" w:space="0" w:color="auto"/>
            <w:bottom w:val="none" w:sz="0" w:space="0" w:color="auto"/>
            <w:right w:val="none" w:sz="0" w:space="0" w:color="auto"/>
          </w:divBdr>
        </w:div>
        <w:div w:id="1802383987">
          <w:marLeft w:val="640"/>
          <w:marRight w:val="0"/>
          <w:marTop w:val="0"/>
          <w:marBottom w:val="0"/>
          <w:divBdr>
            <w:top w:val="none" w:sz="0" w:space="0" w:color="auto"/>
            <w:left w:val="none" w:sz="0" w:space="0" w:color="auto"/>
            <w:bottom w:val="none" w:sz="0" w:space="0" w:color="auto"/>
            <w:right w:val="none" w:sz="0" w:space="0" w:color="auto"/>
          </w:divBdr>
        </w:div>
        <w:div w:id="8064938">
          <w:marLeft w:val="640"/>
          <w:marRight w:val="0"/>
          <w:marTop w:val="0"/>
          <w:marBottom w:val="0"/>
          <w:divBdr>
            <w:top w:val="none" w:sz="0" w:space="0" w:color="auto"/>
            <w:left w:val="none" w:sz="0" w:space="0" w:color="auto"/>
            <w:bottom w:val="none" w:sz="0" w:space="0" w:color="auto"/>
            <w:right w:val="none" w:sz="0" w:space="0" w:color="auto"/>
          </w:divBdr>
        </w:div>
        <w:div w:id="105077977">
          <w:marLeft w:val="640"/>
          <w:marRight w:val="0"/>
          <w:marTop w:val="0"/>
          <w:marBottom w:val="0"/>
          <w:divBdr>
            <w:top w:val="none" w:sz="0" w:space="0" w:color="auto"/>
            <w:left w:val="none" w:sz="0" w:space="0" w:color="auto"/>
            <w:bottom w:val="none" w:sz="0" w:space="0" w:color="auto"/>
            <w:right w:val="none" w:sz="0" w:space="0" w:color="auto"/>
          </w:divBdr>
        </w:div>
        <w:div w:id="505946097">
          <w:marLeft w:val="640"/>
          <w:marRight w:val="0"/>
          <w:marTop w:val="0"/>
          <w:marBottom w:val="0"/>
          <w:divBdr>
            <w:top w:val="none" w:sz="0" w:space="0" w:color="auto"/>
            <w:left w:val="none" w:sz="0" w:space="0" w:color="auto"/>
            <w:bottom w:val="none" w:sz="0" w:space="0" w:color="auto"/>
            <w:right w:val="none" w:sz="0" w:space="0" w:color="auto"/>
          </w:divBdr>
        </w:div>
        <w:div w:id="1760565957">
          <w:marLeft w:val="640"/>
          <w:marRight w:val="0"/>
          <w:marTop w:val="0"/>
          <w:marBottom w:val="0"/>
          <w:divBdr>
            <w:top w:val="none" w:sz="0" w:space="0" w:color="auto"/>
            <w:left w:val="none" w:sz="0" w:space="0" w:color="auto"/>
            <w:bottom w:val="none" w:sz="0" w:space="0" w:color="auto"/>
            <w:right w:val="none" w:sz="0" w:space="0" w:color="auto"/>
          </w:divBdr>
        </w:div>
        <w:div w:id="322121958">
          <w:marLeft w:val="640"/>
          <w:marRight w:val="0"/>
          <w:marTop w:val="0"/>
          <w:marBottom w:val="0"/>
          <w:divBdr>
            <w:top w:val="none" w:sz="0" w:space="0" w:color="auto"/>
            <w:left w:val="none" w:sz="0" w:space="0" w:color="auto"/>
            <w:bottom w:val="none" w:sz="0" w:space="0" w:color="auto"/>
            <w:right w:val="none" w:sz="0" w:space="0" w:color="auto"/>
          </w:divBdr>
        </w:div>
        <w:div w:id="188615600">
          <w:marLeft w:val="640"/>
          <w:marRight w:val="0"/>
          <w:marTop w:val="0"/>
          <w:marBottom w:val="0"/>
          <w:divBdr>
            <w:top w:val="none" w:sz="0" w:space="0" w:color="auto"/>
            <w:left w:val="none" w:sz="0" w:space="0" w:color="auto"/>
            <w:bottom w:val="none" w:sz="0" w:space="0" w:color="auto"/>
            <w:right w:val="none" w:sz="0" w:space="0" w:color="auto"/>
          </w:divBdr>
        </w:div>
        <w:div w:id="1839034604">
          <w:marLeft w:val="640"/>
          <w:marRight w:val="0"/>
          <w:marTop w:val="0"/>
          <w:marBottom w:val="0"/>
          <w:divBdr>
            <w:top w:val="none" w:sz="0" w:space="0" w:color="auto"/>
            <w:left w:val="none" w:sz="0" w:space="0" w:color="auto"/>
            <w:bottom w:val="none" w:sz="0" w:space="0" w:color="auto"/>
            <w:right w:val="none" w:sz="0" w:space="0" w:color="auto"/>
          </w:divBdr>
        </w:div>
        <w:div w:id="615984857">
          <w:marLeft w:val="640"/>
          <w:marRight w:val="0"/>
          <w:marTop w:val="0"/>
          <w:marBottom w:val="0"/>
          <w:divBdr>
            <w:top w:val="none" w:sz="0" w:space="0" w:color="auto"/>
            <w:left w:val="none" w:sz="0" w:space="0" w:color="auto"/>
            <w:bottom w:val="none" w:sz="0" w:space="0" w:color="auto"/>
            <w:right w:val="none" w:sz="0" w:space="0" w:color="auto"/>
          </w:divBdr>
        </w:div>
        <w:div w:id="1267884697">
          <w:marLeft w:val="640"/>
          <w:marRight w:val="0"/>
          <w:marTop w:val="0"/>
          <w:marBottom w:val="0"/>
          <w:divBdr>
            <w:top w:val="none" w:sz="0" w:space="0" w:color="auto"/>
            <w:left w:val="none" w:sz="0" w:space="0" w:color="auto"/>
            <w:bottom w:val="none" w:sz="0" w:space="0" w:color="auto"/>
            <w:right w:val="none" w:sz="0" w:space="0" w:color="auto"/>
          </w:divBdr>
        </w:div>
        <w:div w:id="637683902">
          <w:marLeft w:val="640"/>
          <w:marRight w:val="0"/>
          <w:marTop w:val="0"/>
          <w:marBottom w:val="0"/>
          <w:divBdr>
            <w:top w:val="none" w:sz="0" w:space="0" w:color="auto"/>
            <w:left w:val="none" w:sz="0" w:space="0" w:color="auto"/>
            <w:bottom w:val="none" w:sz="0" w:space="0" w:color="auto"/>
            <w:right w:val="none" w:sz="0" w:space="0" w:color="auto"/>
          </w:divBdr>
        </w:div>
        <w:div w:id="927227548">
          <w:marLeft w:val="640"/>
          <w:marRight w:val="0"/>
          <w:marTop w:val="0"/>
          <w:marBottom w:val="0"/>
          <w:divBdr>
            <w:top w:val="none" w:sz="0" w:space="0" w:color="auto"/>
            <w:left w:val="none" w:sz="0" w:space="0" w:color="auto"/>
            <w:bottom w:val="none" w:sz="0" w:space="0" w:color="auto"/>
            <w:right w:val="none" w:sz="0" w:space="0" w:color="auto"/>
          </w:divBdr>
        </w:div>
        <w:div w:id="800534727">
          <w:marLeft w:val="640"/>
          <w:marRight w:val="0"/>
          <w:marTop w:val="0"/>
          <w:marBottom w:val="0"/>
          <w:divBdr>
            <w:top w:val="none" w:sz="0" w:space="0" w:color="auto"/>
            <w:left w:val="none" w:sz="0" w:space="0" w:color="auto"/>
            <w:bottom w:val="none" w:sz="0" w:space="0" w:color="auto"/>
            <w:right w:val="none" w:sz="0" w:space="0" w:color="auto"/>
          </w:divBdr>
        </w:div>
        <w:div w:id="1547834861">
          <w:marLeft w:val="640"/>
          <w:marRight w:val="0"/>
          <w:marTop w:val="0"/>
          <w:marBottom w:val="0"/>
          <w:divBdr>
            <w:top w:val="none" w:sz="0" w:space="0" w:color="auto"/>
            <w:left w:val="none" w:sz="0" w:space="0" w:color="auto"/>
            <w:bottom w:val="none" w:sz="0" w:space="0" w:color="auto"/>
            <w:right w:val="none" w:sz="0" w:space="0" w:color="auto"/>
          </w:divBdr>
        </w:div>
        <w:div w:id="1162742873">
          <w:marLeft w:val="640"/>
          <w:marRight w:val="0"/>
          <w:marTop w:val="0"/>
          <w:marBottom w:val="0"/>
          <w:divBdr>
            <w:top w:val="none" w:sz="0" w:space="0" w:color="auto"/>
            <w:left w:val="none" w:sz="0" w:space="0" w:color="auto"/>
            <w:bottom w:val="none" w:sz="0" w:space="0" w:color="auto"/>
            <w:right w:val="none" w:sz="0" w:space="0" w:color="auto"/>
          </w:divBdr>
        </w:div>
        <w:div w:id="986937564">
          <w:marLeft w:val="640"/>
          <w:marRight w:val="0"/>
          <w:marTop w:val="0"/>
          <w:marBottom w:val="0"/>
          <w:divBdr>
            <w:top w:val="none" w:sz="0" w:space="0" w:color="auto"/>
            <w:left w:val="none" w:sz="0" w:space="0" w:color="auto"/>
            <w:bottom w:val="none" w:sz="0" w:space="0" w:color="auto"/>
            <w:right w:val="none" w:sz="0" w:space="0" w:color="auto"/>
          </w:divBdr>
        </w:div>
        <w:div w:id="1306543002">
          <w:marLeft w:val="640"/>
          <w:marRight w:val="0"/>
          <w:marTop w:val="0"/>
          <w:marBottom w:val="0"/>
          <w:divBdr>
            <w:top w:val="none" w:sz="0" w:space="0" w:color="auto"/>
            <w:left w:val="none" w:sz="0" w:space="0" w:color="auto"/>
            <w:bottom w:val="none" w:sz="0" w:space="0" w:color="auto"/>
            <w:right w:val="none" w:sz="0" w:space="0" w:color="auto"/>
          </w:divBdr>
        </w:div>
        <w:div w:id="333609476">
          <w:marLeft w:val="640"/>
          <w:marRight w:val="0"/>
          <w:marTop w:val="0"/>
          <w:marBottom w:val="0"/>
          <w:divBdr>
            <w:top w:val="none" w:sz="0" w:space="0" w:color="auto"/>
            <w:left w:val="none" w:sz="0" w:space="0" w:color="auto"/>
            <w:bottom w:val="none" w:sz="0" w:space="0" w:color="auto"/>
            <w:right w:val="none" w:sz="0" w:space="0" w:color="auto"/>
          </w:divBdr>
        </w:div>
        <w:div w:id="212692547">
          <w:marLeft w:val="640"/>
          <w:marRight w:val="0"/>
          <w:marTop w:val="0"/>
          <w:marBottom w:val="0"/>
          <w:divBdr>
            <w:top w:val="none" w:sz="0" w:space="0" w:color="auto"/>
            <w:left w:val="none" w:sz="0" w:space="0" w:color="auto"/>
            <w:bottom w:val="none" w:sz="0" w:space="0" w:color="auto"/>
            <w:right w:val="none" w:sz="0" w:space="0" w:color="auto"/>
          </w:divBdr>
        </w:div>
        <w:div w:id="748431498">
          <w:marLeft w:val="640"/>
          <w:marRight w:val="0"/>
          <w:marTop w:val="0"/>
          <w:marBottom w:val="0"/>
          <w:divBdr>
            <w:top w:val="none" w:sz="0" w:space="0" w:color="auto"/>
            <w:left w:val="none" w:sz="0" w:space="0" w:color="auto"/>
            <w:bottom w:val="none" w:sz="0" w:space="0" w:color="auto"/>
            <w:right w:val="none" w:sz="0" w:space="0" w:color="auto"/>
          </w:divBdr>
        </w:div>
        <w:div w:id="946813520">
          <w:marLeft w:val="640"/>
          <w:marRight w:val="0"/>
          <w:marTop w:val="0"/>
          <w:marBottom w:val="0"/>
          <w:divBdr>
            <w:top w:val="none" w:sz="0" w:space="0" w:color="auto"/>
            <w:left w:val="none" w:sz="0" w:space="0" w:color="auto"/>
            <w:bottom w:val="none" w:sz="0" w:space="0" w:color="auto"/>
            <w:right w:val="none" w:sz="0" w:space="0" w:color="auto"/>
          </w:divBdr>
        </w:div>
        <w:div w:id="373425768">
          <w:marLeft w:val="640"/>
          <w:marRight w:val="0"/>
          <w:marTop w:val="0"/>
          <w:marBottom w:val="0"/>
          <w:divBdr>
            <w:top w:val="none" w:sz="0" w:space="0" w:color="auto"/>
            <w:left w:val="none" w:sz="0" w:space="0" w:color="auto"/>
            <w:bottom w:val="none" w:sz="0" w:space="0" w:color="auto"/>
            <w:right w:val="none" w:sz="0" w:space="0" w:color="auto"/>
          </w:divBdr>
        </w:div>
        <w:div w:id="1462308473">
          <w:marLeft w:val="640"/>
          <w:marRight w:val="0"/>
          <w:marTop w:val="0"/>
          <w:marBottom w:val="0"/>
          <w:divBdr>
            <w:top w:val="none" w:sz="0" w:space="0" w:color="auto"/>
            <w:left w:val="none" w:sz="0" w:space="0" w:color="auto"/>
            <w:bottom w:val="none" w:sz="0" w:space="0" w:color="auto"/>
            <w:right w:val="none" w:sz="0" w:space="0" w:color="auto"/>
          </w:divBdr>
        </w:div>
        <w:div w:id="925722622">
          <w:marLeft w:val="640"/>
          <w:marRight w:val="0"/>
          <w:marTop w:val="0"/>
          <w:marBottom w:val="0"/>
          <w:divBdr>
            <w:top w:val="none" w:sz="0" w:space="0" w:color="auto"/>
            <w:left w:val="none" w:sz="0" w:space="0" w:color="auto"/>
            <w:bottom w:val="none" w:sz="0" w:space="0" w:color="auto"/>
            <w:right w:val="none" w:sz="0" w:space="0" w:color="auto"/>
          </w:divBdr>
        </w:div>
        <w:div w:id="582372590">
          <w:marLeft w:val="640"/>
          <w:marRight w:val="0"/>
          <w:marTop w:val="0"/>
          <w:marBottom w:val="0"/>
          <w:divBdr>
            <w:top w:val="none" w:sz="0" w:space="0" w:color="auto"/>
            <w:left w:val="none" w:sz="0" w:space="0" w:color="auto"/>
            <w:bottom w:val="none" w:sz="0" w:space="0" w:color="auto"/>
            <w:right w:val="none" w:sz="0" w:space="0" w:color="auto"/>
          </w:divBdr>
        </w:div>
      </w:divsChild>
    </w:div>
    <w:div w:id="1835223105">
      <w:marLeft w:val="640"/>
      <w:marRight w:val="0"/>
      <w:marTop w:val="0"/>
      <w:marBottom w:val="0"/>
      <w:divBdr>
        <w:top w:val="none" w:sz="0" w:space="0" w:color="auto"/>
        <w:left w:val="none" w:sz="0" w:space="0" w:color="auto"/>
        <w:bottom w:val="none" w:sz="0" w:space="0" w:color="auto"/>
        <w:right w:val="none" w:sz="0" w:space="0" w:color="auto"/>
      </w:divBdr>
    </w:div>
    <w:div w:id="1836994789">
      <w:bodyDiv w:val="1"/>
      <w:marLeft w:val="0"/>
      <w:marRight w:val="0"/>
      <w:marTop w:val="0"/>
      <w:marBottom w:val="0"/>
      <w:divBdr>
        <w:top w:val="none" w:sz="0" w:space="0" w:color="auto"/>
        <w:left w:val="none" w:sz="0" w:space="0" w:color="auto"/>
        <w:bottom w:val="none" w:sz="0" w:space="0" w:color="auto"/>
        <w:right w:val="none" w:sz="0" w:space="0" w:color="auto"/>
      </w:divBdr>
      <w:divsChild>
        <w:div w:id="266742809">
          <w:marLeft w:val="640"/>
          <w:marRight w:val="0"/>
          <w:marTop w:val="0"/>
          <w:marBottom w:val="0"/>
          <w:divBdr>
            <w:top w:val="none" w:sz="0" w:space="0" w:color="auto"/>
            <w:left w:val="none" w:sz="0" w:space="0" w:color="auto"/>
            <w:bottom w:val="none" w:sz="0" w:space="0" w:color="auto"/>
            <w:right w:val="none" w:sz="0" w:space="0" w:color="auto"/>
          </w:divBdr>
        </w:div>
        <w:div w:id="1033925429">
          <w:marLeft w:val="640"/>
          <w:marRight w:val="0"/>
          <w:marTop w:val="0"/>
          <w:marBottom w:val="0"/>
          <w:divBdr>
            <w:top w:val="none" w:sz="0" w:space="0" w:color="auto"/>
            <w:left w:val="none" w:sz="0" w:space="0" w:color="auto"/>
            <w:bottom w:val="none" w:sz="0" w:space="0" w:color="auto"/>
            <w:right w:val="none" w:sz="0" w:space="0" w:color="auto"/>
          </w:divBdr>
        </w:div>
        <w:div w:id="1958443416">
          <w:marLeft w:val="640"/>
          <w:marRight w:val="0"/>
          <w:marTop w:val="0"/>
          <w:marBottom w:val="0"/>
          <w:divBdr>
            <w:top w:val="none" w:sz="0" w:space="0" w:color="auto"/>
            <w:left w:val="none" w:sz="0" w:space="0" w:color="auto"/>
            <w:bottom w:val="none" w:sz="0" w:space="0" w:color="auto"/>
            <w:right w:val="none" w:sz="0" w:space="0" w:color="auto"/>
          </w:divBdr>
        </w:div>
        <w:div w:id="1724253036">
          <w:marLeft w:val="640"/>
          <w:marRight w:val="0"/>
          <w:marTop w:val="0"/>
          <w:marBottom w:val="0"/>
          <w:divBdr>
            <w:top w:val="none" w:sz="0" w:space="0" w:color="auto"/>
            <w:left w:val="none" w:sz="0" w:space="0" w:color="auto"/>
            <w:bottom w:val="none" w:sz="0" w:space="0" w:color="auto"/>
            <w:right w:val="none" w:sz="0" w:space="0" w:color="auto"/>
          </w:divBdr>
        </w:div>
        <w:div w:id="1341467833">
          <w:marLeft w:val="640"/>
          <w:marRight w:val="0"/>
          <w:marTop w:val="0"/>
          <w:marBottom w:val="0"/>
          <w:divBdr>
            <w:top w:val="none" w:sz="0" w:space="0" w:color="auto"/>
            <w:left w:val="none" w:sz="0" w:space="0" w:color="auto"/>
            <w:bottom w:val="none" w:sz="0" w:space="0" w:color="auto"/>
            <w:right w:val="none" w:sz="0" w:space="0" w:color="auto"/>
          </w:divBdr>
        </w:div>
        <w:div w:id="1326127082">
          <w:marLeft w:val="640"/>
          <w:marRight w:val="0"/>
          <w:marTop w:val="0"/>
          <w:marBottom w:val="0"/>
          <w:divBdr>
            <w:top w:val="none" w:sz="0" w:space="0" w:color="auto"/>
            <w:left w:val="none" w:sz="0" w:space="0" w:color="auto"/>
            <w:bottom w:val="none" w:sz="0" w:space="0" w:color="auto"/>
            <w:right w:val="none" w:sz="0" w:space="0" w:color="auto"/>
          </w:divBdr>
        </w:div>
        <w:div w:id="220560451">
          <w:marLeft w:val="640"/>
          <w:marRight w:val="0"/>
          <w:marTop w:val="0"/>
          <w:marBottom w:val="0"/>
          <w:divBdr>
            <w:top w:val="none" w:sz="0" w:space="0" w:color="auto"/>
            <w:left w:val="none" w:sz="0" w:space="0" w:color="auto"/>
            <w:bottom w:val="none" w:sz="0" w:space="0" w:color="auto"/>
            <w:right w:val="none" w:sz="0" w:space="0" w:color="auto"/>
          </w:divBdr>
        </w:div>
        <w:div w:id="1049189196">
          <w:marLeft w:val="640"/>
          <w:marRight w:val="0"/>
          <w:marTop w:val="0"/>
          <w:marBottom w:val="0"/>
          <w:divBdr>
            <w:top w:val="none" w:sz="0" w:space="0" w:color="auto"/>
            <w:left w:val="none" w:sz="0" w:space="0" w:color="auto"/>
            <w:bottom w:val="none" w:sz="0" w:space="0" w:color="auto"/>
            <w:right w:val="none" w:sz="0" w:space="0" w:color="auto"/>
          </w:divBdr>
        </w:div>
        <w:div w:id="385302180">
          <w:marLeft w:val="640"/>
          <w:marRight w:val="0"/>
          <w:marTop w:val="0"/>
          <w:marBottom w:val="0"/>
          <w:divBdr>
            <w:top w:val="none" w:sz="0" w:space="0" w:color="auto"/>
            <w:left w:val="none" w:sz="0" w:space="0" w:color="auto"/>
            <w:bottom w:val="none" w:sz="0" w:space="0" w:color="auto"/>
            <w:right w:val="none" w:sz="0" w:space="0" w:color="auto"/>
          </w:divBdr>
        </w:div>
        <w:div w:id="1136291488">
          <w:marLeft w:val="640"/>
          <w:marRight w:val="0"/>
          <w:marTop w:val="0"/>
          <w:marBottom w:val="0"/>
          <w:divBdr>
            <w:top w:val="none" w:sz="0" w:space="0" w:color="auto"/>
            <w:left w:val="none" w:sz="0" w:space="0" w:color="auto"/>
            <w:bottom w:val="none" w:sz="0" w:space="0" w:color="auto"/>
            <w:right w:val="none" w:sz="0" w:space="0" w:color="auto"/>
          </w:divBdr>
        </w:div>
        <w:div w:id="645083915">
          <w:marLeft w:val="640"/>
          <w:marRight w:val="0"/>
          <w:marTop w:val="0"/>
          <w:marBottom w:val="0"/>
          <w:divBdr>
            <w:top w:val="none" w:sz="0" w:space="0" w:color="auto"/>
            <w:left w:val="none" w:sz="0" w:space="0" w:color="auto"/>
            <w:bottom w:val="none" w:sz="0" w:space="0" w:color="auto"/>
            <w:right w:val="none" w:sz="0" w:space="0" w:color="auto"/>
          </w:divBdr>
        </w:div>
        <w:div w:id="1337152944">
          <w:marLeft w:val="640"/>
          <w:marRight w:val="0"/>
          <w:marTop w:val="0"/>
          <w:marBottom w:val="0"/>
          <w:divBdr>
            <w:top w:val="none" w:sz="0" w:space="0" w:color="auto"/>
            <w:left w:val="none" w:sz="0" w:space="0" w:color="auto"/>
            <w:bottom w:val="none" w:sz="0" w:space="0" w:color="auto"/>
            <w:right w:val="none" w:sz="0" w:space="0" w:color="auto"/>
          </w:divBdr>
        </w:div>
        <w:div w:id="1959025010">
          <w:marLeft w:val="640"/>
          <w:marRight w:val="0"/>
          <w:marTop w:val="0"/>
          <w:marBottom w:val="0"/>
          <w:divBdr>
            <w:top w:val="none" w:sz="0" w:space="0" w:color="auto"/>
            <w:left w:val="none" w:sz="0" w:space="0" w:color="auto"/>
            <w:bottom w:val="none" w:sz="0" w:space="0" w:color="auto"/>
            <w:right w:val="none" w:sz="0" w:space="0" w:color="auto"/>
          </w:divBdr>
        </w:div>
        <w:div w:id="308245944">
          <w:marLeft w:val="640"/>
          <w:marRight w:val="0"/>
          <w:marTop w:val="0"/>
          <w:marBottom w:val="0"/>
          <w:divBdr>
            <w:top w:val="none" w:sz="0" w:space="0" w:color="auto"/>
            <w:left w:val="none" w:sz="0" w:space="0" w:color="auto"/>
            <w:bottom w:val="none" w:sz="0" w:space="0" w:color="auto"/>
            <w:right w:val="none" w:sz="0" w:space="0" w:color="auto"/>
          </w:divBdr>
        </w:div>
        <w:div w:id="797993851">
          <w:marLeft w:val="640"/>
          <w:marRight w:val="0"/>
          <w:marTop w:val="0"/>
          <w:marBottom w:val="0"/>
          <w:divBdr>
            <w:top w:val="none" w:sz="0" w:space="0" w:color="auto"/>
            <w:left w:val="none" w:sz="0" w:space="0" w:color="auto"/>
            <w:bottom w:val="none" w:sz="0" w:space="0" w:color="auto"/>
            <w:right w:val="none" w:sz="0" w:space="0" w:color="auto"/>
          </w:divBdr>
        </w:div>
        <w:div w:id="1993946017">
          <w:marLeft w:val="640"/>
          <w:marRight w:val="0"/>
          <w:marTop w:val="0"/>
          <w:marBottom w:val="0"/>
          <w:divBdr>
            <w:top w:val="none" w:sz="0" w:space="0" w:color="auto"/>
            <w:left w:val="none" w:sz="0" w:space="0" w:color="auto"/>
            <w:bottom w:val="none" w:sz="0" w:space="0" w:color="auto"/>
            <w:right w:val="none" w:sz="0" w:space="0" w:color="auto"/>
          </w:divBdr>
        </w:div>
        <w:div w:id="1147697740">
          <w:marLeft w:val="640"/>
          <w:marRight w:val="0"/>
          <w:marTop w:val="0"/>
          <w:marBottom w:val="0"/>
          <w:divBdr>
            <w:top w:val="none" w:sz="0" w:space="0" w:color="auto"/>
            <w:left w:val="none" w:sz="0" w:space="0" w:color="auto"/>
            <w:bottom w:val="none" w:sz="0" w:space="0" w:color="auto"/>
            <w:right w:val="none" w:sz="0" w:space="0" w:color="auto"/>
          </w:divBdr>
        </w:div>
        <w:div w:id="1431316106">
          <w:marLeft w:val="640"/>
          <w:marRight w:val="0"/>
          <w:marTop w:val="0"/>
          <w:marBottom w:val="0"/>
          <w:divBdr>
            <w:top w:val="none" w:sz="0" w:space="0" w:color="auto"/>
            <w:left w:val="none" w:sz="0" w:space="0" w:color="auto"/>
            <w:bottom w:val="none" w:sz="0" w:space="0" w:color="auto"/>
            <w:right w:val="none" w:sz="0" w:space="0" w:color="auto"/>
          </w:divBdr>
        </w:div>
        <w:div w:id="491258103">
          <w:marLeft w:val="640"/>
          <w:marRight w:val="0"/>
          <w:marTop w:val="0"/>
          <w:marBottom w:val="0"/>
          <w:divBdr>
            <w:top w:val="none" w:sz="0" w:space="0" w:color="auto"/>
            <w:left w:val="none" w:sz="0" w:space="0" w:color="auto"/>
            <w:bottom w:val="none" w:sz="0" w:space="0" w:color="auto"/>
            <w:right w:val="none" w:sz="0" w:space="0" w:color="auto"/>
          </w:divBdr>
        </w:div>
        <w:div w:id="429669256">
          <w:marLeft w:val="640"/>
          <w:marRight w:val="0"/>
          <w:marTop w:val="0"/>
          <w:marBottom w:val="0"/>
          <w:divBdr>
            <w:top w:val="none" w:sz="0" w:space="0" w:color="auto"/>
            <w:left w:val="none" w:sz="0" w:space="0" w:color="auto"/>
            <w:bottom w:val="none" w:sz="0" w:space="0" w:color="auto"/>
            <w:right w:val="none" w:sz="0" w:space="0" w:color="auto"/>
          </w:divBdr>
        </w:div>
        <w:div w:id="1821849631">
          <w:marLeft w:val="640"/>
          <w:marRight w:val="0"/>
          <w:marTop w:val="0"/>
          <w:marBottom w:val="0"/>
          <w:divBdr>
            <w:top w:val="none" w:sz="0" w:space="0" w:color="auto"/>
            <w:left w:val="none" w:sz="0" w:space="0" w:color="auto"/>
            <w:bottom w:val="none" w:sz="0" w:space="0" w:color="auto"/>
            <w:right w:val="none" w:sz="0" w:space="0" w:color="auto"/>
          </w:divBdr>
        </w:div>
        <w:div w:id="647592808">
          <w:marLeft w:val="640"/>
          <w:marRight w:val="0"/>
          <w:marTop w:val="0"/>
          <w:marBottom w:val="0"/>
          <w:divBdr>
            <w:top w:val="none" w:sz="0" w:space="0" w:color="auto"/>
            <w:left w:val="none" w:sz="0" w:space="0" w:color="auto"/>
            <w:bottom w:val="none" w:sz="0" w:space="0" w:color="auto"/>
            <w:right w:val="none" w:sz="0" w:space="0" w:color="auto"/>
          </w:divBdr>
        </w:div>
        <w:div w:id="1925336049">
          <w:marLeft w:val="640"/>
          <w:marRight w:val="0"/>
          <w:marTop w:val="0"/>
          <w:marBottom w:val="0"/>
          <w:divBdr>
            <w:top w:val="none" w:sz="0" w:space="0" w:color="auto"/>
            <w:left w:val="none" w:sz="0" w:space="0" w:color="auto"/>
            <w:bottom w:val="none" w:sz="0" w:space="0" w:color="auto"/>
            <w:right w:val="none" w:sz="0" w:space="0" w:color="auto"/>
          </w:divBdr>
        </w:div>
        <w:div w:id="2043632779">
          <w:marLeft w:val="640"/>
          <w:marRight w:val="0"/>
          <w:marTop w:val="0"/>
          <w:marBottom w:val="0"/>
          <w:divBdr>
            <w:top w:val="none" w:sz="0" w:space="0" w:color="auto"/>
            <w:left w:val="none" w:sz="0" w:space="0" w:color="auto"/>
            <w:bottom w:val="none" w:sz="0" w:space="0" w:color="auto"/>
            <w:right w:val="none" w:sz="0" w:space="0" w:color="auto"/>
          </w:divBdr>
        </w:div>
      </w:divsChild>
    </w:div>
    <w:div w:id="1838420988">
      <w:marLeft w:val="640"/>
      <w:marRight w:val="0"/>
      <w:marTop w:val="0"/>
      <w:marBottom w:val="0"/>
      <w:divBdr>
        <w:top w:val="none" w:sz="0" w:space="0" w:color="auto"/>
        <w:left w:val="none" w:sz="0" w:space="0" w:color="auto"/>
        <w:bottom w:val="none" w:sz="0" w:space="0" w:color="auto"/>
        <w:right w:val="none" w:sz="0" w:space="0" w:color="auto"/>
      </w:divBdr>
    </w:div>
    <w:div w:id="1841046341">
      <w:marLeft w:val="640"/>
      <w:marRight w:val="0"/>
      <w:marTop w:val="0"/>
      <w:marBottom w:val="0"/>
      <w:divBdr>
        <w:top w:val="none" w:sz="0" w:space="0" w:color="auto"/>
        <w:left w:val="none" w:sz="0" w:space="0" w:color="auto"/>
        <w:bottom w:val="none" w:sz="0" w:space="0" w:color="auto"/>
        <w:right w:val="none" w:sz="0" w:space="0" w:color="auto"/>
      </w:divBdr>
    </w:div>
    <w:div w:id="1846631409">
      <w:bodyDiv w:val="1"/>
      <w:marLeft w:val="0"/>
      <w:marRight w:val="0"/>
      <w:marTop w:val="0"/>
      <w:marBottom w:val="0"/>
      <w:divBdr>
        <w:top w:val="none" w:sz="0" w:space="0" w:color="auto"/>
        <w:left w:val="none" w:sz="0" w:space="0" w:color="auto"/>
        <w:bottom w:val="none" w:sz="0" w:space="0" w:color="auto"/>
        <w:right w:val="none" w:sz="0" w:space="0" w:color="auto"/>
      </w:divBdr>
    </w:div>
    <w:div w:id="1848523824">
      <w:bodyDiv w:val="1"/>
      <w:marLeft w:val="0"/>
      <w:marRight w:val="0"/>
      <w:marTop w:val="0"/>
      <w:marBottom w:val="0"/>
      <w:divBdr>
        <w:top w:val="none" w:sz="0" w:space="0" w:color="auto"/>
        <w:left w:val="none" w:sz="0" w:space="0" w:color="auto"/>
        <w:bottom w:val="none" w:sz="0" w:space="0" w:color="auto"/>
        <w:right w:val="none" w:sz="0" w:space="0" w:color="auto"/>
      </w:divBdr>
      <w:divsChild>
        <w:div w:id="1424258799">
          <w:marLeft w:val="640"/>
          <w:marRight w:val="0"/>
          <w:marTop w:val="0"/>
          <w:marBottom w:val="0"/>
          <w:divBdr>
            <w:top w:val="none" w:sz="0" w:space="0" w:color="auto"/>
            <w:left w:val="none" w:sz="0" w:space="0" w:color="auto"/>
            <w:bottom w:val="none" w:sz="0" w:space="0" w:color="auto"/>
            <w:right w:val="none" w:sz="0" w:space="0" w:color="auto"/>
          </w:divBdr>
        </w:div>
        <w:div w:id="1499541347">
          <w:marLeft w:val="640"/>
          <w:marRight w:val="0"/>
          <w:marTop w:val="0"/>
          <w:marBottom w:val="0"/>
          <w:divBdr>
            <w:top w:val="none" w:sz="0" w:space="0" w:color="auto"/>
            <w:left w:val="none" w:sz="0" w:space="0" w:color="auto"/>
            <w:bottom w:val="none" w:sz="0" w:space="0" w:color="auto"/>
            <w:right w:val="none" w:sz="0" w:space="0" w:color="auto"/>
          </w:divBdr>
        </w:div>
        <w:div w:id="37702414">
          <w:marLeft w:val="640"/>
          <w:marRight w:val="0"/>
          <w:marTop w:val="0"/>
          <w:marBottom w:val="0"/>
          <w:divBdr>
            <w:top w:val="none" w:sz="0" w:space="0" w:color="auto"/>
            <w:left w:val="none" w:sz="0" w:space="0" w:color="auto"/>
            <w:bottom w:val="none" w:sz="0" w:space="0" w:color="auto"/>
            <w:right w:val="none" w:sz="0" w:space="0" w:color="auto"/>
          </w:divBdr>
        </w:div>
        <w:div w:id="1695770071">
          <w:marLeft w:val="640"/>
          <w:marRight w:val="0"/>
          <w:marTop w:val="0"/>
          <w:marBottom w:val="0"/>
          <w:divBdr>
            <w:top w:val="none" w:sz="0" w:space="0" w:color="auto"/>
            <w:left w:val="none" w:sz="0" w:space="0" w:color="auto"/>
            <w:bottom w:val="none" w:sz="0" w:space="0" w:color="auto"/>
            <w:right w:val="none" w:sz="0" w:space="0" w:color="auto"/>
          </w:divBdr>
        </w:div>
        <w:div w:id="386035246">
          <w:marLeft w:val="640"/>
          <w:marRight w:val="0"/>
          <w:marTop w:val="0"/>
          <w:marBottom w:val="0"/>
          <w:divBdr>
            <w:top w:val="none" w:sz="0" w:space="0" w:color="auto"/>
            <w:left w:val="none" w:sz="0" w:space="0" w:color="auto"/>
            <w:bottom w:val="none" w:sz="0" w:space="0" w:color="auto"/>
            <w:right w:val="none" w:sz="0" w:space="0" w:color="auto"/>
          </w:divBdr>
        </w:div>
        <w:div w:id="1979994988">
          <w:marLeft w:val="640"/>
          <w:marRight w:val="0"/>
          <w:marTop w:val="0"/>
          <w:marBottom w:val="0"/>
          <w:divBdr>
            <w:top w:val="none" w:sz="0" w:space="0" w:color="auto"/>
            <w:left w:val="none" w:sz="0" w:space="0" w:color="auto"/>
            <w:bottom w:val="none" w:sz="0" w:space="0" w:color="auto"/>
            <w:right w:val="none" w:sz="0" w:space="0" w:color="auto"/>
          </w:divBdr>
        </w:div>
        <w:div w:id="2063208061">
          <w:marLeft w:val="640"/>
          <w:marRight w:val="0"/>
          <w:marTop w:val="0"/>
          <w:marBottom w:val="0"/>
          <w:divBdr>
            <w:top w:val="none" w:sz="0" w:space="0" w:color="auto"/>
            <w:left w:val="none" w:sz="0" w:space="0" w:color="auto"/>
            <w:bottom w:val="none" w:sz="0" w:space="0" w:color="auto"/>
            <w:right w:val="none" w:sz="0" w:space="0" w:color="auto"/>
          </w:divBdr>
        </w:div>
        <w:div w:id="1337725978">
          <w:marLeft w:val="640"/>
          <w:marRight w:val="0"/>
          <w:marTop w:val="0"/>
          <w:marBottom w:val="0"/>
          <w:divBdr>
            <w:top w:val="none" w:sz="0" w:space="0" w:color="auto"/>
            <w:left w:val="none" w:sz="0" w:space="0" w:color="auto"/>
            <w:bottom w:val="none" w:sz="0" w:space="0" w:color="auto"/>
            <w:right w:val="none" w:sz="0" w:space="0" w:color="auto"/>
          </w:divBdr>
        </w:div>
        <w:div w:id="1100031938">
          <w:marLeft w:val="640"/>
          <w:marRight w:val="0"/>
          <w:marTop w:val="0"/>
          <w:marBottom w:val="0"/>
          <w:divBdr>
            <w:top w:val="none" w:sz="0" w:space="0" w:color="auto"/>
            <w:left w:val="none" w:sz="0" w:space="0" w:color="auto"/>
            <w:bottom w:val="none" w:sz="0" w:space="0" w:color="auto"/>
            <w:right w:val="none" w:sz="0" w:space="0" w:color="auto"/>
          </w:divBdr>
        </w:div>
        <w:div w:id="1468088688">
          <w:marLeft w:val="640"/>
          <w:marRight w:val="0"/>
          <w:marTop w:val="0"/>
          <w:marBottom w:val="0"/>
          <w:divBdr>
            <w:top w:val="none" w:sz="0" w:space="0" w:color="auto"/>
            <w:left w:val="none" w:sz="0" w:space="0" w:color="auto"/>
            <w:bottom w:val="none" w:sz="0" w:space="0" w:color="auto"/>
            <w:right w:val="none" w:sz="0" w:space="0" w:color="auto"/>
          </w:divBdr>
        </w:div>
        <w:div w:id="250890154">
          <w:marLeft w:val="640"/>
          <w:marRight w:val="0"/>
          <w:marTop w:val="0"/>
          <w:marBottom w:val="0"/>
          <w:divBdr>
            <w:top w:val="none" w:sz="0" w:space="0" w:color="auto"/>
            <w:left w:val="none" w:sz="0" w:space="0" w:color="auto"/>
            <w:bottom w:val="none" w:sz="0" w:space="0" w:color="auto"/>
            <w:right w:val="none" w:sz="0" w:space="0" w:color="auto"/>
          </w:divBdr>
        </w:div>
        <w:div w:id="1734236571">
          <w:marLeft w:val="640"/>
          <w:marRight w:val="0"/>
          <w:marTop w:val="0"/>
          <w:marBottom w:val="0"/>
          <w:divBdr>
            <w:top w:val="none" w:sz="0" w:space="0" w:color="auto"/>
            <w:left w:val="none" w:sz="0" w:space="0" w:color="auto"/>
            <w:bottom w:val="none" w:sz="0" w:space="0" w:color="auto"/>
            <w:right w:val="none" w:sz="0" w:space="0" w:color="auto"/>
          </w:divBdr>
        </w:div>
        <w:div w:id="1064065321">
          <w:marLeft w:val="640"/>
          <w:marRight w:val="0"/>
          <w:marTop w:val="0"/>
          <w:marBottom w:val="0"/>
          <w:divBdr>
            <w:top w:val="none" w:sz="0" w:space="0" w:color="auto"/>
            <w:left w:val="none" w:sz="0" w:space="0" w:color="auto"/>
            <w:bottom w:val="none" w:sz="0" w:space="0" w:color="auto"/>
            <w:right w:val="none" w:sz="0" w:space="0" w:color="auto"/>
          </w:divBdr>
        </w:div>
        <w:div w:id="558708536">
          <w:marLeft w:val="640"/>
          <w:marRight w:val="0"/>
          <w:marTop w:val="0"/>
          <w:marBottom w:val="0"/>
          <w:divBdr>
            <w:top w:val="none" w:sz="0" w:space="0" w:color="auto"/>
            <w:left w:val="none" w:sz="0" w:space="0" w:color="auto"/>
            <w:bottom w:val="none" w:sz="0" w:space="0" w:color="auto"/>
            <w:right w:val="none" w:sz="0" w:space="0" w:color="auto"/>
          </w:divBdr>
        </w:div>
        <w:div w:id="122234418">
          <w:marLeft w:val="640"/>
          <w:marRight w:val="0"/>
          <w:marTop w:val="0"/>
          <w:marBottom w:val="0"/>
          <w:divBdr>
            <w:top w:val="none" w:sz="0" w:space="0" w:color="auto"/>
            <w:left w:val="none" w:sz="0" w:space="0" w:color="auto"/>
            <w:bottom w:val="none" w:sz="0" w:space="0" w:color="auto"/>
            <w:right w:val="none" w:sz="0" w:space="0" w:color="auto"/>
          </w:divBdr>
        </w:div>
        <w:div w:id="1651400673">
          <w:marLeft w:val="640"/>
          <w:marRight w:val="0"/>
          <w:marTop w:val="0"/>
          <w:marBottom w:val="0"/>
          <w:divBdr>
            <w:top w:val="none" w:sz="0" w:space="0" w:color="auto"/>
            <w:left w:val="none" w:sz="0" w:space="0" w:color="auto"/>
            <w:bottom w:val="none" w:sz="0" w:space="0" w:color="auto"/>
            <w:right w:val="none" w:sz="0" w:space="0" w:color="auto"/>
          </w:divBdr>
        </w:div>
        <w:div w:id="1663510864">
          <w:marLeft w:val="640"/>
          <w:marRight w:val="0"/>
          <w:marTop w:val="0"/>
          <w:marBottom w:val="0"/>
          <w:divBdr>
            <w:top w:val="none" w:sz="0" w:space="0" w:color="auto"/>
            <w:left w:val="none" w:sz="0" w:space="0" w:color="auto"/>
            <w:bottom w:val="none" w:sz="0" w:space="0" w:color="auto"/>
            <w:right w:val="none" w:sz="0" w:space="0" w:color="auto"/>
          </w:divBdr>
        </w:div>
        <w:div w:id="1709182373">
          <w:marLeft w:val="640"/>
          <w:marRight w:val="0"/>
          <w:marTop w:val="0"/>
          <w:marBottom w:val="0"/>
          <w:divBdr>
            <w:top w:val="none" w:sz="0" w:space="0" w:color="auto"/>
            <w:left w:val="none" w:sz="0" w:space="0" w:color="auto"/>
            <w:bottom w:val="none" w:sz="0" w:space="0" w:color="auto"/>
            <w:right w:val="none" w:sz="0" w:space="0" w:color="auto"/>
          </w:divBdr>
        </w:div>
        <w:div w:id="1989361159">
          <w:marLeft w:val="640"/>
          <w:marRight w:val="0"/>
          <w:marTop w:val="0"/>
          <w:marBottom w:val="0"/>
          <w:divBdr>
            <w:top w:val="none" w:sz="0" w:space="0" w:color="auto"/>
            <w:left w:val="none" w:sz="0" w:space="0" w:color="auto"/>
            <w:bottom w:val="none" w:sz="0" w:space="0" w:color="auto"/>
            <w:right w:val="none" w:sz="0" w:space="0" w:color="auto"/>
          </w:divBdr>
        </w:div>
        <w:div w:id="722757826">
          <w:marLeft w:val="640"/>
          <w:marRight w:val="0"/>
          <w:marTop w:val="0"/>
          <w:marBottom w:val="0"/>
          <w:divBdr>
            <w:top w:val="none" w:sz="0" w:space="0" w:color="auto"/>
            <w:left w:val="none" w:sz="0" w:space="0" w:color="auto"/>
            <w:bottom w:val="none" w:sz="0" w:space="0" w:color="auto"/>
            <w:right w:val="none" w:sz="0" w:space="0" w:color="auto"/>
          </w:divBdr>
        </w:div>
        <w:div w:id="158544879">
          <w:marLeft w:val="640"/>
          <w:marRight w:val="0"/>
          <w:marTop w:val="0"/>
          <w:marBottom w:val="0"/>
          <w:divBdr>
            <w:top w:val="none" w:sz="0" w:space="0" w:color="auto"/>
            <w:left w:val="none" w:sz="0" w:space="0" w:color="auto"/>
            <w:bottom w:val="none" w:sz="0" w:space="0" w:color="auto"/>
            <w:right w:val="none" w:sz="0" w:space="0" w:color="auto"/>
          </w:divBdr>
        </w:div>
        <w:div w:id="2057385149">
          <w:marLeft w:val="640"/>
          <w:marRight w:val="0"/>
          <w:marTop w:val="0"/>
          <w:marBottom w:val="0"/>
          <w:divBdr>
            <w:top w:val="none" w:sz="0" w:space="0" w:color="auto"/>
            <w:left w:val="none" w:sz="0" w:space="0" w:color="auto"/>
            <w:bottom w:val="none" w:sz="0" w:space="0" w:color="auto"/>
            <w:right w:val="none" w:sz="0" w:space="0" w:color="auto"/>
          </w:divBdr>
        </w:div>
        <w:div w:id="1209031448">
          <w:marLeft w:val="640"/>
          <w:marRight w:val="0"/>
          <w:marTop w:val="0"/>
          <w:marBottom w:val="0"/>
          <w:divBdr>
            <w:top w:val="none" w:sz="0" w:space="0" w:color="auto"/>
            <w:left w:val="none" w:sz="0" w:space="0" w:color="auto"/>
            <w:bottom w:val="none" w:sz="0" w:space="0" w:color="auto"/>
            <w:right w:val="none" w:sz="0" w:space="0" w:color="auto"/>
          </w:divBdr>
        </w:div>
        <w:div w:id="1159690728">
          <w:marLeft w:val="640"/>
          <w:marRight w:val="0"/>
          <w:marTop w:val="0"/>
          <w:marBottom w:val="0"/>
          <w:divBdr>
            <w:top w:val="none" w:sz="0" w:space="0" w:color="auto"/>
            <w:left w:val="none" w:sz="0" w:space="0" w:color="auto"/>
            <w:bottom w:val="none" w:sz="0" w:space="0" w:color="auto"/>
            <w:right w:val="none" w:sz="0" w:space="0" w:color="auto"/>
          </w:divBdr>
        </w:div>
        <w:div w:id="1406682520">
          <w:marLeft w:val="640"/>
          <w:marRight w:val="0"/>
          <w:marTop w:val="0"/>
          <w:marBottom w:val="0"/>
          <w:divBdr>
            <w:top w:val="none" w:sz="0" w:space="0" w:color="auto"/>
            <w:left w:val="none" w:sz="0" w:space="0" w:color="auto"/>
            <w:bottom w:val="none" w:sz="0" w:space="0" w:color="auto"/>
            <w:right w:val="none" w:sz="0" w:space="0" w:color="auto"/>
          </w:divBdr>
        </w:div>
        <w:div w:id="1737315843">
          <w:marLeft w:val="640"/>
          <w:marRight w:val="0"/>
          <w:marTop w:val="0"/>
          <w:marBottom w:val="0"/>
          <w:divBdr>
            <w:top w:val="none" w:sz="0" w:space="0" w:color="auto"/>
            <w:left w:val="none" w:sz="0" w:space="0" w:color="auto"/>
            <w:bottom w:val="none" w:sz="0" w:space="0" w:color="auto"/>
            <w:right w:val="none" w:sz="0" w:space="0" w:color="auto"/>
          </w:divBdr>
        </w:div>
        <w:div w:id="1677031752">
          <w:marLeft w:val="640"/>
          <w:marRight w:val="0"/>
          <w:marTop w:val="0"/>
          <w:marBottom w:val="0"/>
          <w:divBdr>
            <w:top w:val="none" w:sz="0" w:space="0" w:color="auto"/>
            <w:left w:val="none" w:sz="0" w:space="0" w:color="auto"/>
            <w:bottom w:val="none" w:sz="0" w:space="0" w:color="auto"/>
            <w:right w:val="none" w:sz="0" w:space="0" w:color="auto"/>
          </w:divBdr>
        </w:div>
        <w:div w:id="2108386369">
          <w:marLeft w:val="640"/>
          <w:marRight w:val="0"/>
          <w:marTop w:val="0"/>
          <w:marBottom w:val="0"/>
          <w:divBdr>
            <w:top w:val="none" w:sz="0" w:space="0" w:color="auto"/>
            <w:left w:val="none" w:sz="0" w:space="0" w:color="auto"/>
            <w:bottom w:val="none" w:sz="0" w:space="0" w:color="auto"/>
            <w:right w:val="none" w:sz="0" w:space="0" w:color="auto"/>
          </w:divBdr>
        </w:div>
        <w:div w:id="610475156">
          <w:marLeft w:val="640"/>
          <w:marRight w:val="0"/>
          <w:marTop w:val="0"/>
          <w:marBottom w:val="0"/>
          <w:divBdr>
            <w:top w:val="none" w:sz="0" w:space="0" w:color="auto"/>
            <w:left w:val="none" w:sz="0" w:space="0" w:color="auto"/>
            <w:bottom w:val="none" w:sz="0" w:space="0" w:color="auto"/>
            <w:right w:val="none" w:sz="0" w:space="0" w:color="auto"/>
          </w:divBdr>
        </w:div>
        <w:div w:id="1587836777">
          <w:marLeft w:val="640"/>
          <w:marRight w:val="0"/>
          <w:marTop w:val="0"/>
          <w:marBottom w:val="0"/>
          <w:divBdr>
            <w:top w:val="none" w:sz="0" w:space="0" w:color="auto"/>
            <w:left w:val="none" w:sz="0" w:space="0" w:color="auto"/>
            <w:bottom w:val="none" w:sz="0" w:space="0" w:color="auto"/>
            <w:right w:val="none" w:sz="0" w:space="0" w:color="auto"/>
          </w:divBdr>
        </w:div>
        <w:div w:id="722557107">
          <w:marLeft w:val="640"/>
          <w:marRight w:val="0"/>
          <w:marTop w:val="0"/>
          <w:marBottom w:val="0"/>
          <w:divBdr>
            <w:top w:val="none" w:sz="0" w:space="0" w:color="auto"/>
            <w:left w:val="none" w:sz="0" w:space="0" w:color="auto"/>
            <w:bottom w:val="none" w:sz="0" w:space="0" w:color="auto"/>
            <w:right w:val="none" w:sz="0" w:space="0" w:color="auto"/>
          </w:divBdr>
        </w:div>
        <w:div w:id="1869945688">
          <w:marLeft w:val="640"/>
          <w:marRight w:val="0"/>
          <w:marTop w:val="0"/>
          <w:marBottom w:val="0"/>
          <w:divBdr>
            <w:top w:val="none" w:sz="0" w:space="0" w:color="auto"/>
            <w:left w:val="none" w:sz="0" w:space="0" w:color="auto"/>
            <w:bottom w:val="none" w:sz="0" w:space="0" w:color="auto"/>
            <w:right w:val="none" w:sz="0" w:space="0" w:color="auto"/>
          </w:divBdr>
        </w:div>
        <w:div w:id="94137757">
          <w:marLeft w:val="640"/>
          <w:marRight w:val="0"/>
          <w:marTop w:val="0"/>
          <w:marBottom w:val="0"/>
          <w:divBdr>
            <w:top w:val="none" w:sz="0" w:space="0" w:color="auto"/>
            <w:left w:val="none" w:sz="0" w:space="0" w:color="auto"/>
            <w:bottom w:val="none" w:sz="0" w:space="0" w:color="auto"/>
            <w:right w:val="none" w:sz="0" w:space="0" w:color="auto"/>
          </w:divBdr>
        </w:div>
        <w:div w:id="1447237761">
          <w:marLeft w:val="640"/>
          <w:marRight w:val="0"/>
          <w:marTop w:val="0"/>
          <w:marBottom w:val="0"/>
          <w:divBdr>
            <w:top w:val="none" w:sz="0" w:space="0" w:color="auto"/>
            <w:left w:val="none" w:sz="0" w:space="0" w:color="auto"/>
            <w:bottom w:val="none" w:sz="0" w:space="0" w:color="auto"/>
            <w:right w:val="none" w:sz="0" w:space="0" w:color="auto"/>
          </w:divBdr>
        </w:div>
        <w:div w:id="331224185">
          <w:marLeft w:val="640"/>
          <w:marRight w:val="0"/>
          <w:marTop w:val="0"/>
          <w:marBottom w:val="0"/>
          <w:divBdr>
            <w:top w:val="none" w:sz="0" w:space="0" w:color="auto"/>
            <w:left w:val="none" w:sz="0" w:space="0" w:color="auto"/>
            <w:bottom w:val="none" w:sz="0" w:space="0" w:color="auto"/>
            <w:right w:val="none" w:sz="0" w:space="0" w:color="auto"/>
          </w:divBdr>
        </w:div>
        <w:div w:id="1929458050">
          <w:marLeft w:val="640"/>
          <w:marRight w:val="0"/>
          <w:marTop w:val="0"/>
          <w:marBottom w:val="0"/>
          <w:divBdr>
            <w:top w:val="none" w:sz="0" w:space="0" w:color="auto"/>
            <w:left w:val="none" w:sz="0" w:space="0" w:color="auto"/>
            <w:bottom w:val="none" w:sz="0" w:space="0" w:color="auto"/>
            <w:right w:val="none" w:sz="0" w:space="0" w:color="auto"/>
          </w:divBdr>
        </w:div>
        <w:div w:id="1879318707">
          <w:marLeft w:val="640"/>
          <w:marRight w:val="0"/>
          <w:marTop w:val="0"/>
          <w:marBottom w:val="0"/>
          <w:divBdr>
            <w:top w:val="none" w:sz="0" w:space="0" w:color="auto"/>
            <w:left w:val="none" w:sz="0" w:space="0" w:color="auto"/>
            <w:bottom w:val="none" w:sz="0" w:space="0" w:color="auto"/>
            <w:right w:val="none" w:sz="0" w:space="0" w:color="auto"/>
          </w:divBdr>
        </w:div>
        <w:div w:id="193689779">
          <w:marLeft w:val="640"/>
          <w:marRight w:val="0"/>
          <w:marTop w:val="0"/>
          <w:marBottom w:val="0"/>
          <w:divBdr>
            <w:top w:val="none" w:sz="0" w:space="0" w:color="auto"/>
            <w:left w:val="none" w:sz="0" w:space="0" w:color="auto"/>
            <w:bottom w:val="none" w:sz="0" w:space="0" w:color="auto"/>
            <w:right w:val="none" w:sz="0" w:space="0" w:color="auto"/>
          </w:divBdr>
        </w:div>
        <w:div w:id="312416243">
          <w:marLeft w:val="640"/>
          <w:marRight w:val="0"/>
          <w:marTop w:val="0"/>
          <w:marBottom w:val="0"/>
          <w:divBdr>
            <w:top w:val="none" w:sz="0" w:space="0" w:color="auto"/>
            <w:left w:val="none" w:sz="0" w:space="0" w:color="auto"/>
            <w:bottom w:val="none" w:sz="0" w:space="0" w:color="auto"/>
            <w:right w:val="none" w:sz="0" w:space="0" w:color="auto"/>
          </w:divBdr>
        </w:div>
        <w:div w:id="1481772867">
          <w:marLeft w:val="640"/>
          <w:marRight w:val="0"/>
          <w:marTop w:val="0"/>
          <w:marBottom w:val="0"/>
          <w:divBdr>
            <w:top w:val="none" w:sz="0" w:space="0" w:color="auto"/>
            <w:left w:val="none" w:sz="0" w:space="0" w:color="auto"/>
            <w:bottom w:val="none" w:sz="0" w:space="0" w:color="auto"/>
            <w:right w:val="none" w:sz="0" w:space="0" w:color="auto"/>
          </w:divBdr>
        </w:div>
        <w:div w:id="93745788">
          <w:marLeft w:val="640"/>
          <w:marRight w:val="0"/>
          <w:marTop w:val="0"/>
          <w:marBottom w:val="0"/>
          <w:divBdr>
            <w:top w:val="none" w:sz="0" w:space="0" w:color="auto"/>
            <w:left w:val="none" w:sz="0" w:space="0" w:color="auto"/>
            <w:bottom w:val="none" w:sz="0" w:space="0" w:color="auto"/>
            <w:right w:val="none" w:sz="0" w:space="0" w:color="auto"/>
          </w:divBdr>
        </w:div>
        <w:div w:id="850993227">
          <w:marLeft w:val="640"/>
          <w:marRight w:val="0"/>
          <w:marTop w:val="0"/>
          <w:marBottom w:val="0"/>
          <w:divBdr>
            <w:top w:val="none" w:sz="0" w:space="0" w:color="auto"/>
            <w:left w:val="none" w:sz="0" w:space="0" w:color="auto"/>
            <w:bottom w:val="none" w:sz="0" w:space="0" w:color="auto"/>
            <w:right w:val="none" w:sz="0" w:space="0" w:color="auto"/>
          </w:divBdr>
        </w:div>
        <w:div w:id="1878001522">
          <w:marLeft w:val="640"/>
          <w:marRight w:val="0"/>
          <w:marTop w:val="0"/>
          <w:marBottom w:val="0"/>
          <w:divBdr>
            <w:top w:val="none" w:sz="0" w:space="0" w:color="auto"/>
            <w:left w:val="none" w:sz="0" w:space="0" w:color="auto"/>
            <w:bottom w:val="none" w:sz="0" w:space="0" w:color="auto"/>
            <w:right w:val="none" w:sz="0" w:space="0" w:color="auto"/>
          </w:divBdr>
        </w:div>
        <w:div w:id="887492172">
          <w:marLeft w:val="640"/>
          <w:marRight w:val="0"/>
          <w:marTop w:val="0"/>
          <w:marBottom w:val="0"/>
          <w:divBdr>
            <w:top w:val="none" w:sz="0" w:space="0" w:color="auto"/>
            <w:left w:val="none" w:sz="0" w:space="0" w:color="auto"/>
            <w:bottom w:val="none" w:sz="0" w:space="0" w:color="auto"/>
            <w:right w:val="none" w:sz="0" w:space="0" w:color="auto"/>
          </w:divBdr>
        </w:div>
        <w:div w:id="150410317">
          <w:marLeft w:val="640"/>
          <w:marRight w:val="0"/>
          <w:marTop w:val="0"/>
          <w:marBottom w:val="0"/>
          <w:divBdr>
            <w:top w:val="none" w:sz="0" w:space="0" w:color="auto"/>
            <w:left w:val="none" w:sz="0" w:space="0" w:color="auto"/>
            <w:bottom w:val="none" w:sz="0" w:space="0" w:color="auto"/>
            <w:right w:val="none" w:sz="0" w:space="0" w:color="auto"/>
          </w:divBdr>
        </w:div>
      </w:divsChild>
    </w:div>
    <w:div w:id="1850170179">
      <w:bodyDiv w:val="1"/>
      <w:marLeft w:val="0"/>
      <w:marRight w:val="0"/>
      <w:marTop w:val="0"/>
      <w:marBottom w:val="0"/>
      <w:divBdr>
        <w:top w:val="none" w:sz="0" w:space="0" w:color="auto"/>
        <w:left w:val="none" w:sz="0" w:space="0" w:color="auto"/>
        <w:bottom w:val="none" w:sz="0" w:space="0" w:color="auto"/>
        <w:right w:val="none" w:sz="0" w:space="0" w:color="auto"/>
      </w:divBdr>
      <w:divsChild>
        <w:div w:id="2010087368">
          <w:marLeft w:val="480"/>
          <w:marRight w:val="0"/>
          <w:marTop w:val="0"/>
          <w:marBottom w:val="0"/>
          <w:divBdr>
            <w:top w:val="none" w:sz="0" w:space="0" w:color="auto"/>
            <w:left w:val="none" w:sz="0" w:space="0" w:color="auto"/>
            <w:bottom w:val="none" w:sz="0" w:space="0" w:color="auto"/>
            <w:right w:val="none" w:sz="0" w:space="0" w:color="auto"/>
          </w:divBdr>
        </w:div>
        <w:div w:id="1298146651">
          <w:marLeft w:val="480"/>
          <w:marRight w:val="0"/>
          <w:marTop w:val="0"/>
          <w:marBottom w:val="0"/>
          <w:divBdr>
            <w:top w:val="none" w:sz="0" w:space="0" w:color="auto"/>
            <w:left w:val="none" w:sz="0" w:space="0" w:color="auto"/>
            <w:bottom w:val="none" w:sz="0" w:space="0" w:color="auto"/>
            <w:right w:val="none" w:sz="0" w:space="0" w:color="auto"/>
          </w:divBdr>
        </w:div>
        <w:div w:id="515848727">
          <w:marLeft w:val="480"/>
          <w:marRight w:val="0"/>
          <w:marTop w:val="0"/>
          <w:marBottom w:val="0"/>
          <w:divBdr>
            <w:top w:val="none" w:sz="0" w:space="0" w:color="auto"/>
            <w:left w:val="none" w:sz="0" w:space="0" w:color="auto"/>
            <w:bottom w:val="none" w:sz="0" w:space="0" w:color="auto"/>
            <w:right w:val="none" w:sz="0" w:space="0" w:color="auto"/>
          </w:divBdr>
        </w:div>
        <w:div w:id="384107158">
          <w:marLeft w:val="480"/>
          <w:marRight w:val="0"/>
          <w:marTop w:val="0"/>
          <w:marBottom w:val="0"/>
          <w:divBdr>
            <w:top w:val="none" w:sz="0" w:space="0" w:color="auto"/>
            <w:left w:val="none" w:sz="0" w:space="0" w:color="auto"/>
            <w:bottom w:val="none" w:sz="0" w:space="0" w:color="auto"/>
            <w:right w:val="none" w:sz="0" w:space="0" w:color="auto"/>
          </w:divBdr>
        </w:div>
        <w:div w:id="907426056">
          <w:marLeft w:val="480"/>
          <w:marRight w:val="0"/>
          <w:marTop w:val="0"/>
          <w:marBottom w:val="0"/>
          <w:divBdr>
            <w:top w:val="none" w:sz="0" w:space="0" w:color="auto"/>
            <w:left w:val="none" w:sz="0" w:space="0" w:color="auto"/>
            <w:bottom w:val="none" w:sz="0" w:space="0" w:color="auto"/>
            <w:right w:val="none" w:sz="0" w:space="0" w:color="auto"/>
          </w:divBdr>
        </w:div>
        <w:div w:id="184950685">
          <w:marLeft w:val="480"/>
          <w:marRight w:val="0"/>
          <w:marTop w:val="0"/>
          <w:marBottom w:val="0"/>
          <w:divBdr>
            <w:top w:val="none" w:sz="0" w:space="0" w:color="auto"/>
            <w:left w:val="none" w:sz="0" w:space="0" w:color="auto"/>
            <w:bottom w:val="none" w:sz="0" w:space="0" w:color="auto"/>
            <w:right w:val="none" w:sz="0" w:space="0" w:color="auto"/>
          </w:divBdr>
        </w:div>
        <w:div w:id="1709142720">
          <w:marLeft w:val="480"/>
          <w:marRight w:val="0"/>
          <w:marTop w:val="0"/>
          <w:marBottom w:val="0"/>
          <w:divBdr>
            <w:top w:val="none" w:sz="0" w:space="0" w:color="auto"/>
            <w:left w:val="none" w:sz="0" w:space="0" w:color="auto"/>
            <w:bottom w:val="none" w:sz="0" w:space="0" w:color="auto"/>
            <w:right w:val="none" w:sz="0" w:space="0" w:color="auto"/>
          </w:divBdr>
        </w:div>
        <w:div w:id="1739090917">
          <w:marLeft w:val="480"/>
          <w:marRight w:val="0"/>
          <w:marTop w:val="0"/>
          <w:marBottom w:val="0"/>
          <w:divBdr>
            <w:top w:val="none" w:sz="0" w:space="0" w:color="auto"/>
            <w:left w:val="none" w:sz="0" w:space="0" w:color="auto"/>
            <w:bottom w:val="none" w:sz="0" w:space="0" w:color="auto"/>
            <w:right w:val="none" w:sz="0" w:space="0" w:color="auto"/>
          </w:divBdr>
        </w:div>
        <w:div w:id="1667517872">
          <w:marLeft w:val="480"/>
          <w:marRight w:val="0"/>
          <w:marTop w:val="0"/>
          <w:marBottom w:val="0"/>
          <w:divBdr>
            <w:top w:val="none" w:sz="0" w:space="0" w:color="auto"/>
            <w:left w:val="none" w:sz="0" w:space="0" w:color="auto"/>
            <w:bottom w:val="none" w:sz="0" w:space="0" w:color="auto"/>
            <w:right w:val="none" w:sz="0" w:space="0" w:color="auto"/>
          </w:divBdr>
        </w:div>
        <w:div w:id="2130660820">
          <w:marLeft w:val="480"/>
          <w:marRight w:val="0"/>
          <w:marTop w:val="0"/>
          <w:marBottom w:val="0"/>
          <w:divBdr>
            <w:top w:val="none" w:sz="0" w:space="0" w:color="auto"/>
            <w:left w:val="none" w:sz="0" w:space="0" w:color="auto"/>
            <w:bottom w:val="none" w:sz="0" w:space="0" w:color="auto"/>
            <w:right w:val="none" w:sz="0" w:space="0" w:color="auto"/>
          </w:divBdr>
        </w:div>
        <w:div w:id="1781997553">
          <w:marLeft w:val="480"/>
          <w:marRight w:val="0"/>
          <w:marTop w:val="0"/>
          <w:marBottom w:val="0"/>
          <w:divBdr>
            <w:top w:val="none" w:sz="0" w:space="0" w:color="auto"/>
            <w:left w:val="none" w:sz="0" w:space="0" w:color="auto"/>
            <w:bottom w:val="none" w:sz="0" w:space="0" w:color="auto"/>
            <w:right w:val="none" w:sz="0" w:space="0" w:color="auto"/>
          </w:divBdr>
        </w:div>
        <w:div w:id="18316277">
          <w:marLeft w:val="480"/>
          <w:marRight w:val="0"/>
          <w:marTop w:val="0"/>
          <w:marBottom w:val="0"/>
          <w:divBdr>
            <w:top w:val="none" w:sz="0" w:space="0" w:color="auto"/>
            <w:left w:val="none" w:sz="0" w:space="0" w:color="auto"/>
            <w:bottom w:val="none" w:sz="0" w:space="0" w:color="auto"/>
            <w:right w:val="none" w:sz="0" w:space="0" w:color="auto"/>
          </w:divBdr>
        </w:div>
        <w:div w:id="210651916">
          <w:marLeft w:val="480"/>
          <w:marRight w:val="0"/>
          <w:marTop w:val="0"/>
          <w:marBottom w:val="0"/>
          <w:divBdr>
            <w:top w:val="none" w:sz="0" w:space="0" w:color="auto"/>
            <w:left w:val="none" w:sz="0" w:space="0" w:color="auto"/>
            <w:bottom w:val="none" w:sz="0" w:space="0" w:color="auto"/>
            <w:right w:val="none" w:sz="0" w:space="0" w:color="auto"/>
          </w:divBdr>
        </w:div>
        <w:div w:id="657074179">
          <w:marLeft w:val="480"/>
          <w:marRight w:val="0"/>
          <w:marTop w:val="0"/>
          <w:marBottom w:val="0"/>
          <w:divBdr>
            <w:top w:val="none" w:sz="0" w:space="0" w:color="auto"/>
            <w:left w:val="none" w:sz="0" w:space="0" w:color="auto"/>
            <w:bottom w:val="none" w:sz="0" w:space="0" w:color="auto"/>
            <w:right w:val="none" w:sz="0" w:space="0" w:color="auto"/>
          </w:divBdr>
        </w:div>
        <w:div w:id="113670053">
          <w:marLeft w:val="480"/>
          <w:marRight w:val="0"/>
          <w:marTop w:val="0"/>
          <w:marBottom w:val="0"/>
          <w:divBdr>
            <w:top w:val="none" w:sz="0" w:space="0" w:color="auto"/>
            <w:left w:val="none" w:sz="0" w:space="0" w:color="auto"/>
            <w:bottom w:val="none" w:sz="0" w:space="0" w:color="auto"/>
            <w:right w:val="none" w:sz="0" w:space="0" w:color="auto"/>
          </w:divBdr>
        </w:div>
        <w:div w:id="547302155">
          <w:marLeft w:val="480"/>
          <w:marRight w:val="0"/>
          <w:marTop w:val="0"/>
          <w:marBottom w:val="0"/>
          <w:divBdr>
            <w:top w:val="none" w:sz="0" w:space="0" w:color="auto"/>
            <w:left w:val="none" w:sz="0" w:space="0" w:color="auto"/>
            <w:bottom w:val="none" w:sz="0" w:space="0" w:color="auto"/>
            <w:right w:val="none" w:sz="0" w:space="0" w:color="auto"/>
          </w:divBdr>
        </w:div>
        <w:div w:id="1229269926">
          <w:marLeft w:val="480"/>
          <w:marRight w:val="0"/>
          <w:marTop w:val="0"/>
          <w:marBottom w:val="0"/>
          <w:divBdr>
            <w:top w:val="none" w:sz="0" w:space="0" w:color="auto"/>
            <w:left w:val="none" w:sz="0" w:space="0" w:color="auto"/>
            <w:bottom w:val="none" w:sz="0" w:space="0" w:color="auto"/>
            <w:right w:val="none" w:sz="0" w:space="0" w:color="auto"/>
          </w:divBdr>
        </w:div>
        <w:div w:id="218976609">
          <w:marLeft w:val="480"/>
          <w:marRight w:val="0"/>
          <w:marTop w:val="0"/>
          <w:marBottom w:val="0"/>
          <w:divBdr>
            <w:top w:val="none" w:sz="0" w:space="0" w:color="auto"/>
            <w:left w:val="none" w:sz="0" w:space="0" w:color="auto"/>
            <w:bottom w:val="none" w:sz="0" w:space="0" w:color="auto"/>
            <w:right w:val="none" w:sz="0" w:space="0" w:color="auto"/>
          </w:divBdr>
        </w:div>
        <w:div w:id="129641131">
          <w:marLeft w:val="480"/>
          <w:marRight w:val="0"/>
          <w:marTop w:val="0"/>
          <w:marBottom w:val="0"/>
          <w:divBdr>
            <w:top w:val="none" w:sz="0" w:space="0" w:color="auto"/>
            <w:left w:val="none" w:sz="0" w:space="0" w:color="auto"/>
            <w:bottom w:val="none" w:sz="0" w:space="0" w:color="auto"/>
            <w:right w:val="none" w:sz="0" w:space="0" w:color="auto"/>
          </w:divBdr>
        </w:div>
        <w:div w:id="1976178029">
          <w:marLeft w:val="480"/>
          <w:marRight w:val="0"/>
          <w:marTop w:val="0"/>
          <w:marBottom w:val="0"/>
          <w:divBdr>
            <w:top w:val="none" w:sz="0" w:space="0" w:color="auto"/>
            <w:left w:val="none" w:sz="0" w:space="0" w:color="auto"/>
            <w:bottom w:val="none" w:sz="0" w:space="0" w:color="auto"/>
            <w:right w:val="none" w:sz="0" w:space="0" w:color="auto"/>
          </w:divBdr>
        </w:div>
        <w:div w:id="154418674">
          <w:marLeft w:val="480"/>
          <w:marRight w:val="0"/>
          <w:marTop w:val="0"/>
          <w:marBottom w:val="0"/>
          <w:divBdr>
            <w:top w:val="none" w:sz="0" w:space="0" w:color="auto"/>
            <w:left w:val="none" w:sz="0" w:space="0" w:color="auto"/>
            <w:bottom w:val="none" w:sz="0" w:space="0" w:color="auto"/>
            <w:right w:val="none" w:sz="0" w:space="0" w:color="auto"/>
          </w:divBdr>
        </w:div>
        <w:div w:id="365104594">
          <w:marLeft w:val="480"/>
          <w:marRight w:val="0"/>
          <w:marTop w:val="0"/>
          <w:marBottom w:val="0"/>
          <w:divBdr>
            <w:top w:val="none" w:sz="0" w:space="0" w:color="auto"/>
            <w:left w:val="none" w:sz="0" w:space="0" w:color="auto"/>
            <w:bottom w:val="none" w:sz="0" w:space="0" w:color="auto"/>
            <w:right w:val="none" w:sz="0" w:space="0" w:color="auto"/>
          </w:divBdr>
        </w:div>
        <w:div w:id="1297367850">
          <w:marLeft w:val="480"/>
          <w:marRight w:val="0"/>
          <w:marTop w:val="0"/>
          <w:marBottom w:val="0"/>
          <w:divBdr>
            <w:top w:val="none" w:sz="0" w:space="0" w:color="auto"/>
            <w:left w:val="none" w:sz="0" w:space="0" w:color="auto"/>
            <w:bottom w:val="none" w:sz="0" w:space="0" w:color="auto"/>
            <w:right w:val="none" w:sz="0" w:space="0" w:color="auto"/>
          </w:divBdr>
        </w:div>
        <w:div w:id="1240486844">
          <w:marLeft w:val="480"/>
          <w:marRight w:val="0"/>
          <w:marTop w:val="0"/>
          <w:marBottom w:val="0"/>
          <w:divBdr>
            <w:top w:val="none" w:sz="0" w:space="0" w:color="auto"/>
            <w:left w:val="none" w:sz="0" w:space="0" w:color="auto"/>
            <w:bottom w:val="none" w:sz="0" w:space="0" w:color="auto"/>
            <w:right w:val="none" w:sz="0" w:space="0" w:color="auto"/>
          </w:divBdr>
        </w:div>
      </w:divsChild>
    </w:div>
    <w:div w:id="1850899953">
      <w:marLeft w:val="640"/>
      <w:marRight w:val="0"/>
      <w:marTop w:val="0"/>
      <w:marBottom w:val="0"/>
      <w:divBdr>
        <w:top w:val="none" w:sz="0" w:space="0" w:color="auto"/>
        <w:left w:val="none" w:sz="0" w:space="0" w:color="auto"/>
        <w:bottom w:val="none" w:sz="0" w:space="0" w:color="auto"/>
        <w:right w:val="none" w:sz="0" w:space="0" w:color="auto"/>
      </w:divBdr>
    </w:div>
    <w:div w:id="1851329200">
      <w:marLeft w:val="640"/>
      <w:marRight w:val="0"/>
      <w:marTop w:val="0"/>
      <w:marBottom w:val="0"/>
      <w:divBdr>
        <w:top w:val="none" w:sz="0" w:space="0" w:color="auto"/>
        <w:left w:val="none" w:sz="0" w:space="0" w:color="auto"/>
        <w:bottom w:val="none" w:sz="0" w:space="0" w:color="auto"/>
        <w:right w:val="none" w:sz="0" w:space="0" w:color="auto"/>
      </w:divBdr>
    </w:div>
    <w:div w:id="1860855955">
      <w:marLeft w:val="640"/>
      <w:marRight w:val="0"/>
      <w:marTop w:val="0"/>
      <w:marBottom w:val="0"/>
      <w:divBdr>
        <w:top w:val="none" w:sz="0" w:space="0" w:color="auto"/>
        <w:left w:val="none" w:sz="0" w:space="0" w:color="auto"/>
        <w:bottom w:val="none" w:sz="0" w:space="0" w:color="auto"/>
        <w:right w:val="none" w:sz="0" w:space="0" w:color="auto"/>
      </w:divBdr>
    </w:div>
    <w:div w:id="1864854601">
      <w:marLeft w:val="640"/>
      <w:marRight w:val="0"/>
      <w:marTop w:val="0"/>
      <w:marBottom w:val="0"/>
      <w:divBdr>
        <w:top w:val="none" w:sz="0" w:space="0" w:color="auto"/>
        <w:left w:val="none" w:sz="0" w:space="0" w:color="auto"/>
        <w:bottom w:val="none" w:sz="0" w:space="0" w:color="auto"/>
        <w:right w:val="none" w:sz="0" w:space="0" w:color="auto"/>
      </w:divBdr>
    </w:div>
    <w:div w:id="1864972511">
      <w:marLeft w:val="640"/>
      <w:marRight w:val="0"/>
      <w:marTop w:val="0"/>
      <w:marBottom w:val="0"/>
      <w:divBdr>
        <w:top w:val="none" w:sz="0" w:space="0" w:color="auto"/>
        <w:left w:val="none" w:sz="0" w:space="0" w:color="auto"/>
        <w:bottom w:val="none" w:sz="0" w:space="0" w:color="auto"/>
        <w:right w:val="none" w:sz="0" w:space="0" w:color="auto"/>
      </w:divBdr>
    </w:div>
    <w:div w:id="1866744054">
      <w:marLeft w:val="640"/>
      <w:marRight w:val="0"/>
      <w:marTop w:val="0"/>
      <w:marBottom w:val="0"/>
      <w:divBdr>
        <w:top w:val="none" w:sz="0" w:space="0" w:color="auto"/>
        <w:left w:val="none" w:sz="0" w:space="0" w:color="auto"/>
        <w:bottom w:val="none" w:sz="0" w:space="0" w:color="auto"/>
        <w:right w:val="none" w:sz="0" w:space="0" w:color="auto"/>
      </w:divBdr>
    </w:div>
    <w:div w:id="1870138673">
      <w:marLeft w:val="640"/>
      <w:marRight w:val="0"/>
      <w:marTop w:val="0"/>
      <w:marBottom w:val="0"/>
      <w:divBdr>
        <w:top w:val="none" w:sz="0" w:space="0" w:color="auto"/>
        <w:left w:val="none" w:sz="0" w:space="0" w:color="auto"/>
        <w:bottom w:val="none" w:sz="0" w:space="0" w:color="auto"/>
        <w:right w:val="none" w:sz="0" w:space="0" w:color="auto"/>
      </w:divBdr>
    </w:div>
    <w:div w:id="1870336833">
      <w:marLeft w:val="640"/>
      <w:marRight w:val="0"/>
      <w:marTop w:val="0"/>
      <w:marBottom w:val="0"/>
      <w:divBdr>
        <w:top w:val="none" w:sz="0" w:space="0" w:color="auto"/>
        <w:left w:val="none" w:sz="0" w:space="0" w:color="auto"/>
        <w:bottom w:val="none" w:sz="0" w:space="0" w:color="auto"/>
        <w:right w:val="none" w:sz="0" w:space="0" w:color="auto"/>
      </w:divBdr>
    </w:div>
    <w:div w:id="1870601686">
      <w:bodyDiv w:val="1"/>
      <w:marLeft w:val="0"/>
      <w:marRight w:val="0"/>
      <w:marTop w:val="0"/>
      <w:marBottom w:val="0"/>
      <w:divBdr>
        <w:top w:val="none" w:sz="0" w:space="0" w:color="auto"/>
        <w:left w:val="none" w:sz="0" w:space="0" w:color="auto"/>
        <w:bottom w:val="none" w:sz="0" w:space="0" w:color="auto"/>
        <w:right w:val="none" w:sz="0" w:space="0" w:color="auto"/>
      </w:divBdr>
      <w:divsChild>
        <w:div w:id="1433475167">
          <w:marLeft w:val="640"/>
          <w:marRight w:val="0"/>
          <w:marTop w:val="0"/>
          <w:marBottom w:val="0"/>
          <w:divBdr>
            <w:top w:val="none" w:sz="0" w:space="0" w:color="auto"/>
            <w:left w:val="none" w:sz="0" w:space="0" w:color="auto"/>
            <w:bottom w:val="none" w:sz="0" w:space="0" w:color="auto"/>
            <w:right w:val="none" w:sz="0" w:space="0" w:color="auto"/>
          </w:divBdr>
        </w:div>
        <w:div w:id="1953367001">
          <w:marLeft w:val="640"/>
          <w:marRight w:val="0"/>
          <w:marTop w:val="0"/>
          <w:marBottom w:val="0"/>
          <w:divBdr>
            <w:top w:val="none" w:sz="0" w:space="0" w:color="auto"/>
            <w:left w:val="none" w:sz="0" w:space="0" w:color="auto"/>
            <w:bottom w:val="none" w:sz="0" w:space="0" w:color="auto"/>
            <w:right w:val="none" w:sz="0" w:space="0" w:color="auto"/>
          </w:divBdr>
        </w:div>
        <w:div w:id="823787743">
          <w:marLeft w:val="640"/>
          <w:marRight w:val="0"/>
          <w:marTop w:val="0"/>
          <w:marBottom w:val="0"/>
          <w:divBdr>
            <w:top w:val="none" w:sz="0" w:space="0" w:color="auto"/>
            <w:left w:val="none" w:sz="0" w:space="0" w:color="auto"/>
            <w:bottom w:val="none" w:sz="0" w:space="0" w:color="auto"/>
            <w:right w:val="none" w:sz="0" w:space="0" w:color="auto"/>
          </w:divBdr>
        </w:div>
        <w:div w:id="1782265262">
          <w:marLeft w:val="640"/>
          <w:marRight w:val="0"/>
          <w:marTop w:val="0"/>
          <w:marBottom w:val="0"/>
          <w:divBdr>
            <w:top w:val="none" w:sz="0" w:space="0" w:color="auto"/>
            <w:left w:val="none" w:sz="0" w:space="0" w:color="auto"/>
            <w:bottom w:val="none" w:sz="0" w:space="0" w:color="auto"/>
            <w:right w:val="none" w:sz="0" w:space="0" w:color="auto"/>
          </w:divBdr>
        </w:div>
        <w:div w:id="1638993793">
          <w:marLeft w:val="640"/>
          <w:marRight w:val="0"/>
          <w:marTop w:val="0"/>
          <w:marBottom w:val="0"/>
          <w:divBdr>
            <w:top w:val="none" w:sz="0" w:space="0" w:color="auto"/>
            <w:left w:val="none" w:sz="0" w:space="0" w:color="auto"/>
            <w:bottom w:val="none" w:sz="0" w:space="0" w:color="auto"/>
            <w:right w:val="none" w:sz="0" w:space="0" w:color="auto"/>
          </w:divBdr>
        </w:div>
        <w:div w:id="1263151508">
          <w:marLeft w:val="640"/>
          <w:marRight w:val="0"/>
          <w:marTop w:val="0"/>
          <w:marBottom w:val="0"/>
          <w:divBdr>
            <w:top w:val="none" w:sz="0" w:space="0" w:color="auto"/>
            <w:left w:val="none" w:sz="0" w:space="0" w:color="auto"/>
            <w:bottom w:val="none" w:sz="0" w:space="0" w:color="auto"/>
            <w:right w:val="none" w:sz="0" w:space="0" w:color="auto"/>
          </w:divBdr>
        </w:div>
        <w:div w:id="452748742">
          <w:marLeft w:val="640"/>
          <w:marRight w:val="0"/>
          <w:marTop w:val="0"/>
          <w:marBottom w:val="0"/>
          <w:divBdr>
            <w:top w:val="none" w:sz="0" w:space="0" w:color="auto"/>
            <w:left w:val="none" w:sz="0" w:space="0" w:color="auto"/>
            <w:bottom w:val="none" w:sz="0" w:space="0" w:color="auto"/>
            <w:right w:val="none" w:sz="0" w:space="0" w:color="auto"/>
          </w:divBdr>
        </w:div>
        <w:div w:id="2050567457">
          <w:marLeft w:val="640"/>
          <w:marRight w:val="0"/>
          <w:marTop w:val="0"/>
          <w:marBottom w:val="0"/>
          <w:divBdr>
            <w:top w:val="none" w:sz="0" w:space="0" w:color="auto"/>
            <w:left w:val="none" w:sz="0" w:space="0" w:color="auto"/>
            <w:bottom w:val="none" w:sz="0" w:space="0" w:color="auto"/>
            <w:right w:val="none" w:sz="0" w:space="0" w:color="auto"/>
          </w:divBdr>
        </w:div>
        <w:div w:id="1464348742">
          <w:marLeft w:val="640"/>
          <w:marRight w:val="0"/>
          <w:marTop w:val="0"/>
          <w:marBottom w:val="0"/>
          <w:divBdr>
            <w:top w:val="none" w:sz="0" w:space="0" w:color="auto"/>
            <w:left w:val="none" w:sz="0" w:space="0" w:color="auto"/>
            <w:bottom w:val="none" w:sz="0" w:space="0" w:color="auto"/>
            <w:right w:val="none" w:sz="0" w:space="0" w:color="auto"/>
          </w:divBdr>
        </w:div>
        <w:div w:id="149102189">
          <w:marLeft w:val="640"/>
          <w:marRight w:val="0"/>
          <w:marTop w:val="0"/>
          <w:marBottom w:val="0"/>
          <w:divBdr>
            <w:top w:val="none" w:sz="0" w:space="0" w:color="auto"/>
            <w:left w:val="none" w:sz="0" w:space="0" w:color="auto"/>
            <w:bottom w:val="none" w:sz="0" w:space="0" w:color="auto"/>
            <w:right w:val="none" w:sz="0" w:space="0" w:color="auto"/>
          </w:divBdr>
        </w:div>
        <w:div w:id="1182478688">
          <w:marLeft w:val="640"/>
          <w:marRight w:val="0"/>
          <w:marTop w:val="0"/>
          <w:marBottom w:val="0"/>
          <w:divBdr>
            <w:top w:val="none" w:sz="0" w:space="0" w:color="auto"/>
            <w:left w:val="none" w:sz="0" w:space="0" w:color="auto"/>
            <w:bottom w:val="none" w:sz="0" w:space="0" w:color="auto"/>
            <w:right w:val="none" w:sz="0" w:space="0" w:color="auto"/>
          </w:divBdr>
        </w:div>
        <w:div w:id="1362633416">
          <w:marLeft w:val="640"/>
          <w:marRight w:val="0"/>
          <w:marTop w:val="0"/>
          <w:marBottom w:val="0"/>
          <w:divBdr>
            <w:top w:val="none" w:sz="0" w:space="0" w:color="auto"/>
            <w:left w:val="none" w:sz="0" w:space="0" w:color="auto"/>
            <w:bottom w:val="none" w:sz="0" w:space="0" w:color="auto"/>
            <w:right w:val="none" w:sz="0" w:space="0" w:color="auto"/>
          </w:divBdr>
        </w:div>
        <w:div w:id="1575118163">
          <w:marLeft w:val="640"/>
          <w:marRight w:val="0"/>
          <w:marTop w:val="0"/>
          <w:marBottom w:val="0"/>
          <w:divBdr>
            <w:top w:val="none" w:sz="0" w:space="0" w:color="auto"/>
            <w:left w:val="none" w:sz="0" w:space="0" w:color="auto"/>
            <w:bottom w:val="none" w:sz="0" w:space="0" w:color="auto"/>
            <w:right w:val="none" w:sz="0" w:space="0" w:color="auto"/>
          </w:divBdr>
        </w:div>
        <w:div w:id="1516765251">
          <w:marLeft w:val="640"/>
          <w:marRight w:val="0"/>
          <w:marTop w:val="0"/>
          <w:marBottom w:val="0"/>
          <w:divBdr>
            <w:top w:val="none" w:sz="0" w:space="0" w:color="auto"/>
            <w:left w:val="none" w:sz="0" w:space="0" w:color="auto"/>
            <w:bottom w:val="none" w:sz="0" w:space="0" w:color="auto"/>
            <w:right w:val="none" w:sz="0" w:space="0" w:color="auto"/>
          </w:divBdr>
        </w:div>
        <w:div w:id="236742774">
          <w:marLeft w:val="640"/>
          <w:marRight w:val="0"/>
          <w:marTop w:val="0"/>
          <w:marBottom w:val="0"/>
          <w:divBdr>
            <w:top w:val="none" w:sz="0" w:space="0" w:color="auto"/>
            <w:left w:val="none" w:sz="0" w:space="0" w:color="auto"/>
            <w:bottom w:val="none" w:sz="0" w:space="0" w:color="auto"/>
            <w:right w:val="none" w:sz="0" w:space="0" w:color="auto"/>
          </w:divBdr>
        </w:div>
        <w:div w:id="660472652">
          <w:marLeft w:val="640"/>
          <w:marRight w:val="0"/>
          <w:marTop w:val="0"/>
          <w:marBottom w:val="0"/>
          <w:divBdr>
            <w:top w:val="none" w:sz="0" w:space="0" w:color="auto"/>
            <w:left w:val="none" w:sz="0" w:space="0" w:color="auto"/>
            <w:bottom w:val="none" w:sz="0" w:space="0" w:color="auto"/>
            <w:right w:val="none" w:sz="0" w:space="0" w:color="auto"/>
          </w:divBdr>
        </w:div>
        <w:div w:id="167058662">
          <w:marLeft w:val="640"/>
          <w:marRight w:val="0"/>
          <w:marTop w:val="0"/>
          <w:marBottom w:val="0"/>
          <w:divBdr>
            <w:top w:val="none" w:sz="0" w:space="0" w:color="auto"/>
            <w:left w:val="none" w:sz="0" w:space="0" w:color="auto"/>
            <w:bottom w:val="none" w:sz="0" w:space="0" w:color="auto"/>
            <w:right w:val="none" w:sz="0" w:space="0" w:color="auto"/>
          </w:divBdr>
        </w:div>
        <w:div w:id="765226195">
          <w:marLeft w:val="640"/>
          <w:marRight w:val="0"/>
          <w:marTop w:val="0"/>
          <w:marBottom w:val="0"/>
          <w:divBdr>
            <w:top w:val="none" w:sz="0" w:space="0" w:color="auto"/>
            <w:left w:val="none" w:sz="0" w:space="0" w:color="auto"/>
            <w:bottom w:val="none" w:sz="0" w:space="0" w:color="auto"/>
            <w:right w:val="none" w:sz="0" w:space="0" w:color="auto"/>
          </w:divBdr>
        </w:div>
        <w:div w:id="132794597">
          <w:marLeft w:val="640"/>
          <w:marRight w:val="0"/>
          <w:marTop w:val="0"/>
          <w:marBottom w:val="0"/>
          <w:divBdr>
            <w:top w:val="none" w:sz="0" w:space="0" w:color="auto"/>
            <w:left w:val="none" w:sz="0" w:space="0" w:color="auto"/>
            <w:bottom w:val="none" w:sz="0" w:space="0" w:color="auto"/>
            <w:right w:val="none" w:sz="0" w:space="0" w:color="auto"/>
          </w:divBdr>
        </w:div>
        <w:div w:id="119491983">
          <w:marLeft w:val="640"/>
          <w:marRight w:val="0"/>
          <w:marTop w:val="0"/>
          <w:marBottom w:val="0"/>
          <w:divBdr>
            <w:top w:val="none" w:sz="0" w:space="0" w:color="auto"/>
            <w:left w:val="none" w:sz="0" w:space="0" w:color="auto"/>
            <w:bottom w:val="none" w:sz="0" w:space="0" w:color="auto"/>
            <w:right w:val="none" w:sz="0" w:space="0" w:color="auto"/>
          </w:divBdr>
        </w:div>
        <w:div w:id="358553349">
          <w:marLeft w:val="640"/>
          <w:marRight w:val="0"/>
          <w:marTop w:val="0"/>
          <w:marBottom w:val="0"/>
          <w:divBdr>
            <w:top w:val="none" w:sz="0" w:space="0" w:color="auto"/>
            <w:left w:val="none" w:sz="0" w:space="0" w:color="auto"/>
            <w:bottom w:val="none" w:sz="0" w:space="0" w:color="auto"/>
            <w:right w:val="none" w:sz="0" w:space="0" w:color="auto"/>
          </w:divBdr>
        </w:div>
        <w:div w:id="1004628073">
          <w:marLeft w:val="640"/>
          <w:marRight w:val="0"/>
          <w:marTop w:val="0"/>
          <w:marBottom w:val="0"/>
          <w:divBdr>
            <w:top w:val="none" w:sz="0" w:space="0" w:color="auto"/>
            <w:left w:val="none" w:sz="0" w:space="0" w:color="auto"/>
            <w:bottom w:val="none" w:sz="0" w:space="0" w:color="auto"/>
            <w:right w:val="none" w:sz="0" w:space="0" w:color="auto"/>
          </w:divBdr>
        </w:div>
        <w:div w:id="808745392">
          <w:marLeft w:val="640"/>
          <w:marRight w:val="0"/>
          <w:marTop w:val="0"/>
          <w:marBottom w:val="0"/>
          <w:divBdr>
            <w:top w:val="none" w:sz="0" w:space="0" w:color="auto"/>
            <w:left w:val="none" w:sz="0" w:space="0" w:color="auto"/>
            <w:bottom w:val="none" w:sz="0" w:space="0" w:color="auto"/>
            <w:right w:val="none" w:sz="0" w:space="0" w:color="auto"/>
          </w:divBdr>
        </w:div>
        <w:div w:id="147094466">
          <w:marLeft w:val="640"/>
          <w:marRight w:val="0"/>
          <w:marTop w:val="0"/>
          <w:marBottom w:val="0"/>
          <w:divBdr>
            <w:top w:val="none" w:sz="0" w:space="0" w:color="auto"/>
            <w:left w:val="none" w:sz="0" w:space="0" w:color="auto"/>
            <w:bottom w:val="none" w:sz="0" w:space="0" w:color="auto"/>
            <w:right w:val="none" w:sz="0" w:space="0" w:color="auto"/>
          </w:divBdr>
        </w:div>
        <w:div w:id="2100638569">
          <w:marLeft w:val="640"/>
          <w:marRight w:val="0"/>
          <w:marTop w:val="0"/>
          <w:marBottom w:val="0"/>
          <w:divBdr>
            <w:top w:val="none" w:sz="0" w:space="0" w:color="auto"/>
            <w:left w:val="none" w:sz="0" w:space="0" w:color="auto"/>
            <w:bottom w:val="none" w:sz="0" w:space="0" w:color="auto"/>
            <w:right w:val="none" w:sz="0" w:space="0" w:color="auto"/>
          </w:divBdr>
        </w:div>
        <w:div w:id="1752390238">
          <w:marLeft w:val="640"/>
          <w:marRight w:val="0"/>
          <w:marTop w:val="0"/>
          <w:marBottom w:val="0"/>
          <w:divBdr>
            <w:top w:val="none" w:sz="0" w:space="0" w:color="auto"/>
            <w:left w:val="none" w:sz="0" w:space="0" w:color="auto"/>
            <w:bottom w:val="none" w:sz="0" w:space="0" w:color="auto"/>
            <w:right w:val="none" w:sz="0" w:space="0" w:color="auto"/>
          </w:divBdr>
        </w:div>
        <w:div w:id="2112360912">
          <w:marLeft w:val="640"/>
          <w:marRight w:val="0"/>
          <w:marTop w:val="0"/>
          <w:marBottom w:val="0"/>
          <w:divBdr>
            <w:top w:val="none" w:sz="0" w:space="0" w:color="auto"/>
            <w:left w:val="none" w:sz="0" w:space="0" w:color="auto"/>
            <w:bottom w:val="none" w:sz="0" w:space="0" w:color="auto"/>
            <w:right w:val="none" w:sz="0" w:space="0" w:color="auto"/>
          </w:divBdr>
        </w:div>
        <w:div w:id="1892643684">
          <w:marLeft w:val="640"/>
          <w:marRight w:val="0"/>
          <w:marTop w:val="0"/>
          <w:marBottom w:val="0"/>
          <w:divBdr>
            <w:top w:val="none" w:sz="0" w:space="0" w:color="auto"/>
            <w:left w:val="none" w:sz="0" w:space="0" w:color="auto"/>
            <w:bottom w:val="none" w:sz="0" w:space="0" w:color="auto"/>
            <w:right w:val="none" w:sz="0" w:space="0" w:color="auto"/>
          </w:divBdr>
        </w:div>
        <w:div w:id="1774133150">
          <w:marLeft w:val="640"/>
          <w:marRight w:val="0"/>
          <w:marTop w:val="0"/>
          <w:marBottom w:val="0"/>
          <w:divBdr>
            <w:top w:val="none" w:sz="0" w:space="0" w:color="auto"/>
            <w:left w:val="none" w:sz="0" w:space="0" w:color="auto"/>
            <w:bottom w:val="none" w:sz="0" w:space="0" w:color="auto"/>
            <w:right w:val="none" w:sz="0" w:space="0" w:color="auto"/>
          </w:divBdr>
        </w:div>
        <w:div w:id="2068795433">
          <w:marLeft w:val="640"/>
          <w:marRight w:val="0"/>
          <w:marTop w:val="0"/>
          <w:marBottom w:val="0"/>
          <w:divBdr>
            <w:top w:val="none" w:sz="0" w:space="0" w:color="auto"/>
            <w:left w:val="none" w:sz="0" w:space="0" w:color="auto"/>
            <w:bottom w:val="none" w:sz="0" w:space="0" w:color="auto"/>
            <w:right w:val="none" w:sz="0" w:space="0" w:color="auto"/>
          </w:divBdr>
        </w:div>
        <w:div w:id="1288123279">
          <w:marLeft w:val="640"/>
          <w:marRight w:val="0"/>
          <w:marTop w:val="0"/>
          <w:marBottom w:val="0"/>
          <w:divBdr>
            <w:top w:val="none" w:sz="0" w:space="0" w:color="auto"/>
            <w:left w:val="none" w:sz="0" w:space="0" w:color="auto"/>
            <w:bottom w:val="none" w:sz="0" w:space="0" w:color="auto"/>
            <w:right w:val="none" w:sz="0" w:space="0" w:color="auto"/>
          </w:divBdr>
        </w:div>
        <w:div w:id="104883187">
          <w:marLeft w:val="640"/>
          <w:marRight w:val="0"/>
          <w:marTop w:val="0"/>
          <w:marBottom w:val="0"/>
          <w:divBdr>
            <w:top w:val="none" w:sz="0" w:space="0" w:color="auto"/>
            <w:left w:val="none" w:sz="0" w:space="0" w:color="auto"/>
            <w:bottom w:val="none" w:sz="0" w:space="0" w:color="auto"/>
            <w:right w:val="none" w:sz="0" w:space="0" w:color="auto"/>
          </w:divBdr>
        </w:div>
        <w:div w:id="281419808">
          <w:marLeft w:val="640"/>
          <w:marRight w:val="0"/>
          <w:marTop w:val="0"/>
          <w:marBottom w:val="0"/>
          <w:divBdr>
            <w:top w:val="none" w:sz="0" w:space="0" w:color="auto"/>
            <w:left w:val="none" w:sz="0" w:space="0" w:color="auto"/>
            <w:bottom w:val="none" w:sz="0" w:space="0" w:color="auto"/>
            <w:right w:val="none" w:sz="0" w:space="0" w:color="auto"/>
          </w:divBdr>
        </w:div>
        <w:div w:id="171184757">
          <w:marLeft w:val="640"/>
          <w:marRight w:val="0"/>
          <w:marTop w:val="0"/>
          <w:marBottom w:val="0"/>
          <w:divBdr>
            <w:top w:val="none" w:sz="0" w:space="0" w:color="auto"/>
            <w:left w:val="none" w:sz="0" w:space="0" w:color="auto"/>
            <w:bottom w:val="none" w:sz="0" w:space="0" w:color="auto"/>
            <w:right w:val="none" w:sz="0" w:space="0" w:color="auto"/>
          </w:divBdr>
        </w:div>
        <w:div w:id="806707309">
          <w:marLeft w:val="640"/>
          <w:marRight w:val="0"/>
          <w:marTop w:val="0"/>
          <w:marBottom w:val="0"/>
          <w:divBdr>
            <w:top w:val="none" w:sz="0" w:space="0" w:color="auto"/>
            <w:left w:val="none" w:sz="0" w:space="0" w:color="auto"/>
            <w:bottom w:val="none" w:sz="0" w:space="0" w:color="auto"/>
            <w:right w:val="none" w:sz="0" w:space="0" w:color="auto"/>
          </w:divBdr>
        </w:div>
        <w:div w:id="1350326580">
          <w:marLeft w:val="640"/>
          <w:marRight w:val="0"/>
          <w:marTop w:val="0"/>
          <w:marBottom w:val="0"/>
          <w:divBdr>
            <w:top w:val="none" w:sz="0" w:space="0" w:color="auto"/>
            <w:left w:val="none" w:sz="0" w:space="0" w:color="auto"/>
            <w:bottom w:val="none" w:sz="0" w:space="0" w:color="auto"/>
            <w:right w:val="none" w:sz="0" w:space="0" w:color="auto"/>
          </w:divBdr>
        </w:div>
        <w:div w:id="972834255">
          <w:marLeft w:val="640"/>
          <w:marRight w:val="0"/>
          <w:marTop w:val="0"/>
          <w:marBottom w:val="0"/>
          <w:divBdr>
            <w:top w:val="none" w:sz="0" w:space="0" w:color="auto"/>
            <w:left w:val="none" w:sz="0" w:space="0" w:color="auto"/>
            <w:bottom w:val="none" w:sz="0" w:space="0" w:color="auto"/>
            <w:right w:val="none" w:sz="0" w:space="0" w:color="auto"/>
          </w:divBdr>
        </w:div>
        <w:div w:id="808671600">
          <w:marLeft w:val="640"/>
          <w:marRight w:val="0"/>
          <w:marTop w:val="0"/>
          <w:marBottom w:val="0"/>
          <w:divBdr>
            <w:top w:val="none" w:sz="0" w:space="0" w:color="auto"/>
            <w:left w:val="none" w:sz="0" w:space="0" w:color="auto"/>
            <w:bottom w:val="none" w:sz="0" w:space="0" w:color="auto"/>
            <w:right w:val="none" w:sz="0" w:space="0" w:color="auto"/>
          </w:divBdr>
        </w:div>
        <w:div w:id="1288005041">
          <w:marLeft w:val="640"/>
          <w:marRight w:val="0"/>
          <w:marTop w:val="0"/>
          <w:marBottom w:val="0"/>
          <w:divBdr>
            <w:top w:val="none" w:sz="0" w:space="0" w:color="auto"/>
            <w:left w:val="none" w:sz="0" w:space="0" w:color="auto"/>
            <w:bottom w:val="none" w:sz="0" w:space="0" w:color="auto"/>
            <w:right w:val="none" w:sz="0" w:space="0" w:color="auto"/>
          </w:divBdr>
        </w:div>
        <w:div w:id="1452942551">
          <w:marLeft w:val="640"/>
          <w:marRight w:val="0"/>
          <w:marTop w:val="0"/>
          <w:marBottom w:val="0"/>
          <w:divBdr>
            <w:top w:val="none" w:sz="0" w:space="0" w:color="auto"/>
            <w:left w:val="none" w:sz="0" w:space="0" w:color="auto"/>
            <w:bottom w:val="none" w:sz="0" w:space="0" w:color="auto"/>
            <w:right w:val="none" w:sz="0" w:space="0" w:color="auto"/>
          </w:divBdr>
        </w:div>
      </w:divsChild>
    </w:div>
    <w:div w:id="1871725313">
      <w:marLeft w:val="640"/>
      <w:marRight w:val="0"/>
      <w:marTop w:val="0"/>
      <w:marBottom w:val="0"/>
      <w:divBdr>
        <w:top w:val="none" w:sz="0" w:space="0" w:color="auto"/>
        <w:left w:val="none" w:sz="0" w:space="0" w:color="auto"/>
        <w:bottom w:val="none" w:sz="0" w:space="0" w:color="auto"/>
        <w:right w:val="none" w:sz="0" w:space="0" w:color="auto"/>
      </w:divBdr>
    </w:div>
    <w:div w:id="1872957940">
      <w:marLeft w:val="640"/>
      <w:marRight w:val="0"/>
      <w:marTop w:val="0"/>
      <w:marBottom w:val="0"/>
      <w:divBdr>
        <w:top w:val="none" w:sz="0" w:space="0" w:color="auto"/>
        <w:left w:val="none" w:sz="0" w:space="0" w:color="auto"/>
        <w:bottom w:val="none" w:sz="0" w:space="0" w:color="auto"/>
        <w:right w:val="none" w:sz="0" w:space="0" w:color="auto"/>
      </w:divBdr>
    </w:div>
    <w:div w:id="1880319125">
      <w:marLeft w:val="640"/>
      <w:marRight w:val="0"/>
      <w:marTop w:val="0"/>
      <w:marBottom w:val="0"/>
      <w:divBdr>
        <w:top w:val="none" w:sz="0" w:space="0" w:color="auto"/>
        <w:left w:val="none" w:sz="0" w:space="0" w:color="auto"/>
        <w:bottom w:val="none" w:sz="0" w:space="0" w:color="auto"/>
        <w:right w:val="none" w:sz="0" w:space="0" w:color="auto"/>
      </w:divBdr>
    </w:div>
    <w:div w:id="1881893737">
      <w:marLeft w:val="640"/>
      <w:marRight w:val="0"/>
      <w:marTop w:val="0"/>
      <w:marBottom w:val="0"/>
      <w:divBdr>
        <w:top w:val="none" w:sz="0" w:space="0" w:color="auto"/>
        <w:left w:val="none" w:sz="0" w:space="0" w:color="auto"/>
        <w:bottom w:val="none" w:sz="0" w:space="0" w:color="auto"/>
        <w:right w:val="none" w:sz="0" w:space="0" w:color="auto"/>
      </w:divBdr>
    </w:div>
    <w:div w:id="1884321241">
      <w:bodyDiv w:val="1"/>
      <w:marLeft w:val="0"/>
      <w:marRight w:val="0"/>
      <w:marTop w:val="0"/>
      <w:marBottom w:val="0"/>
      <w:divBdr>
        <w:top w:val="none" w:sz="0" w:space="0" w:color="auto"/>
        <w:left w:val="none" w:sz="0" w:space="0" w:color="auto"/>
        <w:bottom w:val="none" w:sz="0" w:space="0" w:color="auto"/>
        <w:right w:val="none" w:sz="0" w:space="0" w:color="auto"/>
      </w:divBdr>
      <w:divsChild>
        <w:div w:id="1255091225">
          <w:marLeft w:val="640"/>
          <w:marRight w:val="0"/>
          <w:marTop w:val="0"/>
          <w:marBottom w:val="0"/>
          <w:divBdr>
            <w:top w:val="none" w:sz="0" w:space="0" w:color="auto"/>
            <w:left w:val="none" w:sz="0" w:space="0" w:color="auto"/>
            <w:bottom w:val="none" w:sz="0" w:space="0" w:color="auto"/>
            <w:right w:val="none" w:sz="0" w:space="0" w:color="auto"/>
          </w:divBdr>
        </w:div>
        <w:div w:id="1037967452">
          <w:marLeft w:val="640"/>
          <w:marRight w:val="0"/>
          <w:marTop w:val="0"/>
          <w:marBottom w:val="0"/>
          <w:divBdr>
            <w:top w:val="none" w:sz="0" w:space="0" w:color="auto"/>
            <w:left w:val="none" w:sz="0" w:space="0" w:color="auto"/>
            <w:bottom w:val="none" w:sz="0" w:space="0" w:color="auto"/>
            <w:right w:val="none" w:sz="0" w:space="0" w:color="auto"/>
          </w:divBdr>
        </w:div>
        <w:div w:id="1936936637">
          <w:marLeft w:val="640"/>
          <w:marRight w:val="0"/>
          <w:marTop w:val="0"/>
          <w:marBottom w:val="0"/>
          <w:divBdr>
            <w:top w:val="none" w:sz="0" w:space="0" w:color="auto"/>
            <w:left w:val="none" w:sz="0" w:space="0" w:color="auto"/>
            <w:bottom w:val="none" w:sz="0" w:space="0" w:color="auto"/>
            <w:right w:val="none" w:sz="0" w:space="0" w:color="auto"/>
          </w:divBdr>
        </w:div>
        <w:div w:id="1248538890">
          <w:marLeft w:val="640"/>
          <w:marRight w:val="0"/>
          <w:marTop w:val="0"/>
          <w:marBottom w:val="0"/>
          <w:divBdr>
            <w:top w:val="none" w:sz="0" w:space="0" w:color="auto"/>
            <w:left w:val="none" w:sz="0" w:space="0" w:color="auto"/>
            <w:bottom w:val="none" w:sz="0" w:space="0" w:color="auto"/>
            <w:right w:val="none" w:sz="0" w:space="0" w:color="auto"/>
          </w:divBdr>
        </w:div>
        <w:div w:id="1507205484">
          <w:marLeft w:val="640"/>
          <w:marRight w:val="0"/>
          <w:marTop w:val="0"/>
          <w:marBottom w:val="0"/>
          <w:divBdr>
            <w:top w:val="none" w:sz="0" w:space="0" w:color="auto"/>
            <w:left w:val="none" w:sz="0" w:space="0" w:color="auto"/>
            <w:bottom w:val="none" w:sz="0" w:space="0" w:color="auto"/>
            <w:right w:val="none" w:sz="0" w:space="0" w:color="auto"/>
          </w:divBdr>
        </w:div>
        <w:div w:id="1255938341">
          <w:marLeft w:val="640"/>
          <w:marRight w:val="0"/>
          <w:marTop w:val="0"/>
          <w:marBottom w:val="0"/>
          <w:divBdr>
            <w:top w:val="none" w:sz="0" w:space="0" w:color="auto"/>
            <w:left w:val="none" w:sz="0" w:space="0" w:color="auto"/>
            <w:bottom w:val="none" w:sz="0" w:space="0" w:color="auto"/>
            <w:right w:val="none" w:sz="0" w:space="0" w:color="auto"/>
          </w:divBdr>
        </w:div>
        <w:div w:id="804857442">
          <w:marLeft w:val="640"/>
          <w:marRight w:val="0"/>
          <w:marTop w:val="0"/>
          <w:marBottom w:val="0"/>
          <w:divBdr>
            <w:top w:val="none" w:sz="0" w:space="0" w:color="auto"/>
            <w:left w:val="none" w:sz="0" w:space="0" w:color="auto"/>
            <w:bottom w:val="none" w:sz="0" w:space="0" w:color="auto"/>
            <w:right w:val="none" w:sz="0" w:space="0" w:color="auto"/>
          </w:divBdr>
        </w:div>
        <w:div w:id="110519240">
          <w:marLeft w:val="640"/>
          <w:marRight w:val="0"/>
          <w:marTop w:val="0"/>
          <w:marBottom w:val="0"/>
          <w:divBdr>
            <w:top w:val="none" w:sz="0" w:space="0" w:color="auto"/>
            <w:left w:val="none" w:sz="0" w:space="0" w:color="auto"/>
            <w:bottom w:val="none" w:sz="0" w:space="0" w:color="auto"/>
            <w:right w:val="none" w:sz="0" w:space="0" w:color="auto"/>
          </w:divBdr>
        </w:div>
        <w:div w:id="431123708">
          <w:marLeft w:val="640"/>
          <w:marRight w:val="0"/>
          <w:marTop w:val="0"/>
          <w:marBottom w:val="0"/>
          <w:divBdr>
            <w:top w:val="none" w:sz="0" w:space="0" w:color="auto"/>
            <w:left w:val="none" w:sz="0" w:space="0" w:color="auto"/>
            <w:bottom w:val="none" w:sz="0" w:space="0" w:color="auto"/>
            <w:right w:val="none" w:sz="0" w:space="0" w:color="auto"/>
          </w:divBdr>
        </w:div>
        <w:div w:id="759524548">
          <w:marLeft w:val="640"/>
          <w:marRight w:val="0"/>
          <w:marTop w:val="0"/>
          <w:marBottom w:val="0"/>
          <w:divBdr>
            <w:top w:val="none" w:sz="0" w:space="0" w:color="auto"/>
            <w:left w:val="none" w:sz="0" w:space="0" w:color="auto"/>
            <w:bottom w:val="none" w:sz="0" w:space="0" w:color="auto"/>
            <w:right w:val="none" w:sz="0" w:space="0" w:color="auto"/>
          </w:divBdr>
        </w:div>
        <w:div w:id="1451820226">
          <w:marLeft w:val="640"/>
          <w:marRight w:val="0"/>
          <w:marTop w:val="0"/>
          <w:marBottom w:val="0"/>
          <w:divBdr>
            <w:top w:val="none" w:sz="0" w:space="0" w:color="auto"/>
            <w:left w:val="none" w:sz="0" w:space="0" w:color="auto"/>
            <w:bottom w:val="none" w:sz="0" w:space="0" w:color="auto"/>
            <w:right w:val="none" w:sz="0" w:space="0" w:color="auto"/>
          </w:divBdr>
        </w:div>
        <w:div w:id="238366408">
          <w:marLeft w:val="640"/>
          <w:marRight w:val="0"/>
          <w:marTop w:val="0"/>
          <w:marBottom w:val="0"/>
          <w:divBdr>
            <w:top w:val="none" w:sz="0" w:space="0" w:color="auto"/>
            <w:left w:val="none" w:sz="0" w:space="0" w:color="auto"/>
            <w:bottom w:val="none" w:sz="0" w:space="0" w:color="auto"/>
            <w:right w:val="none" w:sz="0" w:space="0" w:color="auto"/>
          </w:divBdr>
        </w:div>
        <w:div w:id="882248733">
          <w:marLeft w:val="640"/>
          <w:marRight w:val="0"/>
          <w:marTop w:val="0"/>
          <w:marBottom w:val="0"/>
          <w:divBdr>
            <w:top w:val="none" w:sz="0" w:space="0" w:color="auto"/>
            <w:left w:val="none" w:sz="0" w:space="0" w:color="auto"/>
            <w:bottom w:val="none" w:sz="0" w:space="0" w:color="auto"/>
            <w:right w:val="none" w:sz="0" w:space="0" w:color="auto"/>
          </w:divBdr>
        </w:div>
        <w:div w:id="1083575162">
          <w:marLeft w:val="640"/>
          <w:marRight w:val="0"/>
          <w:marTop w:val="0"/>
          <w:marBottom w:val="0"/>
          <w:divBdr>
            <w:top w:val="none" w:sz="0" w:space="0" w:color="auto"/>
            <w:left w:val="none" w:sz="0" w:space="0" w:color="auto"/>
            <w:bottom w:val="none" w:sz="0" w:space="0" w:color="auto"/>
            <w:right w:val="none" w:sz="0" w:space="0" w:color="auto"/>
          </w:divBdr>
        </w:div>
        <w:div w:id="1092697804">
          <w:marLeft w:val="640"/>
          <w:marRight w:val="0"/>
          <w:marTop w:val="0"/>
          <w:marBottom w:val="0"/>
          <w:divBdr>
            <w:top w:val="none" w:sz="0" w:space="0" w:color="auto"/>
            <w:left w:val="none" w:sz="0" w:space="0" w:color="auto"/>
            <w:bottom w:val="none" w:sz="0" w:space="0" w:color="auto"/>
            <w:right w:val="none" w:sz="0" w:space="0" w:color="auto"/>
          </w:divBdr>
        </w:div>
        <w:div w:id="712927136">
          <w:marLeft w:val="640"/>
          <w:marRight w:val="0"/>
          <w:marTop w:val="0"/>
          <w:marBottom w:val="0"/>
          <w:divBdr>
            <w:top w:val="none" w:sz="0" w:space="0" w:color="auto"/>
            <w:left w:val="none" w:sz="0" w:space="0" w:color="auto"/>
            <w:bottom w:val="none" w:sz="0" w:space="0" w:color="auto"/>
            <w:right w:val="none" w:sz="0" w:space="0" w:color="auto"/>
          </w:divBdr>
        </w:div>
        <w:div w:id="251206513">
          <w:marLeft w:val="640"/>
          <w:marRight w:val="0"/>
          <w:marTop w:val="0"/>
          <w:marBottom w:val="0"/>
          <w:divBdr>
            <w:top w:val="none" w:sz="0" w:space="0" w:color="auto"/>
            <w:left w:val="none" w:sz="0" w:space="0" w:color="auto"/>
            <w:bottom w:val="none" w:sz="0" w:space="0" w:color="auto"/>
            <w:right w:val="none" w:sz="0" w:space="0" w:color="auto"/>
          </w:divBdr>
        </w:div>
        <w:div w:id="1334524893">
          <w:marLeft w:val="640"/>
          <w:marRight w:val="0"/>
          <w:marTop w:val="0"/>
          <w:marBottom w:val="0"/>
          <w:divBdr>
            <w:top w:val="none" w:sz="0" w:space="0" w:color="auto"/>
            <w:left w:val="none" w:sz="0" w:space="0" w:color="auto"/>
            <w:bottom w:val="none" w:sz="0" w:space="0" w:color="auto"/>
            <w:right w:val="none" w:sz="0" w:space="0" w:color="auto"/>
          </w:divBdr>
        </w:div>
        <w:div w:id="747113364">
          <w:marLeft w:val="640"/>
          <w:marRight w:val="0"/>
          <w:marTop w:val="0"/>
          <w:marBottom w:val="0"/>
          <w:divBdr>
            <w:top w:val="none" w:sz="0" w:space="0" w:color="auto"/>
            <w:left w:val="none" w:sz="0" w:space="0" w:color="auto"/>
            <w:bottom w:val="none" w:sz="0" w:space="0" w:color="auto"/>
            <w:right w:val="none" w:sz="0" w:space="0" w:color="auto"/>
          </w:divBdr>
        </w:div>
        <w:div w:id="1146047747">
          <w:marLeft w:val="640"/>
          <w:marRight w:val="0"/>
          <w:marTop w:val="0"/>
          <w:marBottom w:val="0"/>
          <w:divBdr>
            <w:top w:val="none" w:sz="0" w:space="0" w:color="auto"/>
            <w:left w:val="none" w:sz="0" w:space="0" w:color="auto"/>
            <w:bottom w:val="none" w:sz="0" w:space="0" w:color="auto"/>
            <w:right w:val="none" w:sz="0" w:space="0" w:color="auto"/>
          </w:divBdr>
        </w:div>
        <w:div w:id="386997204">
          <w:marLeft w:val="640"/>
          <w:marRight w:val="0"/>
          <w:marTop w:val="0"/>
          <w:marBottom w:val="0"/>
          <w:divBdr>
            <w:top w:val="none" w:sz="0" w:space="0" w:color="auto"/>
            <w:left w:val="none" w:sz="0" w:space="0" w:color="auto"/>
            <w:bottom w:val="none" w:sz="0" w:space="0" w:color="auto"/>
            <w:right w:val="none" w:sz="0" w:space="0" w:color="auto"/>
          </w:divBdr>
        </w:div>
        <w:div w:id="759450599">
          <w:marLeft w:val="640"/>
          <w:marRight w:val="0"/>
          <w:marTop w:val="0"/>
          <w:marBottom w:val="0"/>
          <w:divBdr>
            <w:top w:val="none" w:sz="0" w:space="0" w:color="auto"/>
            <w:left w:val="none" w:sz="0" w:space="0" w:color="auto"/>
            <w:bottom w:val="none" w:sz="0" w:space="0" w:color="auto"/>
            <w:right w:val="none" w:sz="0" w:space="0" w:color="auto"/>
          </w:divBdr>
        </w:div>
        <w:div w:id="1794133683">
          <w:marLeft w:val="640"/>
          <w:marRight w:val="0"/>
          <w:marTop w:val="0"/>
          <w:marBottom w:val="0"/>
          <w:divBdr>
            <w:top w:val="none" w:sz="0" w:space="0" w:color="auto"/>
            <w:left w:val="none" w:sz="0" w:space="0" w:color="auto"/>
            <w:bottom w:val="none" w:sz="0" w:space="0" w:color="auto"/>
            <w:right w:val="none" w:sz="0" w:space="0" w:color="auto"/>
          </w:divBdr>
        </w:div>
        <w:div w:id="999308070">
          <w:marLeft w:val="640"/>
          <w:marRight w:val="0"/>
          <w:marTop w:val="0"/>
          <w:marBottom w:val="0"/>
          <w:divBdr>
            <w:top w:val="none" w:sz="0" w:space="0" w:color="auto"/>
            <w:left w:val="none" w:sz="0" w:space="0" w:color="auto"/>
            <w:bottom w:val="none" w:sz="0" w:space="0" w:color="auto"/>
            <w:right w:val="none" w:sz="0" w:space="0" w:color="auto"/>
          </w:divBdr>
        </w:div>
        <w:div w:id="674456789">
          <w:marLeft w:val="640"/>
          <w:marRight w:val="0"/>
          <w:marTop w:val="0"/>
          <w:marBottom w:val="0"/>
          <w:divBdr>
            <w:top w:val="none" w:sz="0" w:space="0" w:color="auto"/>
            <w:left w:val="none" w:sz="0" w:space="0" w:color="auto"/>
            <w:bottom w:val="none" w:sz="0" w:space="0" w:color="auto"/>
            <w:right w:val="none" w:sz="0" w:space="0" w:color="auto"/>
          </w:divBdr>
        </w:div>
        <w:div w:id="2003042467">
          <w:marLeft w:val="640"/>
          <w:marRight w:val="0"/>
          <w:marTop w:val="0"/>
          <w:marBottom w:val="0"/>
          <w:divBdr>
            <w:top w:val="none" w:sz="0" w:space="0" w:color="auto"/>
            <w:left w:val="none" w:sz="0" w:space="0" w:color="auto"/>
            <w:bottom w:val="none" w:sz="0" w:space="0" w:color="auto"/>
            <w:right w:val="none" w:sz="0" w:space="0" w:color="auto"/>
          </w:divBdr>
        </w:div>
        <w:div w:id="140201059">
          <w:marLeft w:val="640"/>
          <w:marRight w:val="0"/>
          <w:marTop w:val="0"/>
          <w:marBottom w:val="0"/>
          <w:divBdr>
            <w:top w:val="none" w:sz="0" w:space="0" w:color="auto"/>
            <w:left w:val="none" w:sz="0" w:space="0" w:color="auto"/>
            <w:bottom w:val="none" w:sz="0" w:space="0" w:color="auto"/>
            <w:right w:val="none" w:sz="0" w:space="0" w:color="auto"/>
          </w:divBdr>
        </w:div>
        <w:div w:id="20709574">
          <w:marLeft w:val="640"/>
          <w:marRight w:val="0"/>
          <w:marTop w:val="0"/>
          <w:marBottom w:val="0"/>
          <w:divBdr>
            <w:top w:val="none" w:sz="0" w:space="0" w:color="auto"/>
            <w:left w:val="none" w:sz="0" w:space="0" w:color="auto"/>
            <w:bottom w:val="none" w:sz="0" w:space="0" w:color="auto"/>
            <w:right w:val="none" w:sz="0" w:space="0" w:color="auto"/>
          </w:divBdr>
        </w:div>
        <w:div w:id="731270143">
          <w:marLeft w:val="640"/>
          <w:marRight w:val="0"/>
          <w:marTop w:val="0"/>
          <w:marBottom w:val="0"/>
          <w:divBdr>
            <w:top w:val="none" w:sz="0" w:space="0" w:color="auto"/>
            <w:left w:val="none" w:sz="0" w:space="0" w:color="auto"/>
            <w:bottom w:val="none" w:sz="0" w:space="0" w:color="auto"/>
            <w:right w:val="none" w:sz="0" w:space="0" w:color="auto"/>
          </w:divBdr>
        </w:div>
        <w:div w:id="606667342">
          <w:marLeft w:val="640"/>
          <w:marRight w:val="0"/>
          <w:marTop w:val="0"/>
          <w:marBottom w:val="0"/>
          <w:divBdr>
            <w:top w:val="none" w:sz="0" w:space="0" w:color="auto"/>
            <w:left w:val="none" w:sz="0" w:space="0" w:color="auto"/>
            <w:bottom w:val="none" w:sz="0" w:space="0" w:color="auto"/>
            <w:right w:val="none" w:sz="0" w:space="0" w:color="auto"/>
          </w:divBdr>
        </w:div>
        <w:div w:id="1676568546">
          <w:marLeft w:val="640"/>
          <w:marRight w:val="0"/>
          <w:marTop w:val="0"/>
          <w:marBottom w:val="0"/>
          <w:divBdr>
            <w:top w:val="none" w:sz="0" w:space="0" w:color="auto"/>
            <w:left w:val="none" w:sz="0" w:space="0" w:color="auto"/>
            <w:bottom w:val="none" w:sz="0" w:space="0" w:color="auto"/>
            <w:right w:val="none" w:sz="0" w:space="0" w:color="auto"/>
          </w:divBdr>
        </w:div>
        <w:div w:id="1719746786">
          <w:marLeft w:val="640"/>
          <w:marRight w:val="0"/>
          <w:marTop w:val="0"/>
          <w:marBottom w:val="0"/>
          <w:divBdr>
            <w:top w:val="none" w:sz="0" w:space="0" w:color="auto"/>
            <w:left w:val="none" w:sz="0" w:space="0" w:color="auto"/>
            <w:bottom w:val="none" w:sz="0" w:space="0" w:color="auto"/>
            <w:right w:val="none" w:sz="0" w:space="0" w:color="auto"/>
          </w:divBdr>
        </w:div>
        <w:div w:id="1071923134">
          <w:marLeft w:val="640"/>
          <w:marRight w:val="0"/>
          <w:marTop w:val="0"/>
          <w:marBottom w:val="0"/>
          <w:divBdr>
            <w:top w:val="none" w:sz="0" w:space="0" w:color="auto"/>
            <w:left w:val="none" w:sz="0" w:space="0" w:color="auto"/>
            <w:bottom w:val="none" w:sz="0" w:space="0" w:color="auto"/>
            <w:right w:val="none" w:sz="0" w:space="0" w:color="auto"/>
          </w:divBdr>
        </w:div>
        <w:div w:id="1751390667">
          <w:marLeft w:val="640"/>
          <w:marRight w:val="0"/>
          <w:marTop w:val="0"/>
          <w:marBottom w:val="0"/>
          <w:divBdr>
            <w:top w:val="none" w:sz="0" w:space="0" w:color="auto"/>
            <w:left w:val="none" w:sz="0" w:space="0" w:color="auto"/>
            <w:bottom w:val="none" w:sz="0" w:space="0" w:color="auto"/>
            <w:right w:val="none" w:sz="0" w:space="0" w:color="auto"/>
          </w:divBdr>
        </w:div>
        <w:div w:id="547499144">
          <w:marLeft w:val="640"/>
          <w:marRight w:val="0"/>
          <w:marTop w:val="0"/>
          <w:marBottom w:val="0"/>
          <w:divBdr>
            <w:top w:val="none" w:sz="0" w:space="0" w:color="auto"/>
            <w:left w:val="none" w:sz="0" w:space="0" w:color="auto"/>
            <w:bottom w:val="none" w:sz="0" w:space="0" w:color="auto"/>
            <w:right w:val="none" w:sz="0" w:space="0" w:color="auto"/>
          </w:divBdr>
        </w:div>
      </w:divsChild>
    </w:div>
    <w:div w:id="1884754391">
      <w:marLeft w:val="640"/>
      <w:marRight w:val="0"/>
      <w:marTop w:val="0"/>
      <w:marBottom w:val="0"/>
      <w:divBdr>
        <w:top w:val="none" w:sz="0" w:space="0" w:color="auto"/>
        <w:left w:val="none" w:sz="0" w:space="0" w:color="auto"/>
        <w:bottom w:val="none" w:sz="0" w:space="0" w:color="auto"/>
        <w:right w:val="none" w:sz="0" w:space="0" w:color="auto"/>
      </w:divBdr>
    </w:div>
    <w:div w:id="1890341948">
      <w:marLeft w:val="640"/>
      <w:marRight w:val="0"/>
      <w:marTop w:val="0"/>
      <w:marBottom w:val="0"/>
      <w:divBdr>
        <w:top w:val="none" w:sz="0" w:space="0" w:color="auto"/>
        <w:left w:val="none" w:sz="0" w:space="0" w:color="auto"/>
        <w:bottom w:val="none" w:sz="0" w:space="0" w:color="auto"/>
        <w:right w:val="none" w:sz="0" w:space="0" w:color="auto"/>
      </w:divBdr>
    </w:div>
    <w:div w:id="1892769782">
      <w:marLeft w:val="640"/>
      <w:marRight w:val="0"/>
      <w:marTop w:val="0"/>
      <w:marBottom w:val="0"/>
      <w:divBdr>
        <w:top w:val="none" w:sz="0" w:space="0" w:color="auto"/>
        <w:left w:val="none" w:sz="0" w:space="0" w:color="auto"/>
        <w:bottom w:val="none" w:sz="0" w:space="0" w:color="auto"/>
        <w:right w:val="none" w:sz="0" w:space="0" w:color="auto"/>
      </w:divBdr>
    </w:div>
    <w:div w:id="1896964323">
      <w:marLeft w:val="640"/>
      <w:marRight w:val="0"/>
      <w:marTop w:val="0"/>
      <w:marBottom w:val="0"/>
      <w:divBdr>
        <w:top w:val="none" w:sz="0" w:space="0" w:color="auto"/>
        <w:left w:val="none" w:sz="0" w:space="0" w:color="auto"/>
        <w:bottom w:val="none" w:sz="0" w:space="0" w:color="auto"/>
        <w:right w:val="none" w:sz="0" w:space="0" w:color="auto"/>
      </w:divBdr>
    </w:div>
    <w:div w:id="1907448697">
      <w:marLeft w:val="640"/>
      <w:marRight w:val="0"/>
      <w:marTop w:val="0"/>
      <w:marBottom w:val="0"/>
      <w:divBdr>
        <w:top w:val="none" w:sz="0" w:space="0" w:color="auto"/>
        <w:left w:val="none" w:sz="0" w:space="0" w:color="auto"/>
        <w:bottom w:val="none" w:sz="0" w:space="0" w:color="auto"/>
        <w:right w:val="none" w:sz="0" w:space="0" w:color="auto"/>
      </w:divBdr>
    </w:div>
    <w:div w:id="1907450468">
      <w:marLeft w:val="640"/>
      <w:marRight w:val="0"/>
      <w:marTop w:val="0"/>
      <w:marBottom w:val="0"/>
      <w:divBdr>
        <w:top w:val="none" w:sz="0" w:space="0" w:color="auto"/>
        <w:left w:val="none" w:sz="0" w:space="0" w:color="auto"/>
        <w:bottom w:val="none" w:sz="0" w:space="0" w:color="auto"/>
        <w:right w:val="none" w:sz="0" w:space="0" w:color="auto"/>
      </w:divBdr>
    </w:div>
    <w:div w:id="1910574356">
      <w:marLeft w:val="640"/>
      <w:marRight w:val="0"/>
      <w:marTop w:val="0"/>
      <w:marBottom w:val="0"/>
      <w:divBdr>
        <w:top w:val="none" w:sz="0" w:space="0" w:color="auto"/>
        <w:left w:val="none" w:sz="0" w:space="0" w:color="auto"/>
        <w:bottom w:val="none" w:sz="0" w:space="0" w:color="auto"/>
        <w:right w:val="none" w:sz="0" w:space="0" w:color="auto"/>
      </w:divBdr>
    </w:div>
    <w:div w:id="1914461505">
      <w:bodyDiv w:val="1"/>
      <w:marLeft w:val="0"/>
      <w:marRight w:val="0"/>
      <w:marTop w:val="0"/>
      <w:marBottom w:val="0"/>
      <w:divBdr>
        <w:top w:val="none" w:sz="0" w:space="0" w:color="auto"/>
        <w:left w:val="none" w:sz="0" w:space="0" w:color="auto"/>
        <w:bottom w:val="none" w:sz="0" w:space="0" w:color="auto"/>
        <w:right w:val="none" w:sz="0" w:space="0" w:color="auto"/>
      </w:divBdr>
    </w:div>
    <w:div w:id="1924797931">
      <w:marLeft w:val="640"/>
      <w:marRight w:val="0"/>
      <w:marTop w:val="0"/>
      <w:marBottom w:val="0"/>
      <w:divBdr>
        <w:top w:val="none" w:sz="0" w:space="0" w:color="auto"/>
        <w:left w:val="none" w:sz="0" w:space="0" w:color="auto"/>
        <w:bottom w:val="none" w:sz="0" w:space="0" w:color="auto"/>
        <w:right w:val="none" w:sz="0" w:space="0" w:color="auto"/>
      </w:divBdr>
    </w:div>
    <w:div w:id="1926038176">
      <w:bodyDiv w:val="1"/>
      <w:marLeft w:val="0"/>
      <w:marRight w:val="0"/>
      <w:marTop w:val="0"/>
      <w:marBottom w:val="0"/>
      <w:divBdr>
        <w:top w:val="none" w:sz="0" w:space="0" w:color="auto"/>
        <w:left w:val="none" w:sz="0" w:space="0" w:color="auto"/>
        <w:bottom w:val="none" w:sz="0" w:space="0" w:color="auto"/>
        <w:right w:val="none" w:sz="0" w:space="0" w:color="auto"/>
      </w:divBdr>
      <w:divsChild>
        <w:div w:id="1813251302">
          <w:marLeft w:val="640"/>
          <w:marRight w:val="0"/>
          <w:marTop w:val="0"/>
          <w:marBottom w:val="0"/>
          <w:divBdr>
            <w:top w:val="none" w:sz="0" w:space="0" w:color="auto"/>
            <w:left w:val="none" w:sz="0" w:space="0" w:color="auto"/>
            <w:bottom w:val="none" w:sz="0" w:space="0" w:color="auto"/>
            <w:right w:val="none" w:sz="0" w:space="0" w:color="auto"/>
          </w:divBdr>
        </w:div>
        <w:div w:id="1907566727">
          <w:marLeft w:val="640"/>
          <w:marRight w:val="0"/>
          <w:marTop w:val="0"/>
          <w:marBottom w:val="0"/>
          <w:divBdr>
            <w:top w:val="none" w:sz="0" w:space="0" w:color="auto"/>
            <w:left w:val="none" w:sz="0" w:space="0" w:color="auto"/>
            <w:bottom w:val="none" w:sz="0" w:space="0" w:color="auto"/>
            <w:right w:val="none" w:sz="0" w:space="0" w:color="auto"/>
          </w:divBdr>
        </w:div>
        <w:div w:id="1639722823">
          <w:marLeft w:val="640"/>
          <w:marRight w:val="0"/>
          <w:marTop w:val="0"/>
          <w:marBottom w:val="0"/>
          <w:divBdr>
            <w:top w:val="none" w:sz="0" w:space="0" w:color="auto"/>
            <w:left w:val="none" w:sz="0" w:space="0" w:color="auto"/>
            <w:bottom w:val="none" w:sz="0" w:space="0" w:color="auto"/>
            <w:right w:val="none" w:sz="0" w:space="0" w:color="auto"/>
          </w:divBdr>
        </w:div>
        <w:div w:id="1085954574">
          <w:marLeft w:val="640"/>
          <w:marRight w:val="0"/>
          <w:marTop w:val="0"/>
          <w:marBottom w:val="0"/>
          <w:divBdr>
            <w:top w:val="none" w:sz="0" w:space="0" w:color="auto"/>
            <w:left w:val="none" w:sz="0" w:space="0" w:color="auto"/>
            <w:bottom w:val="none" w:sz="0" w:space="0" w:color="auto"/>
            <w:right w:val="none" w:sz="0" w:space="0" w:color="auto"/>
          </w:divBdr>
        </w:div>
        <w:div w:id="1559197500">
          <w:marLeft w:val="640"/>
          <w:marRight w:val="0"/>
          <w:marTop w:val="0"/>
          <w:marBottom w:val="0"/>
          <w:divBdr>
            <w:top w:val="none" w:sz="0" w:space="0" w:color="auto"/>
            <w:left w:val="none" w:sz="0" w:space="0" w:color="auto"/>
            <w:bottom w:val="none" w:sz="0" w:space="0" w:color="auto"/>
            <w:right w:val="none" w:sz="0" w:space="0" w:color="auto"/>
          </w:divBdr>
        </w:div>
        <w:div w:id="1822968403">
          <w:marLeft w:val="640"/>
          <w:marRight w:val="0"/>
          <w:marTop w:val="0"/>
          <w:marBottom w:val="0"/>
          <w:divBdr>
            <w:top w:val="none" w:sz="0" w:space="0" w:color="auto"/>
            <w:left w:val="none" w:sz="0" w:space="0" w:color="auto"/>
            <w:bottom w:val="none" w:sz="0" w:space="0" w:color="auto"/>
            <w:right w:val="none" w:sz="0" w:space="0" w:color="auto"/>
          </w:divBdr>
        </w:div>
        <w:div w:id="2093771662">
          <w:marLeft w:val="640"/>
          <w:marRight w:val="0"/>
          <w:marTop w:val="0"/>
          <w:marBottom w:val="0"/>
          <w:divBdr>
            <w:top w:val="none" w:sz="0" w:space="0" w:color="auto"/>
            <w:left w:val="none" w:sz="0" w:space="0" w:color="auto"/>
            <w:bottom w:val="none" w:sz="0" w:space="0" w:color="auto"/>
            <w:right w:val="none" w:sz="0" w:space="0" w:color="auto"/>
          </w:divBdr>
        </w:div>
        <w:div w:id="1051152447">
          <w:marLeft w:val="640"/>
          <w:marRight w:val="0"/>
          <w:marTop w:val="0"/>
          <w:marBottom w:val="0"/>
          <w:divBdr>
            <w:top w:val="none" w:sz="0" w:space="0" w:color="auto"/>
            <w:left w:val="none" w:sz="0" w:space="0" w:color="auto"/>
            <w:bottom w:val="none" w:sz="0" w:space="0" w:color="auto"/>
            <w:right w:val="none" w:sz="0" w:space="0" w:color="auto"/>
          </w:divBdr>
        </w:div>
        <w:div w:id="436677805">
          <w:marLeft w:val="640"/>
          <w:marRight w:val="0"/>
          <w:marTop w:val="0"/>
          <w:marBottom w:val="0"/>
          <w:divBdr>
            <w:top w:val="none" w:sz="0" w:space="0" w:color="auto"/>
            <w:left w:val="none" w:sz="0" w:space="0" w:color="auto"/>
            <w:bottom w:val="none" w:sz="0" w:space="0" w:color="auto"/>
            <w:right w:val="none" w:sz="0" w:space="0" w:color="auto"/>
          </w:divBdr>
        </w:div>
        <w:div w:id="1820993723">
          <w:marLeft w:val="640"/>
          <w:marRight w:val="0"/>
          <w:marTop w:val="0"/>
          <w:marBottom w:val="0"/>
          <w:divBdr>
            <w:top w:val="none" w:sz="0" w:space="0" w:color="auto"/>
            <w:left w:val="none" w:sz="0" w:space="0" w:color="auto"/>
            <w:bottom w:val="none" w:sz="0" w:space="0" w:color="auto"/>
            <w:right w:val="none" w:sz="0" w:space="0" w:color="auto"/>
          </w:divBdr>
        </w:div>
        <w:div w:id="584997267">
          <w:marLeft w:val="640"/>
          <w:marRight w:val="0"/>
          <w:marTop w:val="0"/>
          <w:marBottom w:val="0"/>
          <w:divBdr>
            <w:top w:val="none" w:sz="0" w:space="0" w:color="auto"/>
            <w:left w:val="none" w:sz="0" w:space="0" w:color="auto"/>
            <w:bottom w:val="none" w:sz="0" w:space="0" w:color="auto"/>
            <w:right w:val="none" w:sz="0" w:space="0" w:color="auto"/>
          </w:divBdr>
        </w:div>
        <w:div w:id="2060349673">
          <w:marLeft w:val="640"/>
          <w:marRight w:val="0"/>
          <w:marTop w:val="0"/>
          <w:marBottom w:val="0"/>
          <w:divBdr>
            <w:top w:val="none" w:sz="0" w:space="0" w:color="auto"/>
            <w:left w:val="none" w:sz="0" w:space="0" w:color="auto"/>
            <w:bottom w:val="none" w:sz="0" w:space="0" w:color="auto"/>
            <w:right w:val="none" w:sz="0" w:space="0" w:color="auto"/>
          </w:divBdr>
        </w:div>
        <w:div w:id="1411200596">
          <w:marLeft w:val="640"/>
          <w:marRight w:val="0"/>
          <w:marTop w:val="0"/>
          <w:marBottom w:val="0"/>
          <w:divBdr>
            <w:top w:val="none" w:sz="0" w:space="0" w:color="auto"/>
            <w:left w:val="none" w:sz="0" w:space="0" w:color="auto"/>
            <w:bottom w:val="none" w:sz="0" w:space="0" w:color="auto"/>
            <w:right w:val="none" w:sz="0" w:space="0" w:color="auto"/>
          </w:divBdr>
        </w:div>
        <w:div w:id="1312246604">
          <w:marLeft w:val="640"/>
          <w:marRight w:val="0"/>
          <w:marTop w:val="0"/>
          <w:marBottom w:val="0"/>
          <w:divBdr>
            <w:top w:val="none" w:sz="0" w:space="0" w:color="auto"/>
            <w:left w:val="none" w:sz="0" w:space="0" w:color="auto"/>
            <w:bottom w:val="none" w:sz="0" w:space="0" w:color="auto"/>
            <w:right w:val="none" w:sz="0" w:space="0" w:color="auto"/>
          </w:divBdr>
        </w:div>
        <w:div w:id="1137795594">
          <w:marLeft w:val="640"/>
          <w:marRight w:val="0"/>
          <w:marTop w:val="0"/>
          <w:marBottom w:val="0"/>
          <w:divBdr>
            <w:top w:val="none" w:sz="0" w:space="0" w:color="auto"/>
            <w:left w:val="none" w:sz="0" w:space="0" w:color="auto"/>
            <w:bottom w:val="none" w:sz="0" w:space="0" w:color="auto"/>
            <w:right w:val="none" w:sz="0" w:space="0" w:color="auto"/>
          </w:divBdr>
        </w:div>
        <w:div w:id="1184171358">
          <w:marLeft w:val="640"/>
          <w:marRight w:val="0"/>
          <w:marTop w:val="0"/>
          <w:marBottom w:val="0"/>
          <w:divBdr>
            <w:top w:val="none" w:sz="0" w:space="0" w:color="auto"/>
            <w:left w:val="none" w:sz="0" w:space="0" w:color="auto"/>
            <w:bottom w:val="none" w:sz="0" w:space="0" w:color="auto"/>
            <w:right w:val="none" w:sz="0" w:space="0" w:color="auto"/>
          </w:divBdr>
        </w:div>
        <w:div w:id="1810593649">
          <w:marLeft w:val="640"/>
          <w:marRight w:val="0"/>
          <w:marTop w:val="0"/>
          <w:marBottom w:val="0"/>
          <w:divBdr>
            <w:top w:val="none" w:sz="0" w:space="0" w:color="auto"/>
            <w:left w:val="none" w:sz="0" w:space="0" w:color="auto"/>
            <w:bottom w:val="none" w:sz="0" w:space="0" w:color="auto"/>
            <w:right w:val="none" w:sz="0" w:space="0" w:color="auto"/>
          </w:divBdr>
        </w:div>
        <w:div w:id="1426269707">
          <w:marLeft w:val="640"/>
          <w:marRight w:val="0"/>
          <w:marTop w:val="0"/>
          <w:marBottom w:val="0"/>
          <w:divBdr>
            <w:top w:val="none" w:sz="0" w:space="0" w:color="auto"/>
            <w:left w:val="none" w:sz="0" w:space="0" w:color="auto"/>
            <w:bottom w:val="none" w:sz="0" w:space="0" w:color="auto"/>
            <w:right w:val="none" w:sz="0" w:space="0" w:color="auto"/>
          </w:divBdr>
        </w:div>
        <w:div w:id="36318439">
          <w:marLeft w:val="640"/>
          <w:marRight w:val="0"/>
          <w:marTop w:val="0"/>
          <w:marBottom w:val="0"/>
          <w:divBdr>
            <w:top w:val="none" w:sz="0" w:space="0" w:color="auto"/>
            <w:left w:val="none" w:sz="0" w:space="0" w:color="auto"/>
            <w:bottom w:val="none" w:sz="0" w:space="0" w:color="auto"/>
            <w:right w:val="none" w:sz="0" w:space="0" w:color="auto"/>
          </w:divBdr>
        </w:div>
        <w:div w:id="891113794">
          <w:marLeft w:val="640"/>
          <w:marRight w:val="0"/>
          <w:marTop w:val="0"/>
          <w:marBottom w:val="0"/>
          <w:divBdr>
            <w:top w:val="none" w:sz="0" w:space="0" w:color="auto"/>
            <w:left w:val="none" w:sz="0" w:space="0" w:color="auto"/>
            <w:bottom w:val="none" w:sz="0" w:space="0" w:color="auto"/>
            <w:right w:val="none" w:sz="0" w:space="0" w:color="auto"/>
          </w:divBdr>
        </w:div>
        <w:div w:id="1764717514">
          <w:marLeft w:val="640"/>
          <w:marRight w:val="0"/>
          <w:marTop w:val="0"/>
          <w:marBottom w:val="0"/>
          <w:divBdr>
            <w:top w:val="none" w:sz="0" w:space="0" w:color="auto"/>
            <w:left w:val="none" w:sz="0" w:space="0" w:color="auto"/>
            <w:bottom w:val="none" w:sz="0" w:space="0" w:color="auto"/>
            <w:right w:val="none" w:sz="0" w:space="0" w:color="auto"/>
          </w:divBdr>
        </w:div>
        <w:div w:id="1020622204">
          <w:marLeft w:val="640"/>
          <w:marRight w:val="0"/>
          <w:marTop w:val="0"/>
          <w:marBottom w:val="0"/>
          <w:divBdr>
            <w:top w:val="none" w:sz="0" w:space="0" w:color="auto"/>
            <w:left w:val="none" w:sz="0" w:space="0" w:color="auto"/>
            <w:bottom w:val="none" w:sz="0" w:space="0" w:color="auto"/>
            <w:right w:val="none" w:sz="0" w:space="0" w:color="auto"/>
          </w:divBdr>
        </w:div>
        <w:div w:id="845365333">
          <w:marLeft w:val="640"/>
          <w:marRight w:val="0"/>
          <w:marTop w:val="0"/>
          <w:marBottom w:val="0"/>
          <w:divBdr>
            <w:top w:val="none" w:sz="0" w:space="0" w:color="auto"/>
            <w:left w:val="none" w:sz="0" w:space="0" w:color="auto"/>
            <w:bottom w:val="none" w:sz="0" w:space="0" w:color="auto"/>
            <w:right w:val="none" w:sz="0" w:space="0" w:color="auto"/>
          </w:divBdr>
        </w:div>
        <w:div w:id="711072270">
          <w:marLeft w:val="640"/>
          <w:marRight w:val="0"/>
          <w:marTop w:val="0"/>
          <w:marBottom w:val="0"/>
          <w:divBdr>
            <w:top w:val="none" w:sz="0" w:space="0" w:color="auto"/>
            <w:left w:val="none" w:sz="0" w:space="0" w:color="auto"/>
            <w:bottom w:val="none" w:sz="0" w:space="0" w:color="auto"/>
            <w:right w:val="none" w:sz="0" w:space="0" w:color="auto"/>
          </w:divBdr>
        </w:div>
        <w:div w:id="661079405">
          <w:marLeft w:val="640"/>
          <w:marRight w:val="0"/>
          <w:marTop w:val="0"/>
          <w:marBottom w:val="0"/>
          <w:divBdr>
            <w:top w:val="none" w:sz="0" w:space="0" w:color="auto"/>
            <w:left w:val="none" w:sz="0" w:space="0" w:color="auto"/>
            <w:bottom w:val="none" w:sz="0" w:space="0" w:color="auto"/>
            <w:right w:val="none" w:sz="0" w:space="0" w:color="auto"/>
          </w:divBdr>
        </w:div>
        <w:div w:id="58210993">
          <w:marLeft w:val="640"/>
          <w:marRight w:val="0"/>
          <w:marTop w:val="0"/>
          <w:marBottom w:val="0"/>
          <w:divBdr>
            <w:top w:val="none" w:sz="0" w:space="0" w:color="auto"/>
            <w:left w:val="none" w:sz="0" w:space="0" w:color="auto"/>
            <w:bottom w:val="none" w:sz="0" w:space="0" w:color="auto"/>
            <w:right w:val="none" w:sz="0" w:space="0" w:color="auto"/>
          </w:divBdr>
        </w:div>
        <w:div w:id="756639170">
          <w:marLeft w:val="640"/>
          <w:marRight w:val="0"/>
          <w:marTop w:val="0"/>
          <w:marBottom w:val="0"/>
          <w:divBdr>
            <w:top w:val="none" w:sz="0" w:space="0" w:color="auto"/>
            <w:left w:val="none" w:sz="0" w:space="0" w:color="auto"/>
            <w:bottom w:val="none" w:sz="0" w:space="0" w:color="auto"/>
            <w:right w:val="none" w:sz="0" w:space="0" w:color="auto"/>
          </w:divBdr>
        </w:div>
      </w:divsChild>
    </w:div>
    <w:div w:id="1928610714">
      <w:bodyDiv w:val="1"/>
      <w:marLeft w:val="0"/>
      <w:marRight w:val="0"/>
      <w:marTop w:val="0"/>
      <w:marBottom w:val="0"/>
      <w:divBdr>
        <w:top w:val="none" w:sz="0" w:space="0" w:color="auto"/>
        <w:left w:val="none" w:sz="0" w:space="0" w:color="auto"/>
        <w:bottom w:val="none" w:sz="0" w:space="0" w:color="auto"/>
        <w:right w:val="none" w:sz="0" w:space="0" w:color="auto"/>
      </w:divBdr>
    </w:div>
    <w:div w:id="1934699232">
      <w:marLeft w:val="640"/>
      <w:marRight w:val="0"/>
      <w:marTop w:val="0"/>
      <w:marBottom w:val="0"/>
      <w:divBdr>
        <w:top w:val="none" w:sz="0" w:space="0" w:color="auto"/>
        <w:left w:val="none" w:sz="0" w:space="0" w:color="auto"/>
        <w:bottom w:val="none" w:sz="0" w:space="0" w:color="auto"/>
        <w:right w:val="none" w:sz="0" w:space="0" w:color="auto"/>
      </w:divBdr>
    </w:div>
    <w:div w:id="1936593502">
      <w:marLeft w:val="640"/>
      <w:marRight w:val="0"/>
      <w:marTop w:val="0"/>
      <w:marBottom w:val="0"/>
      <w:divBdr>
        <w:top w:val="none" w:sz="0" w:space="0" w:color="auto"/>
        <w:left w:val="none" w:sz="0" w:space="0" w:color="auto"/>
        <w:bottom w:val="none" w:sz="0" w:space="0" w:color="auto"/>
        <w:right w:val="none" w:sz="0" w:space="0" w:color="auto"/>
      </w:divBdr>
    </w:div>
    <w:div w:id="1945456685">
      <w:marLeft w:val="640"/>
      <w:marRight w:val="0"/>
      <w:marTop w:val="0"/>
      <w:marBottom w:val="0"/>
      <w:divBdr>
        <w:top w:val="none" w:sz="0" w:space="0" w:color="auto"/>
        <w:left w:val="none" w:sz="0" w:space="0" w:color="auto"/>
        <w:bottom w:val="none" w:sz="0" w:space="0" w:color="auto"/>
        <w:right w:val="none" w:sz="0" w:space="0" w:color="auto"/>
      </w:divBdr>
    </w:div>
    <w:div w:id="1946769424">
      <w:marLeft w:val="640"/>
      <w:marRight w:val="0"/>
      <w:marTop w:val="0"/>
      <w:marBottom w:val="0"/>
      <w:divBdr>
        <w:top w:val="none" w:sz="0" w:space="0" w:color="auto"/>
        <w:left w:val="none" w:sz="0" w:space="0" w:color="auto"/>
        <w:bottom w:val="none" w:sz="0" w:space="0" w:color="auto"/>
        <w:right w:val="none" w:sz="0" w:space="0" w:color="auto"/>
      </w:divBdr>
    </w:div>
    <w:div w:id="1948846476">
      <w:marLeft w:val="640"/>
      <w:marRight w:val="0"/>
      <w:marTop w:val="0"/>
      <w:marBottom w:val="0"/>
      <w:divBdr>
        <w:top w:val="none" w:sz="0" w:space="0" w:color="auto"/>
        <w:left w:val="none" w:sz="0" w:space="0" w:color="auto"/>
        <w:bottom w:val="none" w:sz="0" w:space="0" w:color="auto"/>
        <w:right w:val="none" w:sz="0" w:space="0" w:color="auto"/>
      </w:divBdr>
    </w:div>
    <w:div w:id="1949697048">
      <w:marLeft w:val="640"/>
      <w:marRight w:val="0"/>
      <w:marTop w:val="0"/>
      <w:marBottom w:val="0"/>
      <w:divBdr>
        <w:top w:val="none" w:sz="0" w:space="0" w:color="auto"/>
        <w:left w:val="none" w:sz="0" w:space="0" w:color="auto"/>
        <w:bottom w:val="none" w:sz="0" w:space="0" w:color="auto"/>
        <w:right w:val="none" w:sz="0" w:space="0" w:color="auto"/>
      </w:divBdr>
    </w:div>
    <w:div w:id="1950121204">
      <w:marLeft w:val="640"/>
      <w:marRight w:val="0"/>
      <w:marTop w:val="0"/>
      <w:marBottom w:val="0"/>
      <w:divBdr>
        <w:top w:val="none" w:sz="0" w:space="0" w:color="auto"/>
        <w:left w:val="none" w:sz="0" w:space="0" w:color="auto"/>
        <w:bottom w:val="none" w:sz="0" w:space="0" w:color="auto"/>
        <w:right w:val="none" w:sz="0" w:space="0" w:color="auto"/>
      </w:divBdr>
    </w:div>
    <w:div w:id="1954021378">
      <w:bodyDiv w:val="1"/>
      <w:marLeft w:val="0"/>
      <w:marRight w:val="0"/>
      <w:marTop w:val="0"/>
      <w:marBottom w:val="0"/>
      <w:divBdr>
        <w:top w:val="none" w:sz="0" w:space="0" w:color="auto"/>
        <w:left w:val="none" w:sz="0" w:space="0" w:color="auto"/>
        <w:bottom w:val="none" w:sz="0" w:space="0" w:color="auto"/>
        <w:right w:val="none" w:sz="0" w:space="0" w:color="auto"/>
      </w:divBdr>
      <w:divsChild>
        <w:div w:id="315843723">
          <w:marLeft w:val="480"/>
          <w:marRight w:val="0"/>
          <w:marTop w:val="0"/>
          <w:marBottom w:val="0"/>
          <w:divBdr>
            <w:top w:val="none" w:sz="0" w:space="0" w:color="auto"/>
            <w:left w:val="none" w:sz="0" w:space="0" w:color="auto"/>
            <w:bottom w:val="none" w:sz="0" w:space="0" w:color="auto"/>
            <w:right w:val="none" w:sz="0" w:space="0" w:color="auto"/>
          </w:divBdr>
        </w:div>
        <w:div w:id="1621185682">
          <w:marLeft w:val="480"/>
          <w:marRight w:val="0"/>
          <w:marTop w:val="0"/>
          <w:marBottom w:val="0"/>
          <w:divBdr>
            <w:top w:val="none" w:sz="0" w:space="0" w:color="auto"/>
            <w:left w:val="none" w:sz="0" w:space="0" w:color="auto"/>
            <w:bottom w:val="none" w:sz="0" w:space="0" w:color="auto"/>
            <w:right w:val="none" w:sz="0" w:space="0" w:color="auto"/>
          </w:divBdr>
        </w:div>
        <w:div w:id="1995647734">
          <w:marLeft w:val="480"/>
          <w:marRight w:val="0"/>
          <w:marTop w:val="0"/>
          <w:marBottom w:val="0"/>
          <w:divBdr>
            <w:top w:val="none" w:sz="0" w:space="0" w:color="auto"/>
            <w:left w:val="none" w:sz="0" w:space="0" w:color="auto"/>
            <w:bottom w:val="none" w:sz="0" w:space="0" w:color="auto"/>
            <w:right w:val="none" w:sz="0" w:space="0" w:color="auto"/>
          </w:divBdr>
        </w:div>
        <w:div w:id="799302903">
          <w:marLeft w:val="480"/>
          <w:marRight w:val="0"/>
          <w:marTop w:val="0"/>
          <w:marBottom w:val="0"/>
          <w:divBdr>
            <w:top w:val="none" w:sz="0" w:space="0" w:color="auto"/>
            <w:left w:val="none" w:sz="0" w:space="0" w:color="auto"/>
            <w:bottom w:val="none" w:sz="0" w:space="0" w:color="auto"/>
            <w:right w:val="none" w:sz="0" w:space="0" w:color="auto"/>
          </w:divBdr>
        </w:div>
      </w:divsChild>
    </w:div>
    <w:div w:id="1956477031">
      <w:marLeft w:val="640"/>
      <w:marRight w:val="0"/>
      <w:marTop w:val="0"/>
      <w:marBottom w:val="0"/>
      <w:divBdr>
        <w:top w:val="none" w:sz="0" w:space="0" w:color="auto"/>
        <w:left w:val="none" w:sz="0" w:space="0" w:color="auto"/>
        <w:bottom w:val="none" w:sz="0" w:space="0" w:color="auto"/>
        <w:right w:val="none" w:sz="0" w:space="0" w:color="auto"/>
      </w:divBdr>
    </w:div>
    <w:div w:id="1956594100">
      <w:marLeft w:val="640"/>
      <w:marRight w:val="0"/>
      <w:marTop w:val="0"/>
      <w:marBottom w:val="0"/>
      <w:divBdr>
        <w:top w:val="none" w:sz="0" w:space="0" w:color="auto"/>
        <w:left w:val="none" w:sz="0" w:space="0" w:color="auto"/>
        <w:bottom w:val="none" w:sz="0" w:space="0" w:color="auto"/>
        <w:right w:val="none" w:sz="0" w:space="0" w:color="auto"/>
      </w:divBdr>
    </w:div>
    <w:div w:id="1957247181">
      <w:marLeft w:val="640"/>
      <w:marRight w:val="0"/>
      <w:marTop w:val="0"/>
      <w:marBottom w:val="0"/>
      <w:divBdr>
        <w:top w:val="none" w:sz="0" w:space="0" w:color="auto"/>
        <w:left w:val="none" w:sz="0" w:space="0" w:color="auto"/>
        <w:bottom w:val="none" w:sz="0" w:space="0" w:color="auto"/>
        <w:right w:val="none" w:sz="0" w:space="0" w:color="auto"/>
      </w:divBdr>
    </w:div>
    <w:div w:id="1961257550">
      <w:bodyDiv w:val="1"/>
      <w:marLeft w:val="0"/>
      <w:marRight w:val="0"/>
      <w:marTop w:val="0"/>
      <w:marBottom w:val="0"/>
      <w:divBdr>
        <w:top w:val="none" w:sz="0" w:space="0" w:color="auto"/>
        <w:left w:val="none" w:sz="0" w:space="0" w:color="auto"/>
        <w:bottom w:val="none" w:sz="0" w:space="0" w:color="auto"/>
        <w:right w:val="none" w:sz="0" w:space="0" w:color="auto"/>
      </w:divBdr>
      <w:divsChild>
        <w:div w:id="1397430890">
          <w:marLeft w:val="480"/>
          <w:marRight w:val="0"/>
          <w:marTop w:val="0"/>
          <w:marBottom w:val="0"/>
          <w:divBdr>
            <w:top w:val="none" w:sz="0" w:space="0" w:color="auto"/>
            <w:left w:val="none" w:sz="0" w:space="0" w:color="auto"/>
            <w:bottom w:val="none" w:sz="0" w:space="0" w:color="auto"/>
            <w:right w:val="none" w:sz="0" w:space="0" w:color="auto"/>
          </w:divBdr>
        </w:div>
        <w:div w:id="1526287041">
          <w:marLeft w:val="480"/>
          <w:marRight w:val="0"/>
          <w:marTop w:val="0"/>
          <w:marBottom w:val="0"/>
          <w:divBdr>
            <w:top w:val="none" w:sz="0" w:space="0" w:color="auto"/>
            <w:left w:val="none" w:sz="0" w:space="0" w:color="auto"/>
            <w:bottom w:val="none" w:sz="0" w:space="0" w:color="auto"/>
            <w:right w:val="none" w:sz="0" w:space="0" w:color="auto"/>
          </w:divBdr>
        </w:div>
        <w:div w:id="1569685327">
          <w:marLeft w:val="480"/>
          <w:marRight w:val="0"/>
          <w:marTop w:val="0"/>
          <w:marBottom w:val="0"/>
          <w:divBdr>
            <w:top w:val="none" w:sz="0" w:space="0" w:color="auto"/>
            <w:left w:val="none" w:sz="0" w:space="0" w:color="auto"/>
            <w:bottom w:val="none" w:sz="0" w:space="0" w:color="auto"/>
            <w:right w:val="none" w:sz="0" w:space="0" w:color="auto"/>
          </w:divBdr>
        </w:div>
        <w:div w:id="593561300">
          <w:marLeft w:val="480"/>
          <w:marRight w:val="0"/>
          <w:marTop w:val="0"/>
          <w:marBottom w:val="0"/>
          <w:divBdr>
            <w:top w:val="none" w:sz="0" w:space="0" w:color="auto"/>
            <w:left w:val="none" w:sz="0" w:space="0" w:color="auto"/>
            <w:bottom w:val="none" w:sz="0" w:space="0" w:color="auto"/>
            <w:right w:val="none" w:sz="0" w:space="0" w:color="auto"/>
          </w:divBdr>
        </w:div>
        <w:div w:id="2014794193">
          <w:marLeft w:val="480"/>
          <w:marRight w:val="0"/>
          <w:marTop w:val="0"/>
          <w:marBottom w:val="0"/>
          <w:divBdr>
            <w:top w:val="none" w:sz="0" w:space="0" w:color="auto"/>
            <w:left w:val="none" w:sz="0" w:space="0" w:color="auto"/>
            <w:bottom w:val="none" w:sz="0" w:space="0" w:color="auto"/>
            <w:right w:val="none" w:sz="0" w:space="0" w:color="auto"/>
          </w:divBdr>
        </w:div>
        <w:div w:id="1631403329">
          <w:marLeft w:val="480"/>
          <w:marRight w:val="0"/>
          <w:marTop w:val="0"/>
          <w:marBottom w:val="0"/>
          <w:divBdr>
            <w:top w:val="none" w:sz="0" w:space="0" w:color="auto"/>
            <w:left w:val="none" w:sz="0" w:space="0" w:color="auto"/>
            <w:bottom w:val="none" w:sz="0" w:space="0" w:color="auto"/>
            <w:right w:val="none" w:sz="0" w:space="0" w:color="auto"/>
          </w:divBdr>
        </w:div>
        <w:div w:id="2053847464">
          <w:marLeft w:val="480"/>
          <w:marRight w:val="0"/>
          <w:marTop w:val="0"/>
          <w:marBottom w:val="0"/>
          <w:divBdr>
            <w:top w:val="none" w:sz="0" w:space="0" w:color="auto"/>
            <w:left w:val="none" w:sz="0" w:space="0" w:color="auto"/>
            <w:bottom w:val="none" w:sz="0" w:space="0" w:color="auto"/>
            <w:right w:val="none" w:sz="0" w:space="0" w:color="auto"/>
          </w:divBdr>
        </w:div>
      </w:divsChild>
    </w:div>
    <w:div w:id="1966233129">
      <w:marLeft w:val="640"/>
      <w:marRight w:val="0"/>
      <w:marTop w:val="0"/>
      <w:marBottom w:val="0"/>
      <w:divBdr>
        <w:top w:val="none" w:sz="0" w:space="0" w:color="auto"/>
        <w:left w:val="none" w:sz="0" w:space="0" w:color="auto"/>
        <w:bottom w:val="none" w:sz="0" w:space="0" w:color="auto"/>
        <w:right w:val="none" w:sz="0" w:space="0" w:color="auto"/>
      </w:divBdr>
    </w:div>
    <w:div w:id="1968126632">
      <w:bodyDiv w:val="1"/>
      <w:marLeft w:val="0"/>
      <w:marRight w:val="0"/>
      <w:marTop w:val="0"/>
      <w:marBottom w:val="0"/>
      <w:divBdr>
        <w:top w:val="none" w:sz="0" w:space="0" w:color="auto"/>
        <w:left w:val="none" w:sz="0" w:space="0" w:color="auto"/>
        <w:bottom w:val="none" w:sz="0" w:space="0" w:color="auto"/>
        <w:right w:val="none" w:sz="0" w:space="0" w:color="auto"/>
      </w:divBdr>
      <w:divsChild>
        <w:div w:id="1380204058">
          <w:marLeft w:val="640"/>
          <w:marRight w:val="0"/>
          <w:marTop w:val="0"/>
          <w:marBottom w:val="0"/>
          <w:divBdr>
            <w:top w:val="none" w:sz="0" w:space="0" w:color="auto"/>
            <w:left w:val="none" w:sz="0" w:space="0" w:color="auto"/>
            <w:bottom w:val="none" w:sz="0" w:space="0" w:color="auto"/>
            <w:right w:val="none" w:sz="0" w:space="0" w:color="auto"/>
          </w:divBdr>
        </w:div>
        <w:div w:id="2082749072">
          <w:marLeft w:val="640"/>
          <w:marRight w:val="0"/>
          <w:marTop w:val="0"/>
          <w:marBottom w:val="0"/>
          <w:divBdr>
            <w:top w:val="none" w:sz="0" w:space="0" w:color="auto"/>
            <w:left w:val="none" w:sz="0" w:space="0" w:color="auto"/>
            <w:bottom w:val="none" w:sz="0" w:space="0" w:color="auto"/>
            <w:right w:val="none" w:sz="0" w:space="0" w:color="auto"/>
          </w:divBdr>
        </w:div>
        <w:div w:id="782771789">
          <w:marLeft w:val="640"/>
          <w:marRight w:val="0"/>
          <w:marTop w:val="0"/>
          <w:marBottom w:val="0"/>
          <w:divBdr>
            <w:top w:val="none" w:sz="0" w:space="0" w:color="auto"/>
            <w:left w:val="none" w:sz="0" w:space="0" w:color="auto"/>
            <w:bottom w:val="none" w:sz="0" w:space="0" w:color="auto"/>
            <w:right w:val="none" w:sz="0" w:space="0" w:color="auto"/>
          </w:divBdr>
        </w:div>
        <w:div w:id="1669091552">
          <w:marLeft w:val="640"/>
          <w:marRight w:val="0"/>
          <w:marTop w:val="0"/>
          <w:marBottom w:val="0"/>
          <w:divBdr>
            <w:top w:val="none" w:sz="0" w:space="0" w:color="auto"/>
            <w:left w:val="none" w:sz="0" w:space="0" w:color="auto"/>
            <w:bottom w:val="none" w:sz="0" w:space="0" w:color="auto"/>
            <w:right w:val="none" w:sz="0" w:space="0" w:color="auto"/>
          </w:divBdr>
        </w:div>
        <w:div w:id="1330720651">
          <w:marLeft w:val="640"/>
          <w:marRight w:val="0"/>
          <w:marTop w:val="0"/>
          <w:marBottom w:val="0"/>
          <w:divBdr>
            <w:top w:val="none" w:sz="0" w:space="0" w:color="auto"/>
            <w:left w:val="none" w:sz="0" w:space="0" w:color="auto"/>
            <w:bottom w:val="none" w:sz="0" w:space="0" w:color="auto"/>
            <w:right w:val="none" w:sz="0" w:space="0" w:color="auto"/>
          </w:divBdr>
        </w:div>
        <w:div w:id="1808623886">
          <w:marLeft w:val="640"/>
          <w:marRight w:val="0"/>
          <w:marTop w:val="0"/>
          <w:marBottom w:val="0"/>
          <w:divBdr>
            <w:top w:val="none" w:sz="0" w:space="0" w:color="auto"/>
            <w:left w:val="none" w:sz="0" w:space="0" w:color="auto"/>
            <w:bottom w:val="none" w:sz="0" w:space="0" w:color="auto"/>
            <w:right w:val="none" w:sz="0" w:space="0" w:color="auto"/>
          </w:divBdr>
        </w:div>
        <w:div w:id="1418357727">
          <w:marLeft w:val="640"/>
          <w:marRight w:val="0"/>
          <w:marTop w:val="0"/>
          <w:marBottom w:val="0"/>
          <w:divBdr>
            <w:top w:val="none" w:sz="0" w:space="0" w:color="auto"/>
            <w:left w:val="none" w:sz="0" w:space="0" w:color="auto"/>
            <w:bottom w:val="none" w:sz="0" w:space="0" w:color="auto"/>
            <w:right w:val="none" w:sz="0" w:space="0" w:color="auto"/>
          </w:divBdr>
        </w:div>
        <w:div w:id="16973995">
          <w:marLeft w:val="640"/>
          <w:marRight w:val="0"/>
          <w:marTop w:val="0"/>
          <w:marBottom w:val="0"/>
          <w:divBdr>
            <w:top w:val="none" w:sz="0" w:space="0" w:color="auto"/>
            <w:left w:val="none" w:sz="0" w:space="0" w:color="auto"/>
            <w:bottom w:val="none" w:sz="0" w:space="0" w:color="auto"/>
            <w:right w:val="none" w:sz="0" w:space="0" w:color="auto"/>
          </w:divBdr>
        </w:div>
        <w:div w:id="927156675">
          <w:marLeft w:val="640"/>
          <w:marRight w:val="0"/>
          <w:marTop w:val="0"/>
          <w:marBottom w:val="0"/>
          <w:divBdr>
            <w:top w:val="none" w:sz="0" w:space="0" w:color="auto"/>
            <w:left w:val="none" w:sz="0" w:space="0" w:color="auto"/>
            <w:bottom w:val="none" w:sz="0" w:space="0" w:color="auto"/>
            <w:right w:val="none" w:sz="0" w:space="0" w:color="auto"/>
          </w:divBdr>
        </w:div>
        <w:div w:id="1744061051">
          <w:marLeft w:val="640"/>
          <w:marRight w:val="0"/>
          <w:marTop w:val="0"/>
          <w:marBottom w:val="0"/>
          <w:divBdr>
            <w:top w:val="none" w:sz="0" w:space="0" w:color="auto"/>
            <w:left w:val="none" w:sz="0" w:space="0" w:color="auto"/>
            <w:bottom w:val="none" w:sz="0" w:space="0" w:color="auto"/>
            <w:right w:val="none" w:sz="0" w:space="0" w:color="auto"/>
          </w:divBdr>
        </w:div>
        <w:div w:id="2020085609">
          <w:marLeft w:val="640"/>
          <w:marRight w:val="0"/>
          <w:marTop w:val="0"/>
          <w:marBottom w:val="0"/>
          <w:divBdr>
            <w:top w:val="none" w:sz="0" w:space="0" w:color="auto"/>
            <w:left w:val="none" w:sz="0" w:space="0" w:color="auto"/>
            <w:bottom w:val="none" w:sz="0" w:space="0" w:color="auto"/>
            <w:right w:val="none" w:sz="0" w:space="0" w:color="auto"/>
          </w:divBdr>
        </w:div>
        <w:div w:id="1292323304">
          <w:marLeft w:val="640"/>
          <w:marRight w:val="0"/>
          <w:marTop w:val="0"/>
          <w:marBottom w:val="0"/>
          <w:divBdr>
            <w:top w:val="none" w:sz="0" w:space="0" w:color="auto"/>
            <w:left w:val="none" w:sz="0" w:space="0" w:color="auto"/>
            <w:bottom w:val="none" w:sz="0" w:space="0" w:color="auto"/>
            <w:right w:val="none" w:sz="0" w:space="0" w:color="auto"/>
          </w:divBdr>
        </w:div>
        <w:div w:id="1945531759">
          <w:marLeft w:val="640"/>
          <w:marRight w:val="0"/>
          <w:marTop w:val="0"/>
          <w:marBottom w:val="0"/>
          <w:divBdr>
            <w:top w:val="none" w:sz="0" w:space="0" w:color="auto"/>
            <w:left w:val="none" w:sz="0" w:space="0" w:color="auto"/>
            <w:bottom w:val="none" w:sz="0" w:space="0" w:color="auto"/>
            <w:right w:val="none" w:sz="0" w:space="0" w:color="auto"/>
          </w:divBdr>
        </w:div>
        <w:div w:id="1191459435">
          <w:marLeft w:val="640"/>
          <w:marRight w:val="0"/>
          <w:marTop w:val="0"/>
          <w:marBottom w:val="0"/>
          <w:divBdr>
            <w:top w:val="none" w:sz="0" w:space="0" w:color="auto"/>
            <w:left w:val="none" w:sz="0" w:space="0" w:color="auto"/>
            <w:bottom w:val="none" w:sz="0" w:space="0" w:color="auto"/>
            <w:right w:val="none" w:sz="0" w:space="0" w:color="auto"/>
          </w:divBdr>
        </w:div>
        <w:div w:id="622079538">
          <w:marLeft w:val="640"/>
          <w:marRight w:val="0"/>
          <w:marTop w:val="0"/>
          <w:marBottom w:val="0"/>
          <w:divBdr>
            <w:top w:val="none" w:sz="0" w:space="0" w:color="auto"/>
            <w:left w:val="none" w:sz="0" w:space="0" w:color="auto"/>
            <w:bottom w:val="none" w:sz="0" w:space="0" w:color="auto"/>
            <w:right w:val="none" w:sz="0" w:space="0" w:color="auto"/>
          </w:divBdr>
        </w:div>
        <w:div w:id="1432235021">
          <w:marLeft w:val="640"/>
          <w:marRight w:val="0"/>
          <w:marTop w:val="0"/>
          <w:marBottom w:val="0"/>
          <w:divBdr>
            <w:top w:val="none" w:sz="0" w:space="0" w:color="auto"/>
            <w:left w:val="none" w:sz="0" w:space="0" w:color="auto"/>
            <w:bottom w:val="none" w:sz="0" w:space="0" w:color="auto"/>
            <w:right w:val="none" w:sz="0" w:space="0" w:color="auto"/>
          </w:divBdr>
        </w:div>
        <w:div w:id="1913811647">
          <w:marLeft w:val="640"/>
          <w:marRight w:val="0"/>
          <w:marTop w:val="0"/>
          <w:marBottom w:val="0"/>
          <w:divBdr>
            <w:top w:val="none" w:sz="0" w:space="0" w:color="auto"/>
            <w:left w:val="none" w:sz="0" w:space="0" w:color="auto"/>
            <w:bottom w:val="none" w:sz="0" w:space="0" w:color="auto"/>
            <w:right w:val="none" w:sz="0" w:space="0" w:color="auto"/>
          </w:divBdr>
        </w:div>
        <w:div w:id="878974252">
          <w:marLeft w:val="640"/>
          <w:marRight w:val="0"/>
          <w:marTop w:val="0"/>
          <w:marBottom w:val="0"/>
          <w:divBdr>
            <w:top w:val="none" w:sz="0" w:space="0" w:color="auto"/>
            <w:left w:val="none" w:sz="0" w:space="0" w:color="auto"/>
            <w:bottom w:val="none" w:sz="0" w:space="0" w:color="auto"/>
            <w:right w:val="none" w:sz="0" w:space="0" w:color="auto"/>
          </w:divBdr>
        </w:div>
        <w:div w:id="919405072">
          <w:marLeft w:val="640"/>
          <w:marRight w:val="0"/>
          <w:marTop w:val="0"/>
          <w:marBottom w:val="0"/>
          <w:divBdr>
            <w:top w:val="none" w:sz="0" w:space="0" w:color="auto"/>
            <w:left w:val="none" w:sz="0" w:space="0" w:color="auto"/>
            <w:bottom w:val="none" w:sz="0" w:space="0" w:color="auto"/>
            <w:right w:val="none" w:sz="0" w:space="0" w:color="auto"/>
          </w:divBdr>
        </w:div>
        <w:div w:id="403719405">
          <w:marLeft w:val="640"/>
          <w:marRight w:val="0"/>
          <w:marTop w:val="0"/>
          <w:marBottom w:val="0"/>
          <w:divBdr>
            <w:top w:val="none" w:sz="0" w:space="0" w:color="auto"/>
            <w:left w:val="none" w:sz="0" w:space="0" w:color="auto"/>
            <w:bottom w:val="none" w:sz="0" w:space="0" w:color="auto"/>
            <w:right w:val="none" w:sz="0" w:space="0" w:color="auto"/>
          </w:divBdr>
        </w:div>
        <w:div w:id="1129475423">
          <w:marLeft w:val="640"/>
          <w:marRight w:val="0"/>
          <w:marTop w:val="0"/>
          <w:marBottom w:val="0"/>
          <w:divBdr>
            <w:top w:val="none" w:sz="0" w:space="0" w:color="auto"/>
            <w:left w:val="none" w:sz="0" w:space="0" w:color="auto"/>
            <w:bottom w:val="none" w:sz="0" w:space="0" w:color="auto"/>
            <w:right w:val="none" w:sz="0" w:space="0" w:color="auto"/>
          </w:divBdr>
        </w:div>
        <w:div w:id="1963997218">
          <w:marLeft w:val="640"/>
          <w:marRight w:val="0"/>
          <w:marTop w:val="0"/>
          <w:marBottom w:val="0"/>
          <w:divBdr>
            <w:top w:val="none" w:sz="0" w:space="0" w:color="auto"/>
            <w:left w:val="none" w:sz="0" w:space="0" w:color="auto"/>
            <w:bottom w:val="none" w:sz="0" w:space="0" w:color="auto"/>
            <w:right w:val="none" w:sz="0" w:space="0" w:color="auto"/>
          </w:divBdr>
        </w:div>
        <w:div w:id="2065176146">
          <w:marLeft w:val="640"/>
          <w:marRight w:val="0"/>
          <w:marTop w:val="0"/>
          <w:marBottom w:val="0"/>
          <w:divBdr>
            <w:top w:val="none" w:sz="0" w:space="0" w:color="auto"/>
            <w:left w:val="none" w:sz="0" w:space="0" w:color="auto"/>
            <w:bottom w:val="none" w:sz="0" w:space="0" w:color="auto"/>
            <w:right w:val="none" w:sz="0" w:space="0" w:color="auto"/>
          </w:divBdr>
        </w:div>
        <w:div w:id="1705859948">
          <w:marLeft w:val="640"/>
          <w:marRight w:val="0"/>
          <w:marTop w:val="0"/>
          <w:marBottom w:val="0"/>
          <w:divBdr>
            <w:top w:val="none" w:sz="0" w:space="0" w:color="auto"/>
            <w:left w:val="none" w:sz="0" w:space="0" w:color="auto"/>
            <w:bottom w:val="none" w:sz="0" w:space="0" w:color="auto"/>
            <w:right w:val="none" w:sz="0" w:space="0" w:color="auto"/>
          </w:divBdr>
        </w:div>
        <w:div w:id="1811288810">
          <w:marLeft w:val="640"/>
          <w:marRight w:val="0"/>
          <w:marTop w:val="0"/>
          <w:marBottom w:val="0"/>
          <w:divBdr>
            <w:top w:val="none" w:sz="0" w:space="0" w:color="auto"/>
            <w:left w:val="none" w:sz="0" w:space="0" w:color="auto"/>
            <w:bottom w:val="none" w:sz="0" w:space="0" w:color="auto"/>
            <w:right w:val="none" w:sz="0" w:space="0" w:color="auto"/>
          </w:divBdr>
        </w:div>
        <w:div w:id="393771634">
          <w:marLeft w:val="640"/>
          <w:marRight w:val="0"/>
          <w:marTop w:val="0"/>
          <w:marBottom w:val="0"/>
          <w:divBdr>
            <w:top w:val="none" w:sz="0" w:space="0" w:color="auto"/>
            <w:left w:val="none" w:sz="0" w:space="0" w:color="auto"/>
            <w:bottom w:val="none" w:sz="0" w:space="0" w:color="auto"/>
            <w:right w:val="none" w:sz="0" w:space="0" w:color="auto"/>
          </w:divBdr>
        </w:div>
        <w:div w:id="354234532">
          <w:marLeft w:val="640"/>
          <w:marRight w:val="0"/>
          <w:marTop w:val="0"/>
          <w:marBottom w:val="0"/>
          <w:divBdr>
            <w:top w:val="none" w:sz="0" w:space="0" w:color="auto"/>
            <w:left w:val="none" w:sz="0" w:space="0" w:color="auto"/>
            <w:bottom w:val="none" w:sz="0" w:space="0" w:color="auto"/>
            <w:right w:val="none" w:sz="0" w:space="0" w:color="auto"/>
          </w:divBdr>
        </w:div>
        <w:div w:id="642152093">
          <w:marLeft w:val="640"/>
          <w:marRight w:val="0"/>
          <w:marTop w:val="0"/>
          <w:marBottom w:val="0"/>
          <w:divBdr>
            <w:top w:val="none" w:sz="0" w:space="0" w:color="auto"/>
            <w:left w:val="none" w:sz="0" w:space="0" w:color="auto"/>
            <w:bottom w:val="none" w:sz="0" w:space="0" w:color="auto"/>
            <w:right w:val="none" w:sz="0" w:space="0" w:color="auto"/>
          </w:divBdr>
        </w:div>
        <w:div w:id="2141916909">
          <w:marLeft w:val="640"/>
          <w:marRight w:val="0"/>
          <w:marTop w:val="0"/>
          <w:marBottom w:val="0"/>
          <w:divBdr>
            <w:top w:val="none" w:sz="0" w:space="0" w:color="auto"/>
            <w:left w:val="none" w:sz="0" w:space="0" w:color="auto"/>
            <w:bottom w:val="none" w:sz="0" w:space="0" w:color="auto"/>
            <w:right w:val="none" w:sz="0" w:space="0" w:color="auto"/>
          </w:divBdr>
        </w:div>
        <w:div w:id="715659999">
          <w:marLeft w:val="640"/>
          <w:marRight w:val="0"/>
          <w:marTop w:val="0"/>
          <w:marBottom w:val="0"/>
          <w:divBdr>
            <w:top w:val="none" w:sz="0" w:space="0" w:color="auto"/>
            <w:left w:val="none" w:sz="0" w:space="0" w:color="auto"/>
            <w:bottom w:val="none" w:sz="0" w:space="0" w:color="auto"/>
            <w:right w:val="none" w:sz="0" w:space="0" w:color="auto"/>
          </w:divBdr>
        </w:div>
        <w:div w:id="1937665693">
          <w:marLeft w:val="640"/>
          <w:marRight w:val="0"/>
          <w:marTop w:val="0"/>
          <w:marBottom w:val="0"/>
          <w:divBdr>
            <w:top w:val="none" w:sz="0" w:space="0" w:color="auto"/>
            <w:left w:val="none" w:sz="0" w:space="0" w:color="auto"/>
            <w:bottom w:val="none" w:sz="0" w:space="0" w:color="auto"/>
            <w:right w:val="none" w:sz="0" w:space="0" w:color="auto"/>
          </w:divBdr>
        </w:div>
        <w:div w:id="952517626">
          <w:marLeft w:val="640"/>
          <w:marRight w:val="0"/>
          <w:marTop w:val="0"/>
          <w:marBottom w:val="0"/>
          <w:divBdr>
            <w:top w:val="none" w:sz="0" w:space="0" w:color="auto"/>
            <w:left w:val="none" w:sz="0" w:space="0" w:color="auto"/>
            <w:bottom w:val="none" w:sz="0" w:space="0" w:color="auto"/>
            <w:right w:val="none" w:sz="0" w:space="0" w:color="auto"/>
          </w:divBdr>
        </w:div>
        <w:div w:id="1965229885">
          <w:marLeft w:val="640"/>
          <w:marRight w:val="0"/>
          <w:marTop w:val="0"/>
          <w:marBottom w:val="0"/>
          <w:divBdr>
            <w:top w:val="none" w:sz="0" w:space="0" w:color="auto"/>
            <w:left w:val="none" w:sz="0" w:space="0" w:color="auto"/>
            <w:bottom w:val="none" w:sz="0" w:space="0" w:color="auto"/>
            <w:right w:val="none" w:sz="0" w:space="0" w:color="auto"/>
          </w:divBdr>
        </w:div>
        <w:div w:id="995181464">
          <w:marLeft w:val="640"/>
          <w:marRight w:val="0"/>
          <w:marTop w:val="0"/>
          <w:marBottom w:val="0"/>
          <w:divBdr>
            <w:top w:val="none" w:sz="0" w:space="0" w:color="auto"/>
            <w:left w:val="none" w:sz="0" w:space="0" w:color="auto"/>
            <w:bottom w:val="none" w:sz="0" w:space="0" w:color="auto"/>
            <w:right w:val="none" w:sz="0" w:space="0" w:color="auto"/>
          </w:divBdr>
        </w:div>
        <w:div w:id="1017386861">
          <w:marLeft w:val="640"/>
          <w:marRight w:val="0"/>
          <w:marTop w:val="0"/>
          <w:marBottom w:val="0"/>
          <w:divBdr>
            <w:top w:val="none" w:sz="0" w:space="0" w:color="auto"/>
            <w:left w:val="none" w:sz="0" w:space="0" w:color="auto"/>
            <w:bottom w:val="none" w:sz="0" w:space="0" w:color="auto"/>
            <w:right w:val="none" w:sz="0" w:space="0" w:color="auto"/>
          </w:divBdr>
        </w:div>
        <w:div w:id="1129737043">
          <w:marLeft w:val="640"/>
          <w:marRight w:val="0"/>
          <w:marTop w:val="0"/>
          <w:marBottom w:val="0"/>
          <w:divBdr>
            <w:top w:val="none" w:sz="0" w:space="0" w:color="auto"/>
            <w:left w:val="none" w:sz="0" w:space="0" w:color="auto"/>
            <w:bottom w:val="none" w:sz="0" w:space="0" w:color="auto"/>
            <w:right w:val="none" w:sz="0" w:space="0" w:color="auto"/>
          </w:divBdr>
        </w:div>
      </w:divsChild>
    </w:div>
    <w:div w:id="1968201459">
      <w:marLeft w:val="640"/>
      <w:marRight w:val="0"/>
      <w:marTop w:val="0"/>
      <w:marBottom w:val="0"/>
      <w:divBdr>
        <w:top w:val="none" w:sz="0" w:space="0" w:color="auto"/>
        <w:left w:val="none" w:sz="0" w:space="0" w:color="auto"/>
        <w:bottom w:val="none" w:sz="0" w:space="0" w:color="auto"/>
        <w:right w:val="none" w:sz="0" w:space="0" w:color="auto"/>
      </w:divBdr>
    </w:div>
    <w:div w:id="1970235108">
      <w:marLeft w:val="64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804279">
      <w:marLeft w:val="640"/>
      <w:marRight w:val="0"/>
      <w:marTop w:val="0"/>
      <w:marBottom w:val="0"/>
      <w:divBdr>
        <w:top w:val="none" w:sz="0" w:space="0" w:color="auto"/>
        <w:left w:val="none" w:sz="0" w:space="0" w:color="auto"/>
        <w:bottom w:val="none" w:sz="0" w:space="0" w:color="auto"/>
        <w:right w:val="none" w:sz="0" w:space="0" w:color="auto"/>
      </w:divBdr>
    </w:div>
    <w:div w:id="1980112217">
      <w:marLeft w:val="640"/>
      <w:marRight w:val="0"/>
      <w:marTop w:val="0"/>
      <w:marBottom w:val="0"/>
      <w:divBdr>
        <w:top w:val="none" w:sz="0" w:space="0" w:color="auto"/>
        <w:left w:val="none" w:sz="0" w:space="0" w:color="auto"/>
        <w:bottom w:val="none" w:sz="0" w:space="0" w:color="auto"/>
        <w:right w:val="none" w:sz="0" w:space="0" w:color="auto"/>
      </w:divBdr>
    </w:div>
    <w:div w:id="1984774149">
      <w:marLeft w:val="640"/>
      <w:marRight w:val="0"/>
      <w:marTop w:val="0"/>
      <w:marBottom w:val="0"/>
      <w:divBdr>
        <w:top w:val="none" w:sz="0" w:space="0" w:color="auto"/>
        <w:left w:val="none" w:sz="0" w:space="0" w:color="auto"/>
        <w:bottom w:val="none" w:sz="0" w:space="0" w:color="auto"/>
        <w:right w:val="none" w:sz="0" w:space="0" w:color="auto"/>
      </w:divBdr>
    </w:div>
    <w:div w:id="1988237664">
      <w:bodyDiv w:val="1"/>
      <w:marLeft w:val="0"/>
      <w:marRight w:val="0"/>
      <w:marTop w:val="0"/>
      <w:marBottom w:val="0"/>
      <w:divBdr>
        <w:top w:val="none" w:sz="0" w:space="0" w:color="auto"/>
        <w:left w:val="none" w:sz="0" w:space="0" w:color="auto"/>
        <w:bottom w:val="none" w:sz="0" w:space="0" w:color="auto"/>
        <w:right w:val="none" w:sz="0" w:space="0" w:color="auto"/>
      </w:divBdr>
      <w:divsChild>
        <w:div w:id="23483792">
          <w:marLeft w:val="480"/>
          <w:marRight w:val="0"/>
          <w:marTop w:val="0"/>
          <w:marBottom w:val="0"/>
          <w:divBdr>
            <w:top w:val="none" w:sz="0" w:space="0" w:color="auto"/>
            <w:left w:val="none" w:sz="0" w:space="0" w:color="auto"/>
            <w:bottom w:val="none" w:sz="0" w:space="0" w:color="auto"/>
            <w:right w:val="none" w:sz="0" w:space="0" w:color="auto"/>
          </w:divBdr>
        </w:div>
        <w:div w:id="216209302">
          <w:marLeft w:val="480"/>
          <w:marRight w:val="0"/>
          <w:marTop w:val="0"/>
          <w:marBottom w:val="0"/>
          <w:divBdr>
            <w:top w:val="none" w:sz="0" w:space="0" w:color="auto"/>
            <w:left w:val="none" w:sz="0" w:space="0" w:color="auto"/>
            <w:bottom w:val="none" w:sz="0" w:space="0" w:color="auto"/>
            <w:right w:val="none" w:sz="0" w:space="0" w:color="auto"/>
          </w:divBdr>
        </w:div>
      </w:divsChild>
    </w:div>
    <w:div w:id="1991862880">
      <w:bodyDiv w:val="1"/>
      <w:marLeft w:val="0"/>
      <w:marRight w:val="0"/>
      <w:marTop w:val="0"/>
      <w:marBottom w:val="0"/>
      <w:divBdr>
        <w:top w:val="none" w:sz="0" w:space="0" w:color="auto"/>
        <w:left w:val="none" w:sz="0" w:space="0" w:color="auto"/>
        <w:bottom w:val="none" w:sz="0" w:space="0" w:color="auto"/>
        <w:right w:val="none" w:sz="0" w:space="0" w:color="auto"/>
      </w:divBdr>
      <w:divsChild>
        <w:div w:id="987710244">
          <w:marLeft w:val="640"/>
          <w:marRight w:val="0"/>
          <w:marTop w:val="0"/>
          <w:marBottom w:val="0"/>
          <w:divBdr>
            <w:top w:val="none" w:sz="0" w:space="0" w:color="auto"/>
            <w:left w:val="none" w:sz="0" w:space="0" w:color="auto"/>
            <w:bottom w:val="none" w:sz="0" w:space="0" w:color="auto"/>
            <w:right w:val="none" w:sz="0" w:space="0" w:color="auto"/>
          </w:divBdr>
        </w:div>
        <w:div w:id="1270158754">
          <w:marLeft w:val="640"/>
          <w:marRight w:val="0"/>
          <w:marTop w:val="0"/>
          <w:marBottom w:val="0"/>
          <w:divBdr>
            <w:top w:val="none" w:sz="0" w:space="0" w:color="auto"/>
            <w:left w:val="none" w:sz="0" w:space="0" w:color="auto"/>
            <w:bottom w:val="none" w:sz="0" w:space="0" w:color="auto"/>
            <w:right w:val="none" w:sz="0" w:space="0" w:color="auto"/>
          </w:divBdr>
        </w:div>
        <w:div w:id="1662737975">
          <w:marLeft w:val="640"/>
          <w:marRight w:val="0"/>
          <w:marTop w:val="0"/>
          <w:marBottom w:val="0"/>
          <w:divBdr>
            <w:top w:val="none" w:sz="0" w:space="0" w:color="auto"/>
            <w:left w:val="none" w:sz="0" w:space="0" w:color="auto"/>
            <w:bottom w:val="none" w:sz="0" w:space="0" w:color="auto"/>
            <w:right w:val="none" w:sz="0" w:space="0" w:color="auto"/>
          </w:divBdr>
        </w:div>
        <w:div w:id="28377603">
          <w:marLeft w:val="640"/>
          <w:marRight w:val="0"/>
          <w:marTop w:val="0"/>
          <w:marBottom w:val="0"/>
          <w:divBdr>
            <w:top w:val="none" w:sz="0" w:space="0" w:color="auto"/>
            <w:left w:val="none" w:sz="0" w:space="0" w:color="auto"/>
            <w:bottom w:val="none" w:sz="0" w:space="0" w:color="auto"/>
            <w:right w:val="none" w:sz="0" w:space="0" w:color="auto"/>
          </w:divBdr>
        </w:div>
        <w:div w:id="917716121">
          <w:marLeft w:val="640"/>
          <w:marRight w:val="0"/>
          <w:marTop w:val="0"/>
          <w:marBottom w:val="0"/>
          <w:divBdr>
            <w:top w:val="none" w:sz="0" w:space="0" w:color="auto"/>
            <w:left w:val="none" w:sz="0" w:space="0" w:color="auto"/>
            <w:bottom w:val="none" w:sz="0" w:space="0" w:color="auto"/>
            <w:right w:val="none" w:sz="0" w:space="0" w:color="auto"/>
          </w:divBdr>
        </w:div>
        <w:div w:id="1637881271">
          <w:marLeft w:val="640"/>
          <w:marRight w:val="0"/>
          <w:marTop w:val="0"/>
          <w:marBottom w:val="0"/>
          <w:divBdr>
            <w:top w:val="none" w:sz="0" w:space="0" w:color="auto"/>
            <w:left w:val="none" w:sz="0" w:space="0" w:color="auto"/>
            <w:bottom w:val="none" w:sz="0" w:space="0" w:color="auto"/>
            <w:right w:val="none" w:sz="0" w:space="0" w:color="auto"/>
          </w:divBdr>
        </w:div>
        <w:div w:id="544099045">
          <w:marLeft w:val="640"/>
          <w:marRight w:val="0"/>
          <w:marTop w:val="0"/>
          <w:marBottom w:val="0"/>
          <w:divBdr>
            <w:top w:val="none" w:sz="0" w:space="0" w:color="auto"/>
            <w:left w:val="none" w:sz="0" w:space="0" w:color="auto"/>
            <w:bottom w:val="none" w:sz="0" w:space="0" w:color="auto"/>
            <w:right w:val="none" w:sz="0" w:space="0" w:color="auto"/>
          </w:divBdr>
        </w:div>
        <w:div w:id="1349716780">
          <w:marLeft w:val="640"/>
          <w:marRight w:val="0"/>
          <w:marTop w:val="0"/>
          <w:marBottom w:val="0"/>
          <w:divBdr>
            <w:top w:val="none" w:sz="0" w:space="0" w:color="auto"/>
            <w:left w:val="none" w:sz="0" w:space="0" w:color="auto"/>
            <w:bottom w:val="none" w:sz="0" w:space="0" w:color="auto"/>
            <w:right w:val="none" w:sz="0" w:space="0" w:color="auto"/>
          </w:divBdr>
        </w:div>
        <w:div w:id="302319390">
          <w:marLeft w:val="640"/>
          <w:marRight w:val="0"/>
          <w:marTop w:val="0"/>
          <w:marBottom w:val="0"/>
          <w:divBdr>
            <w:top w:val="none" w:sz="0" w:space="0" w:color="auto"/>
            <w:left w:val="none" w:sz="0" w:space="0" w:color="auto"/>
            <w:bottom w:val="none" w:sz="0" w:space="0" w:color="auto"/>
            <w:right w:val="none" w:sz="0" w:space="0" w:color="auto"/>
          </w:divBdr>
        </w:div>
        <w:div w:id="268894779">
          <w:marLeft w:val="640"/>
          <w:marRight w:val="0"/>
          <w:marTop w:val="0"/>
          <w:marBottom w:val="0"/>
          <w:divBdr>
            <w:top w:val="none" w:sz="0" w:space="0" w:color="auto"/>
            <w:left w:val="none" w:sz="0" w:space="0" w:color="auto"/>
            <w:bottom w:val="none" w:sz="0" w:space="0" w:color="auto"/>
            <w:right w:val="none" w:sz="0" w:space="0" w:color="auto"/>
          </w:divBdr>
        </w:div>
        <w:div w:id="386073536">
          <w:marLeft w:val="640"/>
          <w:marRight w:val="0"/>
          <w:marTop w:val="0"/>
          <w:marBottom w:val="0"/>
          <w:divBdr>
            <w:top w:val="none" w:sz="0" w:space="0" w:color="auto"/>
            <w:left w:val="none" w:sz="0" w:space="0" w:color="auto"/>
            <w:bottom w:val="none" w:sz="0" w:space="0" w:color="auto"/>
            <w:right w:val="none" w:sz="0" w:space="0" w:color="auto"/>
          </w:divBdr>
        </w:div>
        <w:div w:id="1904946344">
          <w:marLeft w:val="640"/>
          <w:marRight w:val="0"/>
          <w:marTop w:val="0"/>
          <w:marBottom w:val="0"/>
          <w:divBdr>
            <w:top w:val="none" w:sz="0" w:space="0" w:color="auto"/>
            <w:left w:val="none" w:sz="0" w:space="0" w:color="auto"/>
            <w:bottom w:val="none" w:sz="0" w:space="0" w:color="auto"/>
            <w:right w:val="none" w:sz="0" w:space="0" w:color="auto"/>
          </w:divBdr>
        </w:div>
        <w:div w:id="815876227">
          <w:marLeft w:val="640"/>
          <w:marRight w:val="0"/>
          <w:marTop w:val="0"/>
          <w:marBottom w:val="0"/>
          <w:divBdr>
            <w:top w:val="none" w:sz="0" w:space="0" w:color="auto"/>
            <w:left w:val="none" w:sz="0" w:space="0" w:color="auto"/>
            <w:bottom w:val="none" w:sz="0" w:space="0" w:color="auto"/>
            <w:right w:val="none" w:sz="0" w:space="0" w:color="auto"/>
          </w:divBdr>
        </w:div>
        <w:div w:id="1859585394">
          <w:marLeft w:val="640"/>
          <w:marRight w:val="0"/>
          <w:marTop w:val="0"/>
          <w:marBottom w:val="0"/>
          <w:divBdr>
            <w:top w:val="none" w:sz="0" w:space="0" w:color="auto"/>
            <w:left w:val="none" w:sz="0" w:space="0" w:color="auto"/>
            <w:bottom w:val="none" w:sz="0" w:space="0" w:color="auto"/>
            <w:right w:val="none" w:sz="0" w:space="0" w:color="auto"/>
          </w:divBdr>
        </w:div>
        <w:div w:id="1899585805">
          <w:marLeft w:val="640"/>
          <w:marRight w:val="0"/>
          <w:marTop w:val="0"/>
          <w:marBottom w:val="0"/>
          <w:divBdr>
            <w:top w:val="none" w:sz="0" w:space="0" w:color="auto"/>
            <w:left w:val="none" w:sz="0" w:space="0" w:color="auto"/>
            <w:bottom w:val="none" w:sz="0" w:space="0" w:color="auto"/>
            <w:right w:val="none" w:sz="0" w:space="0" w:color="auto"/>
          </w:divBdr>
        </w:div>
        <w:div w:id="1395157612">
          <w:marLeft w:val="640"/>
          <w:marRight w:val="0"/>
          <w:marTop w:val="0"/>
          <w:marBottom w:val="0"/>
          <w:divBdr>
            <w:top w:val="none" w:sz="0" w:space="0" w:color="auto"/>
            <w:left w:val="none" w:sz="0" w:space="0" w:color="auto"/>
            <w:bottom w:val="none" w:sz="0" w:space="0" w:color="auto"/>
            <w:right w:val="none" w:sz="0" w:space="0" w:color="auto"/>
          </w:divBdr>
        </w:div>
        <w:div w:id="1437170871">
          <w:marLeft w:val="640"/>
          <w:marRight w:val="0"/>
          <w:marTop w:val="0"/>
          <w:marBottom w:val="0"/>
          <w:divBdr>
            <w:top w:val="none" w:sz="0" w:space="0" w:color="auto"/>
            <w:left w:val="none" w:sz="0" w:space="0" w:color="auto"/>
            <w:bottom w:val="none" w:sz="0" w:space="0" w:color="auto"/>
            <w:right w:val="none" w:sz="0" w:space="0" w:color="auto"/>
          </w:divBdr>
        </w:div>
        <w:div w:id="609094759">
          <w:marLeft w:val="640"/>
          <w:marRight w:val="0"/>
          <w:marTop w:val="0"/>
          <w:marBottom w:val="0"/>
          <w:divBdr>
            <w:top w:val="none" w:sz="0" w:space="0" w:color="auto"/>
            <w:left w:val="none" w:sz="0" w:space="0" w:color="auto"/>
            <w:bottom w:val="none" w:sz="0" w:space="0" w:color="auto"/>
            <w:right w:val="none" w:sz="0" w:space="0" w:color="auto"/>
          </w:divBdr>
        </w:div>
        <w:div w:id="1181122454">
          <w:marLeft w:val="640"/>
          <w:marRight w:val="0"/>
          <w:marTop w:val="0"/>
          <w:marBottom w:val="0"/>
          <w:divBdr>
            <w:top w:val="none" w:sz="0" w:space="0" w:color="auto"/>
            <w:left w:val="none" w:sz="0" w:space="0" w:color="auto"/>
            <w:bottom w:val="none" w:sz="0" w:space="0" w:color="auto"/>
            <w:right w:val="none" w:sz="0" w:space="0" w:color="auto"/>
          </w:divBdr>
        </w:div>
        <w:div w:id="1021470677">
          <w:marLeft w:val="640"/>
          <w:marRight w:val="0"/>
          <w:marTop w:val="0"/>
          <w:marBottom w:val="0"/>
          <w:divBdr>
            <w:top w:val="none" w:sz="0" w:space="0" w:color="auto"/>
            <w:left w:val="none" w:sz="0" w:space="0" w:color="auto"/>
            <w:bottom w:val="none" w:sz="0" w:space="0" w:color="auto"/>
            <w:right w:val="none" w:sz="0" w:space="0" w:color="auto"/>
          </w:divBdr>
        </w:div>
        <w:div w:id="2126151443">
          <w:marLeft w:val="640"/>
          <w:marRight w:val="0"/>
          <w:marTop w:val="0"/>
          <w:marBottom w:val="0"/>
          <w:divBdr>
            <w:top w:val="none" w:sz="0" w:space="0" w:color="auto"/>
            <w:left w:val="none" w:sz="0" w:space="0" w:color="auto"/>
            <w:bottom w:val="none" w:sz="0" w:space="0" w:color="auto"/>
            <w:right w:val="none" w:sz="0" w:space="0" w:color="auto"/>
          </w:divBdr>
        </w:div>
        <w:div w:id="475149233">
          <w:marLeft w:val="640"/>
          <w:marRight w:val="0"/>
          <w:marTop w:val="0"/>
          <w:marBottom w:val="0"/>
          <w:divBdr>
            <w:top w:val="none" w:sz="0" w:space="0" w:color="auto"/>
            <w:left w:val="none" w:sz="0" w:space="0" w:color="auto"/>
            <w:bottom w:val="none" w:sz="0" w:space="0" w:color="auto"/>
            <w:right w:val="none" w:sz="0" w:space="0" w:color="auto"/>
          </w:divBdr>
        </w:div>
        <w:div w:id="533882449">
          <w:marLeft w:val="640"/>
          <w:marRight w:val="0"/>
          <w:marTop w:val="0"/>
          <w:marBottom w:val="0"/>
          <w:divBdr>
            <w:top w:val="none" w:sz="0" w:space="0" w:color="auto"/>
            <w:left w:val="none" w:sz="0" w:space="0" w:color="auto"/>
            <w:bottom w:val="none" w:sz="0" w:space="0" w:color="auto"/>
            <w:right w:val="none" w:sz="0" w:space="0" w:color="auto"/>
          </w:divBdr>
        </w:div>
        <w:div w:id="1181894465">
          <w:marLeft w:val="640"/>
          <w:marRight w:val="0"/>
          <w:marTop w:val="0"/>
          <w:marBottom w:val="0"/>
          <w:divBdr>
            <w:top w:val="none" w:sz="0" w:space="0" w:color="auto"/>
            <w:left w:val="none" w:sz="0" w:space="0" w:color="auto"/>
            <w:bottom w:val="none" w:sz="0" w:space="0" w:color="auto"/>
            <w:right w:val="none" w:sz="0" w:space="0" w:color="auto"/>
          </w:divBdr>
        </w:div>
        <w:div w:id="495069865">
          <w:marLeft w:val="640"/>
          <w:marRight w:val="0"/>
          <w:marTop w:val="0"/>
          <w:marBottom w:val="0"/>
          <w:divBdr>
            <w:top w:val="none" w:sz="0" w:space="0" w:color="auto"/>
            <w:left w:val="none" w:sz="0" w:space="0" w:color="auto"/>
            <w:bottom w:val="none" w:sz="0" w:space="0" w:color="auto"/>
            <w:right w:val="none" w:sz="0" w:space="0" w:color="auto"/>
          </w:divBdr>
        </w:div>
        <w:div w:id="905648240">
          <w:marLeft w:val="640"/>
          <w:marRight w:val="0"/>
          <w:marTop w:val="0"/>
          <w:marBottom w:val="0"/>
          <w:divBdr>
            <w:top w:val="none" w:sz="0" w:space="0" w:color="auto"/>
            <w:left w:val="none" w:sz="0" w:space="0" w:color="auto"/>
            <w:bottom w:val="none" w:sz="0" w:space="0" w:color="auto"/>
            <w:right w:val="none" w:sz="0" w:space="0" w:color="auto"/>
          </w:divBdr>
        </w:div>
        <w:div w:id="528838785">
          <w:marLeft w:val="640"/>
          <w:marRight w:val="0"/>
          <w:marTop w:val="0"/>
          <w:marBottom w:val="0"/>
          <w:divBdr>
            <w:top w:val="none" w:sz="0" w:space="0" w:color="auto"/>
            <w:left w:val="none" w:sz="0" w:space="0" w:color="auto"/>
            <w:bottom w:val="none" w:sz="0" w:space="0" w:color="auto"/>
            <w:right w:val="none" w:sz="0" w:space="0" w:color="auto"/>
          </w:divBdr>
        </w:div>
        <w:div w:id="920602235">
          <w:marLeft w:val="640"/>
          <w:marRight w:val="0"/>
          <w:marTop w:val="0"/>
          <w:marBottom w:val="0"/>
          <w:divBdr>
            <w:top w:val="none" w:sz="0" w:space="0" w:color="auto"/>
            <w:left w:val="none" w:sz="0" w:space="0" w:color="auto"/>
            <w:bottom w:val="none" w:sz="0" w:space="0" w:color="auto"/>
            <w:right w:val="none" w:sz="0" w:space="0" w:color="auto"/>
          </w:divBdr>
        </w:div>
        <w:div w:id="193008757">
          <w:marLeft w:val="640"/>
          <w:marRight w:val="0"/>
          <w:marTop w:val="0"/>
          <w:marBottom w:val="0"/>
          <w:divBdr>
            <w:top w:val="none" w:sz="0" w:space="0" w:color="auto"/>
            <w:left w:val="none" w:sz="0" w:space="0" w:color="auto"/>
            <w:bottom w:val="none" w:sz="0" w:space="0" w:color="auto"/>
            <w:right w:val="none" w:sz="0" w:space="0" w:color="auto"/>
          </w:divBdr>
        </w:div>
        <w:div w:id="1278175879">
          <w:marLeft w:val="640"/>
          <w:marRight w:val="0"/>
          <w:marTop w:val="0"/>
          <w:marBottom w:val="0"/>
          <w:divBdr>
            <w:top w:val="none" w:sz="0" w:space="0" w:color="auto"/>
            <w:left w:val="none" w:sz="0" w:space="0" w:color="auto"/>
            <w:bottom w:val="none" w:sz="0" w:space="0" w:color="auto"/>
            <w:right w:val="none" w:sz="0" w:space="0" w:color="auto"/>
          </w:divBdr>
        </w:div>
        <w:div w:id="1619094849">
          <w:marLeft w:val="640"/>
          <w:marRight w:val="0"/>
          <w:marTop w:val="0"/>
          <w:marBottom w:val="0"/>
          <w:divBdr>
            <w:top w:val="none" w:sz="0" w:space="0" w:color="auto"/>
            <w:left w:val="none" w:sz="0" w:space="0" w:color="auto"/>
            <w:bottom w:val="none" w:sz="0" w:space="0" w:color="auto"/>
            <w:right w:val="none" w:sz="0" w:space="0" w:color="auto"/>
          </w:divBdr>
        </w:div>
        <w:div w:id="2132088286">
          <w:marLeft w:val="640"/>
          <w:marRight w:val="0"/>
          <w:marTop w:val="0"/>
          <w:marBottom w:val="0"/>
          <w:divBdr>
            <w:top w:val="none" w:sz="0" w:space="0" w:color="auto"/>
            <w:left w:val="none" w:sz="0" w:space="0" w:color="auto"/>
            <w:bottom w:val="none" w:sz="0" w:space="0" w:color="auto"/>
            <w:right w:val="none" w:sz="0" w:space="0" w:color="auto"/>
          </w:divBdr>
        </w:div>
        <w:div w:id="1796212269">
          <w:marLeft w:val="640"/>
          <w:marRight w:val="0"/>
          <w:marTop w:val="0"/>
          <w:marBottom w:val="0"/>
          <w:divBdr>
            <w:top w:val="none" w:sz="0" w:space="0" w:color="auto"/>
            <w:left w:val="none" w:sz="0" w:space="0" w:color="auto"/>
            <w:bottom w:val="none" w:sz="0" w:space="0" w:color="auto"/>
            <w:right w:val="none" w:sz="0" w:space="0" w:color="auto"/>
          </w:divBdr>
        </w:div>
        <w:div w:id="2063826851">
          <w:marLeft w:val="640"/>
          <w:marRight w:val="0"/>
          <w:marTop w:val="0"/>
          <w:marBottom w:val="0"/>
          <w:divBdr>
            <w:top w:val="none" w:sz="0" w:space="0" w:color="auto"/>
            <w:left w:val="none" w:sz="0" w:space="0" w:color="auto"/>
            <w:bottom w:val="none" w:sz="0" w:space="0" w:color="auto"/>
            <w:right w:val="none" w:sz="0" w:space="0" w:color="auto"/>
          </w:divBdr>
        </w:div>
        <w:div w:id="1209955497">
          <w:marLeft w:val="640"/>
          <w:marRight w:val="0"/>
          <w:marTop w:val="0"/>
          <w:marBottom w:val="0"/>
          <w:divBdr>
            <w:top w:val="none" w:sz="0" w:space="0" w:color="auto"/>
            <w:left w:val="none" w:sz="0" w:space="0" w:color="auto"/>
            <w:bottom w:val="none" w:sz="0" w:space="0" w:color="auto"/>
            <w:right w:val="none" w:sz="0" w:space="0" w:color="auto"/>
          </w:divBdr>
        </w:div>
        <w:div w:id="715006859">
          <w:marLeft w:val="640"/>
          <w:marRight w:val="0"/>
          <w:marTop w:val="0"/>
          <w:marBottom w:val="0"/>
          <w:divBdr>
            <w:top w:val="none" w:sz="0" w:space="0" w:color="auto"/>
            <w:left w:val="none" w:sz="0" w:space="0" w:color="auto"/>
            <w:bottom w:val="none" w:sz="0" w:space="0" w:color="auto"/>
            <w:right w:val="none" w:sz="0" w:space="0" w:color="auto"/>
          </w:divBdr>
        </w:div>
        <w:div w:id="421728805">
          <w:marLeft w:val="640"/>
          <w:marRight w:val="0"/>
          <w:marTop w:val="0"/>
          <w:marBottom w:val="0"/>
          <w:divBdr>
            <w:top w:val="none" w:sz="0" w:space="0" w:color="auto"/>
            <w:left w:val="none" w:sz="0" w:space="0" w:color="auto"/>
            <w:bottom w:val="none" w:sz="0" w:space="0" w:color="auto"/>
            <w:right w:val="none" w:sz="0" w:space="0" w:color="auto"/>
          </w:divBdr>
        </w:div>
        <w:div w:id="484124727">
          <w:marLeft w:val="640"/>
          <w:marRight w:val="0"/>
          <w:marTop w:val="0"/>
          <w:marBottom w:val="0"/>
          <w:divBdr>
            <w:top w:val="none" w:sz="0" w:space="0" w:color="auto"/>
            <w:left w:val="none" w:sz="0" w:space="0" w:color="auto"/>
            <w:bottom w:val="none" w:sz="0" w:space="0" w:color="auto"/>
            <w:right w:val="none" w:sz="0" w:space="0" w:color="auto"/>
          </w:divBdr>
        </w:div>
        <w:div w:id="1218710209">
          <w:marLeft w:val="640"/>
          <w:marRight w:val="0"/>
          <w:marTop w:val="0"/>
          <w:marBottom w:val="0"/>
          <w:divBdr>
            <w:top w:val="none" w:sz="0" w:space="0" w:color="auto"/>
            <w:left w:val="none" w:sz="0" w:space="0" w:color="auto"/>
            <w:bottom w:val="none" w:sz="0" w:space="0" w:color="auto"/>
            <w:right w:val="none" w:sz="0" w:space="0" w:color="auto"/>
          </w:divBdr>
        </w:div>
        <w:div w:id="695424377">
          <w:marLeft w:val="640"/>
          <w:marRight w:val="0"/>
          <w:marTop w:val="0"/>
          <w:marBottom w:val="0"/>
          <w:divBdr>
            <w:top w:val="none" w:sz="0" w:space="0" w:color="auto"/>
            <w:left w:val="none" w:sz="0" w:space="0" w:color="auto"/>
            <w:bottom w:val="none" w:sz="0" w:space="0" w:color="auto"/>
            <w:right w:val="none" w:sz="0" w:space="0" w:color="auto"/>
          </w:divBdr>
        </w:div>
        <w:div w:id="398207845">
          <w:marLeft w:val="640"/>
          <w:marRight w:val="0"/>
          <w:marTop w:val="0"/>
          <w:marBottom w:val="0"/>
          <w:divBdr>
            <w:top w:val="none" w:sz="0" w:space="0" w:color="auto"/>
            <w:left w:val="none" w:sz="0" w:space="0" w:color="auto"/>
            <w:bottom w:val="none" w:sz="0" w:space="0" w:color="auto"/>
            <w:right w:val="none" w:sz="0" w:space="0" w:color="auto"/>
          </w:divBdr>
        </w:div>
        <w:div w:id="1735658912">
          <w:marLeft w:val="640"/>
          <w:marRight w:val="0"/>
          <w:marTop w:val="0"/>
          <w:marBottom w:val="0"/>
          <w:divBdr>
            <w:top w:val="none" w:sz="0" w:space="0" w:color="auto"/>
            <w:left w:val="none" w:sz="0" w:space="0" w:color="auto"/>
            <w:bottom w:val="none" w:sz="0" w:space="0" w:color="auto"/>
            <w:right w:val="none" w:sz="0" w:space="0" w:color="auto"/>
          </w:divBdr>
        </w:div>
        <w:div w:id="748159284">
          <w:marLeft w:val="640"/>
          <w:marRight w:val="0"/>
          <w:marTop w:val="0"/>
          <w:marBottom w:val="0"/>
          <w:divBdr>
            <w:top w:val="none" w:sz="0" w:space="0" w:color="auto"/>
            <w:left w:val="none" w:sz="0" w:space="0" w:color="auto"/>
            <w:bottom w:val="none" w:sz="0" w:space="0" w:color="auto"/>
            <w:right w:val="none" w:sz="0" w:space="0" w:color="auto"/>
          </w:divBdr>
        </w:div>
        <w:div w:id="510410950">
          <w:marLeft w:val="640"/>
          <w:marRight w:val="0"/>
          <w:marTop w:val="0"/>
          <w:marBottom w:val="0"/>
          <w:divBdr>
            <w:top w:val="none" w:sz="0" w:space="0" w:color="auto"/>
            <w:left w:val="none" w:sz="0" w:space="0" w:color="auto"/>
            <w:bottom w:val="none" w:sz="0" w:space="0" w:color="auto"/>
            <w:right w:val="none" w:sz="0" w:space="0" w:color="auto"/>
          </w:divBdr>
        </w:div>
      </w:divsChild>
    </w:div>
    <w:div w:id="1992634993">
      <w:marLeft w:val="640"/>
      <w:marRight w:val="0"/>
      <w:marTop w:val="0"/>
      <w:marBottom w:val="0"/>
      <w:divBdr>
        <w:top w:val="none" w:sz="0" w:space="0" w:color="auto"/>
        <w:left w:val="none" w:sz="0" w:space="0" w:color="auto"/>
        <w:bottom w:val="none" w:sz="0" w:space="0" w:color="auto"/>
        <w:right w:val="none" w:sz="0" w:space="0" w:color="auto"/>
      </w:divBdr>
    </w:div>
    <w:div w:id="1997102804">
      <w:marLeft w:val="640"/>
      <w:marRight w:val="0"/>
      <w:marTop w:val="0"/>
      <w:marBottom w:val="0"/>
      <w:divBdr>
        <w:top w:val="none" w:sz="0" w:space="0" w:color="auto"/>
        <w:left w:val="none" w:sz="0" w:space="0" w:color="auto"/>
        <w:bottom w:val="none" w:sz="0" w:space="0" w:color="auto"/>
        <w:right w:val="none" w:sz="0" w:space="0" w:color="auto"/>
      </w:divBdr>
    </w:div>
    <w:div w:id="1999335779">
      <w:marLeft w:val="640"/>
      <w:marRight w:val="0"/>
      <w:marTop w:val="0"/>
      <w:marBottom w:val="0"/>
      <w:divBdr>
        <w:top w:val="none" w:sz="0" w:space="0" w:color="auto"/>
        <w:left w:val="none" w:sz="0" w:space="0" w:color="auto"/>
        <w:bottom w:val="none" w:sz="0" w:space="0" w:color="auto"/>
        <w:right w:val="none" w:sz="0" w:space="0" w:color="auto"/>
      </w:divBdr>
    </w:div>
    <w:div w:id="2002810920">
      <w:marLeft w:val="640"/>
      <w:marRight w:val="0"/>
      <w:marTop w:val="0"/>
      <w:marBottom w:val="0"/>
      <w:divBdr>
        <w:top w:val="none" w:sz="0" w:space="0" w:color="auto"/>
        <w:left w:val="none" w:sz="0" w:space="0" w:color="auto"/>
        <w:bottom w:val="none" w:sz="0" w:space="0" w:color="auto"/>
        <w:right w:val="none" w:sz="0" w:space="0" w:color="auto"/>
      </w:divBdr>
    </w:div>
    <w:div w:id="2003658334">
      <w:marLeft w:val="640"/>
      <w:marRight w:val="0"/>
      <w:marTop w:val="0"/>
      <w:marBottom w:val="0"/>
      <w:divBdr>
        <w:top w:val="none" w:sz="0" w:space="0" w:color="auto"/>
        <w:left w:val="none" w:sz="0" w:space="0" w:color="auto"/>
        <w:bottom w:val="none" w:sz="0" w:space="0" w:color="auto"/>
        <w:right w:val="none" w:sz="0" w:space="0" w:color="auto"/>
      </w:divBdr>
    </w:div>
    <w:div w:id="2005887463">
      <w:bodyDiv w:val="1"/>
      <w:marLeft w:val="0"/>
      <w:marRight w:val="0"/>
      <w:marTop w:val="0"/>
      <w:marBottom w:val="0"/>
      <w:divBdr>
        <w:top w:val="none" w:sz="0" w:space="0" w:color="auto"/>
        <w:left w:val="none" w:sz="0" w:space="0" w:color="auto"/>
        <w:bottom w:val="none" w:sz="0" w:space="0" w:color="auto"/>
        <w:right w:val="none" w:sz="0" w:space="0" w:color="auto"/>
      </w:divBdr>
      <w:divsChild>
        <w:div w:id="1299140540">
          <w:marLeft w:val="640"/>
          <w:marRight w:val="0"/>
          <w:marTop w:val="0"/>
          <w:marBottom w:val="0"/>
          <w:divBdr>
            <w:top w:val="none" w:sz="0" w:space="0" w:color="auto"/>
            <w:left w:val="none" w:sz="0" w:space="0" w:color="auto"/>
            <w:bottom w:val="none" w:sz="0" w:space="0" w:color="auto"/>
            <w:right w:val="none" w:sz="0" w:space="0" w:color="auto"/>
          </w:divBdr>
        </w:div>
        <w:div w:id="127669332">
          <w:marLeft w:val="640"/>
          <w:marRight w:val="0"/>
          <w:marTop w:val="0"/>
          <w:marBottom w:val="0"/>
          <w:divBdr>
            <w:top w:val="none" w:sz="0" w:space="0" w:color="auto"/>
            <w:left w:val="none" w:sz="0" w:space="0" w:color="auto"/>
            <w:bottom w:val="none" w:sz="0" w:space="0" w:color="auto"/>
            <w:right w:val="none" w:sz="0" w:space="0" w:color="auto"/>
          </w:divBdr>
        </w:div>
        <w:div w:id="1568032000">
          <w:marLeft w:val="640"/>
          <w:marRight w:val="0"/>
          <w:marTop w:val="0"/>
          <w:marBottom w:val="0"/>
          <w:divBdr>
            <w:top w:val="none" w:sz="0" w:space="0" w:color="auto"/>
            <w:left w:val="none" w:sz="0" w:space="0" w:color="auto"/>
            <w:bottom w:val="none" w:sz="0" w:space="0" w:color="auto"/>
            <w:right w:val="none" w:sz="0" w:space="0" w:color="auto"/>
          </w:divBdr>
        </w:div>
        <w:div w:id="965354832">
          <w:marLeft w:val="640"/>
          <w:marRight w:val="0"/>
          <w:marTop w:val="0"/>
          <w:marBottom w:val="0"/>
          <w:divBdr>
            <w:top w:val="none" w:sz="0" w:space="0" w:color="auto"/>
            <w:left w:val="none" w:sz="0" w:space="0" w:color="auto"/>
            <w:bottom w:val="none" w:sz="0" w:space="0" w:color="auto"/>
            <w:right w:val="none" w:sz="0" w:space="0" w:color="auto"/>
          </w:divBdr>
        </w:div>
        <w:div w:id="2052923200">
          <w:marLeft w:val="640"/>
          <w:marRight w:val="0"/>
          <w:marTop w:val="0"/>
          <w:marBottom w:val="0"/>
          <w:divBdr>
            <w:top w:val="none" w:sz="0" w:space="0" w:color="auto"/>
            <w:left w:val="none" w:sz="0" w:space="0" w:color="auto"/>
            <w:bottom w:val="none" w:sz="0" w:space="0" w:color="auto"/>
            <w:right w:val="none" w:sz="0" w:space="0" w:color="auto"/>
          </w:divBdr>
        </w:div>
        <w:div w:id="1554922191">
          <w:marLeft w:val="640"/>
          <w:marRight w:val="0"/>
          <w:marTop w:val="0"/>
          <w:marBottom w:val="0"/>
          <w:divBdr>
            <w:top w:val="none" w:sz="0" w:space="0" w:color="auto"/>
            <w:left w:val="none" w:sz="0" w:space="0" w:color="auto"/>
            <w:bottom w:val="none" w:sz="0" w:space="0" w:color="auto"/>
            <w:right w:val="none" w:sz="0" w:space="0" w:color="auto"/>
          </w:divBdr>
        </w:div>
        <w:div w:id="905457530">
          <w:marLeft w:val="640"/>
          <w:marRight w:val="0"/>
          <w:marTop w:val="0"/>
          <w:marBottom w:val="0"/>
          <w:divBdr>
            <w:top w:val="none" w:sz="0" w:space="0" w:color="auto"/>
            <w:left w:val="none" w:sz="0" w:space="0" w:color="auto"/>
            <w:bottom w:val="none" w:sz="0" w:space="0" w:color="auto"/>
            <w:right w:val="none" w:sz="0" w:space="0" w:color="auto"/>
          </w:divBdr>
        </w:div>
        <w:div w:id="67387441">
          <w:marLeft w:val="640"/>
          <w:marRight w:val="0"/>
          <w:marTop w:val="0"/>
          <w:marBottom w:val="0"/>
          <w:divBdr>
            <w:top w:val="none" w:sz="0" w:space="0" w:color="auto"/>
            <w:left w:val="none" w:sz="0" w:space="0" w:color="auto"/>
            <w:bottom w:val="none" w:sz="0" w:space="0" w:color="auto"/>
            <w:right w:val="none" w:sz="0" w:space="0" w:color="auto"/>
          </w:divBdr>
        </w:div>
        <w:div w:id="946739031">
          <w:marLeft w:val="640"/>
          <w:marRight w:val="0"/>
          <w:marTop w:val="0"/>
          <w:marBottom w:val="0"/>
          <w:divBdr>
            <w:top w:val="none" w:sz="0" w:space="0" w:color="auto"/>
            <w:left w:val="none" w:sz="0" w:space="0" w:color="auto"/>
            <w:bottom w:val="none" w:sz="0" w:space="0" w:color="auto"/>
            <w:right w:val="none" w:sz="0" w:space="0" w:color="auto"/>
          </w:divBdr>
        </w:div>
        <w:div w:id="1708679946">
          <w:marLeft w:val="640"/>
          <w:marRight w:val="0"/>
          <w:marTop w:val="0"/>
          <w:marBottom w:val="0"/>
          <w:divBdr>
            <w:top w:val="none" w:sz="0" w:space="0" w:color="auto"/>
            <w:left w:val="none" w:sz="0" w:space="0" w:color="auto"/>
            <w:bottom w:val="none" w:sz="0" w:space="0" w:color="auto"/>
            <w:right w:val="none" w:sz="0" w:space="0" w:color="auto"/>
          </w:divBdr>
        </w:div>
        <w:div w:id="584344056">
          <w:marLeft w:val="640"/>
          <w:marRight w:val="0"/>
          <w:marTop w:val="0"/>
          <w:marBottom w:val="0"/>
          <w:divBdr>
            <w:top w:val="none" w:sz="0" w:space="0" w:color="auto"/>
            <w:left w:val="none" w:sz="0" w:space="0" w:color="auto"/>
            <w:bottom w:val="none" w:sz="0" w:space="0" w:color="auto"/>
            <w:right w:val="none" w:sz="0" w:space="0" w:color="auto"/>
          </w:divBdr>
        </w:div>
        <w:div w:id="148060788">
          <w:marLeft w:val="640"/>
          <w:marRight w:val="0"/>
          <w:marTop w:val="0"/>
          <w:marBottom w:val="0"/>
          <w:divBdr>
            <w:top w:val="none" w:sz="0" w:space="0" w:color="auto"/>
            <w:left w:val="none" w:sz="0" w:space="0" w:color="auto"/>
            <w:bottom w:val="none" w:sz="0" w:space="0" w:color="auto"/>
            <w:right w:val="none" w:sz="0" w:space="0" w:color="auto"/>
          </w:divBdr>
        </w:div>
        <w:div w:id="2111004818">
          <w:marLeft w:val="640"/>
          <w:marRight w:val="0"/>
          <w:marTop w:val="0"/>
          <w:marBottom w:val="0"/>
          <w:divBdr>
            <w:top w:val="none" w:sz="0" w:space="0" w:color="auto"/>
            <w:left w:val="none" w:sz="0" w:space="0" w:color="auto"/>
            <w:bottom w:val="none" w:sz="0" w:space="0" w:color="auto"/>
            <w:right w:val="none" w:sz="0" w:space="0" w:color="auto"/>
          </w:divBdr>
        </w:div>
        <w:div w:id="1451363058">
          <w:marLeft w:val="640"/>
          <w:marRight w:val="0"/>
          <w:marTop w:val="0"/>
          <w:marBottom w:val="0"/>
          <w:divBdr>
            <w:top w:val="none" w:sz="0" w:space="0" w:color="auto"/>
            <w:left w:val="none" w:sz="0" w:space="0" w:color="auto"/>
            <w:bottom w:val="none" w:sz="0" w:space="0" w:color="auto"/>
            <w:right w:val="none" w:sz="0" w:space="0" w:color="auto"/>
          </w:divBdr>
        </w:div>
        <w:div w:id="1906604512">
          <w:marLeft w:val="640"/>
          <w:marRight w:val="0"/>
          <w:marTop w:val="0"/>
          <w:marBottom w:val="0"/>
          <w:divBdr>
            <w:top w:val="none" w:sz="0" w:space="0" w:color="auto"/>
            <w:left w:val="none" w:sz="0" w:space="0" w:color="auto"/>
            <w:bottom w:val="none" w:sz="0" w:space="0" w:color="auto"/>
            <w:right w:val="none" w:sz="0" w:space="0" w:color="auto"/>
          </w:divBdr>
        </w:div>
        <w:div w:id="973874514">
          <w:marLeft w:val="640"/>
          <w:marRight w:val="0"/>
          <w:marTop w:val="0"/>
          <w:marBottom w:val="0"/>
          <w:divBdr>
            <w:top w:val="none" w:sz="0" w:space="0" w:color="auto"/>
            <w:left w:val="none" w:sz="0" w:space="0" w:color="auto"/>
            <w:bottom w:val="none" w:sz="0" w:space="0" w:color="auto"/>
            <w:right w:val="none" w:sz="0" w:space="0" w:color="auto"/>
          </w:divBdr>
        </w:div>
        <w:div w:id="1561791254">
          <w:marLeft w:val="640"/>
          <w:marRight w:val="0"/>
          <w:marTop w:val="0"/>
          <w:marBottom w:val="0"/>
          <w:divBdr>
            <w:top w:val="none" w:sz="0" w:space="0" w:color="auto"/>
            <w:left w:val="none" w:sz="0" w:space="0" w:color="auto"/>
            <w:bottom w:val="none" w:sz="0" w:space="0" w:color="auto"/>
            <w:right w:val="none" w:sz="0" w:space="0" w:color="auto"/>
          </w:divBdr>
        </w:div>
        <w:div w:id="1338970177">
          <w:marLeft w:val="640"/>
          <w:marRight w:val="0"/>
          <w:marTop w:val="0"/>
          <w:marBottom w:val="0"/>
          <w:divBdr>
            <w:top w:val="none" w:sz="0" w:space="0" w:color="auto"/>
            <w:left w:val="none" w:sz="0" w:space="0" w:color="auto"/>
            <w:bottom w:val="none" w:sz="0" w:space="0" w:color="auto"/>
            <w:right w:val="none" w:sz="0" w:space="0" w:color="auto"/>
          </w:divBdr>
        </w:div>
        <w:div w:id="430322593">
          <w:marLeft w:val="640"/>
          <w:marRight w:val="0"/>
          <w:marTop w:val="0"/>
          <w:marBottom w:val="0"/>
          <w:divBdr>
            <w:top w:val="none" w:sz="0" w:space="0" w:color="auto"/>
            <w:left w:val="none" w:sz="0" w:space="0" w:color="auto"/>
            <w:bottom w:val="none" w:sz="0" w:space="0" w:color="auto"/>
            <w:right w:val="none" w:sz="0" w:space="0" w:color="auto"/>
          </w:divBdr>
        </w:div>
        <w:div w:id="1037050606">
          <w:marLeft w:val="640"/>
          <w:marRight w:val="0"/>
          <w:marTop w:val="0"/>
          <w:marBottom w:val="0"/>
          <w:divBdr>
            <w:top w:val="none" w:sz="0" w:space="0" w:color="auto"/>
            <w:left w:val="none" w:sz="0" w:space="0" w:color="auto"/>
            <w:bottom w:val="none" w:sz="0" w:space="0" w:color="auto"/>
            <w:right w:val="none" w:sz="0" w:space="0" w:color="auto"/>
          </w:divBdr>
        </w:div>
        <w:div w:id="292758591">
          <w:marLeft w:val="640"/>
          <w:marRight w:val="0"/>
          <w:marTop w:val="0"/>
          <w:marBottom w:val="0"/>
          <w:divBdr>
            <w:top w:val="none" w:sz="0" w:space="0" w:color="auto"/>
            <w:left w:val="none" w:sz="0" w:space="0" w:color="auto"/>
            <w:bottom w:val="none" w:sz="0" w:space="0" w:color="auto"/>
            <w:right w:val="none" w:sz="0" w:space="0" w:color="auto"/>
          </w:divBdr>
        </w:div>
        <w:div w:id="125586307">
          <w:marLeft w:val="640"/>
          <w:marRight w:val="0"/>
          <w:marTop w:val="0"/>
          <w:marBottom w:val="0"/>
          <w:divBdr>
            <w:top w:val="none" w:sz="0" w:space="0" w:color="auto"/>
            <w:left w:val="none" w:sz="0" w:space="0" w:color="auto"/>
            <w:bottom w:val="none" w:sz="0" w:space="0" w:color="auto"/>
            <w:right w:val="none" w:sz="0" w:space="0" w:color="auto"/>
          </w:divBdr>
        </w:div>
        <w:div w:id="2061439535">
          <w:marLeft w:val="640"/>
          <w:marRight w:val="0"/>
          <w:marTop w:val="0"/>
          <w:marBottom w:val="0"/>
          <w:divBdr>
            <w:top w:val="none" w:sz="0" w:space="0" w:color="auto"/>
            <w:left w:val="none" w:sz="0" w:space="0" w:color="auto"/>
            <w:bottom w:val="none" w:sz="0" w:space="0" w:color="auto"/>
            <w:right w:val="none" w:sz="0" w:space="0" w:color="auto"/>
          </w:divBdr>
        </w:div>
        <w:div w:id="256595230">
          <w:marLeft w:val="640"/>
          <w:marRight w:val="0"/>
          <w:marTop w:val="0"/>
          <w:marBottom w:val="0"/>
          <w:divBdr>
            <w:top w:val="none" w:sz="0" w:space="0" w:color="auto"/>
            <w:left w:val="none" w:sz="0" w:space="0" w:color="auto"/>
            <w:bottom w:val="none" w:sz="0" w:space="0" w:color="auto"/>
            <w:right w:val="none" w:sz="0" w:space="0" w:color="auto"/>
          </w:divBdr>
        </w:div>
      </w:divsChild>
    </w:div>
    <w:div w:id="2008314946">
      <w:bodyDiv w:val="1"/>
      <w:marLeft w:val="0"/>
      <w:marRight w:val="0"/>
      <w:marTop w:val="0"/>
      <w:marBottom w:val="0"/>
      <w:divBdr>
        <w:top w:val="none" w:sz="0" w:space="0" w:color="auto"/>
        <w:left w:val="none" w:sz="0" w:space="0" w:color="auto"/>
        <w:bottom w:val="none" w:sz="0" w:space="0" w:color="auto"/>
        <w:right w:val="none" w:sz="0" w:space="0" w:color="auto"/>
      </w:divBdr>
    </w:div>
    <w:div w:id="2009795093">
      <w:marLeft w:val="640"/>
      <w:marRight w:val="0"/>
      <w:marTop w:val="0"/>
      <w:marBottom w:val="0"/>
      <w:divBdr>
        <w:top w:val="none" w:sz="0" w:space="0" w:color="auto"/>
        <w:left w:val="none" w:sz="0" w:space="0" w:color="auto"/>
        <w:bottom w:val="none" w:sz="0" w:space="0" w:color="auto"/>
        <w:right w:val="none" w:sz="0" w:space="0" w:color="auto"/>
      </w:divBdr>
    </w:div>
    <w:div w:id="2009940143">
      <w:marLeft w:val="640"/>
      <w:marRight w:val="0"/>
      <w:marTop w:val="0"/>
      <w:marBottom w:val="0"/>
      <w:divBdr>
        <w:top w:val="none" w:sz="0" w:space="0" w:color="auto"/>
        <w:left w:val="none" w:sz="0" w:space="0" w:color="auto"/>
        <w:bottom w:val="none" w:sz="0" w:space="0" w:color="auto"/>
        <w:right w:val="none" w:sz="0" w:space="0" w:color="auto"/>
      </w:divBdr>
    </w:div>
    <w:div w:id="2013215629">
      <w:marLeft w:val="640"/>
      <w:marRight w:val="0"/>
      <w:marTop w:val="0"/>
      <w:marBottom w:val="0"/>
      <w:divBdr>
        <w:top w:val="none" w:sz="0" w:space="0" w:color="auto"/>
        <w:left w:val="none" w:sz="0" w:space="0" w:color="auto"/>
        <w:bottom w:val="none" w:sz="0" w:space="0" w:color="auto"/>
        <w:right w:val="none" w:sz="0" w:space="0" w:color="auto"/>
      </w:divBdr>
    </w:div>
    <w:div w:id="2017884138">
      <w:marLeft w:val="640"/>
      <w:marRight w:val="0"/>
      <w:marTop w:val="0"/>
      <w:marBottom w:val="0"/>
      <w:divBdr>
        <w:top w:val="none" w:sz="0" w:space="0" w:color="auto"/>
        <w:left w:val="none" w:sz="0" w:space="0" w:color="auto"/>
        <w:bottom w:val="none" w:sz="0" w:space="0" w:color="auto"/>
        <w:right w:val="none" w:sz="0" w:space="0" w:color="auto"/>
      </w:divBdr>
    </w:div>
    <w:div w:id="2022075971">
      <w:marLeft w:val="640"/>
      <w:marRight w:val="0"/>
      <w:marTop w:val="0"/>
      <w:marBottom w:val="0"/>
      <w:divBdr>
        <w:top w:val="none" w:sz="0" w:space="0" w:color="auto"/>
        <w:left w:val="none" w:sz="0" w:space="0" w:color="auto"/>
        <w:bottom w:val="none" w:sz="0" w:space="0" w:color="auto"/>
        <w:right w:val="none" w:sz="0" w:space="0" w:color="auto"/>
      </w:divBdr>
    </w:div>
    <w:div w:id="2022777441">
      <w:marLeft w:val="640"/>
      <w:marRight w:val="0"/>
      <w:marTop w:val="0"/>
      <w:marBottom w:val="0"/>
      <w:divBdr>
        <w:top w:val="none" w:sz="0" w:space="0" w:color="auto"/>
        <w:left w:val="none" w:sz="0" w:space="0" w:color="auto"/>
        <w:bottom w:val="none" w:sz="0" w:space="0" w:color="auto"/>
        <w:right w:val="none" w:sz="0" w:space="0" w:color="auto"/>
      </w:divBdr>
    </w:div>
    <w:div w:id="2024087495">
      <w:marLeft w:val="640"/>
      <w:marRight w:val="0"/>
      <w:marTop w:val="0"/>
      <w:marBottom w:val="0"/>
      <w:divBdr>
        <w:top w:val="none" w:sz="0" w:space="0" w:color="auto"/>
        <w:left w:val="none" w:sz="0" w:space="0" w:color="auto"/>
        <w:bottom w:val="none" w:sz="0" w:space="0" w:color="auto"/>
        <w:right w:val="none" w:sz="0" w:space="0" w:color="auto"/>
      </w:divBdr>
    </w:div>
    <w:div w:id="2024551489">
      <w:marLeft w:val="640"/>
      <w:marRight w:val="0"/>
      <w:marTop w:val="0"/>
      <w:marBottom w:val="0"/>
      <w:divBdr>
        <w:top w:val="none" w:sz="0" w:space="0" w:color="auto"/>
        <w:left w:val="none" w:sz="0" w:space="0" w:color="auto"/>
        <w:bottom w:val="none" w:sz="0" w:space="0" w:color="auto"/>
        <w:right w:val="none" w:sz="0" w:space="0" w:color="auto"/>
      </w:divBdr>
    </w:div>
    <w:div w:id="2025592542">
      <w:marLeft w:val="640"/>
      <w:marRight w:val="0"/>
      <w:marTop w:val="0"/>
      <w:marBottom w:val="0"/>
      <w:divBdr>
        <w:top w:val="none" w:sz="0" w:space="0" w:color="auto"/>
        <w:left w:val="none" w:sz="0" w:space="0" w:color="auto"/>
        <w:bottom w:val="none" w:sz="0" w:space="0" w:color="auto"/>
        <w:right w:val="none" w:sz="0" w:space="0" w:color="auto"/>
      </w:divBdr>
    </w:div>
    <w:div w:id="2034065322">
      <w:bodyDiv w:val="1"/>
      <w:marLeft w:val="0"/>
      <w:marRight w:val="0"/>
      <w:marTop w:val="0"/>
      <w:marBottom w:val="0"/>
      <w:divBdr>
        <w:top w:val="none" w:sz="0" w:space="0" w:color="auto"/>
        <w:left w:val="none" w:sz="0" w:space="0" w:color="auto"/>
        <w:bottom w:val="none" w:sz="0" w:space="0" w:color="auto"/>
        <w:right w:val="none" w:sz="0" w:space="0" w:color="auto"/>
      </w:divBdr>
      <w:divsChild>
        <w:div w:id="407654584">
          <w:marLeft w:val="480"/>
          <w:marRight w:val="0"/>
          <w:marTop w:val="0"/>
          <w:marBottom w:val="0"/>
          <w:divBdr>
            <w:top w:val="none" w:sz="0" w:space="0" w:color="auto"/>
            <w:left w:val="none" w:sz="0" w:space="0" w:color="auto"/>
            <w:bottom w:val="none" w:sz="0" w:space="0" w:color="auto"/>
            <w:right w:val="none" w:sz="0" w:space="0" w:color="auto"/>
          </w:divBdr>
        </w:div>
        <w:div w:id="980306864">
          <w:marLeft w:val="480"/>
          <w:marRight w:val="0"/>
          <w:marTop w:val="0"/>
          <w:marBottom w:val="0"/>
          <w:divBdr>
            <w:top w:val="none" w:sz="0" w:space="0" w:color="auto"/>
            <w:left w:val="none" w:sz="0" w:space="0" w:color="auto"/>
            <w:bottom w:val="none" w:sz="0" w:space="0" w:color="auto"/>
            <w:right w:val="none" w:sz="0" w:space="0" w:color="auto"/>
          </w:divBdr>
        </w:div>
        <w:div w:id="899249598">
          <w:marLeft w:val="480"/>
          <w:marRight w:val="0"/>
          <w:marTop w:val="0"/>
          <w:marBottom w:val="0"/>
          <w:divBdr>
            <w:top w:val="none" w:sz="0" w:space="0" w:color="auto"/>
            <w:left w:val="none" w:sz="0" w:space="0" w:color="auto"/>
            <w:bottom w:val="none" w:sz="0" w:space="0" w:color="auto"/>
            <w:right w:val="none" w:sz="0" w:space="0" w:color="auto"/>
          </w:divBdr>
        </w:div>
        <w:div w:id="528645602">
          <w:marLeft w:val="480"/>
          <w:marRight w:val="0"/>
          <w:marTop w:val="0"/>
          <w:marBottom w:val="0"/>
          <w:divBdr>
            <w:top w:val="none" w:sz="0" w:space="0" w:color="auto"/>
            <w:left w:val="none" w:sz="0" w:space="0" w:color="auto"/>
            <w:bottom w:val="none" w:sz="0" w:space="0" w:color="auto"/>
            <w:right w:val="none" w:sz="0" w:space="0" w:color="auto"/>
          </w:divBdr>
        </w:div>
        <w:div w:id="1780179095">
          <w:marLeft w:val="480"/>
          <w:marRight w:val="0"/>
          <w:marTop w:val="0"/>
          <w:marBottom w:val="0"/>
          <w:divBdr>
            <w:top w:val="none" w:sz="0" w:space="0" w:color="auto"/>
            <w:left w:val="none" w:sz="0" w:space="0" w:color="auto"/>
            <w:bottom w:val="none" w:sz="0" w:space="0" w:color="auto"/>
            <w:right w:val="none" w:sz="0" w:space="0" w:color="auto"/>
          </w:divBdr>
        </w:div>
        <w:div w:id="535506594">
          <w:marLeft w:val="480"/>
          <w:marRight w:val="0"/>
          <w:marTop w:val="0"/>
          <w:marBottom w:val="0"/>
          <w:divBdr>
            <w:top w:val="none" w:sz="0" w:space="0" w:color="auto"/>
            <w:left w:val="none" w:sz="0" w:space="0" w:color="auto"/>
            <w:bottom w:val="none" w:sz="0" w:space="0" w:color="auto"/>
            <w:right w:val="none" w:sz="0" w:space="0" w:color="auto"/>
          </w:divBdr>
        </w:div>
        <w:div w:id="83382715">
          <w:marLeft w:val="480"/>
          <w:marRight w:val="0"/>
          <w:marTop w:val="0"/>
          <w:marBottom w:val="0"/>
          <w:divBdr>
            <w:top w:val="none" w:sz="0" w:space="0" w:color="auto"/>
            <w:left w:val="none" w:sz="0" w:space="0" w:color="auto"/>
            <w:bottom w:val="none" w:sz="0" w:space="0" w:color="auto"/>
            <w:right w:val="none" w:sz="0" w:space="0" w:color="auto"/>
          </w:divBdr>
        </w:div>
        <w:div w:id="93743479">
          <w:marLeft w:val="480"/>
          <w:marRight w:val="0"/>
          <w:marTop w:val="0"/>
          <w:marBottom w:val="0"/>
          <w:divBdr>
            <w:top w:val="none" w:sz="0" w:space="0" w:color="auto"/>
            <w:left w:val="none" w:sz="0" w:space="0" w:color="auto"/>
            <w:bottom w:val="none" w:sz="0" w:space="0" w:color="auto"/>
            <w:right w:val="none" w:sz="0" w:space="0" w:color="auto"/>
          </w:divBdr>
        </w:div>
        <w:div w:id="676424544">
          <w:marLeft w:val="480"/>
          <w:marRight w:val="0"/>
          <w:marTop w:val="0"/>
          <w:marBottom w:val="0"/>
          <w:divBdr>
            <w:top w:val="none" w:sz="0" w:space="0" w:color="auto"/>
            <w:left w:val="none" w:sz="0" w:space="0" w:color="auto"/>
            <w:bottom w:val="none" w:sz="0" w:space="0" w:color="auto"/>
            <w:right w:val="none" w:sz="0" w:space="0" w:color="auto"/>
          </w:divBdr>
        </w:div>
        <w:div w:id="1592884263">
          <w:marLeft w:val="480"/>
          <w:marRight w:val="0"/>
          <w:marTop w:val="0"/>
          <w:marBottom w:val="0"/>
          <w:divBdr>
            <w:top w:val="none" w:sz="0" w:space="0" w:color="auto"/>
            <w:left w:val="none" w:sz="0" w:space="0" w:color="auto"/>
            <w:bottom w:val="none" w:sz="0" w:space="0" w:color="auto"/>
            <w:right w:val="none" w:sz="0" w:space="0" w:color="auto"/>
          </w:divBdr>
        </w:div>
        <w:div w:id="176965919">
          <w:marLeft w:val="480"/>
          <w:marRight w:val="0"/>
          <w:marTop w:val="0"/>
          <w:marBottom w:val="0"/>
          <w:divBdr>
            <w:top w:val="none" w:sz="0" w:space="0" w:color="auto"/>
            <w:left w:val="none" w:sz="0" w:space="0" w:color="auto"/>
            <w:bottom w:val="none" w:sz="0" w:space="0" w:color="auto"/>
            <w:right w:val="none" w:sz="0" w:space="0" w:color="auto"/>
          </w:divBdr>
        </w:div>
        <w:div w:id="891112408">
          <w:marLeft w:val="480"/>
          <w:marRight w:val="0"/>
          <w:marTop w:val="0"/>
          <w:marBottom w:val="0"/>
          <w:divBdr>
            <w:top w:val="none" w:sz="0" w:space="0" w:color="auto"/>
            <w:left w:val="none" w:sz="0" w:space="0" w:color="auto"/>
            <w:bottom w:val="none" w:sz="0" w:space="0" w:color="auto"/>
            <w:right w:val="none" w:sz="0" w:space="0" w:color="auto"/>
          </w:divBdr>
        </w:div>
        <w:div w:id="880019044">
          <w:marLeft w:val="480"/>
          <w:marRight w:val="0"/>
          <w:marTop w:val="0"/>
          <w:marBottom w:val="0"/>
          <w:divBdr>
            <w:top w:val="none" w:sz="0" w:space="0" w:color="auto"/>
            <w:left w:val="none" w:sz="0" w:space="0" w:color="auto"/>
            <w:bottom w:val="none" w:sz="0" w:space="0" w:color="auto"/>
            <w:right w:val="none" w:sz="0" w:space="0" w:color="auto"/>
          </w:divBdr>
        </w:div>
        <w:div w:id="568929068">
          <w:marLeft w:val="480"/>
          <w:marRight w:val="0"/>
          <w:marTop w:val="0"/>
          <w:marBottom w:val="0"/>
          <w:divBdr>
            <w:top w:val="none" w:sz="0" w:space="0" w:color="auto"/>
            <w:left w:val="none" w:sz="0" w:space="0" w:color="auto"/>
            <w:bottom w:val="none" w:sz="0" w:space="0" w:color="auto"/>
            <w:right w:val="none" w:sz="0" w:space="0" w:color="auto"/>
          </w:divBdr>
        </w:div>
        <w:div w:id="1346862092">
          <w:marLeft w:val="480"/>
          <w:marRight w:val="0"/>
          <w:marTop w:val="0"/>
          <w:marBottom w:val="0"/>
          <w:divBdr>
            <w:top w:val="none" w:sz="0" w:space="0" w:color="auto"/>
            <w:left w:val="none" w:sz="0" w:space="0" w:color="auto"/>
            <w:bottom w:val="none" w:sz="0" w:space="0" w:color="auto"/>
            <w:right w:val="none" w:sz="0" w:space="0" w:color="auto"/>
          </w:divBdr>
        </w:div>
      </w:divsChild>
    </w:div>
    <w:div w:id="2037583853">
      <w:marLeft w:val="640"/>
      <w:marRight w:val="0"/>
      <w:marTop w:val="0"/>
      <w:marBottom w:val="0"/>
      <w:divBdr>
        <w:top w:val="none" w:sz="0" w:space="0" w:color="auto"/>
        <w:left w:val="none" w:sz="0" w:space="0" w:color="auto"/>
        <w:bottom w:val="none" w:sz="0" w:space="0" w:color="auto"/>
        <w:right w:val="none" w:sz="0" w:space="0" w:color="auto"/>
      </w:divBdr>
    </w:div>
    <w:div w:id="2041121705">
      <w:marLeft w:val="640"/>
      <w:marRight w:val="0"/>
      <w:marTop w:val="0"/>
      <w:marBottom w:val="0"/>
      <w:divBdr>
        <w:top w:val="none" w:sz="0" w:space="0" w:color="auto"/>
        <w:left w:val="none" w:sz="0" w:space="0" w:color="auto"/>
        <w:bottom w:val="none" w:sz="0" w:space="0" w:color="auto"/>
        <w:right w:val="none" w:sz="0" w:space="0" w:color="auto"/>
      </w:divBdr>
    </w:div>
    <w:div w:id="2048406172">
      <w:marLeft w:val="640"/>
      <w:marRight w:val="0"/>
      <w:marTop w:val="0"/>
      <w:marBottom w:val="0"/>
      <w:divBdr>
        <w:top w:val="none" w:sz="0" w:space="0" w:color="auto"/>
        <w:left w:val="none" w:sz="0" w:space="0" w:color="auto"/>
        <w:bottom w:val="none" w:sz="0" w:space="0" w:color="auto"/>
        <w:right w:val="none" w:sz="0" w:space="0" w:color="auto"/>
      </w:divBdr>
    </w:div>
    <w:div w:id="2048941637">
      <w:marLeft w:val="640"/>
      <w:marRight w:val="0"/>
      <w:marTop w:val="0"/>
      <w:marBottom w:val="0"/>
      <w:divBdr>
        <w:top w:val="none" w:sz="0" w:space="0" w:color="auto"/>
        <w:left w:val="none" w:sz="0" w:space="0" w:color="auto"/>
        <w:bottom w:val="none" w:sz="0" w:space="0" w:color="auto"/>
        <w:right w:val="none" w:sz="0" w:space="0" w:color="auto"/>
      </w:divBdr>
    </w:div>
    <w:div w:id="2049915698">
      <w:marLeft w:val="640"/>
      <w:marRight w:val="0"/>
      <w:marTop w:val="0"/>
      <w:marBottom w:val="0"/>
      <w:divBdr>
        <w:top w:val="none" w:sz="0" w:space="0" w:color="auto"/>
        <w:left w:val="none" w:sz="0" w:space="0" w:color="auto"/>
        <w:bottom w:val="none" w:sz="0" w:space="0" w:color="auto"/>
        <w:right w:val="none" w:sz="0" w:space="0" w:color="auto"/>
      </w:divBdr>
    </w:div>
    <w:div w:id="2060090536">
      <w:marLeft w:val="640"/>
      <w:marRight w:val="0"/>
      <w:marTop w:val="0"/>
      <w:marBottom w:val="0"/>
      <w:divBdr>
        <w:top w:val="none" w:sz="0" w:space="0" w:color="auto"/>
        <w:left w:val="none" w:sz="0" w:space="0" w:color="auto"/>
        <w:bottom w:val="none" w:sz="0" w:space="0" w:color="auto"/>
        <w:right w:val="none" w:sz="0" w:space="0" w:color="auto"/>
      </w:divBdr>
    </w:div>
    <w:div w:id="2060589877">
      <w:marLeft w:val="640"/>
      <w:marRight w:val="0"/>
      <w:marTop w:val="0"/>
      <w:marBottom w:val="0"/>
      <w:divBdr>
        <w:top w:val="none" w:sz="0" w:space="0" w:color="auto"/>
        <w:left w:val="none" w:sz="0" w:space="0" w:color="auto"/>
        <w:bottom w:val="none" w:sz="0" w:space="0" w:color="auto"/>
        <w:right w:val="none" w:sz="0" w:space="0" w:color="auto"/>
      </w:divBdr>
    </w:div>
    <w:div w:id="2069065678">
      <w:marLeft w:val="640"/>
      <w:marRight w:val="0"/>
      <w:marTop w:val="0"/>
      <w:marBottom w:val="0"/>
      <w:divBdr>
        <w:top w:val="none" w:sz="0" w:space="0" w:color="auto"/>
        <w:left w:val="none" w:sz="0" w:space="0" w:color="auto"/>
        <w:bottom w:val="none" w:sz="0" w:space="0" w:color="auto"/>
        <w:right w:val="none" w:sz="0" w:space="0" w:color="auto"/>
      </w:divBdr>
    </w:div>
    <w:div w:id="2071077785">
      <w:marLeft w:val="640"/>
      <w:marRight w:val="0"/>
      <w:marTop w:val="0"/>
      <w:marBottom w:val="0"/>
      <w:divBdr>
        <w:top w:val="none" w:sz="0" w:space="0" w:color="auto"/>
        <w:left w:val="none" w:sz="0" w:space="0" w:color="auto"/>
        <w:bottom w:val="none" w:sz="0" w:space="0" w:color="auto"/>
        <w:right w:val="none" w:sz="0" w:space="0" w:color="auto"/>
      </w:divBdr>
    </w:div>
    <w:div w:id="2073387202">
      <w:marLeft w:val="640"/>
      <w:marRight w:val="0"/>
      <w:marTop w:val="0"/>
      <w:marBottom w:val="0"/>
      <w:divBdr>
        <w:top w:val="none" w:sz="0" w:space="0" w:color="auto"/>
        <w:left w:val="none" w:sz="0" w:space="0" w:color="auto"/>
        <w:bottom w:val="none" w:sz="0" w:space="0" w:color="auto"/>
        <w:right w:val="none" w:sz="0" w:space="0" w:color="auto"/>
      </w:divBdr>
    </w:div>
    <w:div w:id="2073695950">
      <w:marLeft w:val="640"/>
      <w:marRight w:val="0"/>
      <w:marTop w:val="0"/>
      <w:marBottom w:val="0"/>
      <w:divBdr>
        <w:top w:val="none" w:sz="0" w:space="0" w:color="auto"/>
        <w:left w:val="none" w:sz="0" w:space="0" w:color="auto"/>
        <w:bottom w:val="none" w:sz="0" w:space="0" w:color="auto"/>
        <w:right w:val="none" w:sz="0" w:space="0" w:color="auto"/>
      </w:divBdr>
    </w:div>
    <w:div w:id="2077821288">
      <w:marLeft w:val="640"/>
      <w:marRight w:val="0"/>
      <w:marTop w:val="0"/>
      <w:marBottom w:val="0"/>
      <w:divBdr>
        <w:top w:val="none" w:sz="0" w:space="0" w:color="auto"/>
        <w:left w:val="none" w:sz="0" w:space="0" w:color="auto"/>
        <w:bottom w:val="none" w:sz="0" w:space="0" w:color="auto"/>
        <w:right w:val="none" w:sz="0" w:space="0" w:color="auto"/>
      </w:divBdr>
    </w:div>
    <w:div w:id="2078476216">
      <w:marLeft w:val="640"/>
      <w:marRight w:val="0"/>
      <w:marTop w:val="0"/>
      <w:marBottom w:val="0"/>
      <w:divBdr>
        <w:top w:val="none" w:sz="0" w:space="0" w:color="auto"/>
        <w:left w:val="none" w:sz="0" w:space="0" w:color="auto"/>
        <w:bottom w:val="none" w:sz="0" w:space="0" w:color="auto"/>
        <w:right w:val="none" w:sz="0" w:space="0" w:color="auto"/>
      </w:divBdr>
    </w:div>
    <w:div w:id="2080058966">
      <w:marLeft w:val="640"/>
      <w:marRight w:val="0"/>
      <w:marTop w:val="0"/>
      <w:marBottom w:val="0"/>
      <w:divBdr>
        <w:top w:val="none" w:sz="0" w:space="0" w:color="auto"/>
        <w:left w:val="none" w:sz="0" w:space="0" w:color="auto"/>
        <w:bottom w:val="none" w:sz="0" w:space="0" w:color="auto"/>
        <w:right w:val="none" w:sz="0" w:space="0" w:color="auto"/>
      </w:divBdr>
    </w:div>
    <w:div w:id="2083065557">
      <w:marLeft w:val="640"/>
      <w:marRight w:val="0"/>
      <w:marTop w:val="0"/>
      <w:marBottom w:val="0"/>
      <w:divBdr>
        <w:top w:val="none" w:sz="0" w:space="0" w:color="auto"/>
        <w:left w:val="none" w:sz="0" w:space="0" w:color="auto"/>
        <w:bottom w:val="none" w:sz="0" w:space="0" w:color="auto"/>
        <w:right w:val="none" w:sz="0" w:space="0" w:color="auto"/>
      </w:divBdr>
    </w:div>
    <w:div w:id="2086537085">
      <w:marLeft w:val="640"/>
      <w:marRight w:val="0"/>
      <w:marTop w:val="0"/>
      <w:marBottom w:val="0"/>
      <w:divBdr>
        <w:top w:val="none" w:sz="0" w:space="0" w:color="auto"/>
        <w:left w:val="none" w:sz="0" w:space="0" w:color="auto"/>
        <w:bottom w:val="none" w:sz="0" w:space="0" w:color="auto"/>
        <w:right w:val="none" w:sz="0" w:space="0" w:color="auto"/>
      </w:divBdr>
    </w:div>
    <w:div w:id="2088652096">
      <w:bodyDiv w:val="1"/>
      <w:marLeft w:val="0"/>
      <w:marRight w:val="0"/>
      <w:marTop w:val="0"/>
      <w:marBottom w:val="0"/>
      <w:divBdr>
        <w:top w:val="none" w:sz="0" w:space="0" w:color="auto"/>
        <w:left w:val="none" w:sz="0" w:space="0" w:color="auto"/>
        <w:bottom w:val="none" w:sz="0" w:space="0" w:color="auto"/>
        <w:right w:val="none" w:sz="0" w:space="0" w:color="auto"/>
      </w:divBdr>
    </w:div>
    <w:div w:id="2093963386">
      <w:marLeft w:val="640"/>
      <w:marRight w:val="0"/>
      <w:marTop w:val="0"/>
      <w:marBottom w:val="0"/>
      <w:divBdr>
        <w:top w:val="none" w:sz="0" w:space="0" w:color="auto"/>
        <w:left w:val="none" w:sz="0" w:space="0" w:color="auto"/>
        <w:bottom w:val="none" w:sz="0" w:space="0" w:color="auto"/>
        <w:right w:val="none" w:sz="0" w:space="0" w:color="auto"/>
      </w:divBdr>
    </w:div>
    <w:div w:id="2097750015">
      <w:marLeft w:val="640"/>
      <w:marRight w:val="0"/>
      <w:marTop w:val="0"/>
      <w:marBottom w:val="0"/>
      <w:divBdr>
        <w:top w:val="none" w:sz="0" w:space="0" w:color="auto"/>
        <w:left w:val="none" w:sz="0" w:space="0" w:color="auto"/>
        <w:bottom w:val="none" w:sz="0" w:space="0" w:color="auto"/>
        <w:right w:val="none" w:sz="0" w:space="0" w:color="auto"/>
      </w:divBdr>
    </w:div>
    <w:div w:id="2099665886">
      <w:marLeft w:val="640"/>
      <w:marRight w:val="0"/>
      <w:marTop w:val="0"/>
      <w:marBottom w:val="0"/>
      <w:divBdr>
        <w:top w:val="none" w:sz="0" w:space="0" w:color="auto"/>
        <w:left w:val="none" w:sz="0" w:space="0" w:color="auto"/>
        <w:bottom w:val="none" w:sz="0" w:space="0" w:color="auto"/>
        <w:right w:val="none" w:sz="0" w:space="0" w:color="auto"/>
      </w:divBdr>
    </w:div>
    <w:div w:id="2100523387">
      <w:marLeft w:val="640"/>
      <w:marRight w:val="0"/>
      <w:marTop w:val="0"/>
      <w:marBottom w:val="0"/>
      <w:divBdr>
        <w:top w:val="none" w:sz="0" w:space="0" w:color="auto"/>
        <w:left w:val="none" w:sz="0" w:space="0" w:color="auto"/>
        <w:bottom w:val="none" w:sz="0" w:space="0" w:color="auto"/>
        <w:right w:val="none" w:sz="0" w:space="0" w:color="auto"/>
      </w:divBdr>
    </w:div>
    <w:div w:id="2106923187">
      <w:bodyDiv w:val="1"/>
      <w:marLeft w:val="0"/>
      <w:marRight w:val="0"/>
      <w:marTop w:val="0"/>
      <w:marBottom w:val="0"/>
      <w:divBdr>
        <w:top w:val="none" w:sz="0" w:space="0" w:color="auto"/>
        <w:left w:val="none" w:sz="0" w:space="0" w:color="auto"/>
        <w:bottom w:val="none" w:sz="0" w:space="0" w:color="auto"/>
        <w:right w:val="none" w:sz="0" w:space="0" w:color="auto"/>
      </w:divBdr>
      <w:divsChild>
        <w:div w:id="1920752836">
          <w:marLeft w:val="640"/>
          <w:marRight w:val="0"/>
          <w:marTop w:val="0"/>
          <w:marBottom w:val="0"/>
          <w:divBdr>
            <w:top w:val="none" w:sz="0" w:space="0" w:color="auto"/>
            <w:left w:val="none" w:sz="0" w:space="0" w:color="auto"/>
            <w:bottom w:val="none" w:sz="0" w:space="0" w:color="auto"/>
            <w:right w:val="none" w:sz="0" w:space="0" w:color="auto"/>
          </w:divBdr>
        </w:div>
        <w:div w:id="1667709004">
          <w:marLeft w:val="640"/>
          <w:marRight w:val="0"/>
          <w:marTop w:val="0"/>
          <w:marBottom w:val="0"/>
          <w:divBdr>
            <w:top w:val="none" w:sz="0" w:space="0" w:color="auto"/>
            <w:left w:val="none" w:sz="0" w:space="0" w:color="auto"/>
            <w:bottom w:val="none" w:sz="0" w:space="0" w:color="auto"/>
            <w:right w:val="none" w:sz="0" w:space="0" w:color="auto"/>
          </w:divBdr>
        </w:div>
        <w:div w:id="1371955100">
          <w:marLeft w:val="640"/>
          <w:marRight w:val="0"/>
          <w:marTop w:val="0"/>
          <w:marBottom w:val="0"/>
          <w:divBdr>
            <w:top w:val="none" w:sz="0" w:space="0" w:color="auto"/>
            <w:left w:val="none" w:sz="0" w:space="0" w:color="auto"/>
            <w:bottom w:val="none" w:sz="0" w:space="0" w:color="auto"/>
            <w:right w:val="none" w:sz="0" w:space="0" w:color="auto"/>
          </w:divBdr>
        </w:div>
        <w:div w:id="216743929">
          <w:marLeft w:val="640"/>
          <w:marRight w:val="0"/>
          <w:marTop w:val="0"/>
          <w:marBottom w:val="0"/>
          <w:divBdr>
            <w:top w:val="none" w:sz="0" w:space="0" w:color="auto"/>
            <w:left w:val="none" w:sz="0" w:space="0" w:color="auto"/>
            <w:bottom w:val="none" w:sz="0" w:space="0" w:color="auto"/>
            <w:right w:val="none" w:sz="0" w:space="0" w:color="auto"/>
          </w:divBdr>
        </w:div>
        <w:div w:id="1192452722">
          <w:marLeft w:val="640"/>
          <w:marRight w:val="0"/>
          <w:marTop w:val="0"/>
          <w:marBottom w:val="0"/>
          <w:divBdr>
            <w:top w:val="none" w:sz="0" w:space="0" w:color="auto"/>
            <w:left w:val="none" w:sz="0" w:space="0" w:color="auto"/>
            <w:bottom w:val="none" w:sz="0" w:space="0" w:color="auto"/>
            <w:right w:val="none" w:sz="0" w:space="0" w:color="auto"/>
          </w:divBdr>
        </w:div>
        <w:div w:id="1625841498">
          <w:marLeft w:val="640"/>
          <w:marRight w:val="0"/>
          <w:marTop w:val="0"/>
          <w:marBottom w:val="0"/>
          <w:divBdr>
            <w:top w:val="none" w:sz="0" w:space="0" w:color="auto"/>
            <w:left w:val="none" w:sz="0" w:space="0" w:color="auto"/>
            <w:bottom w:val="none" w:sz="0" w:space="0" w:color="auto"/>
            <w:right w:val="none" w:sz="0" w:space="0" w:color="auto"/>
          </w:divBdr>
        </w:div>
        <w:div w:id="499662334">
          <w:marLeft w:val="640"/>
          <w:marRight w:val="0"/>
          <w:marTop w:val="0"/>
          <w:marBottom w:val="0"/>
          <w:divBdr>
            <w:top w:val="none" w:sz="0" w:space="0" w:color="auto"/>
            <w:left w:val="none" w:sz="0" w:space="0" w:color="auto"/>
            <w:bottom w:val="none" w:sz="0" w:space="0" w:color="auto"/>
            <w:right w:val="none" w:sz="0" w:space="0" w:color="auto"/>
          </w:divBdr>
        </w:div>
        <w:div w:id="1103845420">
          <w:marLeft w:val="640"/>
          <w:marRight w:val="0"/>
          <w:marTop w:val="0"/>
          <w:marBottom w:val="0"/>
          <w:divBdr>
            <w:top w:val="none" w:sz="0" w:space="0" w:color="auto"/>
            <w:left w:val="none" w:sz="0" w:space="0" w:color="auto"/>
            <w:bottom w:val="none" w:sz="0" w:space="0" w:color="auto"/>
            <w:right w:val="none" w:sz="0" w:space="0" w:color="auto"/>
          </w:divBdr>
        </w:div>
        <w:div w:id="1126241362">
          <w:marLeft w:val="640"/>
          <w:marRight w:val="0"/>
          <w:marTop w:val="0"/>
          <w:marBottom w:val="0"/>
          <w:divBdr>
            <w:top w:val="none" w:sz="0" w:space="0" w:color="auto"/>
            <w:left w:val="none" w:sz="0" w:space="0" w:color="auto"/>
            <w:bottom w:val="none" w:sz="0" w:space="0" w:color="auto"/>
            <w:right w:val="none" w:sz="0" w:space="0" w:color="auto"/>
          </w:divBdr>
        </w:div>
        <w:div w:id="364408173">
          <w:marLeft w:val="640"/>
          <w:marRight w:val="0"/>
          <w:marTop w:val="0"/>
          <w:marBottom w:val="0"/>
          <w:divBdr>
            <w:top w:val="none" w:sz="0" w:space="0" w:color="auto"/>
            <w:left w:val="none" w:sz="0" w:space="0" w:color="auto"/>
            <w:bottom w:val="none" w:sz="0" w:space="0" w:color="auto"/>
            <w:right w:val="none" w:sz="0" w:space="0" w:color="auto"/>
          </w:divBdr>
        </w:div>
        <w:div w:id="635716567">
          <w:marLeft w:val="640"/>
          <w:marRight w:val="0"/>
          <w:marTop w:val="0"/>
          <w:marBottom w:val="0"/>
          <w:divBdr>
            <w:top w:val="none" w:sz="0" w:space="0" w:color="auto"/>
            <w:left w:val="none" w:sz="0" w:space="0" w:color="auto"/>
            <w:bottom w:val="none" w:sz="0" w:space="0" w:color="auto"/>
            <w:right w:val="none" w:sz="0" w:space="0" w:color="auto"/>
          </w:divBdr>
        </w:div>
        <w:div w:id="439491986">
          <w:marLeft w:val="640"/>
          <w:marRight w:val="0"/>
          <w:marTop w:val="0"/>
          <w:marBottom w:val="0"/>
          <w:divBdr>
            <w:top w:val="none" w:sz="0" w:space="0" w:color="auto"/>
            <w:left w:val="none" w:sz="0" w:space="0" w:color="auto"/>
            <w:bottom w:val="none" w:sz="0" w:space="0" w:color="auto"/>
            <w:right w:val="none" w:sz="0" w:space="0" w:color="auto"/>
          </w:divBdr>
        </w:div>
        <w:div w:id="2122720257">
          <w:marLeft w:val="640"/>
          <w:marRight w:val="0"/>
          <w:marTop w:val="0"/>
          <w:marBottom w:val="0"/>
          <w:divBdr>
            <w:top w:val="none" w:sz="0" w:space="0" w:color="auto"/>
            <w:left w:val="none" w:sz="0" w:space="0" w:color="auto"/>
            <w:bottom w:val="none" w:sz="0" w:space="0" w:color="auto"/>
            <w:right w:val="none" w:sz="0" w:space="0" w:color="auto"/>
          </w:divBdr>
        </w:div>
        <w:div w:id="985165034">
          <w:marLeft w:val="640"/>
          <w:marRight w:val="0"/>
          <w:marTop w:val="0"/>
          <w:marBottom w:val="0"/>
          <w:divBdr>
            <w:top w:val="none" w:sz="0" w:space="0" w:color="auto"/>
            <w:left w:val="none" w:sz="0" w:space="0" w:color="auto"/>
            <w:bottom w:val="none" w:sz="0" w:space="0" w:color="auto"/>
            <w:right w:val="none" w:sz="0" w:space="0" w:color="auto"/>
          </w:divBdr>
        </w:div>
        <w:div w:id="1771119596">
          <w:marLeft w:val="640"/>
          <w:marRight w:val="0"/>
          <w:marTop w:val="0"/>
          <w:marBottom w:val="0"/>
          <w:divBdr>
            <w:top w:val="none" w:sz="0" w:space="0" w:color="auto"/>
            <w:left w:val="none" w:sz="0" w:space="0" w:color="auto"/>
            <w:bottom w:val="none" w:sz="0" w:space="0" w:color="auto"/>
            <w:right w:val="none" w:sz="0" w:space="0" w:color="auto"/>
          </w:divBdr>
        </w:div>
        <w:div w:id="978997676">
          <w:marLeft w:val="640"/>
          <w:marRight w:val="0"/>
          <w:marTop w:val="0"/>
          <w:marBottom w:val="0"/>
          <w:divBdr>
            <w:top w:val="none" w:sz="0" w:space="0" w:color="auto"/>
            <w:left w:val="none" w:sz="0" w:space="0" w:color="auto"/>
            <w:bottom w:val="none" w:sz="0" w:space="0" w:color="auto"/>
            <w:right w:val="none" w:sz="0" w:space="0" w:color="auto"/>
          </w:divBdr>
        </w:div>
        <w:div w:id="1236629179">
          <w:marLeft w:val="640"/>
          <w:marRight w:val="0"/>
          <w:marTop w:val="0"/>
          <w:marBottom w:val="0"/>
          <w:divBdr>
            <w:top w:val="none" w:sz="0" w:space="0" w:color="auto"/>
            <w:left w:val="none" w:sz="0" w:space="0" w:color="auto"/>
            <w:bottom w:val="none" w:sz="0" w:space="0" w:color="auto"/>
            <w:right w:val="none" w:sz="0" w:space="0" w:color="auto"/>
          </w:divBdr>
        </w:div>
        <w:div w:id="45305216">
          <w:marLeft w:val="640"/>
          <w:marRight w:val="0"/>
          <w:marTop w:val="0"/>
          <w:marBottom w:val="0"/>
          <w:divBdr>
            <w:top w:val="none" w:sz="0" w:space="0" w:color="auto"/>
            <w:left w:val="none" w:sz="0" w:space="0" w:color="auto"/>
            <w:bottom w:val="none" w:sz="0" w:space="0" w:color="auto"/>
            <w:right w:val="none" w:sz="0" w:space="0" w:color="auto"/>
          </w:divBdr>
        </w:div>
        <w:div w:id="1040981638">
          <w:marLeft w:val="640"/>
          <w:marRight w:val="0"/>
          <w:marTop w:val="0"/>
          <w:marBottom w:val="0"/>
          <w:divBdr>
            <w:top w:val="none" w:sz="0" w:space="0" w:color="auto"/>
            <w:left w:val="none" w:sz="0" w:space="0" w:color="auto"/>
            <w:bottom w:val="none" w:sz="0" w:space="0" w:color="auto"/>
            <w:right w:val="none" w:sz="0" w:space="0" w:color="auto"/>
          </w:divBdr>
        </w:div>
        <w:div w:id="165554142">
          <w:marLeft w:val="640"/>
          <w:marRight w:val="0"/>
          <w:marTop w:val="0"/>
          <w:marBottom w:val="0"/>
          <w:divBdr>
            <w:top w:val="none" w:sz="0" w:space="0" w:color="auto"/>
            <w:left w:val="none" w:sz="0" w:space="0" w:color="auto"/>
            <w:bottom w:val="none" w:sz="0" w:space="0" w:color="auto"/>
            <w:right w:val="none" w:sz="0" w:space="0" w:color="auto"/>
          </w:divBdr>
        </w:div>
        <w:div w:id="1888106447">
          <w:marLeft w:val="640"/>
          <w:marRight w:val="0"/>
          <w:marTop w:val="0"/>
          <w:marBottom w:val="0"/>
          <w:divBdr>
            <w:top w:val="none" w:sz="0" w:space="0" w:color="auto"/>
            <w:left w:val="none" w:sz="0" w:space="0" w:color="auto"/>
            <w:bottom w:val="none" w:sz="0" w:space="0" w:color="auto"/>
            <w:right w:val="none" w:sz="0" w:space="0" w:color="auto"/>
          </w:divBdr>
        </w:div>
        <w:div w:id="158544912">
          <w:marLeft w:val="640"/>
          <w:marRight w:val="0"/>
          <w:marTop w:val="0"/>
          <w:marBottom w:val="0"/>
          <w:divBdr>
            <w:top w:val="none" w:sz="0" w:space="0" w:color="auto"/>
            <w:left w:val="none" w:sz="0" w:space="0" w:color="auto"/>
            <w:bottom w:val="none" w:sz="0" w:space="0" w:color="auto"/>
            <w:right w:val="none" w:sz="0" w:space="0" w:color="auto"/>
          </w:divBdr>
        </w:div>
        <w:div w:id="1938781805">
          <w:marLeft w:val="640"/>
          <w:marRight w:val="0"/>
          <w:marTop w:val="0"/>
          <w:marBottom w:val="0"/>
          <w:divBdr>
            <w:top w:val="none" w:sz="0" w:space="0" w:color="auto"/>
            <w:left w:val="none" w:sz="0" w:space="0" w:color="auto"/>
            <w:bottom w:val="none" w:sz="0" w:space="0" w:color="auto"/>
            <w:right w:val="none" w:sz="0" w:space="0" w:color="auto"/>
          </w:divBdr>
        </w:div>
        <w:div w:id="1280645472">
          <w:marLeft w:val="640"/>
          <w:marRight w:val="0"/>
          <w:marTop w:val="0"/>
          <w:marBottom w:val="0"/>
          <w:divBdr>
            <w:top w:val="none" w:sz="0" w:space="0" w:color="auto"/>
            <w:left w:val="none" w:sz="0" w:space="0" w:color="auto"/>
            <w:bottom w:val="none" w:sz="0" w:space="0" w:color="auto"/>
            <w:right w:val="none" w:sz="0" w:space="0" w:color="auto"/>
          </w:divBdr>
        </w:div>
      </w:divsChild>
    </w:div>
    <w:div w:id="2107991691">
      <w:marLeft w:val="640"/>
      <w:marRight w:val="0"/>
      <w:marTop w:val="0"/>
      <w:marBottom w:val="0"/>
      <w:divBdr>
        <w:top w:val="none" w:sz="0" w:space="0" w:color="auto"/>
        <w:left w:val="none" w:sz="0" w:space="0" w:color="auto"/>
        <w:bottom w:val="none" w:sz="0" w:space="0" w:color="auto"/>
        <w:right w:val="none" w:sz="0" w:space="0" w:color="auto"/>
      </w:divBdr>
    </w:div>
    <w:div w:id="2109302929">
      <w:bodyDiv w:val="1"/>
      <w:marLeft w:val="0"/>
      <w:marRight w:val="0"/>
      <w:marTop w:val="0"/>
      <w:marBottom w:val="0"/>
      <w:divBdr>
        <w:top w:val="none" w:sz="0" w:space="0" w:color="auto"/>
        <w:left w:val="none" w:sz="0" w:space="0" w:color="auto"/>
        <w:bottom w:val="none" w:sz="0" w:space="0" w:color="auto"/>
        <w:right w:val="none" w:sz="0" w:space="0" w:color="auto"/>
      </w:divBdr>
    </w:div>
    <w:div w:id="2113238401">
      <w:marLeft w:val="640"/>
      <w:marRight w:val="0"/>
      <w:marTop w:val="0"/>
      <w:marBottom w:val="0"/>
      <w:divBdr>
        <w:top w:val="none" w:sz="0" w:space="0" w:color="auto"/>
        <w:left w:val="none" w:sz="0" w:space="0" w:color="auto"/>
        <w:bottom w:val="none" w:sz="0" w:space="0" w:color="auto"/>
        <w:right w:val="none" w:sz="0" w:space="0" w:color="auto"/>
      </w:divBdr>
    </w:div>
    <w:div w:id="2113935727">
      <w:bodyDiv w:val="1"/>
      <w:marLeft w:val="0"/>
      <w:marRight w:val="0"/>
      <w:marTop w:val="0"/>
      <w:marBottom w:val="0"/>
      <w:divBdr>
        <w:top w:val="none" w:sz="0" w:space="0" w:color="auto"/>
        <w:left w:val="none" w:sz="0" w:space="0" w:color="auto"/>
        <w:bottom w:val="none" w:sz="0" w:space="0" w:color="auto"/>
        <w:right w:val="none" w:sz="0" w:space="0" w:color="auto"/>
      </w:divBdr>
    </w:div>
    <w:div w:id="2117094302">
      <w:marLeft w:val="640"/>
      <w:marRight w:val="0"/>
      <w:marTop w:val="0"/>
      <w:marBottom w:val="0"/>
      <w:divBdr>
        <w:top w:val="none" w:sz="0" w:space="0" w:color="auto"/>
        <w:left w:val="none" w:sz="0" w:space="0" w:color="auto"/>
        <w:bottom w:val="none" w:sz="0" w:space="0" w:color="auto"/>
        <w:right w:val="none" w:sz="0" w:space="0" w:color="auto"/>
      </w:divBdr>
    </w:div>
    <w:div w:id="2118942187">
      <w:marLeft w:val="640"/>
      <w:marRight w:val="0"/>
      <w:marTop w:val="0"/>
      <w:marBottom w:val="0"/>
      <w:divBdr>
        <w:top w:val="none" w:sz="0" w:space="0" w:color="auto"/>
        <w:left w:val="none" w:sz="0" w:space="0" w:color="auto"/>
        <w:bottom w:val="none" w:sz="0" w:space="0" w:color="auto"/>
        <w:right w:val="none" w:sz="0" w:space="0" w:color="auto"/>
      </w:divBdr>
    </w:div>
    <w:div w:id="2119987792">
      <w:marLeft w:val="640"/>
      <w:marRight w:val="0"/>
      <w:marTop w:val="0"/>
      <w:marBottom w:val="0"/>
      <w:divBdr>
        <w:top w:val="none" w:sz="0" w:space="0" w:color="auto"/>
        <w:left w:val="none" w:sz="0" w:space="0" w:color="auto"/>
        <w:bottom w:val="none" w:sz="0" w:space="0" w:color="auto"/>
        <w:right w:val="none" w:sz="0" w:space="0" w:color="auto"/>
      </w:divBdr>
    </w:div>
    <w:div w:id="2128504729">
      <w:marLeft w:val="640"/>
      <w:marRight w:val="0"/>
      <w:marTop w:val="0"/>
      <w:marBottom w:val="0"/>
      <w:divBdr>
        <w:top w:val="none" w:sz="0" w:space="0" w:color="auto"/>
        <w:left w:val="none" w:sz="0" w:space="0" w:color="auto"/>
        <w:bottom w:val="none" w:sz="0" w:space="0" w:color="auto"/>
        <w:right w:val="none" w:sz="0" w:space="0" w:color="auto"/>
      </w:divBdr>
    </w:div>
    <w:div w:id="2130851135">
      <w:marLeft w:val="640"/>
      <w:marRight w:val="0"/>
      <w:marTop w:val="0"/>
      <w:marBottom w:val="0"/>
      <w:divBdr>
        <w:top w:val="none" w:sz="0" w:space="0" w:color="auto"/>
        <w:left w:val="none" w:sz="0" w:space="0" w:color="auto"/>
        <w:bottom w:val="none" w:sz="0" w:space="0" w:color="auto"/>
        <w:right w:val="none" w:sz="0" w:space="0" w:color="auto"/>
      </w:divBdr>
    </w:div>
    <w:div w:id="2132091159">
      <w:marLeft w:val="640"/>
      <w:marRight w:val="0"/>
      <w:marTop w:val="0"/>
      <w:marBottom w:val="0"/>
      <w:divBdr>
        <w:top w:val="none" w:sz="0" w:space="0" w:color="auto"/>
        <w:left w:val="none" w:sz="0" w:space="0" w:color="auto"/>
        <w:bottom w:val="none" w:sz="0" w:space="0" w:color="auto"/>
        <w:right w:val="none" w:sz="0" w:space="0" w:color="auto"/>
      </w:divBdr>
    </w:div>
    <w:div w:id="2138836446">
      <w:marLeft w:val="640"/>
      <w:marRight w:val="0"/>
      <w:marTop w:val="0"/>
      <w:marBottom w:val="0"/>
      <w:divBdr>
        <w:top w:val="none" w:sz="0" w:space="0" w:color="auto"/>
        <w:left w:val="none" w:sz="0" w:space="0" w:color="auto"/>
        <w:bottom w:val="none" w:sz="0" w:space="0" w:color="auto"/>
        <w:right w:val="none" w:sz="0" w:space="0" w:color="auto"/>
      </w:divBdr>
    </w:div>
    <w:div w:id="2139253657">
      <w:marLeft w:val="640"/>
      <w:marRight w:val="0"/>
      <w:marTop w:val="0"/>
      <w:marBottom w:val="0"/>
      <w:divBdr>
        <w:top w:val="none" w:sz="0" w:space="0" w:color="auto"/>
        <w:left w:val="none" w:sz="0" w:space="0" w:color="auto"/>
        <w:bottom w:val="none" w:sz="0" w:space="0" w:color="auto"/>
        <w:right w:val="none" w:sz="0" w:space="0" w:color="auto"/>
      </w:divBdr>
    </w:div>
    <w:div w:id="2141918374">
      <w:marLeft w:val="640"/>
      <w:marRight w:val="0"/>
      <w:marTop w:val="0"/>
      <w:marBottom w:val="0"/>
      <w:divBdr>
        <w:top w:val="none" w:sz="0" w:space="0" w:color="auto"/>
        <w:left w:val="none" w:sz="0" w:space="0" w:color="auto"/>
        <w:bottom w:val="none" w:sz="0" w:space="0" w:color="auto"/>
        <w:right w:val="none" w:sz="0" w:space="0" w:color="auto"/>
      </w:divBdr>
    </w:div>
    <w:div w:id="214711896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E455B1-02FF-45D4-A0E7-9D6661FEC928}"/>
      </w:docPartPr>
      <w:docPartBody>
        <w:p w:rsidR="008732EB" w:rsidRDefault="00B918F7">
          <w:r w:rsidRPr="00E75283">
            <w:rPr>
              <w:rStyle w:val="PlaceholderText"/>
            </w:rPr>
            <w:t>Click or tap here to enter text.</w:t>
          </w:r>
        </w:p>
      </w:docPartBody>
    </w:docPart>
    <w:docPart>
      <w:docPartPr>
        <w:name w:val="43182D6F9FB849E78EA728B4C83589F8"/>
        <w:category>
          <w:name w:val="General"/>
          <w:gallery w:val="placeholder"/>
        </w:category>
        <w:types>
          <w:type w:val="bbPlcHdr"/>
        </w:types>
        <w:behaviors>
          <w:behavior w:val="content"/>
        </w:behaviors>
        <w:guid w:val="{A69B99F3-18FD-4412-9F55-AD480907C348}"/>
      </w:docPartPr>
      <w:docPartBody>
        <w:p w:rsidR="004B1F88" w:rsidRDefault="00B918F7">
          <w:pPr>
            <w:pStyle w:val="43182D6F9FB849E78EA728B4C83589F8"/>
          </w:pPr>
          <w:r w:rsidRPr="00E75283">
            <w:rPr>
              <w:rStyle w:val="PlaceholderText"/>
            </w:rPr>
            <w:t>Click or tap here to enter text.</w:t>
          </w:r>
        </w:p>
      </w:docPartBody>
    </w:docPart>
    <w:docPart>
      <w:docPartPr>
        <w:name w:val="CA25FF2372BC420C8158212FBA9C2AE7"/>
        <w:category>
          <w:name w:val="General"/>
          <w:gallery w:val="placeholder"/>
        </w:category>
        <w:types>
          <w:type w:val="bbPlcHdr"/>
        </w:types>
        <w:behaviors>
          <w:behavior w:val="content"/>
        </w:behaviors>
        <w:guid w:val="{3637AD19-42FF-4666-8791-7EBB153612E0}"/>
      </w:docPartPr>
      <w:docPartBody>
        <w:p w:rsidR="004B1F88" w:rsidRDefault="00B918F7">
          <w:pPr>
            <w:pStyle w:val="CA25FF2372BC420C8158212FBA9C2AE7"/>
          </w:pPr>
          <w:r w:rsidRPr="00E75283">
            <w:rPr>
              <w:rStyle w:val="PlaceholderText"/>
            </w:rPr>
            <w:t>Click or tap here to enter text.</w:t>
          </w:r>
        </w:p>
      </w:docPartBody>
    </w:docPart>
    <w:docPart>
      <w:docPartPr>
        <w:name w:val="E58CBFB93EF1497DB5F619F60A634F8C"/>
        <w:category>
          <w:name w:val="General"/>
          <w:gallery w:val="placeholder"/>
        </w:category>
        <w:types>
          <w:type w:val="bbPlcHdr"/>
        </w:types>
        <w:behaviors>
          <w:behavior w:val="content"/>
        </w:behaviors>
        <w:guid w:val="{CE2433D6-39F3-41BE-A419-F1E3F27898C2}"/>
      </w:docPartPr>
      <w:docPartBody>
        <w:p w:rsidR="004B1F88" w:rsidRDefault="00B918F7">
          <w:pPr>
            <w:pStyle w:val="E58CBFB93EF1497DB5F619F60A634F8C"/>
          </w:pPr>
          <w:r w:rsidRPr="00E75283">
            <w:rPr>
              <w:rStyle w:val="PlaceholderText"/>
            </w:rPr>
            <w:t>Click or tap here to enter text.</w:t>
          </w:r>
        </w:p>
      </w:docPartBody>
    </w:docPart>
    <w:docPart>
      <w:docPartPr>
        <w:name w:val="32CD8A8FEBFE4221982FD8E962167363"/>
        <w:category>
          <w:name w:val="General"/>
          <w:gallery w:val="placeholder"/>
        </w:category>
        <w:types>
          <w:type w:val="bbPlcHdr"/>
        </w:types>
        <w:behaviors>
          <w:behavior w:val="content"/>
        </w:behaviors>
        <w:guid w:val="{2BB23A37-3DBE-45EF-B89B-71D0F95BB68F}"/>
      </w:docPartPr>
      <w:docPartBody>
        <w:p w:rsidR="004B1F88" w:rsidRDefault="00530EEF" w:rsidP="00530EEF">
          <w:pPr>
            <w:pStyle w:val="32CD8A8FEBFE4221982FD8E962167363"/>
          </w:pPr>
          <w:r w:rsidRPr="00E75283">
            <w:rPr>
              <w:rStyle w:val="PlaceholderText"/>
            </w:rPr>
            <w:t>Click or tap here to enter text.</w:t>
          </w:r>
        </w:p>
      </w:docPartBody>
    </w:docPart>
    <w:docPart>
      <w:docPartPr>
        <w:name w:val="FBB8C626335B4176AFA8C452D35C3E95"/>
        <w:category>
          <w:name w:val="General"/>
          <w:gallery w:val="placeholder"/>
        </w:category>
        <w:types>
          <w:type w:val="bbPlcHdr"/>
        </w:types>
        <w:behaviors>
          <w:behavior w:val="content"/>
        </w:behaviors>
        <w:guid w:val="{89730678-F7D7-4002-A19B-08A7949F5688}"/>
      </w:docPartPr>
      <w:docPartBody>
        <w:p w:rsidR="004B1F88" w:rsidRDefault="00530EEF" w:rsidP="00530EEF">
          <w:pPr>
            <w:pStyle w:val="FBB8C626335B4176AFA8C452D35C3E95"/>
          </w:pPr>
          <w:r w:rsidRPr="00E75283">
            <w:rPr>
              <w:rStyle w:val="PlaceholderText"/>
            </w:rPr>
            <w:t>Click or tap here to enter text.</w:t>
          </w:r>
        </w:p>
      </w:docPartBody>
    </w:docPart>
    <w:docPart>
      <w:docPartPr>
        <w:name w:val="8F8FC62E4E3845E68C6E3BE426AA245E"/>
        <w:category>
          <w:name w:val="General"/>
          <w:gallery w:val="placeholder"/>
        </w:category>
        <w:types>
          <w:type w:val="bbPlcHdr"/>
        </w:types>
        <w:behaviors>
          <w:behavior w:val="content"/>
        </w:behaviors>
        <w:guid w:val="{2E87E565-2292-47AA-A415-014E9E180B4B}"/>
      </w:docPartPr>
      <w:docPartBody>
        <w:p w:rsidR="004B1F88" w:rsidRDefault="00530EEF" w:rsidP="00530EEF">
          <w:pPr>
            <w:pStyle w:val="8F8FC62E4E3845E68C6E3BE426AA245E"/>
          </w:pPr>
          <w:r w:rsidRPr="00E75283">
            <w:rPr>
              <w:rStyle w:val="PlaceholderText"/>
            </w:rPr>
            <w:t>Click or tap here to enter text.</w:t>
          </w:r>
        </w:p>
      </w:docPartBody>
    </w:docPart>
    <w:docPart>
      <w:docPartPr>
        <w:name w:val="0EF3DF51D7D445A7BBA85F1CD38E3E59"/>
        <w:category>
          <w:name w:val="General"/>
          <w:gallery w:val="placeholder"/>
        </w:category>
        <w:types>
          <w:type w:val="bbPlcHdr"/>
        </w:types>
        <w:behaviors>
          <w:behavior w:val="content"/>
        </w:behaviors>
        <w:guid w:val="{E0ACC2A6-1DAC-4694-A467-CB391C3BFC49}"/>
      </w:docPartPr>
      <w:docPartBody>
        <w:p w:rsidR="004B1F88" w:rsidRDefault="00530EEF" w:rsidP="00530EEF">
          <w:pPr>
            <w:pStyle w:val="0EF3DF51D7D445A7BBA85F1CD38E3E59"/>
          </w:pPr>
          <w:r w:rsidRPr="00E752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F7"/>
    <w:rsid w:val="000048BE"/>
    <w:rsid w:val="00061208"/>
    <w:rsid w:val="00077059"/>
    <w:rsid w:val="00092641"/>
    <w:rsid w:val="00104E2B"/>
    <w:rsid w:val="001242BE"/>
    <w:rsid w:val="001D501F"/>
    <w:rsid w:val="00211D6D"/>
    <w:rsid w:val="00265B44"/>
    <w:rsid w:val="002C2C14"/>
    <w:rsid w:val="0035723E"/>
    <w:rsid w:val="003C2C3C"/>
    <w:rsid w:val="00405577"/>
    <w:rsid w:val="00413C8B"/>
    <w:rsid w:val="004B1F88"/>
    <w:rsid w:val="004F5083"/>
    <w:rsid w:val="00520E7E"/>
    <w:rsid w:val="00530EEF"/>
    <w:rsid w:val="0059248E"/>
    <w:rsid w:val="005D266A"/>
    <w:rsid w:val="005E3ABA"/>
    <w:rsid w:val="00620DC5"/>
    <w:rsid w:val="006F4626"/>
    <w:rsid w:val="007002DD"/>
    <w:rsid w:val="007942B0"/>
    <w:rsid w:val="008150F6"/>
    <w:rsid w:val="00824644"/>
    <w:rsid w:val="008732EB"/>
    <w:rsid w:val="008C6A05"/>
    <w:rsid w:val="009438C3"/>
    <w:rsid w:val="00984685"/>
    <w:rsid w:val="009C0A7E"/>
    <w:rsid w:val="009F4570"/>
    <w:rsid w:val="00A1412A"/>
    <w:rsid w:val="00AA2013"/>
    <w:rsid w:val="00AC1B8C"/>
    <w:rsid w:val="00B24F75"/>
    <w:rsid w:val="00B414BC"/>
    <w:rsid w:val="00B82D87"/>
    <w:rsid w:val="00B918F7"/>
    <w:rsid w:val="00BA14D0"/>
    <w:rsid w:val="00BB177C"/>
    <w:rsid w:val="00BE02D4"/>
    <w:rsid w:val="00C81515"/>
    <w:rsid w:val="00CB1B8E"/>
    <w:rsid w:val="00CE20B8"/>
    <w:rsid w:val="00D164D6"/>
    <w:rsid w:val="00D522DA"/>
    <w:rsid w:val="00D70C34"/>
    <w:rsid w:val="00D73292"/>
    <w:rsid w:val="00DA116E"/>
    <w:rsid w:val="00DB0B82"/>
    <w:rsid w:val="00E32A06"/>
    <w:rsid w:val="00F51CF3"/>
    <w:rsid w:val="00FA2B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FF7592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EEF"/>
    <w:rPr>
      <w:color w:val="808080"/>
    </w:rPr>
  </w:style>
  <w:style w:type="paragraph" w:customStyle="1" w:styleId="43182D6F9FB849E78EA728B4C83589F8">
    <w:name w:val="43182D6F9FB849E78EA728B4C83589F8"/>
    <w:pPr>
      <w:spacing w:line="278" w:lineRule="auto"/>
    </w:pPr>
    <w:rPr>
      <w:kern w:val="2"/>
      <w:sz w:val="24"/>
      <w:szCs w:val="24"/>
      <w14:ligatures w14:val="standardContextual"/>
    </w:rPr>
  </w:style>
  <w:style w:type="paragraph" w:customStyle="1" w:styleId="CA25FF2372BC420C8158212FBA9C2AE7">
    <w:name w:val="CA25FF2372BC420C8158212FBA9C2AE7"/>
    <w:pPr>
      <w:spacing w:line="278" w:lineRule="auto"/>
    </w:pPr>
    <w:rPr>
      <w:kern w:val="2"/>
      <w:sz w:val="24"/>
      <w:szCs w:val="24"/>
      <w14:ligatures w14:val="standardContextual"/>
    </w:rPr>
  </w:style>
  <w:style w:type="paragraph" w:customStyle="1" w:styleId="E58CBFB93EF1497DB5F619F60A634F8C">
    <w:name w:val="E58CBFB93EF1497DB5F619F60A634F8C"/>
    <w:pPr>
      <w:spacing w:line="278" w:lineRule="auto"/>
    </w:pPr>
    <w:rPr>
      <w:kern w:val="2"/>
      <w:sz w:val="24"/>
      <w:szCs w:val="24"/>
      <w14:ligatures w14:val="standardContextual"/>
    </w:rPr>
  </w:style>
  <w:style w:type="paragraph" w:customStyle="1" w:styleId="32CD8A8FEBFE4221982FD8E962167363">
    <w:name w:val="32CD8A8FEBFE4221982FD8E962167363"/>
    <w:rsid w:val="00530EEF"/>
    <w:pPr>
      <w:spacing w:line="278" w:lineRule="auto"/>
    </w:pPr>
    <w:rPr>
      <w:kern w:val="2"/>
      <w:sz w:val="24"/>
      <w:szCs w:val="24"/>
      <w14:ligatures w14:val="standardContextual"/>
    </w:rPr>
  </w:style>
  <w:style w:type="paragraph" w:customStyle="1" w:styleId="FBB8C626335B4176AFA8C452D35C3E95">
    <w:name w:val="FBB8C626335B4176AFA8C452D35C3E95"/>
    <w:rsid w:val="00530EEF"/>
    <w:pPr>
      <w:spacing w:line="278" w:lineRule="auto"/>
    </w:pPr>
    <w:rPr>
      <w:kern w:val="2"/>
      <w:sz w:val="24"/>
      <w:szCs w:val="24"/>
      <w14:ligatures w14:val="standardContextual"/>
    </w:rPr>
  </w:style>
  <w:style w:type="paragraph" w:customStyle="1" w:styleId="8F8FC62E4E3845E68C6E3BE426AA245E">
    <w:name w:val="8F8FC62E4E3845E68C6E3BE426AA245E"/>
    <w:rsid w:val="00530EEF"/>
    <w:pPr>
      <w:spacing w:line="278" w:lineRule="auto"/>
    </w:pPr>
    <w:rPr>
      <w:kern w:val="2"/>
      <w:sz w:val="24"/>
      <w:szCs w:val="24"/>
      <w14:ligatures w14:val="standardContextual"/>
    </w:rPr>
  </w:style>
  <w:style w:type="paragraph" w:customStyle="1" w:styleId="0EF3DF51D7D445A7BBA85F1CD38E3E59">
    <w:name w:val="0EF3DF51D7D445A7BBA85F1CD38E3E59"/>
    <w:rsid w:val="00530E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15d539-b25c-4521-9fc2-9b762eb78490">
  <we:reference id="f78a3046-9e99-4300-aa2b-5814002b01a2" version="1.55.1.0" store="excatalog" storeType="excatalog"/>
  <we:alternateReferences>
    <we:reference id="WA104382081" version="1.55.1.0" store="en-gb" storeType="omex"/>
  </we:alternateReferences>
  <we:properties>
    <we:property name="MENDELEY_BIBLIOGRAPHY_IS_DIRTY" value="false"/>
    <we:property name="MENDELEY_BIBLIOGRAPHY_LAST_MODIFIED" value="1779938427687"/>
    <we:property name="MENDELEY_CITATIONS" value="[{&quot;citationID&quot;:&quot;MENDELEY_CITATION_2fbc95ad-bd7f-4079-9d74-e1e8512fa5c9&quot;,&quot;properties&quot;:{&quot;noteIndex&quot;:0},&quot;isEdited&quot;:false,&quot;manualOverride&quot;:{&quot;isManuallyOverridden&quot;:false,&quot;citeprocText&quot;:&quot;(1)&quot;,&quot;manualOverrideText&quot;:&quot;&quot;},&quot;citationTag&quot;:&quot;MENDELEY_CITATION_v3_eyJjaXRhdGlvbklEIjoiTUVOREVMRVlfQ0lUQVRJT05fMmZiYzk1YWQtYmQ3Zi00MDc5LTlkNzQtZTFlODUxMmZhNWM5IiwicHJvcGVydGllcyI6eyJub3RlSW5kZXgiOjB9LCJpc0VkaXRlZCI6ZmFsc2UsIm1hbnVhbE92ZXJyaWRlIjp7ImlzTWFudWFsbHlPdmVycmlkZGVuIjpmYWxzZSwiY2l0ZXByb2NUZXh0IjoiKDE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V19&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citationID&quot;:&quot;MENDELEY_CITATION_ab452493-2e13-4081-ab34-49438da99e45&quot;,&quot;properties&quot;:{&quot;noteIndex&quot;:0},&quot;isEdited&quot;:false,&quot;manualOverride&quot;:{&quot;isManuallyOverridden&quot;:false,&quot;citeprocText&quot;:&quot;(2)&quot;,&quot;manualOverrideText&quot;:&quot;&quot;},&quot;citationTag&quot;:&quot;MENDELEY_CITATION_v3_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&quot;,&quot;citationItems&quot;:[{&quot;id&quot;:&quot;af6bbda4-8bbb-3e0b-bb26-a76994f45941&quot;,&quot;itemData&quot;:{&quot;type&quot;:&quot;article-journal&quot;,&quot;id&quot;:&quot;af6bbda4-8bbb-3e0b-bb26-a76994f45941&quot;,&quot;title&quot;:&quot;Phosphorus Sorption and Desorption in Soils Treated by Thermal Desorption&quot;,&quot;author&quot;:[{&quot;family&quot;:&quot;Croat&quot;,&quot;given&quot;:&quot;S. J.&quot;,&quot;parse-names&quot;:false,&quot;dropping-particle&quot;:&quot;&quot;,&quot;non-dropping-particle&quot;:&quot;&quot;},{&quot;family&quot;:&quot;DeSutter&quot;,&quot;given&quot;:&quot;T. M.&quot;,&quot;parse-names&quot;:false,&quot;dropping-particle&quot;:&quot;&quot;,&quot;non-dropping-particle&quot;:&quot;&quot;},{&quot;family&quot;:&quot;Casey&quot;,&quot;given&quot;:&quot;F. X.M.&quot;,&quot;parse-names&quot;:false,&quot;dropping-particle&quot;:&quot;&quot;,&quot;non-dropping-particle&quot;:&quot;&quot;},{&quot;family&quot;:&quot;O’Brien&quot;,&quot;given&quot;:&quot;P. L.&quot;,&quot;parse-names&quot;:false,&quot;dropping-particle&quot;:&quot;&quot;,&quot;non-dropping-particle&quot;:&quot;&quot;}],&quot;container-title&quot;:&quot;Water, Air, and Soil Pollution&quot;,&quot;DOI&quot;:&quot;10.1007/s11270-020-04579-x&quot;,&quot;ISSN&quot;:&quot;15732932&quot;,&quot;issued&quot;:{&quot;date-parts&quot;:[[2020]]},&quot;abstract&quot;:&quot;Thermal desorption (TD) is an effective way to remove hydrocarbons from soil. Soil exposure to temperatures between 100 and 400 °C to volatilize hydrocarbons can alter soil chemical properties that have potential to change phosphorus (P) dynamics. A series of laboratory soil sorption and desorption experiments were conducted on native and thermal desorption (TD)-treated soils to determine behavior of P with respect to availability for plant uptake and risk for runoff. The average relative increase in P sorption after TD treatment was between 14 and 26% as shown by Smax values. This increase in soil P sorption capacity is likely due to the potential creation of biochar materials and mineral transformations of Fe and Al oxides during TD treatment. Dissolved organic carbon association with P did not influence sorption. Desorption of P was least in TD-treated soils, indicating that the interaction between P and binding sites was strong. The amount of P retained by these soils (Smax values) may be of agronomic concern and should be considered when developing fertility plans. Based on these results, TD-treated soils pose no apparent threat to nearby surface waters.&quot;,&quot;issue&quot;:&quot;5&quot;,&quot;volume&quot;:&quot;231&quot;,&quot;container-title-short&quot;:&quot;Water Air Soil Pollut.&quot;},&quot;isTemporary&quot;:false}]},{&quot;citationID&quot;:&quot;MENDELEY_CITATION_dd976d4a-5a95-44ba-962d-f84131d2ad1d&quot;,&quot;properties&quot;:{&quot;noteIndex&quot;:0},&quot;isEdited&quot;:false,&quot;manualOverride&quot;:{&quot;isManuallyOverridden&quot;:false,&quot;citeprocText&quot;:&quot;(3)&quot;,&quot;manualOverrideText&quot;:&quot;&quot;},&quot;citationTag&quot;:&quot;MENDELEY_CITATION_v3_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&quot;,&quot;citationItems&quot;:[{&quot;id&quot;:&quot;29243803-cefa-3e4d-8e9e-c2279bd8aae2&quot;,&quot;itemData&quot;:{&quot;type&quot;:&quot;paper-conference&quot;,&quot;id&quot;:&quot;29243803-cefa-3e4d-8e9e-c2279bd8aae2&quot;,&quot;title&quot;:&quot;Influence of humic substances on phosphate adsorption by aluminium and iron oxides&quot;,&quot;author&quot;:[{&quot;family&quot;:&quot;Borggaard&quot;,&quot;given&quot;:&quot;O. K.&quot;,&quot;parse-names&quot;:false,&quot;dropping-particle&quot;:&quot;&quot;,&quot;non-dropping-particle&quot;:&quot;&quot;},{&quot;family&quot;:&quot;Raben-Lange&quot;,&quot;given&quot;:&quot;B.&quot;,&quot;parse-names&quot;:false,&quot;dropping-particle&quot;:&quot;&quot;,&quot;non-dropping-particle&quot;:&quot;&quot;},{&quot;family&quot;:&quot;Gimsing&quot;,&quot;given&quot;:&quot;A. L.&quot;,&quot;parse-names&quot;:false,&quot;dropping-particle&quot;:&quot;&quot;,&quot;non-dropping-particle&quot;:&quot;&quot;},{&quot;family&quot;:&quot;Strobel&quot;,&quot;given&quot;:&quot;B. W.&quot;,&quot;parse-names&quot;:false,&quot;dropping-particle&quot;:&quot;&quot;,&quot;non-dropping-particle&quot;:&quot;&quot;}],&quot;container-title&quot;:&quot;Geoderma&quot;,&quot;DOI&quot;:&quot;10.1016/j.geoderma.2004.12.011&quot;,&quot;ISSN&quot;:&quot;00167061&quot;,&quot;issued&quot;:{&quot;date-parts&quot;:[[2005]]},&quot;abstract&quot;:&quot;In order to elucidate the influence of humic substances on phosphate adsorption, the amounts of phosphate adsorbed by synthetic aluminium oxide (Al(OH)3), ferrihydrite (Fe5O3(OH)9) and goethite (α-FeOOH) were determined at different concentrations, adsorption times, origins of humic acid (HA) and fulvic acid (FA) and order of addition of adsorbates. HA and FA were isolated from a Danish Histosol, two Podzols and an Umbrisol and used after purification for mineral matter (ash contents &lt;3%). The experiments were performed with up to 14 mmol L -1 of HA-C or FA-C corresponding to 0.8-1.7 mmol L-1 of carboxylic groups (active surface complexation groups). These concentrations are comparable to concentrations of naturally occurring dissolved organic compounds (DOC) in mineral soil layers and to the phosphate concentrations tested (0-1.6 mM). Phosphate adsorption data were well-fitted by the Langmuir adsorption equation and the phosphate adsorption maximum (b) and binding constant (K) were calculated for various combinations of adsorbent, adsorbate, concentration and adsorption time. For adsorption onto goethite, b and K were independent of adsorption time (3-28 days), whereas b increased 10-40% and K 2-3 times during 3 to 28 days with aluminium oxide and ferrihydrite as adsorbents. The well-crystallised goethite adsorbed 2.7 μmol m-2 of phosphate, while monolayer coverage of the poorly ordered oxides corresponded to 5 μmol m-2 (ferrihydrite) and 4 μmol m-2 (aluminium oxide). Together with a 2-4 times higher K for the goethite-phosphate system, these figures indicate formation of a binuclear surface complex between phosphate and goethite while phosphate probably forms a mononuclear complex on the ferrihydrite and aluminium oxides surfaces. The presence of HA or FA together with phosphate in the adsorption solution had limited effect on adsorbed phosphate. Although small decreases of b and K were found after 3 days of equilibration with aluminium oxide and ferrihydrite as adsorbents, prolonged equilibration eliminated the differences between the amounts of phosphate adsorbed in the presence and absence of HA or FA. Moreover, compared to simultaneous addition of the two adsorbates, pre-adsorption of HA to goethite 3 days before phosphate addition did not change the b and K parameters. Therefore, humic substances can be concluded to have limited influence on phosphate adsorption by aluminium and iron oxides. © 2004 Elsevier B.V. All rights reserved.&quot;,&quot;issue&quot;:&quot;3-4 SPEC. ISS.&quot;,&quot;volume&quot;:&quot;127&quot;,&quot;container-title-short&quot;:&quot;Geoderma&quot;},&quot;isTemporary&quot;:false}]},{&quot;citationID&quot;:&quot;MENDELEY_CITATION_fa204293-0c51-4282-acf6-6b96c4784d76&quot;,&quot;properties&quot;:{&quot;noteIndex&quot;:0},&quot;isEdited&quot;:false,&quot;manualOverride&quot;:{&quot;isManuallyOverridden&quot;:false,&quot;citeprocText&quot;:&quot;(4,5)&quot;,&quot;manualOverrideText&quot;:&quot;&quot;},&quot;citationTag&quot;:&quot;MENDELEY_CITATION_v3_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&quot;,&quot;citationItems&quot;:[{&quot;id&quot;:&quot;037a6789-994e-349d-8637-2da6807522fd&quot;,&quot;itemData&quot;:{&quot;type&quot;:&quot;article-journal&quot;,&quot;id&quot;:&quot;037a6789-994e-349d-8637-2da6807522fd&quot;,&quot;title&quot;:&quot;The Relationship between Phosphate Adsorption and Soil Organic Carbon from Organic Matter Addition&quot;,&quot;author&quot;:[{&quot;family&quot;:&quot;Yusran&quot;,&quot;given&quot;:&quot;Fadly Hairannoor&quot;,&quot;parse-names&quot;:false,&quot;dropping-particle&quot;:&quot;&quot;,&quot;non-dropping-particle&quot;:&quot;&quot;}],&quot;container-title&quot;:&quot;Journal of Tropical Soils&quot;,&quot;DOI&quot;:&quot;10.5400/jts.2010.v15i1.1-10&quot;,&quot;ISSN&quot;:&quot;0852-257X&quot;,&quot;issued&quot;:{&quot;date-parts&quot;:[[2010]]},&quot;page&quot;:&quot;1-10&quot;,&quot;abstract&quot;:&quot;The Relationship between Phosphate Adsorption and Soil Organic Carbon from Organic Matter Addition (FH Yusran): The application of organic matter (OM) can increase soil phosphorus (P) availability via soil mineralisation. In lateritic soils, however, soluble organic carbon (OC) from OM may also reduce phosphate adsorption capacity, a process that also releases P in soil solution. In these soils, competitive adsorption could be dominant compared to mineralisation. The main objectives of this study were to study phosphate adsorption in three lateritic soils which have been treated with different types and amounts of organic amendment, and had intrinsic OC removed by combustion. The adsorption isotherms showed that OM addition could reduce phosphate adsorption and that this reduction could last up to nine months after application. Lucerne hay was more effective than peat and wheat straw additions in reducing phosphate adsorption capacity. The bicarbonate phosphorus (BP) release through mineralisation occurred despite the increase of phosphate adsorption capacity due to the combustion of soil samples. Peat treatment was predicted to be more effective in creating organo-metal complexes with Al and Fe. Overall, mineralisation from added organic amendment was effective in minimising P adsorption in lateritic soil. &quot;,&quot;issue&quot;:&quot;1&quot;,&quot;volume&quot;:&quot;15&quot;,&quot;container-title-short&quot;:&quot;&quot;},&quot;isTemporary&quot;:false},{&quot;id&quot;:&quot;19e7f26b-adf8-36b0-92ab-303dcb5bcc09&quot;,&quot;itemData&quot;:{&quot;type&quot;:&quot;article-journal&quot;,&quot;id&quot;:&quot;19e7f26b-adf8-36b0-92ab-303dcb5bcc09&quot;,&quot;title&quot;:&quot;The Phosphorus Availability Due to Various Ameliorants in a New Rice Field of Barito Kuala Regency South Kalimantan&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family&quot;:&quot;Juhrian&quot;,&quot;given&quot;:&quot;&quot;,&quot;parse-names&quot;:false,&quot;dropping-particle&quot;:&quot;&quot;,&quot;non-dropping-particle&quot;:&quot;&quot;}],&quot;container-title&quot;:&quot;International Journal of Plant &amp; Soil Science&quot;,&quot;DOI&quot;:&quot;10.9734/ijpss/2023/v35i72869&quot;,&quot;issued&quot;:{&quot;date-parts&quot;:[[2023]]},&quot;abstract&quot;:&quot;Aims: To optimize the dose of three ameliorants (biochar, lime, and compost) and their interactions on the availability of macronutrient P.\r Study Design: This research was a laboratory incubation study using soil samples from the newly opened rice fields.\r Place and Duration of Study: Paddy field of Ray 7, Balandean Village, Alalak District, Barito Kuala Regency, South Kalimantan Province from May to November 2021.\r Methodology: The study used factorial design with the treatments of 1) Biochar, with levels of 0, 10, and 20 t ha-1, 2) Lime, with levels of 0, 2, and 4 t ha-1, 3) Compost with levels of 0, 5, and         10 t ha-1. All were arranged in Completely Randomized Design with three replications. The experimental units were 300 g of soil sample in 81 of 10 cm plastic pots. They immersed up to 2 cm water and incubated to imitated field conditions for three months and then analyzed for the parameters.\r Results: Biochar and lime increased available-P quadratically and linearly following orthogonal polynomial analyses. Their interaction was highly significant in increasing available-P. The doses for both could be increased for the maximum availability of P.\r Conclusion: Biochar increased P availability with the tendency of increasing beyond the dose of the treatment. The main treatment of compost was not as good as biochar. However, when applied together with biochar and lime, compost affected the solubility of P. However, to increase P availability, the combination of the ameliorants showed a good synergism.&quot;,&quot;issue&quot;:&quot;7&quot;,&quot;volume&quot;:&quot;35&quot;,&quot;container-title-short&quot;:&quot;Int. J. Plant Soil Sci.&quot;},&quot;isTemporary&quot;:false}]},{&quot;citationID&quot;:&quot;MENDELEY_CITATION_915d5ffb-7b44-44e4-a203-3ac3058cd7d6&quot;,&quot;properties&quot;:{&quot;noteIndex&quot;:0},&quot;isEdited&quot;:false,&quot;manualOverride&quot;:{&quot;isManuallyOverridden&quot;:false,&quot;citeprocText&quot;:&quot;(6)&quot;,&quot;manualOverrideText&quot;:&quot;&quot;},&quot;citationTag&quot;:&quot;MENDELEY_CITATION_v3_eyJjaXRhdGlvbklEIjoiTUVOREVMRVlfQ0lUQVRJT05fOTE1ZDVmZmItN2I0NC00NGU0LWEyMDMtM2FjMzA1OGNkN2Q2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&quot;,&quot;citationItems&quot;:[{&quot;id&quot;:&quot;38f23ed3-634e-366f-b248-f5c2c983b1cc&quot;,&quot;itemData&quot;:{&quot;type&quot;:&quot;report&quot;,&quot;id&quot;:&quot;38f23ed3-634e-366f-b248-f5c2c983b1cc&quot;,&quot;title&quot;:&quot;National Seminar Proceeding on Wetland Environment&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isTemporary&quot;:false}]},{&quot;citationID&quot;:&quot;MENDELEY_CITATION_6da650f1-da20-41a6-a933-f2c01ccfc2ec&quot;,&quot;properties&quot;:{&quot;noteIndex&quot;:0},&quot;isEdited&quot;:false,&quot;manualOverride&quot;:{&quot;isManuallyOverridden&quot;:false,&quot;citeprocText&quot;:&quot;(7)&quot;,&quot;manualOverrideText&quot;:&quot;&quot;},&quot;citationTag&quot;:&quot;MENDELEY_CITATION_v3_eyJjaXRhdGlvbklEIjoiTUVOREVMRVlfQ0lUQVRJT05fNmRhNjUwZjEtZGEyMC00MWE2LWE5MzMtZjJjMDFjY2ZjMmVj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&quot;,&quot;citationItems&quot;:[{&quot;id&quot;:&quot;66de7f42-6831-3f7a-883d-29a930d2166a&quot;,&quot;itemData&quot;:{&quot;type&quot;:&quot;article-journal&quot;,&quot;id&quot;:&quot;66de7f42-6831-3f7a-883d-29a930d2166a&quot;,&quot;title&quot;:&quot;Phosphate adsorption isotherm in Ultisols&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isTemporary&quot;:false}]},{&quot;citationID&quot;:&quot;MENDELEY_CITATION_b4a0894e-6869-42e2-9a3d-108fae038ac6&quot;,&quot;properties&quot;:{&quot;noteIndex&quot;:0},&quot;isEdited&quot;:false,&quot;manualOverride&quot;:{&quot;isManuallyOverridden&quot;:false,&quot;citeprocText&quot;:&quot;(8)&quot;,&quot;manualOverrideText&quot;:&quot;&quot;},&quot;citationTag&quot;:&quot;MENDELEY_CITATION_v3_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&quot;,&quot;citationItems&quot;:[{&quot;id&quot;:&quot;bfb3eb47-4ded-3d0b-99fc-02cf4db8a6db&quot;,&quot;itemData&quot;:{&quot;type&quot;:&quot;article-journal&quot;,&quot;id&quot;:&quot;bfb3eb47-4ded-3d0b-99fc-02cf4db8a6db&quot;,&quot;title&quot;:&quot;Describing the effect of time on sorption of phosphate by iron and aluminium hydroxides&quot;,&quot;author&quot;:[{&quot;family&quot;:&quot;Bolan&quot;,&quot;given&quot;:&quot;N. S.&quot;,&quot;parse-names&quot;:false,&quot;dropping-particle&quot;:&quot;&quot;,&quot;non-dropping-particle&quot;:&quot;&quot;},{&quot;family&quot;:&quot;Barrow&quot;,&quot;given&quot;:&quot;N. J.&quot;,&quot;parse-names&quot;:false,&quot;dropping-particle&quot;:&quot;&quot;,&quot;non-dropping-particle&quot;:&quot;&quot;},{&quot;family&quot;:&quot;Posner&quot;,&quot;given&quot;:&quot;A. M.&quot;,&quot;parse-names&quot;:false,&quot;dropping-particle&quot;:&quot;&quot;,&quot;non-dropping-particle&quot;:&quot;&quot;}],&quot;container-title&quot;:&quot;Journal of Soil Science&quot;,&quot;DOI&quot;:&quot;10.1111/j.1365-2389.1985.tb00323.x&quot;,&quot;ISSN&quot;:&quot;13652389&quot;,&quot;issued&quot;:{&quot;date-parts&quot;:[[1985]]},&quot;abstract&quot;:&quot;Iron and aluminium hydroxides were precipitated both in the presence and absence of kaolinite. The reaction between phosphate and these hydroxides was measured for periods which ranged from 5 min to 72 h. The effect of time on phosphate sorption was examined by plotting the sorption data according to different, simple, kinetic equations such as the first order, second order, the parabolic diffusion equation, the Elovich equation and the modified Freundlich equation. The effect of time on sorption was also examined by the mechanistic model recently developed by Barrow (1983b) for the sorption and desorption of phosphate by soils. The sorption of phosphate by iron and aluminium hydroxides increased with time and the reaction continued through the period of observation without reaching a true equilibrium. Curvilinear relationships were obtained when the data were plotted according to the simple kinetic equations. These simple kinetic equations fail to describe the effect of time on sorption partly because the mechanism is different from that postulated and partly because they do not consider electrostatic effects when phosphate ions react with a charged surface. The mechanistic model of Barrow (1983b), which takes this effect into account, described effect of both concentration and time on phosphate sorption. According to this model, the increase in phosphate sorption with time was caused by a redistribution of adsorbed phosphate into the interior of the particles of iron and aluminium hydroxides by solid‐state diffusion. Copyright © 1985, Wiley Blackwell. All rights reserved&quot;,&quot;issue&quot;:&quot;2&quot;,&quot;volume&quot;:&quot;36&quot;,&quot;container-title-short&quot;:&quot;&quot;},&quot;isTemporary&quot;:false}]},{&quot;citationID&quot;:&quot;MENDELEY_CITATION_f61fb0c1-00b9-4060-a49e-82029e3a74b6&quot;,&quot;properties&quot;:{&quot;noteIndex&quot;:0},&quot;isEdited&quot;:false,&quot;manualOverride&quot;:{&quot;isManuallyOverridden&quot;:false,&quot;citeprocText&quot;:&quot;(4)&quot;,&quot;manualOverrideText&quot;:&quot;&quot;},&quot;citationTag&quot;:&quot;MENDELEY_CITATION_v3_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&quot;,&quot;citationItems&quot;:[{&quot;id&quot;:&quot;037a6789-994e-349d-8637-2da6807522fd&quot;,&quot;itemData&quot;:{&quot;type&quot;:&quot;article-journal&quot;,&quot;id&quot;:&quot;037a6789-994e-349d-8637-2da6807522fd&quot;,&quot;title&quot;:&quot;The Relationship between Phosphate Adsorption and Soil Organic Carbon from Organic Matter Addition&quot;,&quot;author&quot;:[{&quot;family&quot;:&quot;Yusran&quot;,&quot;given&quot;:&quot;Fadly Hairannoor&quot;,&quot;parse-names&quot;:false,&quot;dropping-particle&quot;:&quot;&quot;,&quot;non-dropping-particle&quot;:&quot;&quot;}],&quot;container-title&quot;:&quot;Journal of Tropical Soils&quot;,&quot;DOI&quot;:&quot;10.5400/jts.2010.v15i1.1-10&quot;,&quot;ISSN&quot;:&quot;0852-257X&quot;,&quot;issued&quot;:{&quot;date-parts&quot;:[[2010]]},&quot;page&quot;:&quot;1-10&quot;,&quot;abstract&quot;:&quot;The Relationship between Phosphate Adsorption and Soil Organic Carbon from Organic Matter Addition (FH Yusran): The application of organic matter (OM) can increase soil phosphorus (P) availability via soil mineralisation. In lateritic soils, however, soluble organic carbon (OC) from OM may also reduce phosphate adsorption capacity, a process that also releases P in soil solution. In these soils, competitive adsorption could be dominant compared to mineralisation. The main objectives of this study were to study phosphate adsorption in three lateritic soils which have been treated with different types and amounts of organic amendment, and had intrinsic OC removed by combustion. The adsorption isotherms showed that OM addition could reduce phosphate adsorption and that this reduction could last up to nine months after application. Lucerne hay was more effective than peat and wheat straw additions in reducing phosphate adsorption capacity. The bicarbonate phosphorus (BP) release through mineralisation occurred despite the increase of phosphate adsorption capacity due to the combustion of soil samples. Peat treatment was predicted to be more effective in creating organo-metal complexes with Al and Fe. Overall, mineralisation from added organic amendment was effective in minimising P adsorption in lateritic soil. &quot;,&quot;issue&quot;:&quot;1&quot;,&quot;volume&quot;:&quot;15&quot;,&quot;container-title-short&quot;:&quot;&quot;},&quot;isTemporary&quot;:false}]},{&quot;citationID&quot;:&quot;MENDELEY_CITATION_282859ae-d1d5-4cae-81ac-d7eb480503f5&quot;,&quot;properties&quot;:{&quot;noteIndex&quot;:0},&quot;isEdited&quot;:false,&quot;manualOverride&quot;:{&quot;isManuallyOverridden&quot;:false,&quot;citeprocText&quot;:&quot;(6)&quot;,&quot;manualOverrideText&quot;:&quot;&quot;},&quot;citationTag&quot;:&quot;MENDELEY_CITATION_v3_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&quot;,&quot;citationItems&quot;:[{&quot;id&quot;:&quot;38f23ed3-634e-366f-b248-f5c2c983b1cc&quot;,&quot;itemData&quot;:{&quot;type&quot;:&quot;report&quot;,&quot;id&quot;:&quot;38f23ed3-634e-366f-b248-f5c2c983b1cc&quot;,&quot;title&quot;:&quot;National Seminar Proceeding on Wetland Environment&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isTemporary&quot;:false}]},{&quot;citationID&quot;:&quot;MENDELEY_CITATION_f9fe36ef-7a27-4bf3-9782-0f507c34f767&quot;,&quot;properties&quot;:{&quot;noteIndex&quot;:0},&quot;isEdited&quot;:false,&quot;manualOverride&quot;:{&quot;isManuallyOverridden&quot;:false,&quot;citeprocText&quot;:&quot;(9)&quot;,&quot;manualOverrideText&quot;:&quot;&quot;},&quot;citationTag&quot;:&quot;MENDELEY_CITATION_v3_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&quot;,&quot;citationItems&quot;:[{&quot;id&quot;:&quot;344a8d15-f75c-348c-90dd-4fe13441e5e8&quot;,&quot;itemData&quot;:{&quot;type&quot;:&quot;article-journal&quot;,&quot;id&quot;:&quot;344a8d15-f75c-348c-90dd-4fe13441e5e8&quot;,&quot;title&quot;:&quot;Phosphorus sorption-desorption characteristics of selected acid upland soils in Indonesia&quot;,&quot;author&quot;:[{&quot;family&quot;:&quot;Hartono&quot;,&quot;given&quot;:&quot;Arief&quot;,&quot;parse-names&quot;:false,&quot;dropping-particle&quot;:&quot;&quot;,&quot;non-dropping-particle&quot;:&quot;&quot;},{&quot;family&quot;:&quot;Funakawa&quot;,&quot;given&quot;:&quot;Shinya&quot;,&quot;parse-names&quot;:false,&quot;dropping-particle&quot;:&quot;&quot;,&quot;non-dropping-particle&quot;:&quot;&quot;},{&quot;family&quot;:&quot;Kosaki&quot;,&quot;given&quot;:&quot;Takashi&quot;,&quot;parse-names&quot;:false,&quot;dropping-particle&quot;:&quot;&quot;,&quot;non-dropping-particle&quot;:&quot;&quot;}],&quot;container-title&quot;:&quot;Soil Science and Plant Nutrition&quot;,&quot;DOI&quot;:&quot;10.1111/j.1747-0765.2005.tb00113.x&quot;,&quot;ISSN&quot;:&quot;00380768&quot;,&quot;issued&quot;:{&quot;date-parts&quot;:[[2005]]},&quot;abstract&quot;:&quot;Phosphorus (P) sorption-desorption isotherms were studied in several acid upland soils developed from different parent materials in Indonesia. The soils varied in their chemical and physical properties. P sorption characteristics were satisfactorily described by the Langmuir equation, which was used to determine P sorption maxima and bonding energies. The soils varied widely in their capacity to sorb P. P sorption maxima ranged from 0.294 to 1.43×103 mg P kg-1 (mean 0.620×103 mg P kg-1) and bonding energies ranged from 0.64 to 9.00 L mg -1 (mean 3.42 L mg-1). The standard P requirements (P sorbed at 0.2 mg P L-1) ranged from 35 to 909 mg P kg-1 (mean 231 mg P kg-1). Parent materials affected the P sorption maxima and bonding energies. Soils developed from andesite and volcanic ash exhibited significantly higher P sorption maxima and bonding energies with a larger variability than the soils developed from sedimentary rock and volcanic sediments. Principal component analysis demonstrated that three principal components in Indonesian acid upland soils influenced P sorption, namely oxide-related factor (aluminum (Al) plus 1/2 iron (Fe) (by ammonium oxalate), crystalline Al and Fe oxides, cation exchange capacity, and clay content), acidity plus 1.4 nm mineral-related factor (exchangeable Al and 1.4 nm minerals) and organic carbon (C)-related factor (organic C and organically bound Fe). Stepwise regression demonstrated that the oxide-related factor was the main component actively contributing to P sorption maxima and bonding energies in these acid soils. It was demonstrated that the acidity plus 1.4 nm mineral-related factor led to the decrease of P sorption maxima. The organic C-related factor did not influence the P sorption maxima but decreased the P bonding energies. The results suggested that not only Al and Fe oxides but also soil acidity which is associated with exchangeable Al and 1.4 nm minerals of which smectite and vermiculite are common, should be included in models to estimate P sorption maxima in Indonesian acid upland soils. Furthermore, organic C content and organically bound Fe should be included in the models to estimate P bonding energies. Extraction with 0.01 mol L-1 CaCl2 led to a low soil desorbability of sorbed P (&lt;5%) and the desorbability was highly significantly correlated with the bonding energies during sorption.&quot;,&quot;issue&quot;:&quot;6&quot;,&quot;volume&quot;:&quot;51&quot;,&quot;container-title-short&quot;:&quot;Soil Sci. Plant Nutr.&quot;},&quot;isTemporary&quot;:false}]},{&quot;citationID&quot;:&quot;MENDELEY_CITATION_c86795e0-c0d4-4a74-9780-5743cb1abe2e&quot;,&quot;properties&quot;:{&quot;noteIndex&quot;:0},&quot;isEdited&quot;:false,&quot;manualOverride&quot;:{&quot;isManuallyOverridden&quot;:false,&quot;citeprocText&quot;:&quot;(10)&quot;,&quot;manualOverrideText&quot;:&quot;&quot;},&quot;citationTag&quot;:&quot;MENDELEY_CITATION_v3_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&quot;,&quot;citationItems&quot;:[{&quot;id&quot;:&quot;5cbd9521-2cb8-3761-947f-0f0980ce73a4&quot;,&quot;itemData&quot;:{&quot;type&quot;:&quot;paper-conference&quot;,&quot;id&quot;:&quot;5cbd9521-2cb8-3761-947f-0f0980ce73a4&quot;,&quot;title&quot;:&quot;Phosphorus fixation problems in highly developed soils (Ultisols and Oxisols) and alternatives for their mitigation&quot;,&quot;author&quot;:[{&quot;family&quot;:&quot;Nurjaya&quot;,&quot;given&quot;:&quot;&quot;,&quot;parse-names&quot;:false,&quot;dropping-particle&quot;:&quot;&quot;,&quot;non-dropping-particle&quot;:&quot;&quot;}],&quot;container-title&quot;:&quot;Prosiding Seminar Nasional Agroinovasi Spesifik Lokasi untuk Ketahanan Pangan pada Era Masyarakat Ekonomi ASEAN&quot;,&quot;issued&quot;:{&quot;date-parts&quot;:[[2017]]},&quot;abstract&quot;:&quot;Penyebaran tanah Ultisol dan Oxisol di Indonesia cukup luas, antara lain di Sumatera, Kalimantan, Sulawesi dan Irian Jaya. Tanah didominasi oleh gibsit, kaolinit dan oksida-oksida besi dan aluminium. Kekahatan unsur hara P, K, Ca dan Ca serta kemasaman tinggi dan kadar bahan organik rendah merupakan pembatas kesuburan tanah. Poduktivitas tanah Ultisol/Oxisol yang rendah karena fiksasi P yang tinggi yang dipengaruhi diantaranya oleh jenis mineral sekunder geotite dan gibsit, serta kandungan mineral liat 1:1. Pada tanah Ultisol/Oxisol ketersediaan P terdapat pada kisaran antara 0,07 – 0,2 ppm. Upaya untuk mengatasi fiksasi P yang tinggi adalah dengan cara pemberian bahan organik, baik dalam bentuk segar, pupuk kandang atau kompos. Kandungan asam-asam organik di dalamnya mempunyai gugus yang sangat reaktif terhadap komplek jerapan P dapat mengatasi fiksasi P oleh tanah. Pemberian bahan organik dapat memperbaiki sifat-sifat kimia tanah seperti C-organik, N-total, K-total dan meningkatkan ketersediaan hara P dalam tanah sehingga dapat meningkatkan produtivitas tanaman.&quot;},&quot;isTemporary&quot;:false}]},{&quot;citationID&quot;:&quot;MENDELEY_CITATION_9cefc2f7-db61-4f67-a5bd-a1d8034d1777&quot;,&quot;properties&quot;:{&quot;noteIndex&quot;:0},&quot;isEdited&quot;:false,&quot;manualOverride&quot;:{&quot;isManuallyOverridden&quot;:false,&quot;citeprocText&quot;:&quot;(11)&quot;,&quot;manualOverrideText&quot;:&quot;&quot;},&quot;citationTag&quot;:&quot;MENDELEY_CITATION_v3_eyJjaXRhdGlvbklEIjoiTUVOREVMRVlfQ0lUQVRJT05fOWNlZmMyZjctZGI2MS00ZjY3LWE1YmQtYTFkODAzNGQxNzc3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quot;,&quot;citationItems&quot;:[{&quot;id&quot;:&quot;fc7eed08-b64f-3060-b05b-1e01eab98b6d&quot;,&quot;itemData&quot;:{&quot;type&quot;:&quot;book&quot;,&quot;id&quot;:&quot;fc7eed08-b64f-3060-b05b-1e01eab98b6d&quot;,&quot;title&quot;:&quot;Soil and Water Chemistry: An Integrative Approach.  Second Edition&quot;,&quot;author&quot;:[{&quot;family&quot;:&quot;Essington&quot;,&quot;given&quot;:&quot;Michael E.&quot;,&quot;parse-names&quot;:false,&quot;dropping-particle&quot;:&quot;&quot;,&quot;non-dropping-particle&quot;:&quot;&quot;}],&quot;container-title&quot;:&quot;Soil and Water Chemistry: An Integrative Approach, Second Edition&quot;,&quot;DOI&quot;:&quot;10.1201/b18385&quot;,&quot;issued&quot;:{&quot;date-parts&quot;:[[2015]]},&quot;abstract&quot;:&quot;The second edition of a bestseller, Soil and Water Chemistry: An Integrative Approach maintains the balanced perspective that made the first edition a hugely popular textbook. The second edition includes new figures and tables, new chapters, and expanded exercises in each chapter. It covers topics including soil chemical environment, soil minerals.&quot;,&quot;container-title-short&quot;:&quot;&quot;},&quot;isTemporary&quot;:false}]},{&quot;citationID&quot;:&quot;MENDELEY_CITATION_255157cf-6ac6-4873-80bb-3e80e764dc71&quot;,&quot;properties&quot;:{&quot;noteIndex&quot;:0},&quot;isEdited&quot;:false,&quot;manualOverride&quot;:{&quot;isManuallyOverridden&quot;:false,&quot;citeprocText&quot;:&quot;(12)&quot;,&quot;manualOverrideText&quot;:&quot;&quot;},&quot;citationTag&quot;:&quot;MENDELEY_CITATION_v3_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&quot;,&quot;citationItems&quot;:[{&quot;id&quot;:&quot;a02dc8b3-59b7-3cf0-aead-d7e0fce4af42&quot;,&quot;itemData&quot;:{&quot;type&quot;:&quot;report&quot;,&quot;id&quot;:&quot;a02dc8b3-59b7-3cf0-aead-d7e0fce4af42&quot;,&quot;title&quot;:&quot;Evaluation of the BET Equation and Its Modifications in Representing Experimental Gas Adsorption Data at High Pressures&quot;,&quot;author&quot;:[{&quot;family&quot;:&quot;Dermawan&quot;,&quot;given&quot;:&quot;P&quot;,&quot;parse-names&quot;:false,&quot;dropping-particle&quot;:&quot;&quot;,&quot;non-dropping-particle&quot;:&quot;&quot;}],&quot;issued&quot;:{&quot;date-parts&quot;:[[2008]]},&quot;publisher-place&quot;:&quot;Jakarta&quot;,&quot;number-of-pages&quot;:&quot;98&quot;},&quot;isTemporary&quot;:false}]},{&quot;citationID&quot;:&quot;MENDELEY_CITATION_f4610886-08b6-4a0f-b998-a9c537be89da&quot;,&quot;properties&quot;:{&quot;noteIndex&quot;:0},&quot;isEdited&quot;:false,&quot;manualOverride&quot;:{&quot;isManuallyOverridden&quot;:false,&quot;citeprocText&quot;:&quot;(1,13,14)&quot;,&quot;manualOverrideText&quot;:&quot;&quot;},&quot;citationTag&quot;:&quot;MENDELEY_CITATION_v3_eyJjaXRhdGlvbklEIjoiTUVOREVMRVlfQ0lUQVRJT05fZjQ2MTA4ODYtMDhiNi00YTBmLWI5OTgtYTljNTM3YmU4OWRh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id&quot;:&quot;3a5dae8e-46be-347d-b2c6-46a903bd2bb2&quot;,&quot;itemData&quot;:{&quot;type&quot;:&quot;article&quot;,&quot;id&quot;:&quot;3a5dae8e-46be-347d-b2c6-46a903bd2bb2&quot;,&quot;title&quot;:&quot;Factors modifying the structural configuration of oxyanions and organic acids adsorbed on iron (hydr)oxides in soils. A review&quot;,&quot;author&quot;:[{&quot;family&quot;:&quot;Han&quot;,&quot;given&quot;:&quot;Junho&quot;,&quot;parse-names&quot;:false,&quot;dropping-particle&quot;:&quot;&quot;,&quot;non-dropping-particle&quot;:&quot;&quot;},{&quot;family&quot;:&quot;Kim&quot;,&quot;given&quot;:&quot;Minhee&quot;,&quot;parse-names&quot;:false,&quot;dropping-particle&quot;:&quot;&quot;,&quot;non-dropping-particle&quot;:&quot;&quot;},{&quot;family&quot;:&quot;Ro&quot;,&quot;given&quot;:&quot;Hee Myong&quot;,&quot;parse-names&quot;:false,&quot;dropping-particle&quot;:&quot;&quot;,&quot;non-dropping-particle&quot;:&quot;&quot;}],&quot;container-title&quot;:&quot;Environmental Chemistry Letters&quot;,&quot;DOI&quot;:&quot;10.1007/s10311-020-00964-4&quot;,&quot;ISSN&quot;:&quot;16103661&quot;,&quot;issued&quot;:{&quot;date-parts&quot;:[[2020]]},&quot;abstract&quot;:&quot;Oxyanions are ubiquitous in soils, organisms and the environment. Due to their unique chemical structure, oxyanions can be easily transferred into other systems. Carbonate (CO32−), nitrate (NO3−), phosphate (PO43−), silicate (SiO42−) and sulfate (SO42−) are the major oxyanions in organisms and the soil environment, whereas arsenate (AsO43−), antimonate (SbO43−), borate (BO33−), selenate (SeO42−), and tellurate (TeO42−) are generally reported as toxic chemicals found at trace levels. Excessive oxyanions leached from soils into water have caused severe environmental problems. Here, we review the factors affecting the structural configuration of oxyanions and organic acids adsorbed on iron oxides and hydroxides. The configuration of oxyanions on iron (hydr)oxides is controlled by surface loading, pH, sample phase, competing ions and organic acids. Under conditions of low surface loading and low pH at the interface in the absence of competing ions, oxyanions with high affinity possibly form a complex with higher denticity. But an increase in pH decreases the number of sorption sites; thus, a transition from a tri- or bidentate complex to monodentate and outer-sphere complexes occurs.&quot;,&quot;issue&quot;:&quot;3&quot;,&quot;volume&quot;:&quot;18&quot;,&quot;container-title-short&quot;:&quot;Environ. Chem. Lett.&quot;},&quot;isTemporary&quot;:false},{&quot;id&quot;:&quot;2c305da3-d7c4-3fe4-9138-a4a31acacf39&quot;,&quot;itemData&quot;:{&quot;type&quot;:&quot;article&quot;,&quot;id&quot;:&quot;2c305da3-d7c4-3fe4-9138-a4a31acacf39&quot;,&quot;title&quot;:&quot;Phosphorus immobilization in water and sediment using iron-based materials: A review&quot;,&quot;author&quot;:[{&quot;family&quot;:&quot;Wang&quot;,&quot;given&quot;:&quot;Qipeng&quot;,&quot;parse-names&quot;:false,&quot;dropping-particle&quot;:&quot;&quot;,&quot;non-dropping-particle&quot;:&quot;&quot;},{&quot;family&quot;:&quot;Liao&quot;,&quot;given&quot;:&quot;Zaiyi&quot;,&quot;parse-names&quot;:false,&quot;dropping-particle&quot;:&quot;&quot;,&quot;non-dropping-particle&quot;:&quot;&quot;},{&quot;family&quot;:&quot;Yao&quot;,&quot;given&quot;:&quot;Dongxin&quot;,&quot;parse-names&quot;:false,&quot;dropping-particle&quot;:&quot;&quot;,&quot;non-dropping-particle&quot;:&quot;&quot;},{&quot;family&quot;:&quot;Yang&quot;,&quot;given&quot;:&quot;Zhengjian&quot;,&quot;parse-names&quot;:false,&quot;dropping-particle&quot;:&quot;&quot;,&quot;non-dropping-particle&quot;:&quot;&quot;},{&quot;family&quot;:&quot;Wu&quot;,&quot;given&quot;:&quot;Yonghong&quot;,&quot;parse-names&quot;:false,&quot;dropping-particle&quot;:&quot;&quot;,&quot;non-dropping-particle&quot;:&quot;&quot;},{&quot;family&quot;:&quot;Tang&quot;,&quot;given&quot;:&quot;Cilai&quot;,&quot;parse-names&quot;:false,&quot;dropping-particle&quot;:&quot;&quot;,&quot;non-dropping-particle&quot;:&quot;&quot;}],&quot;container-title&quot;:&quot;Science of the Total Environment&quot;,&quot;DOI&quot;:&quot;10.1016/j.scitotenv.2020.144246&quot;,&quot;ISSN&quot;:&quot;18791026&quot;,&quot;issued&quot;:{&quot;date-parts&quot;:[[2021]]},&quot;abstract&quot;:&quot;As an essential element for life, phosphorus (P) is very important for organisms. However, excessive P in water and sediment can cause eutrophication, which poses a potential risk to drinking water safety and the sustainability of aquatic ecosystems. Therefore, effective phosphorus-control in water and sediment is the key strategy to control eutrophication. Iron-based materials exhibit high efficiency for P immobilization due to their strong affinity with P, low cost, easy availability, and environmentally friendliness. They are promising materials for controlling P in application. This work comprehensively summarizes the recent advances on P immobilization in water and sediment by different iron-based materials, including iron (hydr)oxides, iron salts, zero-valent iron and iron-loaded materials. This review is focused on the mechanism of the processes and how they are impacted by major influencing factors. The combination of iron-containing materials with other assisting materials is a good strategy to enhance P-fixation efficiency and selectivity. Finally, the current challenges and prospects of P-control technologies based on iron-containing materials are proposed. This review provides a systemic theoretical and experimental foundation for P-immobilization in water and sediment using iron-based materials.&quot;,&quot;volume&quot;:&quot;767&quot;,&quot;container-title-short&quot;:&quot;&quot;},&quot;isTemporary&quot;:false}]},{&quot;citationID&quot;:&quot;MENDELEY_CITATION_2e7639fe-add5-40ff-960a-386bd455b599&quot;,&quot;properties&quot;:{&quot;noteIndex&quot;:0},&quot;isEdited&quot;:false,&quot;manualOverride&quot;:{&quot;isManuallyOverridden&quot;:false,&quot;citeprocText&quot;:&quot;(15,16)&quot;,&quot;manualOverrideText&quot;:&quot;&quot;},&quot;citationTag&quot;:&quot;MENDELEY_CITATION_v3_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&quot;,&quot;citationItems&quot;:[{&quot;id&quot;:&quot;2691c574-911f-3659-9ac3-c68b1edb4e28&quot;,&quot;itemData&quot;:{&quot;type&quot;:&quot;article-journal&quot;,&quot;id&quot;:&quot;2691c574-911f-3659-9ac3-c68b1edb4e28&quot;,&quot;title&quot;:&quot;Fe-P pools as phosphorus source for rice in acid sulfate soils&quot;,&quot;author&quot;:[{&quot;family&quot;:&quot;Fahmi&quot;,&quot;given&quot;:&quot;Arifin&quot;,&quot;parse-names&quot;:false,&quot;dropping-particle&quot;:&quot;&quot;,&quot;non-dropping-particle&quot;:&quot;&quot;},{&quot;family&quot;:&quot;Hairani&quot;,&quot;given&quot;:&quot;Anna&quot;,&quot;parse-names&quot;:false,&quot;dropping-particle&quot;:&quot;&quot;,&quot;non-dropping-particle&quot;:&quot;&quot;},{&quot;family&quot;:&quot;Alwi&quot;,&quot;given&quot;:&quot;Muhammad&quot;,&quot;parse-names&quot;:false,&quot;dropping-particle&quot;:&quot;&quot;,&quot;non-dropping-particle&quot;:&quot;&quot;},{&quot;family&quot;:&quot;Nurzakiah&quot;,&quot;given&quot;:&quot;Siti&quot;,&quot;parse-names&quot;:false,&quot;dropping-particle&quot;:&quot;&quot;,&quot;non-dropping-particle&quot;:&quot;&quot;}],&quot;container-title&quot;:&quot;Chilean journal of agricultural research&quot;,&quot;DOI&quot;:&quot;10.4067/s0718-58392023000500626&quot;,&quot;ISSN&quot;:&quot;0718-5839&quot;,&quot;issued&quot;:{&quot;date-parts&quot;:[[2023,10]]},&quot;page&quot;:&quot;626-634&quot;,&quot;issue&quot;:&quot;5&quot;,&quot;volume&quot;:&quot;83&quot;,&quot;container-title-short&quot;:&quot;Chil. J. Agric. Res.&quot;},&quot;isTemporary&quot;:false},{&quot;id&quot;:&quot;92908014-3616-37c8-93c4-2ae22ae0af94&quot;,&quot;itemData&quot;:{&quot;type&quot;:&quot;article-journal&quot;,&quot;id&quot;:&quot;92908014-3616-37c8-93c4-2ae22ae0af94&quot;,&quot;title&quot;:&quot;Reviews and syntheses: Ironing out wrinkles in the soil phosphorus cycling paradigm&quot;,&quot;author&quot;:[{&quot;family&quot;:&quot;A. McConnell&quot;,&quot;given&quot;:&quot;Curt&quot;,&quot;parse-names&quot;:false,&quot;dropping-particle&quot;:&quot;&quot;,&quot;non-dropping-particle&quot;:&quot;&quot;},{&quot;family&quot;:&quot;P. Kaye&quot;,&quot;given&quot;:&quot;Jason&quot;,&quot;parse-names&quot;:false,&quot;dropping-particle&quot;:&quot;&quot;,&quot;non-dropping-particle&quot;:&quot;&quot;},{&quot;family&quot;:&quot;R. Kemanian&quot;,&quot;given&quot;:&quot;Armen&quot;,&quot;parse-names&quot;:false,&quot;dropping-particle&quot;:&quot;&quot;,&quot;non-dropping-particle&quot;:&quot;&quot;}],&quot;container-title&quot;:&quot;Biogeosciences&quot;,&quot;DOI&quot;:&quot;10.5194/bg-17-5309-2020&quot;,&quot;ISSN&quot;:&quot;17264189&quot;,&quot;issued&quot;:{&quot;date-parts&quot;:[[2020]]},&quot;abstract&quot;:&quot;Soil phosphorus (P) management remains a critical challenge for agriculture worldwide, and yet we are still unable to predict soil P dynamics as confidently as that of carbon (C) or nitrogen (N). This is due to both the complexity of inorganic P (Pi) and organic P (Po) cycling and the methodological constraints that have limited our ability to trace P dynamics in the soil-plant system. In this review, we describe the challenges for building parsimonious, accurate, and useful biogeochemical models that represent P dynamics and explore the potential of new techniques to usher P biogeochemistry research and modeling forward. We conclude that research efforts should focus on the following: (1) updating the McGill and Cole (1981) model of Po mineralization by clarifying the role and prevalence of biochemical and biological Po mineralization, which we suggest are not mutually exclusive and may co-occur along a continuum of Po substrate stoichiometry; (2) further understanding the dynamics of phytate, a six C compound that can regulate the poorly understood stoichiometry of soil P; (3) exploring the effects of C and Po saturation on P sorption and Po mineralization; and (4) resolving discrepancies between hypotheses about P cycling and the methods used to test these hypotheses.&quot;,&quot;issue&quot;:&quot;21&quot;,&quot;volume&quot;:&quot;17&quot;,&quot;container-title-short&quot;:&quot;&quot;},&quot;isTemporary&quot;:false}]},{&quot;citationID&quot;:&quot;MENDELEY_CITATION_b83db7ed-aac1-4269-9ded-923a10f94215&quot;,&quot;properties&quot;:{&quot;noteIndex&quot;:0},&quot;isEdited&quot;:false,&quot;manualOverride&quot;:{&quot;isManuallyOverridden&quot;:false,&quot;citeprocText&quot;:&quot;(17)&quot;,&quot;manualOverrideText&quot;:&quot;&quot;},&quot;citationTag&quot;:&quot;MENDELEY_CITATION_v3_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&quot;,&quot;citationItems&quot;:[{&quot;id&quot;:&quot;0e61fb07-a2f9-36d5-8321-9c40daff4f22&quot;,&quot;itemData&quot;:{&quot;type&quot;:&quot;article-journal&quot;,&quot;id&quot;:&quot;0e61fb07-a2f9-36d5-8321-9c40daff4f22&quot;,&quot;title&quot;:&quot;Dissolution of phosphate adsorbed on acid mineral soils by fulvic acid from peat soils&quot;,&quot;author&quot;:[{&quot;family&quot;:&quot;Santoso&quot;,&quot;given&quot;:&quot;Uripto Trisno&quot;,&quot;parse-names&quot;:false,&quot;dropping-particle&quot;:&quot;&quot;,&quot;non-dropping-particle&quot;:&quot;&quot;},{&quot;family&quot;:&quot;Umaningrum&quot;,&quot;given&quot;:&quot;Dewi&quot;,&quot;parse-names&quot;:false,&quot;dropping-particle&quot;:&quot;&quot;,&quot;non-dropping-particle&quot;:&quot;&quot;},{&quot;family&quot;:&quot;Nurmasari&quot;,&quot;given&quot;:&quot;Radna&quot;,&quot;parse-names&quot;:false,&quot;dropping-particle&quot;:&quot;&quot;,&quot;non-dropping-particle&quot;:&quot;&quot;},{&quot;family&quot;:&quot;Harianti&quot;,&quot;given&quot;:&quot;Amelia&quot;,&quot;parse-names&quot;:false,&quot;dropping-particle&quot;:&quot;&quot;,&quot;non-dropping-particle&quot;:&quot;&quot;}],&quot;container-title&quot;:&quot;Sains dan Terapan Kimia&quot;,&quot;issued&quot;:{&quot;date-parts&quot;:[[2015]]},&quot;abstract&quot;:&quot;ABSTRAK Telah dilakukan kajian efektivitas asam fulvat dalam melarutkan fosfat yang terjerap pada tanah mineral masam pada skala laboratorium. Dua parameter yang mempengaruhi pelarutan fosfat, yakni konsentrasi awal asam fulvat dan waktu reaksi, telah dipelajari secara statistik. Hasil penelitian menunjukkan bahwa waktu reaksi mempengaruhi jumlah P-tersedia secara signifikan. Keberadaan asam fulvat dapat melarutkan fosfat yang terjerap secara signifikan. Namun demikian, variasi konsentrasi asam fulvat 50 hingga 250 ppm tidak meningkatkan kemampuan asam fulvat dalam melarutkan fosfat yang terjerap tetapi pada konsentrasi asam fulvat 500 ppm terjadi peningkatan P-tersedia secara signifikan. Kata kunci: asam fulvat, pelarutan, fosfat, tanah mineral masam ABSTRACT Study on the effectiveness of fulvic acid on solubilization of phosphate that was adsorbed onto acid soil has been done in a laboratory scale. Two parameters influencing the phosphate solubilization, i.e., initial concentrations of fulvic acid and reaction time, were evaluated statistically. The results showed that the reaction time affected the amount of the available-phosphorus significantly. The presence of fulvic acid solutions could solubilize the adsorbed-phosphate significantly. However, there was no improvement can be observed in the concentration range of fulvic acid from 50 to 250 ppm, but a significant enhancement of available-phosphorus can be observed in the excess fulvic acid (500 ppm).&quot;,&quot;issue&quot;:&quot;1&quot;,&quot;volume&quot;:&quot;9&quot;},&quot;isTemporary&quot;:false}]},{&quot;citationID&quot;:&quot;MENDELEY_CITATION_7f57e263-b21f-46f1-8bc2-585140fad249&quot;,&quot;properties&quot;:{&quot;noteIndex&quot;:0},&quot;isEdited&quot;:false,&quot;manualOverride&quot;:{&quot;isManuallyOverridden&quot;:false,&quot;citeprocText&quot;:&quot;(18)&quot;,&quot;manualOverrideText&quot;:&quot;&quot;},&quot;citationTag&quot;:&quot;MENDELEY_CITATION_v3_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&quot;,&quot;citationItems&quot;:[{&quot;id&quot;:&quot;27aff428-6a1d-3193-9c33-022276ae9376&quot;,&quot;itemData&quot;:{&quot;type&quot;:&quot;article-journal&quot;,&quot;id&quot;:&quot;27aff428-6a1d-3193-9c33-022276ae9376&quot;,&quot;title&quot;:&quot;Assessment of paddy soil fertility status to determine site-specific balanced fertilization recommendations for rice crops in Manggis District&quot;,&quot;author&quot;:[{&quot;family&quot;:&quot;Suarjana&quot;,&quot;given&quot;:&quot;I.W.&quot;,&quot;parse-names&quot;:false,&quot;dropping-particle&quot;:&quot;&quot;,&quot;non-dropping-particle&quot;:&quot;&quot;},{&quot;family&quot;:&quot;Supadna&quot;,&quot;given&quot;:&quot;A.A.N&quot;,&quot;parse-names&quot;:false,&quot;dropping-particle&quot;:&quot;&quot;,&quot;non-dropping-particle&quot;:&quot;&quot;},{&quot;family&quot;:&quot;Arthagama&quot;,&quot;given&quot;:&quot;I.D.M.&quot;,&quot;parse-names&quot;:false,&quot;dropping-particle&quot;:&quot;&quot;,&quot;non-dropping-particle&quot;:&quot;&quot;}],&quot;container-title&quot;:&quot;Jurnal Agroekoteknologi Tropika&quot;,&quot;issued&quot;:{&quot;date-parts&quot;:[[2015]]},&quot;page&quot;:&quot;314-323&quot;,&quot;issue&quot;:&quot;4&quot;,&quot;volume&quot;:&quot;4&quot;},&quot;isTemporary&quot;:false}]},{&quot;citationID&quot;:&quot;MENDELEY_CITATION_954115e2-0a4a-4566-b474-65b29082325e&quot;,&quot;properties&quot;:{&quot;noteIndex&quot;:0},&quot;isEdited&quot;:false,&quot;manualOverride&quot;:{&quot;isManuallyOverridden&quot;:false,&quot;citeprocText&quot;:&quot;(19)&quot;,&quot;manualOverrideText&quot;:&quot;&quot;},&quot;citationTag&quot;:&quot;MENDELEY_CITATION_v3_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&quot;,&quot;citationItems&quot;:[{&quot;id&quot;:&quot;8c555799-792d-386b-aeef-d1e8be6a805d&quot;,&quot;itemData&quot;:{&quot;type&quot;:&quot;article-journal&quot;,&quot;id&quot;:&quot;8c555799-792d-386b-aeef-d1e8be6a805d&quot;,&quot;title&quot;:&quot;Water and cation movement in an Indonesian ultisol&quot;,&quot;author&quot;:[{&quot;family&quot;:&quot;Dierolf&quot;,&quot;given&quot;:&quot;Thomas S.&quot;,&quot;parse-names&quot;:false,&quot;dropping-particle&quot;:&quot;&quot;,&quot;non-dropping-particle&quot;:&quot;&quot;},{&quot;family&quot;:&quot;Arya&quot;,&quot;given&quot;:&quot;Lalit M.&quot;,&quot;parse-names&quot;:false,&quot;dropping-particle&quot;:&quot;&quot;,&quot;non-dropping-particle&quot;:&quot;&quot;},{&quot;family&quot;:&quot;Yost&quot;,&quot;given&quot;:&quot;Russell S.&quot;,&quot;parse-names&quot;:false,&quot;dropping-particle&quot;:&quot;&quot;,&quot;non-dropping-particle&quot;:&quot;&quot;}],&quot;container-title&quot;:&quot;Agronomy Journal&quot;,&quot;container-title-short&quot;:&quot;Agron. J.&quot;,&quot;DOI&quot;:&quot;10.2134/agronj1997.00021962008900040007x&quot;,&quot;ISSN&quot;:&quot;00021962&quot;,&quot;issued&quot;:{&quot;date-parts&quot;:[[1997]]},&quot;abstract&quot;:&quot;Lime and fertilizer are required to overcome acidity and sod fertility constraints to crop production in the highly weathered soils of Sitiung, Indonesia. The potential leaching of soil amendments is enhanced by the high annual rainfall of 2750 mm and the low effective cation exchange capacity (ECEC) of these soils, The purpose of this study was to understand the relationship of soil water hydrology to the fate of applied soft amendments. Internal soil water drainage (field-measured) and soil moisture release curves (field- and laboratory-measured) were determined to characterize the soil hydraulic properties of a clayey, kaolinitic, isohyperihermic Typic Kanbapludalt. The results indicated that 6 h after the application of 72.5 mm of water during a 100-min period, water equivalent to nearly 94% of the applied water drained to depths below 112.5 cm. Macropore volume accounted for 26 to 40% of the total porosity of the top 22.5 cm of soil and 5 to 7% in the 22.5- to 112.5-cm depth. Cation movement was measured during a 2-yr period in a field experiment that examined the effects of various rates and timing of K fertilization (and blanket applications of Ca and Mg) and stover removal on soil K, Ca, and Mg pools. Results show that amounts equivalent to 1% of the K, 5% of the Ca, and 24% of the Mg that were applied as fertilizer nutrients accumulated in the 30- to 90-cm depth. An average of 33% of the K, 26% of the Ca, and 8% of the Mg applied os ferlilizers were not accounted for in the soil or by crop biomass and probably leached below the 90-cm depth. We conclude that is difficult to chemically ameliorate the subsoil below the 30-cm depth and hypothesize that macropore flow through the soil and a continually wet subsoil are the major factors limiting subsoil cation accumulation.&quot;,&quot;issue&quot;:&quot;4&quot;,&quot;volume&quot;:&quot;89&quot;},&quot;isTemporary&quot;:false}]},{&quot;citationID&quot;:&quot;MENDELEY_CITATION_133a6e8b-fe8f-4d58-a192-78d5910a0f69&quot;,&quot;properties&quot;:{&quot;noteIndex&quot;:0},&quot;isEdited&quot;:false,&quot;manualOverride&quot;:{&quot;isManuallyOverridden&quot;:false,&quot;citeprocText&quot;:&quot;(20)&quot;,&quot;manualOverrideText&quot;:&quot;&quot;},&quot;citationTag&quot;:&quot;MENDELEY_CITATION_v3_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&quot;,&quot;citationItems&quot;:[{&quot;id&quot;:&quot;653efcdf-819c-36d1-8405-e2cab9449ed1&quot;,&quot;itemData&quot;:{&quot;type&quot;:&quot;article-journal&quot;,&quot;id&quot;:&quot;653efcdf-819c-36d1-8405-e2cab9449ed1&quot;,&quot;title&quot;:&quot;The effect of planting media composition and paclobutrazol concentration on the variability of chili plants (Capsicum annuum L.) cv “Candlelight” under hydroponic cultivation&quot;,&quot;author&quot;:[{&quot;family&quot;:&quot;Putra&quot;,&quot;given&quot;:&quot;Arpin Bahreka&quot;,&quot;parse-names&quot;:false,&quot;dropping-particle&quot;:&quot;&quot;,&quot;non-dropping-particle&quot;:&quot;&quot;},{&quot;family&quot;:&quot;Andalasari&quot;,&quot;given&quot;:&quot;Tri Dewi&quot;,&quot;parse-names&quot;:false,&quot;dropping-particle&quot;:&quot;&quot;,&quot;non-dropping-particle&quot;:&quot;&quot;},{&quot;family&quot;:&quot;Ginting&quot;,&quot;given&quot;:&quot;Yohannes Cahya&quot;,&quot;parse-names&quot;:false,&quot;dropping-particle&quot;:&quot;&quot;,&quot;non-dropping-particle&quot;:&quot;&quot;},{&quot;family&quot;:&quot;Rugayah&quot;,&quot;given&quot;:&quot;Rugayah&quot;,&quot;parse-names&quot;:false,&quot;dropping-particle&quot;:&quot;&quot;,&quot;non-dropping-particle&quot;:&quot;&quot;}],&quot;container-title&quot;:&quot;Jurnal Agrotek Tropika&quot;,&quot;DOI&quot;:&quot;10.23960/jat.v5i3.1818&quot;,&quot;ISSN&quot;:&quot;2337-4993&quot;,&quot;issued&quot;:{&quot;date-parts&quot;:[[2017]]},&quot;abstract&quot;:&quot;Capsicum annuumL. CV. “Candlelight” atau sering disebut cabai rawit tumpuk memiliki buah beraturan seperti kumpulan lilin yang menyala, cocok untuk ditanam di pot. Tanaman cabai Candlelight memiliki potensi menjadi tanaman hias, dengan membuat tinggi tanaman lebih pendek, daun lebih hijau, cabang dan jumlah daun lebih banyak melalui pemberian paklobutrazol dan penggunaan media tanam yang tepat melalui budidaya tanaman secara hidroponik. Penelitian ini bertujuan untuk mengetahui pengaruh komposisi media tanam, konsentrasi paklobutrazol dan interaksi keduanya terhadap keragaan tanaman cabai Candlelight pada budidaya tanaman secara hidroponik. Penelitian dilaksanakan pada bulan Desember 2015 sampai Juni 2016 di Rumah Kaca Universitas Lampug dengan Rancangan Acak Kelompok. Perlakuan disusun faktorial 2 x 5 dengan 3 kelompok yang terdapat 2 sub sampel. Faktor pertama adalah komposisi media tanam (M) terdiri dari; sekam bakar (m 1 ), dan sekam bakar + sekam mentah 1:1 (m 2 ). Faktor kedua konsentrasi paklobutrazol (D) terdiri; dari 0 ppm (d 0 ), 25 ppm (d 1 ), 50 ppm (d 2 ), 75 ppm (d 3 ), dan 100 ppm (d 4 ). Homogenitas ragamn diuji dengan Uji Bartlett dan aditivitas dengan Uji Tukey. Pemisahan nilai tengah diuji dengan Uji Polinomial Ortogonal pada taraf 5%. Hasil penelitian menunjukan media sekam bakar hasil lebih baik dibandingkan sekam campuran. Konsentrasi paklobutrazol 50 ppm berpengaruh terhadap jumlah daun total, tinggi tanaman, jumlah tunas, muncul bunga pertama, jumlah bunga, jumlah cabang, jumlah buah, umur buah di tanaman, panjang buah, dan kehijauan daun. Jumlah buah pada media sekam bakar tidak ada pengaruh paklobutrazol tetapi pada media campuran pengaruh konsentrasi paklobutrazol memberikan pengaruh. Pada media sekam bakar setiap penambahan konsentrasi 1 ppm paklobutrazol menurunkan tinggi tanaman sebesar 0,2 cm, sedangkan pada media sekam campuran paklobutrazol menurunkan tinggi tanaman sebesar 0,36 cm.&quot;,&quot;issue&quot;:&quot;3&quot;,&quot;volume&quot;:&quot;5&quot;},&quot;isTemporary&quot;:false}]},{&quot;citationID&quot;:&quot;MENDELEY_CITATION_0e729ad1-411d-4eb2-8fd2-87076db1c30a&quot;,&quot;properties&quot;:{&quot;noteIndex&quot;:0},&quot;isEdited&quot;:false,&quot;manualOverride&quot;:{&quot;isManuallyOverridden&quot;:false,&quot;citeprocText&quot;:&quot;(21)&quot;,&quot;manualOverrideText&quot;:&quot;&quot;},&quot;citationTag&quot;:&quot;MENDELEY_CITATION_v3_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&quot;,&quot;citationItems&quot;:[{&quot;id&quot;:&quot;ee1133d9-c9af-3040-a431-4b2001f32bf7&quot;,&quot;itemData&quot;:{&quot;type&quot;:&quot;article-journal&quot;,&quot;id&quot;:&quot;ee1133d9-c9af-3040-a431-4b2001f32bf7&quot;,&quot;title&quot;:&quot;Application of various biochar types to improve the chemical properties of Ultisol soils and the growth of maize plants&quot;,&quot;author&quot;:[{&quot;family&quot;:&quot;Putri&quot;,&quot;given&quot;:&quot;V.I.&quot;,&quot;parse-names&quot;:false,&quot;dropping-particle&quot;:&quot;&quot;,&quot;non-dropping-particle&quot;:&quot;&quot;},{&quot;family&quot;:&quot;Mukhlis&quot;,&quot;given&quot;:&quot;&quot;,&quot;parse-names&quot;:false,&quot;dropping-particle&quot;:&quot;&quot;,&quot;non-dropping-particle&quot;:&quot;&quot;},{&quot;family&quot;:&quot;Hidayat&quot;,&quot;given&quot;:&quot;B.&quot;,&quot;parse-names&quot;:false,&quot;dropping-particle&quot;:&quot;&quot;,&quot;non-dropping-particle&quot;:&quot;&quot;}],&quot;container-title&quot;:&quot;Jurnal Agroekoteknologi FP USU&quot;,&quot;issued&quot;:{&quot;date-parts&quot;:[[2017]]},&quot;page&quot;:&quot;824-828&quot;,&quot;issue&quot;:&quot;4&quot;,&quot;volume&quot;:&quot;5&quot;},&quot;isTemporary&quot;:false}]},{&quot;citationID&quot;:&quot;MENDELEY_CITATION_6f6b129a-c280-41ed-a06a-40e264214b1f&quot;,&quot;properties&quot;:{&quot;noteIndex&quot;:0},&quot;isEdited&quot;:false,&quot;manualOverride&quot;:{&quot;isManuallyOverridden&quot;:false,&quot;citeprocText&quot;:&quot;(1,13,14)&quot;,&quot;manualOverrideText&quot;:&quot;&quot;},&quot;citationTag&quot;:&quot;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&quot;,&quot;citationItems&quot;:[{&quot;id&quot;:&quot;540e3f97-ba57-3496-9011-97a4e7120702&quot;,&quot;itemData&quot;:{&quot;type&quot;:&quot;article&quot;,&quot;id&quot;:&quot;540e3f97-ba57-3496-9011-97a4e7120702&quot;,&quot;title&quot;:&quot;Phosphorus sorption in tropical soils&quot;,&quot;author&quot;:[{&quot;family&quot;:&quot;Hanyabui&quot;,&quot;given&quot;:&quot;Emmanuel&quot;,&quot;parse-names&quot;:false,&quot;dropping-particle&quot;:&quot;&quot;,&quot;non-dropping-particle&quot;:&quot;&quot;},{&quot;family&quot;:&quot;Apori&quot;,&quot;given&quot;:&quot;Samuel Obeng&quot;,&quot;parse-names&quot;:false,&quot;dropping-particle&quot;:&quot;&quot;,&quot;non-dropping-particle&quot;:&quot;&quot;},{&quot;family&quot;:&quot;Frimpong&quot;,&quot;given&quot;:&quot;Kwame Agyei&quot;,&quot;parse-names&quot;:false,&quot;dropping-particle&quot;:&quot;&quot;,&quot;non-dropping-particle&quot;:&quot;&quot;},{&quot;family&quot;:&quot;Atiah&quot;,&quot;given&quot;:&quot;Kofi&quot;,&quot;parse-names&quot;:false,&quot;dropping-particle&quot;:&quot;&quot;,&quot;non-dropping-particle&quot;:&quot;&quot;},{&quot;family&quot;:&quot;Abindaw&quot;,&quot;given&quot;:&quot;Thomas&quot;,&quot;parse-names&quot;:false,&quot;dropping-particle&quot;:&quot;&quot;,&quot;non-dropping-particle&quot;:&quot;&quot;},{&quot;family&quot;:&quot;Ali&quot;,&quot;given&quot;:&quot;Muhammed&quot;,&quot;parse-names&quot;:false,&quot;dropping-particle&quot;:&quot;&quot;,&quot;non-dropping-particle&quot;:&quot;&quot;},{&quot;family&quot;:&quot;Asiamah&quot;,&quot;given&quot;:&quot;Joshua Yeboah&quot;,&quot;parse-names&quot;:false,&quot;dropping-particle&quot;:&quot;&quot;,&quot;non-dropping-particle&quot;:&quot;&quot;},{&quot;family&quot;:&quot;Byalebeka&quot;,&quot;given&quot;:&quot;John&quot;,&quot;parse-names&quot;:false,&quot;dropping-particle&quot;:&quot;&quot;,&quot;non-dropping-particle&quot;:&quot;&quot;}],&quot;container-title&quot;:&quot;AIMS Agriculture and Food&quot;,&quot;DOI&quot;:&quot;10.3934/AGRFOOD.2020.4.599&quot;,&quot;ISSN&quot;:&quot;24712086&quot;,&quot;issued&quot;:{&quot;date-parts&quot;:[[2020]]},&quot;abstract&quot;:&quot;Phosphorus is an important primary nutrient required by plants in large quantities. The various forms of P that plants can take up are the primary monobasic phosphate ion (H2PO4-), secondary dibasic phosphate ion (HPO42-) and phosphate ion (PO43-). In tropical soils, phosphorus adsorption is a major process that controls its availability to crops. Soils with low phosphorus adsorption capacity are often unable to supply adequate phosphorus to the growing crops thereby affecting their yields. This paper reviews the phosphorus adsorption phenomenon in a tropical soil. The review showed that Langmuir isotherm, Freundlich isotherm, Brunauer-Emmett-Teller (BET) isotherm, Dubinin-Radushkevich, and Temkin isotherm are the mostly used isotherms models for describing phosphorus adsorption. From the review, soil acidity and alkalinity, soil temperature and the electrical potential of clay surface are the main factors influencing phosphorus adsorption. Also, precipitation was discovered to be the main mechanism of P adsorption in tropical soils. Fertilization practices such as the addition of organic manure, crop residues, rock phosphate, water-soluble P fertilizers and incorporation of phosphorus solubilizing organism are highly recommended to increase P solubility and availability in highly weathered soil.&quot;,&quot;issue&quot;:&quot;4&quot;,&quot;volume&quot;:&quot;5&quot;,&quot;container-title-short&quot;:&quot;&quot;},&quot;isTemporary&quot;:false},{&quot;id&quot;:&quot;3a5dae8e-46be-347d-b2c6-46a903bd2bb2&quot;,&quot;itemData&quot;:{&quot;type&quot;:&quot;article&quot;,&quot;id&quot;:&quot;3a5dae8e-46be-347d-b2c6-46a903bd2bb2&quot;,&quot;title&quot;:&quot;Factors modifying the structural configuration of oxyanions and organic acids adsorbed on iron (hydr)oxides in soils. A review&quot;,&quot;author&quot;:[{&quot;family&quot;:&quot;Han&quot;,&quot;given&quot;:&quot;Junho&quot;,&quot;parse-names&quot;:false,&quot;dropping-particle&quot;:&quot;&quot;,&quot;non-dropping-particle&quot;:&quot;&quot;},{&quot;family&quot;:&quot;Kim&quot;,&quot;given&quot;:&quot;Minhee&quot;,&quot;parse-names&quot;:false,&quot;dropping-particle&quot;:&quot;&quot;,&quot;non-dropping-particle&quot;:&quot;&quot;},{&quot;family&quot;:&quot;Ro&quot;,&quot;given&quot;:&quot;Hee Myong&quot;,&quot;parse-names&quot;:false,&quot;dropping-particle&quot;:&quot;&quot;,&quot;non-dropping-particle&quot;:&quot;&quot;}],&quot;container-title&quot;:&quot;Environmental Chemistry Letters&quot;,&quot;DOI&quot;:&quot;10.1007/s10311-020-00964-4&quot;,&quot;ISSN&quot;:&quot;16103661&quot;,&quot;issued&quot;:{&quot;date-parts&quot;:[[2020]]},&quot;abstract&quot;:&quot;Oxyanions are ubiquitous in soils, organisms and the environment. Due to their unique chemical structure, oxyanions can be easily transferred into other systems. Carbonate (CO32−), nitrate (NO3−), phosphate (PO43−), silicate (SiO42−) and sulfate (SO42−) are the major oxyanions in organisms and the soil environment, whereas arsenate (AsO43−), antimonate (SbO43−), borate (BO33−), selenate (SeO42−), and tellurate (TeO42−) are generally reported as toxic chemicals found at trace levels. Excessive oxyanions leached from soils into water have caused severe environmental problems. Here, we review the factors affecting the structural configuration of oxyanions and organic acids adsorbed on iron oxides and hydroxides. The configuration of oxyanions on iron (hydr)oxides is controlled by surface loading, pH, sample phase, competing ions and organic acids. Under conditions of low surface loading and low pH at the interface in the absence of competing ions, oxyanions with high affinity possibly form a complex with higher denticity. But an increase in pH decreases the number of sorption sites; thus, a transition from a tri- or bidentate complex to monodentate and outer-sphere complexes occurs.&quot;,&quot;issue&quot;:&quot;3&quot;,&quot;volume&quot;:&quot;18&quot;,&quot;container-title-short&quot;:&quot;Environ. Chem. Lett.&quot;},&quot;isTemporary&quot;:false},{&quot;id&quot;:&quot;2c305da3-d7c4-3fe4-9138-a4a31acacf39&quot;,&quot;itemData&quot;:{&quot;type&quot;:&quot;article&quot;,&quot;id&quot;:&quot;2c305da3-d7c4-3fe4-9138-a4a31acacf39&quot;,&quot;title&quot;:&quot;Phosphorus immobilization in water and sediment using iron-based materials: A review&quot;,&quot;author&quot;:[{&quot;family&quot;:&quot;Wang&quot;,&quot;given&quot;:&quot;Qipeng&quot;,&quot;parse-names&quot;:false,&quot;dropping-particle&quot;:&quot;&quot;,&quot;non-dropping-particle&quot;:&quot;&quot;},{&quot;family&quot;:&quot;Liao&quot;,&quot;given&quot;:&quot;Zaiyi&quot;,&quot;parse-names&quot;:false,&quot;dropping-particle&quot;:&quot;&quot;,&quot;non-dropping-particle&quot;:&quot;&quot;},{&quot;family&quot;:&quot;Yao&quot;,&quot;given&quot;:&quot;Dongxin&quot;,&quot;parse-names&quot;:false,&quot;dropping-particle&quot;:&quot;&quot;,&quot;non-dropping-particle&quot;:&quot;&quot;},{&quot;family&quot;:&quot;Yang&quot;,&quot;given&quot;:&quot;Zhengjian&quot;,&quot;parse-names&quot;:false,&quot;dropping-particle&quot;:&quot;&quot;,&quot;non-dropping-particle&quot;:&quot;&quot;},{&quot;family&quot;:&quot;Wu&quot;,&quot;given&quot;:&quot;Yonghong&quot;,&quot;parse-names&quot;:false,&quot;dropping-particle&quot;:&quot;&quot;,&quot;non-dropping-particle&quot;:&quot;&quot;},{&quot;family&quot;:&quot;Tang&quot;,&quot;given&quot;:&quot;Cilai&quot;,&quot;parse-names&quot;:false,&quot;dropping-particle&quot;:&quot;&quot;,&quot;non-dropping-particle&quot;:&quot;&quot;}],&quot;container-title&quot;:&quot;Science of the Total Environment&quot;,&quot;DOI&quot;:&quot;10.1016/j.scitotenv.2020.144246&quot;,&quot;ISSN&quot;:&quot;18791026&quot;,&quot;issued&quot;:{&quot;date-parts&quot;:[[2021]]},&quot;abstract&quot;:&quot;As an essential element for life, phosphorus (P) is very important for organisms. However, excessive P in water and sediment can cause eutrophication, which poses a potential risk to drinking water safety and the sustainability of aquatic ecosystems. Therefore, effective phosphorus-control in water and sediment is the key strategy to control eutrophication. Iron-based materials exhibit high efficiency for P immobilization due to their strong affinity with P, low cost, easy availability, and environmentally friendliness. They are promising materials for controlling P in application. This work comprehensively summarizes the recent advances on P immobilization in water and sediment by different iron-based materials, including iron (hydr)oxides, iron salts, zero-valent iron and iron-loaded materials. This review is focused on the mechanism of the processes and how they are impacted by major influencing factors. The combination of iron-containing materials with other assisting materials is a good strategy to enhance P-fixation efficiency and selectivity. Finally, the current challenges and prospects of P-control technologies based on iron-containing materials are proposed. This review provides a systemic theoretical and experimental foundation for P-immobilization in water and sediment using iron-based materials.&quot;,&quot;volume&quot;:&quot;767&quot;,&quot;container-title-short&quot;:&quot;&quot;},&quot;isTemporary&quot;:false}]},{&quot;citationID&quot;:&quot;MENDELEY_CITATION_f0698d5a-bf48-440d-8c17-38566512f904&quot;,&quot;properties&quot;:{&quot;noteIndex&quot;:0},&quot;isEdited&quot;:false,&quot;manualOverride&quot;:{&quot;isManuallyOverridden&quot;:false,&quot;citeprocText&quot;:&quot;(11)&quot;,&quot;manualOverrideText&quot;:&quot;&quot;},&quot;citationTag&quot;:&quot;MENDELEY_CITATION_v3_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&quot;,&quot;citationItems&quot;:[{&quot;id&quot;:&quot;fc7eed08-b64f-3060-b05b-1e01eab98b6d&quot;,&quot;itemData&quot;:{&quot;type&quot;:&quot;book&quot;,&quot;id&quot;:&quot;fc7eed08-b64f-3060-b05b-1e01eab98b6d&quot;,&quot;title&quot;:&quot;Soil and Water Chemistry: An Integrative Approach.  Second Edition&quot;,&quot;author&quot;:[{&quot;family&quot;:&quot;Essington&quot;,&quot;given&quot;:&quot;Michael E.&quot;,&quot;parse-names&quot;:false,&quot;dropping-particle&quot;:&quot;&quot;,&quot;non-dropping-particle&quot;:&quot;&quot;}],&quot;container-title&quot;:&quot;Soil and Water Chemistry: An Integrative Approach, Second Edition&quot;,&quot;DOI&quot;:&quot;10.1201/b18385&quot;,&quot;issued&quot;:{&quot;date-parts&quot;:[[2015]]},&quot;abstract&quot;:&quot;The second edition of a bestseller, Soil and Water Chemistry: An Integrative Approach maintains the balanced perspective that made the first edition a hugely popular textbook. The second edition includes new figures and tables, new chapters, and expanded exercises in each chapter. It covers topics including soil chemical environment, soil minerals.&quot;,&quot;container-title-short&quot;:&quot;&quot;},&quot;isTemporary&quot;:false}]},{&quot;citationID&quot;:&quot;MENDELEY_CITATION_ce3675e7-6056-43c2-89d1-8e57fb7e6fae&quot;,&quot;properties&quot;:{&quot;noteIndex&quot;:0},&quot;isEdited&quot;:false,&quot;manualOverride&quot;:{&quot;isManuallyOverridden&quot;:false,&quot;citeprocText&quot;:&quot;(7)&quot;,&quot;manualOverrideText&quot;:&quot;&quot;},&quot;citationTag&quot;:&quot;MENDELEY_CITATION_v3_eyJjaXRhdGlvbklEIjoiTUVOREVMRVlfQ0lUQVRJT05fY2UzNjc1ZTctNjA1Ni00M2MyLTg5ZDEtOGU1N2ZiN2U2ZmFl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&quot;,&quot;citationItems&quot;:[{&quot;id&quot;:&quot;66de7f42-6831-3f7a-883d-29a930d2166a&quot;,&quot;itemData&quot;:{&quot;type&quot;:&quot;article-journal&quot;,&quot;id&quot;:&quot;66de7f42-6831-3f7a-883d-29a930d2166a&quot;,&quot;title&quot;:&quot;Phosphate adsorption isotherm in Ultisols&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isTemporary&quot;:false}]},{&quot;citationID&quot;:&quot;MENDELEY_CITATION_43c6c82e-58ba-4f75-b832-48312cd8d7b0&quot;,&quot;properties&quot;:{&quot;noteIndex&quot;:0},&quot;isEdited&quot;:false,&quot;manualOverride&quot;:{&quot;isManuallyOverridden&quot;:false,&quot;citeprocText&quot;:&quot;(7)&quot;,&quot;manualOverrideText&quot;:&quot;&quot;},&quot;citationTag&quot;:&quot;MENDELEY_CITATION_v3_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&quot;,&quot;citationItems&quot;:[{&quot;id&quot;:&quot;66de7f42-6831-3f7a-883d-29a930d2166a&quot;,&quot;itemData&quot;:{&quot;type&quot;:&quot;article-journal&quot;,&quot;id&quot;:&quot;66de7f42-6831-3f7a-883d-29a930d2166a&quot;,&quot;title&quot;:&quot;Phosphate adsorption isotherm in Ultisols&quot;,&quot;author&quot;:[{&quot;family&quot;:&quot;Asnandi&quot;,&quot;given&quot;:&quot;M.&quot;,&quot;parse-names&quot;:false,&quot;dropping-particle&quot;:&quot;&quot;,&quot;non-dropping-particle&quot;:&quot;&quot;},{&quot;family&quot;:&quot;Yusran&quot;,&quot;given&quot;:&quot;F.H.&quot;,&quot;parse-names&quot;:false,&quot;dropping-particle&quot;:&quot;&quot;,&quot;non-dropping-particle&quot;:&quot;&quot;},{&quot;family&quot;:&quot;Syarbini&quot;,&quot;given&quot;:&quot;M.&quot;,&quot;parse-names&quot;:false,&quot;dropping-particle&quot;:&quot;&quot;,&quot;non-dropping-particle&quot;:&quot;&quot;}],&quot;container-title&quot;:&quot;Acta Solum&quot;,&quot;issued&quot;:{&quot;date-parts&quot;:[[2023,3]]},&quot;page&quot;:&quot;85-89&quot;,&quot;abstract&quot;:&quot;The distribution area of mineral soil in Indonesia reaches 148 million ha. The acid mineral soil in South Kalimantan for Ultisol reaches 886.186 ha. Ultisols  have  low fertility  and  P  availability. The low  availability  of  P  in the soil is caused by P being absorbed. Isothermal absorption is very useful for measuring P adsorption in the soil due to strong P fixation by Fe and Al in Ultisol soils. Many researchers have suggested determining the amount of  P  required  to  reach  an  optimum  level  for  maximum  crop  yield  to quantitatively  describe  isothermal  adsorption,  the  most  popular  of  which are   Langmuir,   Freundlich,and   the   Brunauer-Emmett-Teller   (BET) equations.  The  purpose  of  this  study  was  to  determine  the  isothermal adsorption limit of P and describe quantitatively the isothermal adsorption in  Ultisols  in  Banjarbaru  City  using  the  Langmuir,  Freundlich,and  BET equations.From the research results, it can be concluded that P adsorption on Ultisols in Gunung Kupang Village, Cempaka District, Banjarbaru City follows  the  BET  Equation.  The  high  and  low  P  adsorption  indicated  the availability of P. In other words, the fixation activity of acid mineral soils could result in a smaller amount of available P for plants.&quot;,&quot;issue&quot;:&quot;2&quot;,&quot;volume&quot;:&quot;1&quot;},&quot;isTemporary&quot;:false}]},{&quot;citationID&quot;:&quot;MENDELEY_CITATION_ea4174f4-cab8-4602-b37f-f9b617c5600d&quot;,&quot;properties&quot;:{&quot;noteIndex&quot;:0},&quot;isEdited&quot;:false,&quot;manualOverride&quot;:{&quot;isManuallyOverridden&quot;:false,&quot;citeprocText&quot;:&quot;(6,22,23)&quot;,&quot;manualOverrideText&quot;:&quot;&quot;},&quot;citationTag&quot;:&quot;MENDELEY_CITATION_v3_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&quot;,&quot;citationItems&quot;:[{&quot;id&quot;:&quot;976e5f93-1652-381b-a0b1-bf6a4b43789b&quot;,&quot;itemData&quot;:{&quot;type&quot;:&quot;article-journal&quot;,&quot;id&quot;:&quot;976e5f93-1652-381b-a0b1-bf6a4b43789b&quot;,&quot;title&quot;:&quot;Availability of phosphate, phosphate uptake, and yield of corn (Zea mays L.) due to application of Ela sago granule compost with phosphate fertilizer on Inceptisols&quot;,&quot;author&quot;:[{&quot;family&quot;:&quot;Habi&quot;,&quot;given&quot;:&quot;Maimuna&quot;,&quot;parse-names&quot;:false,&quot;dropping-particle&quot;:&quot;La&quot;,&quot;non-dropping-particle&quot;:&quot;&quot;},{&quot;family&quot;:&quot;Nendissa&quot;,&quot;given&quot;:&quot;Jeanne Ivone&quot;,&quot;parse-names&quot;:false,&quot;dropping-particle&quot;:&quot;&quot;,&quot;non-dropping-particle&quot;:&quot;&quot;},{&quot;family&quot;:&quot;Marasabessy&quot;,&quot;given&quot;:&quot;Dessy&quot;,&quot;parse-names&quot;:false,&quot;dropping-particle&quot;:&quot;&quot;,&quot;non-dropping-particle&quot;:&quot;&quot;},{&quot;family&quot;:&quot;Kalay&quot;,&quot;given&quot;:&quot;A Marthin&quot;,&quot;parse-names&quot;:false,&quot;dropping-particle&quot;:&quot;&quot;,&quot;non-dropping-particle&quot;:&quot;&quot;}],&quot;container-title&quot;:&quot;Agrologia&quot;,&quot;ISSN&quot;:&quot;2580-9636&quot;,&quot;issued&quot;:{&quot;date-parts&quot;:[[2018,4]]},&quot;page&quot;:&quot;42-52&quot;,&quot;language&quot;:&quot;Indonesian&quot;,&quot;volume&quot;:&quot;7&quot;},&quot;isTemporary&quot;:false},{&quot;id&quot;:&quot;fd026838-c44e-3555-8813-8170ff094a7f&quot;,&quot;itemData&quot;:{&quot;type&quot;:&quot;article-journal&quot;,&quot;id&quot;:&quot;fd026838-c44e-3555-8813-8170ff094a7f&quot;,&quot;title&quot;:&quot;Effect of dolomite on soil chemical properties, phosphate solubilizing bacteria, uptake of Ca, Mg, P and Sweet Corn Production&quot;,&quot;author&quot;:[{&quot;family&quot;:&quot;Nopriani&quot;,&quot;given&quot;:&quot;Lenny Sri&quot;,&quot;parse-names&quot;:false,&quot;dropping-particle&quot;:&quot;&quot;,&quot;non-dropping-particle&quot;:&quot;&quot;},{&quot;family&quot;:&quot;Ramadhani&quot;,&quot;given&quot;:&quot;Filka&quot;,&quot;parse-names&quot;:false,&quot;dropping-particle&quot;:&quot;&quot;,&quot;non-dropping-particle&quot;:&quot;&quot;},{&quot;family&quot;:&quot;Ishaq&quot;,&quot;given&quot;:&quot;Rizki Maulana&quot;,&quot;parse-names&quot;:false,&quot;dropping-particle&quot;:&quot;&quot;,&quot;non-dropping-particle&quot;:&quot;&quot;},{&quot;family&quot;:&quot;Kurniawan&quot;,&quot;given&quot;:&quot;Syahrul&quot;,&quot;parse-names&quot;:false,&quot;dropping-particle&quot;:&quot;&quot;,&quot;non-dropping-particle&quot;:&quot;&quot;},{&quot;family&quot;:&quot;Hidayat&quot;,&quot;given&quot;:&quot;Muhamad Taufiq&quot;,&quot;parse-names&quot;:false,&quot;dropping-particle&quot;:&quot;&quot;,&quot;non-dropping-particle&quot;:&quot;&quot;},{&quot;family&quot;:&quot;Albarki&quot;,&quot;given&quot;:&quot;Georona Kusma&quot;,&quot;parse-names&quot;:false,&quot;dropping-particle&quot;:&quot;&quot;,&quot;non-dropping-particle&quot;:&quot;&quot;}],&quot;container-title&quot;:&quot;Jurnal Tanah dan Sumberdaya Lahan&quot;,&quot;DOI&quot;:&quot;10.21776/ub.jtsl.2025.012.1.20&quot;,&quot;ISSN&quot;:&quot;e-ISSN2549-9793&quot;,&quot;issued&quot;:{&quot;date-parts&quot;:[[2025,1,1]]},&quot;page&quot;:&quot;211-221&quot;,&quot;abstract&quot;:&quot;weet corn productivity in Indonesia is still in the low category. One of the causes is the problem of soil with low pH. Soil with a low pH causes the availability of nutrients to decrease, thereby inhibiting plant growth and development. Efforts can be made to add dolomite, because hydrolyzed dolomite can increase nutrient availability in the soil. Therefore, this research was carried out with the aim of analyzing the effect of adding various doses of dolomite on soil chemical properties, plant uptake of Ca, Mg and P, population of phosphate solubilizing bacteria, and sweet corn productivity in the Tegalan Land of Junrejo Village, Batu City, East Java. The research design used a randomized block design (RAK) consisting of 9 treatments with 3 replications. Treatment consisted of: M0 = control; M1 = 100% N, P, K; M2 = 100% N,P,K + 100% Kieserite; M3 = 100% N,P,K + 50% Dolomit; M4 = 100%  N,P,K + 100% Dolomit; M5 = 100%  N,P,K + 150% Dolomit; M6 = 75%  N,P,K + 50% Dolomit; M7 = 75%  N,P,K + 100% Dolomit; M8 = 75%  N,P,K + 150% Dolomit. The data was analyzed for diversity using R studio software and continued with the DMRT (Duncan Multiple Range Test) test at 5% level. Next, to see the relationship and influence between parameters, correlation and regression tests were carried out. The findings demonstrated that adding 2.8 tonnes of dolomite per hectare might raise soil CEC (50.61%) and pH (13.41%). In addition, the addition of 4.2 tons/ha of dolomite was able to decrease soil P-available (5.65%), increase Ca-dd (26.4%), Mg-dd (85%), Ca absorption (165.12%), Mg absorption (366.67%), P absorption (78.57%), and sweet corn yield (78.04%). The addition of different doses of dolomite did not significantly alter the overall population parameter of phosphate-solubilizing bacteria. Furthermore, the link between sweet corn yield and nutritional absorption was both robust and weak. The increase in sweet corn output was impacted by P, Ca, and Mg absorption by 54.54%, 41.21%, and 42.79%, respectively.&quot;,&quot;publisher&quot;:&quot;Brawijaya University&quot;,&quot;issue&quot;:&quot;1&quot;,&quot;volume&quot;:&quot;12&quot;},&quot;isTemporary&quot;:false},{&quot;id&quot;:&quot;38f23ed3-634e-366f-b248-f5c2c983b1cc&quot;,&quot;itemData&quot;:{&quot;type&quot;:&quot;report&quot;,&quot;id&quot;:&quot;38f23ed3-634e-366f-b248-f5c2c983b1cc&quot;,&quot;title&quot;:&quot;National Seminar Proceeding on Wetland Environment&quot;,&quot;author&quot;:[{&quot;family&quot;:&quot;Yusran&quot;,&quot;given&quot;:&quot;Fadly Hairannoor&quot;,&quot;parse-names&quot;:false,&quot;dropping-particle&quot;:&quot;&quot;,&quot;non-dropping-particle&quot;:&quot;&quot;},{&quot;family&quot;:&quot;Mariana&quot;,&quot;given&quot;:&quot;Zuraida Titin&quot;,&quot;parse-names&quot;:false,&quot;dropping-particle&quot;:&quot;&quot;,&quot;non-dropping-particle&quot;:&quot;&quot;}],&quot;ISSN&quot;:&quot;e-ISSN2657-1579&quot;,&quot;issued&quot;:{&quot;date-parts&quot;:[[2024]]},&quot;volume&quot;:&quot;9&quot;},&quot;isTemporary&quot;:false}]},{&quot;citationID&quot;:&quot;MENDELEY_CITATION_1b3c2499-0b12-4633-96d7-e3b83eee2f3e&quot;,&quot;properties&quot;:{&quot;noteIndex&quot;:0},&quot;isEdited&quot;:false,&quot;manualOverride&quot;:{&quot;isManuallyOverridden&quot;:false,&quot;citeprocText&quot;:&quot;(24,25)&quot;,&quot;manualOverrideText&quot;:&quot;&quot;},&quot;citationTag&quot;:&quot;MENDELEY_CITATION_v3_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&quot;,&quot;citationItems&quot;:[{&quot;id&quot;:&quot;68ee1d02-9584-3151-ad94-ebf0bdce3bb5&quot;,&quot;itemData&quot;:{&quot;type&quot;:&quot;article-journal&quot;,&quot;id&quot;:&quot;68ee1d02-9584-3151-ad94-ebf0bdce3bb5&quot;,&quot;title&quot;:&quot;Langmuir and Freundlich Isotherm Models’ Description of P. Adsorption Capacity of Wetland and Upland Soil in Rivers State&quot;,&quot;author&quot;:[{&quot;family&quot;:&quot;Amaechi&quot;,&quot;given&quot;:&quot;P.U&quot;,&quot;parse-names&quot;:false,&quot;dropping-particle&quot;:&quot;&quot;,&quot;non-dropping-particle&quot;:&quot;&quot;},{&quot;family&quot;:&quot;Elenwo,&quot;,&quot;given&quot;:&quot;C.E&quot;,&quot;parse-names&quot;:false,&quot;dropping-particle&quot;:&quot;&quot;,&quot;non-dropping-particle&quot;:&quot;&quot;},{&quot;family&quot;:&quot;Dimkpa,&quot;,&quot;given&quot;:&quot;S.O.N.&quot;,&quot;parse-names&quot;:false,&quot;dropping-particle&quot;:&quot;&quot;,&quot;non-dropping-particle&quot;:&quot;&quot;}],&quot;container-title&quot;:&quot;Global Journal of Agricultural Research&quot;,&quot;accessed&quot;:{&quot;date-parts&quot;:[[2025,11,21]]},&quot;DOI&quot;:&quot;10.37745/GJAR.2013/VOL12N31429&quot;,&quot;ISSN&quot;:&quot;20535805&quot;,&quot;issued&quot;:{&quot;date-parts&quot;:[[2024,3,26]]},&quot;page&quot;:&quot;14-29&quot;,&quot;abstract&quot;:&quot;Soil samples from pedons of selected wetland and upland soils of Rivers State Nigeria were collected to investigate the appropriate P-Adsorption models, under different parameters namely, soil physicochemical properties and Phosphorus Sorption Isotherm models. The phosphorus sorption data were obtained by equilibrating 3g of soil samples in 30ml, 0.01M CaCl2 containing various amount of KH2P04 (0, 5, 10, 15, 20 and 25ppm). Linear and Non-linear regression methods were used to determine the best fit of equilibrium data. The two-parameter models: Freundlich and Langmuir were employed for fitting the equilibrium data. The study revealed that both Langmuir and Freundlich Isotherm were suitable to describe adsorption of Phosphorus for the six pedons. However, Freudlich Isotherm model explained P-adsorption better than Langmuir Isotherm model. The highest phosphorus sorption capacity of 333.33mg/kg was found in Obor 1, Obor 2 and RSU followed by Isu (0.00mg/kg), Eagle-Island (-333.33mg/kg) and Ozuzu (-125mg/kg). The value of the separation factor of the Langmuir Isotherm RL lying in between O and &lt; 1 for Obor1, Obor 2 and RSU indicating that isotherm processes are favourable and &lt; 0 which indicate desorption for Eagle Island and Ozuzu. While 1 suggesting Linear adsorption for Isu. Similarly, the Freundlich Isotherm intensity parameter 1/n fell in between O and &lt; 1, and &gt; 1 indicating favourable for Obor1, Obor 2, RSU, Isu and Unfavourable for Eagle–Island and Ozuzu respectively. The optimum time for phosphate adsorption onto soil was found to be 120 minutes for Obor 1, Obor 2, RSU, Ozuzu, Isu and Eagle Island for both models. The amount P-sorbed increased with increase in time.&quot;,&quot;publisher&quot;:&quot;European Centre for Research Training and Development&quot;,&quot;issue&quot;:&quot;3&quot;,&quot;volume&quot;:&quot;12&quot;,&quot;container-title-short&quot;:&quot;&quot;},&quot;isTemporary&quot;:false},{&quot;id&quot;:&quot;ca1c5f91-5ea0-3894-b860-b23cde73bb49&quot;,&quot;itemData&quot;:{&quot;type&quot;:&quot;article-journal&quot;,&quot;id&quot;:&quot;ca1c5f91-5ea0-3894-b860-b23cde73bb49&quot;,&quot;title&quot;:&quot;Standardization of phosphorus isotherms through Langmuir and modified Freundlich equation to compute P-doses for different textured soils&quot;,&quot;author&quot;:[{&quot;family&quot;:&quot;Zafar&quot;,&quot;given&quot;:&quot;A&quot;,&quot;parse-names&quot;:false,&quot;dropping-particle&quot;:&quot;&quot;,&quot;non-dropping-particle&quot;:&quot;&quot;},{&quot;family&quot;:&quot;Sarwar&quot;,&quot;given&quot;:&quot;G&quot;,&quot;parse-names&quot;:false,&quot;dropping-particle&quot;:&quot;&quot;,&quot;non-dropping-particle&quot;:&quot;&quot;},{&quot;family&quot;:&quot;Sarfraz&quot;,&quot;given&quot;:&quot;M&quot;,&quot;parse-names&quot;:false,&quot;dropping-particle&quot;:&quot;&quot;,&quot;non-dropping-particle&quot;:&quot;&quot;},{&quot;family&quot;:&quot;Manzoor&quot;,&quot;given&quot;:&quot;M Z&quot;,&quot;parse-names&quot;:false,&quot;dropping-particle&quot;:&quot;&quot;,&quot;non-dropping-particle&quot;:&quot;&quot;},{&quot;family&quot;:&quot;Gul&quot;,&quot;given&quot;:&quot;S&quot;,&quot;parse-names&quot;:false,&quot;dropping-particle&quot;:&quot;&quot;,&quot;non-dropping-particle&quot;:&quot;&quot;},{&quot;family&quot;:&quot;Luqman&quot;,&quot;given&quot;:&quot;M&quot;,&quot;parse-names&quot;:false,&quot;dropping-particle&quot;:&quot;&quot;,&quot;non-dropping-particle&quot;:&quot;&quot;}],&quot;container-title&quot;:&quot;SABRAO Journal of Breeding and Genetics&quot;,&quot;accessed&quot;:{&quot;date-parts&quot;:[[2025,11,21]]},&quot;DOI&quot;:&quot;10.54910/sabrao2025.57.2.29&quot;,&quot;URL&quot;:&quot;http://doi.org/10.54910/sabrao2025.57.2.29http://doi.org/10.54910/sabrao2025.57.2.29http://sabraojournal.org/pISSN1029-7073;eISSN2224-8978&quot;,&quot;issued&quot;:{&quot;date-parts&quot;:[[2025]]},&quot;page&quot;:&quot;729-739&quot;,&quot;issue&quot;:&quot;2&quot;,&quot;volume&quot;:&quot;57&quot;,&quot;container-title-short&quot;:&quot;SABRAO J. Breed. Genet.&quot;},&quot;isTemporary&quot;:false}]}]"/>
    <we:property name="MENDELEY_CITATIONS_STYLE" value="{&quot;id&quot;:&quot;https://www.zotero.org/styles/vancouver&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4679</TotalTime>
  <Pages>11</Pages>
  <Words>3991</Words>
  <Characters>22751</Characters>
  <Application>Microsoft Office Word</Application>
  <DocSecurity>0</DocSecurity>
  <Lines>189</Lines>
  <Paragraphs>53</Paragraphs>
  <ScaleCrop>false</ScaleCrop>
  <Company>aaaa</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127</cp:revision>
  <cp:lastPrinted>1999-07-06T11:00:00Z</cp:lastPrinted>
  <dcterms:created xsi:type="dcterms:W3CDTF">2026-05-12T00:19:00Z</dcterms:created>
  <dcterms:modified xsi:type="dcterms:W3CDTF">2026-06-01T06:47:00Z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documentId_8743</vt:lpwstr>
  </property>
  <property fmtid="{D5CDD505-2E9C-101B-9397-08002B2CF9AE}" pid="3" name="grammarly_documentContext">
    <vt:lpwstr>{"goals":[],"domain":"general","emotions":[],"dialect":"american"}</vt:lpwstr>
  </property>
</Properties>
</file>