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43"/>
        <w:gridCol w:w="10427"/>
      </w:tblGrid>
      <w:tr w:rsidR="007A6349" w:rsidRPr="00C417B4" w14:paraId="186161A5" w14:textId="77777777" w:rsidTr="007327A8">
        <w:trPr>
          <w:trHeight w:val="278"/>
          <w:jc w:val="center"/>
        </w:trPr>
        <w:tc>
          <w:tcPr>
            <w:tcW w:w="1186" w:type="pct"/>
          </w:tcPr>
          <w:p w14:paraId="5CAA197B" w14:textId="77777777" w:rsidR="007A6349" w:rsidRPr="00C417B4" w:rsidRDefault="0050252C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C417B4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04A06578" w14:textId="77777777" w:rsidR="007A6349" w:rsidRPr="00C417B4" w:rsidRDefault="0050252C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C417B4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Journal of Advances in Biology &amp; Biotechnology</w:t>
            </w:r>
          </w:p>
        </w:tc>
      </w:tr>
      <w:tr w:rsidR="007A6349" w:rsidRPr="00C417B4" w14:paraId="2F3AC05C" w14:textId="77777777">
        <w:trPr>
          <w:trHeight w:val="20"/>
          <w:jc w:val="center"/>
        </w:trPr>
        <w:tc>
          <w:tcPr>
            <w:tcW w:w="1186" w:type="pct"/>
          </w:tcPr>
          <w:p w14:paraId="6AEBC17E" w14:textId="77777777" w:rsidR="007A6349" w:rsidRPr="00C417B4" w:rsidRDefault="0050252C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C417B4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716AF4B5" w14:textId="77777777" w:rsidR="007A6349" w:rsidRPr="00C417B4" w:rsidRDefault="007961E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417B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Ms_JABB_156791</w:t>
            </w:r>
          </w:p>
        </w:tc>
      </w:tr>
      <w:tr w:rsidR="007A6349" w:rsidRPr="00C417B4" w14:paraId="7A50D7B1" w14:textId="77777777">
        <w:trPr>
          <w:trHeight w:val="20"/>
          <w:jc w:val="center"/>
        </w:trPr>
        <w:tc>
          <w:tcPr>
            <w:tcW w:w="1186" w:type="pct"/>
          </w:tcPr>
          <w:p w14:paraId="7BF265F4" w14:textId="77777777" w:rsidR="007A6349" w:rsidRPr="00C417B4" w:rsidRDefault="0050252C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C417B4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1D3E4E5C" w14:textId="77777777" w:rsidR="007A6349" w:rsidRPr="00C417B4" w:rsidRDefault="007961E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417B4">
              <w:rPr>
                <w:rFonts w:ascii="Arial" w:hAnsi="Arial" w:cs="Arial"/>
                <w:b/>
                <w:sz w:val="20"/>
                <w:szCs w:val="20"/>
                <w:lang w:val="en-GB"/>
              </w:rPr>
              <w:t>Carbon footprint assessment - Research methods and procedures</w:t>
            </w:r>
          </w:p>
        </w:tc>
      </w:tr>
      <w:tr w:rsidR="007A6349" w:rsidRPr="00C417B4" w14:paraId="65ADB204" w14:textId="77777777">
        <w:trPr>
          <w:trHeight w:val="20"/>
          <w:jc w:val="center"/>
        </w:trPr>
        <w:tc>
          <w:tcPr>
            <w:tcW w:w="1186" w:type="pct"/>
          </w:tcPr>
          <w:p w14:paraId="0A6F8AF4" w14:textId="77777777" w:rsidR="007A6349" w:rsidRPr="00C417B4" w:rsidRDefault="0050252C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C417B4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74326A9C" w14:textId="77777777" w:rsidR="007A6349" w:rsidRPr="00C417B4" w:rsidRDefault="0050252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417B4">
              <w:rPr>
                <w:rFonts w:ascii="Arial" w:hAnsi="Arial" w:cs="Arial"/>
                <w:b/>
                <w:sz w:val="20"/>
                <w:szCs w:val="20"/>
                <w:lang w:val="en-GB"/>
              </w:rPr>
              <w:t>REVIEW ARTICLE</w:t>
            </w:r>
          </w:p>
          <w:p w14:paraId="4D30D6CF" w14:textId="77777777" w:rsidR="007A6349" w:rsidRPr="00C417B4" w:rsidRDefault="007A634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4B46B82E" w14:textId="77777777" w:rsidR="007A6349" w:rsidRPr="00C417B4" w:rsidRDefault="007A6349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73148BE8" w14:textId="77777777" w:rsidR="007A6349" w:rsidRPr="00C417B4" w:rsidRDefault="0050252C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C417B4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</w:p>
    <w:p w14:paraId="76484341" w14:textId="77777777" w:rsidR="007A6349" w:rsidRPr="00C417B4" w:rsidRDefault="007A6349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p w14:paraId="4D491E1B" w14:textId="77777777" w:rsidR="007A6349" w:rsidRPr="00C417B4" w:rsidRDefault="007A6349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92"/>
        <w:gridCol w:w="5041"/>
        <w:gridCol w:w="3737"/>
      </w:tblGrid>
      <w:tr w:rsidR="007A6349" w:rsidRPr="00C417B4" w14:paraId="6487D634" w14:textId="77777777">
        <w:trPr>
          <w:trHeight w:val="20"/>
          <w:jc w:val="center"/>
        </w:trPr>
        <w:tc>
          <w:tcPr>
            <w:tcW w:w="1789" w:type="pct"/>
            <w:noWrap/>
          </w:tcPr>
          <w:p w14:paraId="0914D7A4" w14:textId="77777777" w:rsidR="007A6349" w:rsidRPr="00C417B4" w:rsidRDefault="007A6349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7FA15C48" w14:textId="77777777" w:rsidR="007A6349" w:rsidRPr="00C417B4" w:rsidRDefault="0050252C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C417B4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6C5E2EB7" w14:textId="77777777" w:rsidR="007A6349" w:rsidRPr="00C417B4" w:rsidRDefault="0050252C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C417B4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C417B4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7433065B" w14:textId="77777777" w:rsidR="007A6349" w:rsidRPr="00C417B4" w:rsidRDefault="007A634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A6349" w:rsidRPr="00C417B4" w14:paraId="1C4DFB3B" w14:textId="77777777">
        <w:trPr>
          <w:trHeight w:val="20"/>
          <w:jc w:val="center"/>
        </w:trPr>
        <w:tc>
          <w:tcPr>
            <w:tcW w:w="1789" w:type="pct"/>
            <w:noWrap/>
          </w:tcPr>
          <w:p w14:paraId="4A31808D" w14:textId="77777777" w:rsidR="007A6349" w:rsidRPr="00C417B4" w:rsidRDefault="0050252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417B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C417B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  <w:p w14:paraId="681D7E22" w14:textId="77777777" w:rsidR="007A6349" w:rsidRPr="00C417B4" w:rsidRDefault="007A6349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844" w:type="pct"/>
          </w:tcPr>
          <w:p w14:paraId="4E7CC12E" w14:textId="59DB1CFF" w:rsidR="007A6349" w:rsidRPr="00C417B4" w:rsidRDefault="004C635A" w:rsidP="004C635A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417B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This topic evaluates how carbon emissions are measured in seafood, identifies gaps, and highlights the need for better, </w:t>
            </w:r>
            <w:r w:rsidR="00240F9C" w:rsidRPr="00C417B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standardised</w:t>
            </w:r>
            <w:r w:rsidRPr="00C417B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approaches.</w:t>
            </w:r>
          </w:p>
        </w:tc>
        <w:tc>
          <w:tcPr>
            <w:tcW w:w="1367" w:type="pct"/>
          </w:tcPr>
          <w:p w14:paraId="230BF1F5" w14:textId="77777777" w:rsidR="007A6349" w:rsidRPr="00C417B4" w:rsidRDefault="007A634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3053D338" w14:textId="77777777" w:rsidR="007A6349" w:rsidRPr="00C417B4" w:rsidRDefault="007A6349">
      <w:pPr>
        <w:rPr>
          <w:rFonts w:ascii="Arial" w:hAnsi="Arial" w:cs="Arial"/>
          <w:sz w:val="20"/>
          <w:szCs w:val="20"/>
          <w:lang w:val="en-GB"/>
        </w:rPr>
      </w:pPr>
    </w:p>
    <w:p w14:paraId="555A5A66" w14:textId="77777777" w:rsidR="00D62039" w:rsidRPr="00D62039" w:rsidRDefault="00D62039" w:rsidP="00D62039">
      <w:pPr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D62039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5621E116" w14:textId="77777777" w:rsidR="007A6349" w:rsidRPr="00C417B4" w:rsidRDefault="007A6349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94"/>
        <w:gridCol w:w="5039"/>
        <w:gridCol w:w="3737"/>
      </w:tblGrid>
      <w:tr w:rsidR="007A6349" w:rsidRPr="00C417B4" w14:paraId="7D3155A6" w14:textId="77777777">
        <w:trPr>
          <w:trHeight w:val="20"/>
          <w:jc w:val="center"/>
        </w:trPr>
        <w:tc>
          <w:tcPr>
            <w:tcW w:w="5000" w:type="pct"/>
            <w:gridSpan w:val="3"/>
            <w:noWrap/>
          </w:tcPr>
          <w:p w14:paraId="6CC4FB2E" w14:textId="77777777" w:rsidR="007A6349" w:rsidRPr="00C417B4" w:rsidRDefault="007A634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BE50D05" w14:textId="77777777" w:rsidR="007A6349" w:rsidRPr="00C417B4" w:rsidRDefault="007A634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7A6349" w:rsidRPr="00C417B4" w14:paraId="7C88DC64" w14:textId="77777777">
        <w:trPr>
          <w:trHeight w:val="20"/>
          <w:jc w:val="center"/>
        </w:trPr>
        <w:tc>
          <w:tcPr>
            <w:tcW w:w="1790" w:type="pct"/>
            <w:noWrap/>
          </w:tcPr>
          <w:p w14:paraId="68AFC387" w14:textId="77777777" w:rsidR="007A6349" w:rsidRPr="00C417B4" w:rsidRDefault="007A6349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39ED068F" w14:textId="77777777" w:rsidR="007A6349" w:rsidRPr="00C417B4" w:rsidRDefault="0050252C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C417B4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552160BC" w14:textId="77777777" w:rsidR="007A6349" w:rsidRPr="00C417B4" w:rsidRDefault="0050252C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417B4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C417B4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7A6349" w:rsidRPr="00C417B4" w14:paraId="03D35D97" w14:textId="77777777">
        <w:trPr>
          <w:trHeight w:val="20"/>
          <w:jc w:val="center"/>
        </w:trPr>
        <w:tc>
          <w:tcPr>
            <w:tcW w:w="1790" w:type="pct"/>
            <w:noWrap/>
          </w:tcPr>
          <w:p w14:paraId="297BEF33" w14:textId="77777777" w:rsidR="007A6349" w:rsidRPr="00C417B4" w:rsidRDefault="0050252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417B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paper? </w:t>
            </w:r>
          </w:p>
          <w:p w14:paraId="12944F92" w14:textId="77777777" w:rsidR="007A6349" w:rsidRPr="00C417B4" w:rsidRDefault="0050252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417B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EBD57EC" w14:textId="77777777" w:rsidR="007A6349" w:rsidRPr="00C417B4" w:rsidRDefault="0050252C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C417B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0E2E84E" w14:textId="2B52D37D" w:rsidR="007A6349" w:rsidRPr="00C417B4" w:rsidRDefault="00AC2C4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417B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3BF6BD92" w14:textId="77777777" w:rsidR="007A6349" w:rsidRPr="00C417B4" w:rsidRDefault="007A634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A6349" w:rsidRPr="00C417B4" w14:paraId="19B48C3F" w14:textId="77777777">
        <w:trPr>
          <w:trHeight w:val="20"/>
          <w:jc w:val="center"/>
        </w:trPr>
        <w:tc>
          <w:tcPr>
            <w:tcW w:w="1790" w:type="pct"/>
            <w:noWrap/>
          </w:tcPr>
          <w:p w14:paraId="5EBA0B46" w14:textId="77777777" w:rsidR="007A6349" w:rsidRPr="00C417B4" w:rsidRDefault="0050252C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C417B4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224F56B8" w14:textId="77777777" w:rsidR="007A6349" w:rsidRPr="00C417B4" w:rsidRDefault="0050252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417B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8BEA5F6" w14:textId="77777777" w:rsidR="007A6349" w:rsidRPr="00C417B4" w:rsidRDefault="0050252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417B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4F1B565" w14:textId="238822C7" w:rsidR="007A6349" w:rsidRPr="00C417B4" w:rsidRDefault="00AC2C4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417B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67C8B42A" w14:textId="77777777" w:rsidR="007A6349" w:rsidRPr="00C417B4" w:rsidRDefault="007A634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A6349" w:rsidRPr="00C417B4" w14:paraId="353D422D" w14:textId="77777777">
        <w:trPr>
          <w:trHeight w:val="20"/>
          <w:jc w:val="center"/>
        </w:trPr>
        <w:tc>
          <w:tcPr>
            <w:tcW w:w="1790" w:type="pct"/>
            <w:noWrap/>
          </w:tcPr>
          <w:p w14:paraId="3E751053" w14:textId="77777777" w:rsidR="007A6349" w:rsidRPr="00C417B4" w:rsidRDefault="0050252C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C417B4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2C0005EA" w14:textId="77777777" w:rsidR="007A6349" w:rsidRPr="00C417B4" w:rsidRDefault="0050252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417B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7EF999B" w14:textId="77777777" w:rsidR="007A6349" w:rsidRPr="00C417B4" w:rsidRDefault="0050252C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417B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DE4A09B" w14:textId="52E3C251" w:rsidR="007A6349" w:rsidRPr="00C417B4" w:rsidRDefault="005A201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417B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26F23739" w14:textId="77777777" w:rsidR="007A6349" w:rsidRPr="00C417B4" w:rsidRDefault="007A634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A6349" w:rsidRPr="00C417B4" w14:paraId="7868E084" w14:textId="77777777">
        <w:trPr>
          <w:trHeight w:val="20"/>
          <w:jc w:val="center"/>
        </w:trPr>
        <w:tc>
          <w:tcPr>
            <w:tcW w:w="1790" w:type="pct"/>
            <w:noWrap/>
          </w:tcPr>
          <w:p w14:paraId="0A20823B" w14:textId="77777777" w:rsidR="007A6349" w:rsidRPr="00C417B4" w:rsidRDefault="0050252C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C417B4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1C30C8A9" w14:textId="77777777" w:rsidR="007A6349" w:rsidRPr="00C417B4" w:rsidRDefault="0050252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417B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68EA9DA" w14:textId="77777777" w:rsidR="007A6349" w:rsidRPr="00C417B4" w:rsidRDefault="0050252C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417B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A16DB58" w14:textId="0E82784D" w:rsidR="007A6349" w:rsidRPr="00C417B4" w:rsidRDefault="00AC2C4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417B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59E9C64A" w14:textId="77777777" w:rsidR="007A6349" w:rsidRPr="00C417B4" w:rsidRDefault="007A634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A6349" w:rsidRPr="00C417B4" w14:paraId="38E49E8A" w14:textId="77777777">
        <w:trPr>
          <w:trHeight w:val="20"/>
          <w:jc w:val="center"/>
        </w:trPr>
        <w:tc>
          <w:tcPr>
            <w:tcW w:w="1790" w:type="pct"/>
            <w:noWrap/>
          </w:tcPr>
          <w:p w14:paraId="6A7A2DC6" w14:textId="77777777" w:rsidR="007A6349" w:rsidRPr="00C417B4" w:rsidRDefault="0050252C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C417B4">
              <w:rPr>
                <w:rFonts w:ascii="Arial" w:hAnsi="Arial" w:cs="Arial"/>
                <w:lang w:val="en-GB"/>
              </w:rPr>
              <w:t>5. Are the objectives clearly stated?</w:t>
            </w:r>
          </w:p>
          <w:p w14:paraId="6C3AEEA7" w14:textId="77777777" w:rsidR="007A6349" w:rsidRPr="00C417B4" w:rsidRDefault="0050252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417B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BE261D3" w14:textId="77777777" w:rsidR="007A6349" w:rsidRPr="00C417B4" w:rsidRDefault="0050252C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417B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6CF9786" w14:textId="3E4DE3E9" w:rsidR="007A6349" w:rsidRPr="00C417B4" w:rsidRDefault="00AC2C4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417B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04F4A82E" w14:textId="77777777" w:rsidR="007A6349" w:rsidRPr="00C417B4" w:rsidRDefault="007A634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A6349" w:rsidRPr="00C417B4" w14:paraId="61752989" w14:textId="77777777">
        <w:trPr>
          <w:trHeight w:val="20"/>
          <w:jc w:val="center"/>
        </w:trPr>
        <w:tc>
          <w:tcPr>
            <w:tcW w:w="1790" w:type="pct"/>
            <w:noWrap/>
          </w:tcPr>
          <w:p w14:paraId="35A2E5F5" w14:textId="77777777" w:rsidR="007A6349" w:rsidRPr="00C417B4" w:rsidRDefault="0050252C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C417B4">
              <w:rPr>
                <w:rFonts w:ascii="Arial" w:hAnsi="Arial" w:cs="Arial"/>
                <w:lang w:val="en-GB"/>
              </w:rPr>
              <w:t>6. Is the literature review relevant?</w:t>
            </w:r>
          </w:p>
          <w:p w14:paraId="455CA8F7" w14:textId="77777777" w:rsidR="007A6349" w:rsidRPr="00C417B4" w:rsidRDefault="0050252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417B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ECAF815" w14:textId="77777777" w:rsidR="007A6349" w:rsidRPr="00C417B4" w:rsidRDefault="0050252C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417B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B9BE3C5" w14:textId="4D2D357D" w:rsidR="007A6349" w:rsidRPr="00C417B4" w:rsidRDefault="00AC2C4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417B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467DC180" w14:textId="77777777" w:rsidR="007A6349" w:rsidRPr="00C417B4" w:rsidRDefault="007A634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A6349" w:rsidRPr="00C417B4" w14:paraId="05576665" w14:textId="77777777">
        <w:trPr>
          <w:trHeight w:val="20"/>
          <w:jc w:val="center"/>
        </w:trPr>
        <w:tc>
          <w:tcPr>
            <w:tcW w:w="1790" w:type="pct"/>
            <w:noWrap/>
          </w:tcPr>
          <w:p w14:paraId="66C74508" w14:textId="77777777" w:rsidR="007A6349" w:rsidRPr="00C417B4" w:rsidRDefault="0050252C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C417B4">
              <w:rPr>
                <w:rFonts w:ascii="Arial" w:hAnsi="Arial" w:cs="Arial"/>
                <w:lang w:val="en-GB"/>
              </w:rPr>
              <w:t>7. Is the literature review recent?</w:t>
            </w:r>
          </w:p>
          <w:p w14:paraId="05B04310" w14:textId="77777777" w:rsidR="007A6349" w:rsidRPr="00C417B4" w:rsidRDefault="0050252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417B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60979A7" w14:textId="77777777" w:rsidR="007A6349" w:rsidRPr="00C417B4" w:rsidRDefault="0050252C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C417B4">
              <w:rPr>
                <w:rFonts w:ascii="Arial" w:hAnsi="Arial" w:cs="Arial"/>
                <w:color w:val="40404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48CE864" w14:textId="5A69E010" w:rsidR="007A6349" w:rsidRPr="00C417B4" w:rsidRDefault="00AC2C4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417B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6CBC0D4E" w14:textId="77777777" w:rsidR="007A6349" w:rsidRPr="00C417B4" w:rsidRDefault="007A634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A6349" w:rsidRPr="00C417B4" w14:paraId="1ACD3338" w14:textId="77777777">
        <w:trPr>
          <w:trHeight w:val="20"/>
          <w:jc w:val="center"/>
        </w:trPr>
        <w:tc>
          <w:tcPr>
            <w:tcW w:w="1790" w:type="pct"/>
            <w:noWrap/>
          </w:tcPr>
          <w:p w14:paraId="04FFEA51" w14:textId="77777777" w:rsidR="007A6349" w:rsidRPr="00C417B4" w:rsidRDefault="0050252C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C417B4">
              <w:rPr>
                <w:rFonts w:ascii="Arial" w:hAnsi="Arial" w:cs="Arial"/>
                <w:lang w:val="en-GB"/>
              </w:rPr>
              <w:t xml:space="preserve">8. Is the literature search methodology explained properly? </w:t>
            </w:r>
          </w:p>
          <w:p w14:paraId="68CCCCB0" w14:textId="77777777" w:rsidR="007A6349" w:rsidRPr="00C417B4" w:rsidRDefault="0050252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417B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3D55CAC" w14:textId="77777777" w:rsidR="007A6349" w:rsidRPr="00C417B4" w:rsidRDefault="0050252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417B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B50F910" w14:textId="2324ED99" w:rsidR="007A6349" w:rsidRPr="00C417B4" w:rsidRDefault="005A201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417B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6C6FDF0F" w14:textId="77777777" w:rsidR="007A6349" w:rsidRPr="00C417B4" w:rsidRDefault="007A634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A6349" w:rsidRPr="00C417B4" w14:paraId="027CDDA6" w14:textId="77777777">
        <w:trPr>
          <w:trHeight w:val="20"/>
          <w:jc w:val="center"/>
        </w:trPr>
        <w:tc>
          <w:tcPr>
            <w:tcW w:w="1790" w:type="pct"/>
            <w:noWrap/>
          </w:tcPr>
          <w:p w14:paraId="4D32AD0E" w14:textId="77777777" w:rsidR="007A6349" w:rsidRPr="00C417B4" w:rsidRDefault="0050252C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C417B4">
              <w:rPr>
                <w:rFonts w:ascii="Arial" w:hAnsi="Arial" w:cs="Arial"/>
                <w:lang w:val="en-GB"/>
              </w:rPr>
              <w:t>9. Is the Critical analysis of literature done?</w:t>
            </w:r>
          </w:p>
          <w:p w14:paraId="2C25D764" w14:textId="77777777" w:rsidR="007A6349" w:rsidRPr="00C417B4" w:rsidRDefault="0050252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417B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2C4E0FC" w14:textId="77777777" w:rsidR="007A6349" w:rsidRPr="00C417B4" w:rsidRDefault="0050252C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417B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5F7EC3B" w14:textId="45958085" w:rsidR="007A6349" w:rsidRPr="00C417B4" w:rsidRDefault="005A201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417B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632E4E40" w14:textId="77777777" w:rsidR="007A6349" w:rsidRPr="00C417B4" w:rsidRDefault="007A634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A6349" w:rsidRPr="00C417B4" w14:paraId="7802F960" w14:textId="77777777">
        <w:trPr>
          <w:trHeight w:val="20"/>
          <w:jc w:val="center"/>
        </w:trPr>
        <w:tc>
          <w:tcPr>
            <w:tcW w:w="1790" w:type="pct"/>
            <w:noWrap/>
          </w:tcPr>
          <w:p w14:paraId="0B4FC81B" w14:textId="77777777" w:rsidR="007A6349" w:rsidRPr="00C417B4" w:rsidRDefault="0050252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417B4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10. Is </w:t>
            </w:r>
            <w:r w:rsidRPr="00C417B4">
              <w:rPr>
                <w:rFonts w:ascii="Arial" w:hAnsi="Arial" w:cs="Arial"/>
                <w:sz w:val="20"/>
                <w:szCs w:val="20"/>
                <w:lang w:val="en-GB"/>
              </w:rPr>
              <w:t xml:space="preserve">Identification of research gaps/future directions </w:t>
            </w:r>
            <w:proofErr w:type="gramStart"/>
            <w:r w:rsidRPr="00C417B4">
              <w:rPr>
                <w:rFonts w:ascii="Arial" w:hAnsi="Arial" w:cs="Arial"/>
                <w:sz w:val="20"/>
                <w:szCs w:val="20"/>
                <w:lang w:val="en-GB"/>
              </w:rPr>
              <w:t xml:space="preserve">done </w:t>
            </w:r>
            <w:r w:rsidRPr="00C417B4">
              <w:rPr>
                <w:rFonts w:ascii="Arial" w:hAnsi="Arial" w:cs="Arial"/>
                <w:b/>
                <w:sz w:val="20"/>
                <w:szCs w:val="20"/>
                <w:lang w:val="en-GB"/>
              </w:rPr>
              <w:t>?</w:t>
            </w:r>
            <w:proofErr w:type="gramEnd"/>
          </w:p>
          <w:p w14:paraId="0EBC5A07" w14:textId="77777777" w:rsidR="007A6349" w:rsidRPr="00C417B4" w:rsidRDefault="0050252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417B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AD67B13" w14:textId="77777777" w:rsidR="007A6349" w:rsidRPr="00C417B4" w:rsidRDefault="0050252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417B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13C6FDE" w14:textId="36856ADF" w:rsidR="007A6349" w:rsidRPr="00C417B4" w:rsidRDefault="00AC2C4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417B4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469C5F5B" w14:textId="77777777" w:rsidR="007A6349" w:rsidRPr="00C417B4" w:rsidRDefault="007A634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A6349" w:rsidRPr="00C417B4" w14:paraId="411A6FA3" w14:textId="77777777">
        <w:trPr>
          <w:trHeight w:val="20"/>
          <w:jc w:val="center"/>
        </w:trPr>
        <w:tc>
          <w:tcPr>
            <w:tcW w:w="1790" w:type="pct"/>
            <w:noWrap/>
          </w:tcPr>
          <w:p w14:paraId="2525D77B" w14:textId="77777777" w:rsidR="007A6349" w:rsidRPr="00C417B4" w:rsidRDefault="0050252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417B4">
              <w:rPr>
                <w:rFonts w:ascii="Arial" w:hAnsi="Arial" w:cs="Arial"/>
                <w:b/>
                <w:sz w:val="20"/>
                <w:szCs w:val="20"/>
                <w:lang w:val="en-GB"/>
              </w:rPr>
              <w:t>11. Are the conclusions logically arrived?</w:t>
            </w:r>
          </w:p>
          <w:p w14:paraId="37C84A0C" w14:textId="77777777" w:rsidR="007A6349" w:rsidRPr="00C417B4" w:rsidRDefault="0050252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417B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CD8953" w14:textId="77777777" w:rsidR="007A6349" w:rsidRPr="00C417B4" w:rsidRDefault="0050252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417B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D19FC42" w14:textId="64ADF51D" w:rsidR="007A6349" w:rsidRPr="00C417B4" w:rsidRDefault="005A201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417B4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68EF5846" w14:textId="77777777" w:rsidR="007A6349" w:rsidRPr="00C417B4" w:rsidRDefault="007A634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A6349" w:rsidRPr="00C417B4" w14:paraId="45AA18B6" w14:textId="77777777">
        <w:trPr>
          <w:trHeight w:val="20"/>
          <w:jc w:val="center"/>
        </w:trPr>
        <w:tc>
          <w:tcPr>
            <w:tcW w:w="1790" w:type="pct"/>
            <w:noWrap/>
          </w:tcPr>
          <w:p w14:paraId="2E39A3DF" w14:textId="77777777" w:rsidR="007A6349" w:rsidRPr="00C417B4" w:rsidRDefault="0050252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417B4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limitations of the paper discussed?</w:t>
            </w:r>
          </w:p>
          <w:p w14:paraId="74506BD0" w14:textId="77777777" w:rsidR="007A6349" w:rsidRPr="00C417B4" w:rsidRDefault="0050252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417B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C45078B" w14:textId="77777777" w:rsidR="007A6349" w:rsidRPr="00C417B4" w:rsidRDefault="0050252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417B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F3F3870" w14:textId="4FE7D0E2" w:rsidR="007A6349" w:rsidRPr="00C417B4" w:rsidRDefault="005A201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417B4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0764EB78" w14:textId="77777777" w:rsidR="007A6349" w:rsidRPr="00C417B4" w:rsidRDefault="007A634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A6349" w:rsidRPr="00C417B4" w14:paraId="18ECCDF7" w14:textId="77777777">
        <w:trPr>
          <w:trHeight w:val="20"/>
          <w:jc w:val="center"/>
        </w:trPr>
        <w:tc>
          <w:tcPr>
            <w:tcW w:w="1790" w:type="pct"/>
            <w:noWrap/>
          </w:tcPr>
          <w:p w14:paraId="2982C7D9" w14:textId="77777777" w:rsidR="007A6349" w:rsidRPr="00C417B4" w:rsidRDefault="0050252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417B4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13. What is the </w:t>
            </w:r>
            <w:r w:rsidRPr="00C417B4">
              <w:rPr>
                <w:rFonts w:ascii="Arial" w:hAnsi="Arial" w:cs="Arial"/>
                <w:sz w:val="20"/>
                <w:szCs w:val="20"/>
                <w:lang w:val="en-GB"/>
              </w:rPr>
              <w:t>Quality of references (i.e. from peer reviewed authentic sources)</w:t>
            </w:r>
          </w:p>
          <w:p w14:paraId="19399F7C" w14:textId="77777777" w:rsidR="007A6349" w:rsidRPr="00C417B4" w:rsidRDefault="0050252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417B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2A80EBE" w14:textId="77777777" w:rsidR="007A6349" w:rsidRPr="00C417B4" w:rsidRDefault="0050252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417B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144A7FCB" w14:textId="77777777" w:rsidR="007A6349" w:rsidRPr="00C417B4" w:rsidRDefault="0050252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417B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09155063" w14:textId="7C6FB403" w:rsidR="007A6349" w:rsidRPr="00C417B4" w:rsidRDefault="005A201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417B4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11B99DF0" w14:textId="77777777" w:rsidR="007A6349" w:rsidRPr="00C417B4" w:rsidRDefault="007A634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A6349" w:rsidRPr="00C417B4" w14:paraId="6A4A785C" w14:textId="77777777">
        <w:trPr>
          <w:trHeight w:val="20"/>
          <w:jc w:val="center"/>
        </w:trPr>
        <w:tc>
          <w:tcPr>
            <w:tcW w:w="1790" w:type="pct"/>
            <w:noWrap/>
          </w:tcPr>
          <w:p w14:paraId="4FA64509" w14:textId="77777777" w:rsidR="007A6349" w:rsidRPr="00C417B4" w:rsidRDefault="0050252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417B4">
              <w:rPr>
                <w:rFonts w:ascii="Arial" w:hAnsi="Arial" w:cs="Arial"/>
                <w:b/>
                <w:sz w:val="20"/>
                <w:szCs w:val="20"/>
                <w:lang w:val="en-GB"/>
              </w:rPr>
              <w:t>14. Is the manuscript written in clear and understandable language?</w:t>
            </w:r>
          </w:p>
          <w:p w14:paraId="38B34EF9" w14:textId="77777777" w:rsidR="007A6349" w:rsidRPr="00C417B4" w:rsidRDefault="0050252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417B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1E98517" w14:textId="77777777" w:rsidR="007A6349" w:rsidRPr="00C417B4" w:rsidRDefault="0050252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417B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06A3AD02" w14:textId="77777777" w:rsidR="007A6349" w:rsidRPr="00C417B4" w:rsidRDefault="0050252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417B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5030DD8C" w14:textId="3995C2DB" w:rsidR="007A6349" w:rsidRPr="00C417B4" w:rsidRDefault="00AC2C4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417B4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7DB02A0F" w14:textId="77777777" w:rsidR="007A6349" w:rsidRPr="00C417B4" w:rsidRDefault="007A634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45F84573" w14:textId="77777777" w:rsidR="007A6349" w:rsidRPr="00C417B4" w:rsidRDefault="007A6349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08D396C" w14:textId="77777777" w:rsidR="007A6349" w:rsidRPr="00C417B4" w:rsidRDefault="007A6349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4E0CC9D" w14:textId="77777777" w:rsidR="007A6349" w:rsidRPr="00C417B4" w:rsidRDefault="007A6349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F16577C" w14:textId="77777777" w:rsidR="007A6349" w:rsidRPr="00C417B4" w:rsidRDefault="0050252C">
      <w:pPr>
        <w:pStyle w:val="Heading2"/>
        <w:keepNext w:val="0"/>
        <w:jc w:val="left"/>
        <w:rPr>
          <w:rFonts w:ascii="Arial" w:hAnsi="Arial" w:cs="Arial"/>
          <w:u w:val="single"/>
          <w:lang w:val="en-GB" w:eastAsia="en-US"/>
        </w:rPr>
      </w:pPr>
      <w:r w:rsidRPr="00C417B4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77270F94" w14:textId="77777777" w:rsidR="007A6349" w:rsidRPr="00C417B4" w:rsidRDefault="007A6349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458"/>
        <w:gridCol w:w="6048"/>
        <w:gridCol w:w="4164"/>
      </w:tblGrid>
      <w:tr w:rsidR="007A6349" w:rsidRPr="00C417B4" w14:paraId="250809C3" w14:textId="77777777">
        <w:trPr>
          <w:trHeight w:val="20"/>
          <w:jc w:val="center"/>
        </w:trPr>
        <w:tc>
          <w:tcPr>
            <w:tcW w:w="1265" w:type="pct"/>
            <w:noWrap/>
          </w:tcPr>
          <w:p w14:paraId="308D914F" w14:textId="77777777" w:rsidR="007A6349" w:rsidRPr="00C417B4" w:rsidRDefault="007A6349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2212" w:type="pct"/>
          </w:tcPr>
          <w:p w14:paraId="420C56F2" w14:textId="77777777" w:rsidR="007A6349" w:rsidRPr="00C417B4" w:rsidRDefault="0050252C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C417B4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6E70542F" w14:textId="77777777" w:rsidR="007A6349" w:rsidRPr="00C417B4" w:rsidRDefault="007A634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665A79D8" w14:textId="77777777" w:rsidR="007A6349" w:rsidRPr="00C417B4" w:rsidRDefault="0050252C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C417B4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C417B4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38014D87" w14:textId="77777777" w:rsidR="007A6349" w:rsidRPr="00C417B4" w:rsidRDefault="007A634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A6349" w:rsidRPr="00C417B4" w14:paraId="201F24B7" w14:textId="77777777">
        <w:trPr>
          <w:trHeight w:val="20"/>
          <w:jc w:val="center"/>
        </w:trPr>
        <w:tc>
          <w:tcPr>
            <w:tcW w:w="1265" w:type="pct"/>
            <w:noWrap/>
          </w:tcPr>
          <w:p w14:paraId="406B4FE3" w14:textId="77777777" w:rsidR="007A6349" w:rsidRPr="00C417B4" w:rsidRDefault="0050252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417B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6FE48D54" w14:textId="77777777" w:rsidR="007A6349" w:rsidRPr="00C417B4" w:rsidRDefault="007A634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E0ED5DD" w14:textId="77777777" w:rsidR="007A6349" w:rsidRPr="00C417B4" w:rsidRDefault="0050252C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C417B4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0A2F4CFD" w14:textId="003AF430" w:rsidR="007A6349" w:rsidRPr="00C417B4" w:rsidRDefault="00D50B41" w:rsidP="0034325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417B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Carbon Footprint Assessment in Seafood: Methods, Standards, and Limitations</w:t>
            </w:r>
          </w:p>
        </w:tc>
        <w:tc>
          <w:tcPr>
            <w:tcW w:w="1523" w:type="pct"/>
          </w:tcPr>
          <w:p w14:paraId="53A9473F" w14:textId="77777777" w:rsidR="007A6349" w:rsidRPr="00C417B4" w:rsidRDefault="007A634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A6349" w:rsidRPr="00C417B4" w14:paraId="3C696EA3" w14:textId="77777777">
        <w:trPr>
          <w:trHeight w:val="20"/>
          <w:jc w:val="center"/>
        </w:trPr>
        <w:tc>
          <w:tcPr>
            <w:tcW w:w="1265" w:type="pct"/>
            <w:noWrap/>
          </w:tcPr>
          <w:p w14:paraId="65D03860" w14:textId="77777777" w:rsidR="007A6349" w:rsidRPr="00C417B4" w:rsidRDefault="0050252C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C417B4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000FA80D" w14:textId="77777777" w:rsidR="007A6349" w:rsidRPr="00C417B4" w:rsidRDefault="007A634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3AEA0C9" w14:textId="77777777" w:rsidR="007A6349" w:rsidRPr="00C417B4" w:rsidRDefault="0050252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417B4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61C36FD2" w14:textId="77777777" w:rsidR="00F867E9" w:rsidRPr="00C417B4" w:rsidRDefault="007B55B7" w:rsidP="007B55B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417B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Abstract of the article is informative but not comprehensive.</w:t>
            </w:r>
            <w:r w:rsidR="0007589D" w:rsidRPr="00C417B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r w:rsidR="00F867E9" w:rsidRPr="00C417B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Mention clear sentence …</w:t>
            </w:r>
          </w:p>
          <w:p w14:paraId="1E5B12CC" w14:textId="77777777" w:rsidR="007A6349" w:rsidRPr="00C417B4" w:rsidRDefault="00F867E9" w:rsidP="00F867E9">
            <w:pPr>
              <w:numPr>
                <w:ilvl w:val="0"/>
                <w:numId w:val="14"/>
              </w:num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417B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Objective: This study aims….</w:t>
            </w:r>
          </w:p>
          <w:p w14:paraId="6F915931" w14:textId="77777777" w:rsidR="00F867E9" w:rsidRPr="00C417B4" w:rsidRDefault="00F867E9" w:rsidP="00F867E9">
            <w:pPr>
              <w:numPr>
                <w:ilvl w:val="0"/>
                <w:numId w:val="14"/>
              </w:num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417B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Methodology: The study evaluates…mention how either the literature review or the comparative analysis?</w:t>
            </w:r>
          </w:p>
          <w:p w14:paraId="0D5B235A" w14:textId="72678D70" w:rsidR="00F867E9" w:rsidRPr="00C417B4" w:rsidRDefault="00F867E9" w:rsidP="00F867E9">
            <w:pPr>
              <w:numPr>
                <w:ilvl w:val="0"/>
                <w:numId w:val="14"/>
              </w:num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417B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Conclusion: Add concluding sentence at the end</w:t>
            </w:r>
          </w:p>
        </w:tc>
        <w:tc>
          <w:tcPr>
            <w:tcW w:w="1523" w:type="pct"/>
          </w:tcPr>
          <w:p w14:paraId="7C67FD32" w14:textId="77777777" w:rsidR="007A6349" w:rsidRPr="00C417B4" w:rsidRDefault="007A634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A6349" w:rsidRPr="00C417B4" w14:paraId="417D08F4" w14:textId="77777777">
        <w:trPr>
          <w:trHeight w:val="20"/>
          <w:jc w:val="center"/>
        </w:trPr>
        <w:tc>
          <w:tcPr>
            <w:tcW w:w="1265" w:type="pct"/>
            <w:noWrap/>
          </w:tcPr>
          <w:p w14:paraId="33C62647" w14:textId="77777777" w:rsidR="007A6349" w:rsidRPr="00C417B4" w:rsidRDefault="0050252C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C417B4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C417B4">
              <w:rPr>
                <w:rFonts w:ascii="Arial" w:hAnsi="Arial" w:cs="Arial"/>
                <w:lang w:val="en-GB" w:eastAsia="en-US"/>
              </w:rPr>
              <w:br/>
            </w:r>
          </w:p>
          <w:p w14:paraId="53B73B12" w14:textId="77777777" w:rsidR="007A6349" w:rsidRPr="00C417B4" w:rsidRDefault="0050252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417B4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2A30B76E" w14:textId="77777777" w:rsidR="007A6349" w:rsidRPr="00C417B4" w:rsidRDefault="007E0E1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417B4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  <w:r w:rsidR="00240F9C" w:rsidRPr="00C417B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. Follow the funnel strategy in the Introduction. </w:t>
            </w:r>
            <w:r w:rsidR="003717A0" w:rsidRPr="00C417B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It is scientifically sound, and constraints are addressed with future scope. </w:t>
            </w:r>
            <w:r w:rsidR="00CB098B" w:rsidRPr="00C417B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</w:t>
            </w:r>
          </w:p>
          <w:p w14:paraId="3762141B" w14:textId="7B6AE069" w:rsidR="00CB098B" w:rsidRPr="00C417B4" w:rsidRDefault="00CB098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417B4">
              <w:rPr>
                <w:rFonts w:ascii="Arial" w:hAnsi="Arial" w:cs="Arial"/>
                <w:bCs/>
                <w:sz w:val="20"/>
                <w:szCs w:val="20"/>
                <w:lang w:val="en-GB"/>
              </w:rPr>
              <w:t>Add changes suggested in the manuscript.</w:t>
            </w:r>
          </w:p>
        </w:tc>
        <w:tc>
          <w:tcPr>
            <w:tcW w:w="1523" w:type="pct"/>
          </w:tcPr>
          <w:p w14:paraId="48AA1F3B" w14:textId="77777777" w:rsidR="007A6349" w:rsidRPr="00C417B4" w:rsidRDefault="007A634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A6349" w:rsidRPr="00C417B4" w14:paraId="7D893DE9" w14:textId="77777777">
        <w:trPr>
          <w:trHeight w:val="20"/>
          <w:jc w:val="center"/>
        </w:trPr>
        <w:tc>
          <w:tcPr>
            <w:tcW w:w="1265" w:type="pct"/>
            <w:noWrap/>
          </w:tcPr>
          <w:p w14:paraId="74CD4F68" w14:textId="77777777" w:rsidR="007A6349" w:rsidRPr="00C417B4" w:rsidRDefault="0050252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417B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036C2FA9" w14:textId="77777777" w:rsidR="007A6349" w:rsidRPr="00C417B4" w:rsidRDefault="007A634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86D2901" w14:textId="77777777" w:rsidR="007A6349" w:rsidRPr="00C417B4" w:rsidRDefault="0050252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417B4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2212" w:type="pct"/>
          </w:tcPr>
          <w:p w14:paraId="3ECAF78F" w14:textId="3379758F" w:rsidR="007A6349" w:rsidRPr="00C417B4" w:rsidRDefault="003717A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417B4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  <w:r w:rsidR="00CB098B" w:rsidRPr="00C417B4">
              <w:rPr>
                <w:rFonts w:ascii="Arial" w:hAnsi="Arial" w:cs="Arial"/>
                <w:bCs/>
                <w:sz w:val="20"/>
                <w:szCs w:val="20"/>
                <w:lang w:val="en-GB"/>
              </w:rPr>
              <w:t>. In the limitations and data-sourcing section, only one author is quoted throughout; add more references.</w:t>
            </w:r>
          </w:p>
        </w:tc>
        <w:tc>
          <w:tcPr>
            <w:tcW w:w="1523" w:type="pct"/>
          </w:tcPr>
          <w:p w14:paraId="0B880DE2" w14:textId="77777777" w:rsidR="007A6349" w:rsidRPr="00C417B4" w:rsidRDefault="007A634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A6349" w:rsidRPr="00C417B4" w14:paraId="778497D2" w14:textId="77777777">
        <w:trPr>
          <w:trHeight w:val="20"/>
          <w:jc w:val="center"/>
        </w:trPr>
        <w:tc>
          <w:tcPr>
            <w:tcW w:w="1265" w:type="pct"/>
            <w:noWrap/>
          </w:tcPr>
          <w:p w14:paraId="1519174C" w14:textId="77777777" w:rsidR="007A6349" w:rsidRPr="00C417B4" w:rsidRDefault="0050252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417B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7E9F77A0" w14:textId="77777777" w:rsidR="007A6349" w:rsidRPr="00C417B4" w:rsidRDefault="0050252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417B4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46BD3E18" w14:textId="77777777" w:rsidR="007A6349" w:rsidRPr="00C417B4" w:rsidRDefault="007A634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503FA0E" w14:textId="77777777" w:rsidR="007A6349" w:rsidRPr="00C417B4" w:rsidRDefault="0050252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417B4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649CD508" w14:textId="77777777" w:rsidR="007A6349" w:rsidRPr="00C417B4" w:rsidRDefault="007A634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6FA58DF6" w14:textId="54B76BEA" w:rsidR="007A6349" w:rsidRPr="00C417B4" w:rsidRDefault="00741C3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417B4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23" w:type="pct"/>
          </w:tcPr>
          <w:p w14:paraId="3D441273" w14:textId="77777777" w:rsidR="007A6349" w:rsidRPr="00C417B4" w:rsidRDefault="007A634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34C14F85" w14:textId="77777777" w:rsidR="007A6349" w:rsidRPr="00C417B4" w:rsidRDefault="007A6349">
      <w:pPr>
        <w:rPr>
          <w:rFonts w:ascii="Arial" w:hAnsi="Arial" w:cs="Arial"/>
          <w:sz w:val="20"/>
          <w:szCs w:val="20"/>
          <w:lang w:val="en-GB"/>
        </w:rPr>
      </w:pPr>
    </w:p>
    <w:p w14:paraId="77148172" w14:textId="77777777" w:rsidR="007A6349" w:rsidRPr="00C417B4" w:rsidRDefault="007A6349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8B6F456" w14:textId="77777777" w:rsidR="007A6349" w:rsidRPr="00C417B4" w:rsidRDefault="007A6349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19FCAAF" w14:textId="77777777" w:rsidR="0031204E" w:rsidRPr="00C417B4" w:rsidRDefault="0031204E" w:rsidP="0031204E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C417B4">
        <w:rPr>
          <w:rFonts w:ascii="Arial" w:hAnsi="Arial" w:cs="Arial"/>
          <w:b/>
          <w:u w:val="single"/>
        </w:rPr>
        <w:t>Reviewer details:</w:t>
      </w:r>
    </w:p>
    <w:p w14:paraId="4DC8863F" w14:textId="2A2F6348" w:rsidR="007A6349" w:rsidRPr="00C417B4" w:rsidRDefault="007A6349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7009479" w14:textId="65C35F63" w:rsidR="0031204E" w:rsidRPr="00C417B4" w:rsidRDefault="0031204E" w:rsidP="0031204E">
      <w:pPr>
        <w:pStyle w:val="BodyText"/>
        <w:rPr>
          <w:rFonts w:ascii="Arial" w:hAnsi="Arial" w:cs="Arial"/>
          <w:b/>
          <w:bCs/>
          <w:sz w:val="20"/>
          <w:szCs w:val="20"/>
          <w:lang w:val="en-GB"/>
        </w:rPr>
      </w:pPr>
      <w:r w:rsidRPr="00C417B4">
        <w:rPr>
          <w:rFonts w:ascii="Arial" w:hAnsi="Arial" w:cs="Arial"/>
          <w:b/>
          <w:bCs/>
          <w:sz w:val="20"/>
          <w:szCs w:val="20"/>
          <w:lang w:val="en-GB"/>
        </w:rPr>
        <w:t xml:space="preserve">Nilam </w:t>
      </w:r>
      <w:proofErr w:type="spellStart"/>
      <w:r w:rsidRPr="00C417B4">
        <w:rPr>
          <w:rFonts w:ascii="Arial" w:hAnsi="Arial" w:cs="Arial"/>
          <w:b/>
          <w:bCs/>
          <w:sz w:val="20"/>
          <w:szCs w:val="20"/>
          <w:lang w:val="en-GB"/>
        </w:rPr>
        <w:t>Wavhal</w:t>
      </w:r>
      <w:proofErr w:type="spellEnd"/>
      <w:r w:rsidRPr="00C417B4">
        <w:rPr>
          <w:rFonts w:ascii="Arial" w:hAnsi="Arial" w:cs="Arial"/>
          <w:b/>
          <w:bCs/>
          <w:sz w:val="20"/>
          <w:szCs w:val="20"/>
          <w:lang w:val="en-GB"/>
        </w:rPr>
        <w:t>, Guru Angad Dev Veterinary &amp; Animal Science University, India</w:t>
      </w:r>
    </w:p>
    <w:sectPr w:rsidR="0031204E" w:rsidRPr="00C417B4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F997FF" w14:textId="77777777" w:rsidR="00244B6D" w:rsidRDefault="00244B6D">
      <w:r>
        <w:separator/>
      </w:r>
    </w:p>
  </w:endnote>
  <w:endnote w:type="continuationSeparator" w:id="0">
    <w:p w14:paraId="5A4A644C" w14:textId="77777777" w:rsidR="00244B6D" w:rsidRDefault="00244B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912B1" w14:textId="77777777" w:rsidR="007A6349" w:rsidRDefault="0050252C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b/>
        <w:sz w:val="20"/>
      </w:rPr>
      <w:br/>
      <w:t>V240326</w:t>
    </w:r>
  </w:p>
  <w:p w14:paraId="6E6EECAF" w14:textId="77777777" w:rsidR="007A6349" w:rsidRDefault="007A6349">
    <w:pPr>
      <w:pStyle w:val="Footer"/>
      <w:jc w:val="right"/>
    </w:pPr>
  </w:p>
  <w:p w14:paraId="307AF45B" w14:textId="77777777" w:rsidR="007A6349" w:rsidRDefault="007A6349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664E19" w14:textId="77777777" w:rsidR="00244B6D" w:rsidRDefault="00244B6D">
      <w:r>
        <w:separator/>
      </w:r>
    </w:p>
  </w:footnote>
  <w:footnote w:type="continuationSeparator" w:id="0">
    <w:p w14:paraId="650458AD" w14:textId="77777777" w:rsidR="00244B6D" w:rsidRDefault="00244B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605DC0" w14:textId="77777777" w:rsidR="007A6349" w:rsidRDefault="007A6349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38F95C14" w14:textId="77777777" w:rsidR="007A6349" w:rsidRDefault="0050252C">
    <w:pPr>
      <w:spacing w:before="100" w:beforeAutospacing="1" w:after="100" w:afterAutospacing="1"/>
      <w:jc w:val="center"/>
      <w:rPr>
        <w:color w:val="000000"/>
        <w:sz w:val="20"/>
      </w:rPr>
    </w:pPr>
    <w:r w:rsidRPr="00875B70">
      <w:rPr>
        <w:bCs/>
        <w:color w:val="000000"/>
        <w:sz w:val="20"/>
        <w:highlight w:val="lightGray"/>
        <w:lang w:val="en-GB"/>
      </w:rPr>
      <w:t>Review Form (Review)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76526D"/>
    <w:multiLevelType w:val="hybridMultilevel"/>
    <w:tmpl w:val="DA7A0DD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0" w15:restartNumberingAfterBreak="0">
    <w:nsid w:val="3B6C6FE2"/>
    <w:multiLevelType w:val="hybridMultilevel"/>
    <w:tmpl w:val="8EC0F14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425762448">
    <w:abstractNumId w:val="5"/>
  </w:num>
  <w:num w:numId="2" w16cid:durableId="974213807">
    <w:abstractNumId w:val="9"/>
  </w:num>
  <w:num w:numId="3" w16cid:durableId="1507596551">
    <w:abstractNumId w:val="8"/>
  </w:num>
  <w:num w:numId="4" w16cid:durableId="1487820970">
    <w:abstractNumId w:val="11"/>
  </w:num>
  <w:num w:numId="5" w16cid:durableId="1378821665">
    <w:abstractNumId w:val="7"/>
  </w:num>
  <w:num w:numId="6" w16cid:durableId="1911383100">
    <w:abstractNumId w:val="0"/>
  </w:num>
  <w:num w:numId="7" w16cid:durableId="1076318950">
    <w:abstractNumId w:val="3"/>
  </w:num>
  <w:num w:numId="8" w16cid:durableId="958268201">
    <w:abstractNumId w:val="13"/>
  </w:num>
  <w:num w:numId="9" w16cid:durableId="2121610348">
    <w:abstractNumId w:val="12"/>
  </w:num>
  <w:num w:numId="10" w16cid:durableId="341706931">
    <w:abstractNumId w:val="2"/>
  </w:num>
  <w:num w:numId="11" w16cid:durableId="207762935">
    <w:abstractNumId w:val="1"/>
  </w:num>
  <w:num w:numId="12" w16cid:durableId="1487209866">
    <w:abstractNumId w:val="6"/>
  </w:num>
  <w:num w:numId="13" w16cid:durableId="449979761">
    <w:abstractNumId w:val="10"/>
  </w:num>
  <w:num w:numId="14" w16cid:durableId="39335449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349"/>
    <w:rsid w:val="0007589D"/>
    <w:rsid w:val="00080DF2"/>
    <w:rsid w:val="00184C6D"/>
    <w:rsid w:val="00240F9C"/>
    <w:rsid w:val="00244B6D"/>
    <w:rsid w:val="0030726F"/>
    <w:rsid w:val="0031204E"/>
    <w:rsid w:val="00323B1D"/>
    <w:rsid w:val="0034325D"/>
    <w:rsid w:val="003717A0"/>
    <w:rsid w:val="003B5F3B"/>
    <w:rsid w:val="004C635A"/>
    <w:rsid w:val="004F1046"/>
    <w:rsid w:val="004F4EA8"/>
    <w:rsid w:val="0050252C"/>
    <w:rsid w:val="005A201D"/>
    <w:rsid w:val="00702C6A"/>
    <w:rsid w:val="007327A8"/>
    <w:rsid w:val="00741C3F"/>
    <w:rsid w:val="007961EC"/>
    <w:rsid w:val="007A6349"/>
    <w:rsid w:val="007B55B7"/>
    <w:rsid w:val="007E0E14"/>
    <w:rsid w:val="00821AB8"/>
    <w:rsid w:val="00875B70"/>
    <w:rsid w:val="008C724D"/>
    <w:rsid w:val="00AB038F"/>
    <w:rsid w:val="00AC2C40"/>
    <w:rsid w:val="00AE52FE"/>
    <w:rsid w:val="00BD7DE1"/>
    <w:rsid w:val="00C417B4"/>
    <w:rsid w:val="00CB098B"/>
    <w:rsid w:val="00CE1B2A"/>
    <w:rsid w:val="00D428B5"/>
    <w:rsid w:val="00D50B41"/>
    <w:rsid w:val="00D62039"/>
    <w:rsid w:val="00F867E9"/>
    <w:rsid w:val="00FC4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0FCAE4"/>
  <w15:chartTrackingRefBased/>
  <w15:docId w15:val="{BE4CE4BE-6288-453F-9056-E77DDD436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31204E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6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672</Words>
  <Characters>3832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4496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1144</cp:lastModifiedBy>
  <cp:revision>8</cp:revision>
  <dcterms:created xsi:type="dcterms:W3CDTF">2026-04-10T04:44:00Z</dcterms:created>
  <dcterms:modified xsi:type="dcterms:W3CDTF">2026-06-03T09:19:00Z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