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3667A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3667A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B6FF602" w:rsidR="00204042" w:rsidRPr="003667A5" w:rsidRDefault="00C13AA9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667A5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Environment and Climate Change </w:t>
              </w:r>
            </w:hyperlink>
          </w:p>
        </w:tc>
      </w:tr>
      <w:tr w:rsidR="00204042" w:rsidRPr="003667A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3667A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6BB0B49" w:rsidR="00204042" w:rsidRPr="003667A5" w:rsidRDefault="0014246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Ms_IJECC_159331</w:t>
            </w:r>
          </w:p>
        </w:tc>
      </w:tr>
      <w:tr w:rsidR="00204042" w:rsidRPr="003667A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3667A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4CDB41C" w:rsidR="00204042" w:rsidRPr="003667A5" w:rsidRDefault="00A0740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Temporal Dynamics </w:t>
            </w:r>
            <w:proofErr w:type="gramStart"/>
            <w:r w:rsidRPr="003667A5">
              <w:rPr>
                <w:rFonts w:ascii="Arial" w:hAnsi="Arial" w:cs="Arial"/>
                <w:b/>
                <w:sz w:val="20"/>
                <w:szCs w:val="20"/>
                <w:lang w:val="en-GB"/>
              </w:rPr>
              <w:t>Of</w:t>
            </w:r>
            <w:proofErr w:type="gramEnd"/>
            <w:r w:rsidRPr="003667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Major Cocoa Diseases </w:t>
            </w:r>
            <w:proofErr w:type="gramStart"/>
            <w:r w:rsidRPr="003667A5">
              <w:rPr>
                <w:rFonts w:ascii="Arial" w:hAnsi="Arial" w:cs="Arial"/>
                <w:b/>
                <w:sz w:val="20"/>
                <w:szCs w:val="20"/>
                <w:lang w:val="en-GB"/>
              </w:rPr>
              <w:t>In</w:t>
            </w:r>
            <w:proofErr w:type="gramEnd"/>
            <w:r w:rsidRPr="003667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Andhra Pradesh: A Two-Year Surveillance Study</w:t>
            </w:r>
          </w:p>
        </w:tc>
      </w:tr>
      <w:tr w:rsidR="00204042" w:rsidRPr="003667A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3667A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3667A5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3667A5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3667A5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3667A5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1B46B403" w14:textId="77777777" w:rsidR="00204042" w:rsidRPr="003667A5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2748C5E" w14:textId="77777777" w:rsidR="00204042" w:rsidRPr="003667A5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3667A5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3667A5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667A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667A5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3667A5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3667A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3667A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3667A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3667A5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667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667A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3667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667A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3667A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3667A5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B4FB462" w14:textId="4DEF79A0" w:rsidR="002F5303" w:rsidRPr="003667A5" w:rsidRDefault="002F5303" w:rsidP="002F5303">
            <w:pPr>
              <w:numPr>
                <w:ilvl w:val="0"/>
                <w:numId w:val="13"/>
              </w:numPr>
              <w:ind w:left="193" w:hanging="193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</w:t>
            </w:r>
            <w:r w:rsidRPr="003667A5">
              <w:rPr>
                <w:rFonts w:ascii="Arial" w:hAnsi="Arial" w:cs="Arial"/>
                <w:sz w:val="20"/>
                <w:szCs w:val="20"/>
                <w:lang w:val="en-GB"/>
              </w:rPr>
              <w:t xml:space="preserve">article provides a </w:t>
            </w: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valuable baseline information on the temporal and seasonal dynamics of major cocoa diseases in a non-traditional cocoa-growing region of India. </w:t>
            </w:r>
          </w:p>
          <w:p w14:paraId="37BD764F" w14:textId="77777777" w:rsidR="002F5303" w:rsidRPr="003667A5" w:rsidRDefault="002F5303" w:rsidP="002F5303">
            <w:pPr>
              <w:numPr>
                <w:ilvl w:val="0"/>
                <w:numId w:val="13"/>
              </w:numPr>
              <w:ind w:left="193" w:hanging="193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study is scientifically important because it integrates disease surveillance with climatic variables, thereby improving the understanding of weather–disease interactions under changing environmental conditions. </w:t>
            </w:r>
          </w:p>
          <w:p w14:paraId="45CA1A5B" w14:textId="77777777" w:rsidR="002F5303" w:rsidRPr="003667A5" w:rsidRDefault="002F5303" w:rsidP="002F5303">
            <w:pPr>
              <w:numPr>
                <w:ilvl w:val="0"/>
                <w:numId w:val="13"/>
              </w:numPr>
              <w:ind w:left="193" w:hanging="193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findings on year × season interactions and the correlation of specific diseases with rainfall, humidity and temperature offer useful insights for developing predictive disease management strategies and climate-resilient cocoa production systems. </w:t>
            </w:r>
          </w:p>
          <w:p w14:paraId="1BAC91DB" w14:textId="1C75EB35" w:rsidR="00204042" w:rsidRPr="003667A5" w:rsidRDefault="002F5303" w:rsidP="002F5303">
            <w:pPr>
              <w:numPr>
                <w:ilvl w:val="0"/>
                <w:numId w:val="13"/>
              </w:numPr>
              <w:ind w:left="193" w:hanging="193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Overall, the work contributes significantly to the fields of plant pathology, disease epidemiology and sustainable cocoa cultivation, particularly for emerging cocoa-growing regions.</w:t>
            </w:r>
          </w:p>
        </w:tc>
        <w:tc>
          <w:tcPr>
            <w:tcW w:w="1667" w:type="pct"/>
          </w:tcPr>
          <w:p w14:paraId="46643927" w14:textId="77777777" w:rsidR="00204042" w:rsidRPr="003667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3667A5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3667A5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3667A5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667A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3667A5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667A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3667A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3667A5" w:rsidRDefault="00EA6E35" w:rsidP="002F5303">
            <w:pPr>
              <w:spacing w:after="160" w:line="256" w:lineRule="auto"/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</w:pPr>
            <w:r w:rsidRPr="003667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3667A5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7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667A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3667A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3667A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3667A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7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3667A5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667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C8F7EF" w14:textId="77777777" w:rsidR="002F5303" w:rsidRPr="003667A5" w:rsidRDefault="002F5303" w:rsidP="002F5303">
            <w:pPr>
              <w:numPr>
                <w:ilvl w:val="0"/>
                <w:numId w:val="13"/>
              </w:numPr>
              <w:ind w:left="193" w:hanging="193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5 = Excellent</w:t>
            </w:r>
          </w:p>
          <w:p w14:paraId="60ED5885" w14:textId="73640616" w:rsidR="002F5303" w:rsidRPr="003667A5" w:rsidRDefault="002F5303" w:rsidP="002F5303">
            <w:pPr>
              <w:numPr>
                <w:ilvl w:val="0"/>
                <w:numId w:val="13"/>
              </w:numPr>
              <w:ind w:left="193" w:hanging="193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title is clear, concise and appropriate for the study. It accurately reflects the research focus, study area and surveillance period.</w:t>
            </w:r>
          </w:p>
        </w:tc>
        <w:tc>
          <w:tcPr>
            <w:tcW w:w="1667" w:type="pct"/>
          </w:tcPr>
          <w:p w14:paraId="0C69DD75" w14:textId="77777777" w:rsidR="00204042" w:rsidRPr="003667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F5303" w:rsidRPr="003667A5" w14:paraId="0F75790E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291AC752" w14:textId="77777777" w:rsidR="002F5303" w:rsidRPr="003667A5" w:rsidRDefault="002F5303" w:rsidP="002F530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35D61AB" w14:textId="77777777" w:rsidR="002F5303" w:rsidRPr="003667A5" w:rsidRDefault="002F5303" w:rsidP="002F53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7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C0E21F" w14:textId="30789E89" w:rsidR="002F5303" w:rsidRPr="003667A5" w:rsidRDefault="002F5303" w:rsidP="002F530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1AD011" w14:textId="6AC1D410" w:rsidR="002F5303" w:rsidRPr="003667A5" w:rsidRDefault="002F5303" w:rsidP="002F5303">
            <w:pPr>
              <w:numPr>
                <w:ilvl w:val="0"/>
                <w:numId w:val="13"/>
              </w:numPr>
              <w:ind w:left="193" w:hanging="193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4 = Good</w:t>
            </w:r>
          </w:p>
          <w:p w14:paraId="70550B0C" w14:textId="6BC0B634" w:rsidR="002F5303" w:rsidRPr="003667A5" w:rsidRDefault="002F5303" w:rsidP="002F5303">
            <w:pPr>
              <w:numPr>
                <w:ilvl w:val="0"/>
                <w:numId w:val="13"/>
              </w:numPr>
              <w:ind w:left="193" w:hanging="193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the abstract is comprehensive and well-structured. </w:t>
            </w:r>
          </w:p>
          <w:p w14:paraId="24E4240D" w14:textId="3F95B735" w:rsidR="002F5303" w:rsidRPr="003667A5" w:rsidRDefault="002F5303" w:rsidP="002F5303">
            <w:pPr>
              <w:numPr>
                <w:ilvl w:val="0"/>
                <w:numId w:val="13"/>
              </w:numPr>
              <w:ind w:left="193" w:hanging="193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clearly presents the objectives, methodology, major findings and conclusions of the study. </w:t>
            </w:r>
          </w:p>
          <w:p w14:paraId="7EAF77AE" w14:textId="2A6CA434" w:rsidR="002F5303" w:rsidRPr="003667A5" w:rsidRDefault="002F5303" w:rsidP="002F5303">
            <w:pPr>
              <w:numPr>
                <w:ilvl w:val="0"/>
                <w:numId w:val="13"/>
              </w:numPr>
              <w:ind w:left="193" w:hanging="193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However, it may be improved by briefly highlighting the practical implications of the findings for cocoa disease management and climate-resilient cultivation strategies.</w:t>
            </w:r>
          </w:p>
        </w:tc>
        <w:tc>
          <w:tcPr>
            <w:tcW w:w="1667" w:type="pct"/>
          </w:tcPr>
          <w:p w14:paraId="2C8F45CC" w14:textId="77777777" w:rsidR="002F5303" w:rsidRPr="003667A5" w:rsidRDefault="002F5303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667A5" w14:paraId="7E673966" w14:textId="77777777" w:rsidTr="00E81AAB">
        <w:trPr>
          <w:trHeight w:val="20"/>
          <w:jc w:val="center"/>
        </w:trPr>
        <w:tc>
          <w:tcPr>
            <w:tcW w:w="1666" w:type="pct"/>
            <w:tcBorders>
              <w:bottom w:val="single" w:sz="4" w:space="0" w:color="000000"/>
            </w:tcBorders>
            <w:noWrap/>
            <w:hideMark/>
          </w:tcPr>
          <w:p w14:paraId="509CC04C" w14:textId="77777777" w:rsidR="002F5303" w:rsidRPr="003667A5" w:rsidRDefault="002F5303" w:rsidP="002F530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67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889FC2D" w14:textId="77777777" w:rsidR="002F5303" w:rsidRPr="003667A5" w:rsidRDefault="002F5303" w:rsidP="002F53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7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509C18A6" w:rsidR="00204042" w:rsidRPr="003667A5" w:rsidRDefault="002F5303" w:rsidP="002F53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</w:tcPr>
          <w:p w14:paraId="5567799C" w14:textId="77777777" w:rsidR="002F5303" w:rsidRPr="003667A5" w:rsidRDefault="002F5303" w:rsidP="002F5303">
            <w:pPr>
              <w:numPr>
                <w:ilvl w:val="0"/>
                <w:numId w:val="13"/>
              </w:numPr>
              <w:ind w:left="193" w:hanging="193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 = Excellent </w:t>
            </w:r>
          </w:p>
          <w:p w14:paraId="5BC06A9A" w14:textId="54E73678" w:rsidR="00204042" w:rsidRPr="003667A5" w:rsidRDefault="002F5303" w:rsidP="002F5303">
            <w:pPr>
              <w:numPr>
                <w:ilvl w:val="0"/>
                <w:numId w:val="13"/>
              </w:numPr>
              <w:ind w:left="193" w:hanging="193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keywords are appropriate and relevant to the study. They effectively represent the major themes of the manuscript.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</w:tcPr>
          <w:p w14:paraId="7FC68848" w14:textId="77777777" w:rsidR="00204042" w:rsidRPr="003667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667A5" w14:paraId="57435C06" w14:textId="77777777" w:rsidTr="00E81AAB">
        <w:trPr>
          <w:trHeight w:val="20"/>
          <w:jc w:val="center"/>
        </w:trPr>
        <w:tc>
          <w:tcPr>
            <w:tcW w:w="1666" w:type="pct"/>
            <w:tcBorders>
              <w:bottom w:val="single" w:sz="4" w:space="0" w:color="auto"/>
            </w:tcBorders>
            <w:noWrap/>
            <w:hideMark/>
          </w:tcPr>
          <w:p w14:paraId="6355BEE2" w14:textId="77777777" w:rsidR="002F5303" w:rsidRPr="003667A5" w:rsidRDefault="002F5303" w:rsidP="002F530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67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B88DA57" w14:textId="77777777" w:rsidR="002F5303" w:rsidRPr="003667A5" w:rsidRDefault="002F5303" w:rsidP="002F53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7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C2D1E35" w:rsidR="00204042" w:rsidRPr="003667A5" w:rsidRDefault="002F5303" w:rsidP="002F530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67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58225373" w14:textId="77777777" w:rsidR="00E81AAB" w:rsidRPr="003667A5" w:rsidRDefault="00E81AAB" w:rsidP="00E81AAB">
            <w:pPr>
              <w:numPr>
                <w:ilvl w:val="0"/>
                <w:numId w:val="13"/>
              </w:numPr>
              <w:ind w:left="193" w:hanging="193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= Good </w:t>
            </w:r>
          </w:p>
          <w:p w14:paraId="3F72B1D3" w14:textId="26FAF937" w:rsidR="00E81AAB" w:rsidRPr="003667A5" w:rsidRDefault="002F5303" w:rsidP="00E81AAB">
            <w:pPr>
              <w:numPr>
                <w:ilvl w:val="0"/>
                <w:numId w:val="13"/>
              </w:numPr>
              <w:ind w:left="193" w:hanging="193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background information is sufficient and logically organized. The introduction clearly explains the importance of cocoa cultivat</w:t>
            </w:r>
            <w:r w:rsidR="006C1C6F"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ion, major disease constraints </w:t>
            </w: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and the need for temporal disease surveillance in non-traditional growing regions. </w:t>
            </w:r>
          </w:p>
          <w:p w14:paraId="51F93E96" w14:textId="21B88929" w:rsidR="00204042" w:rsidRPr="003667A5" w:rsidRDefault="002F5303" w:rsidP="00E81AAB">
            <w:pPr>
              <w:numPr>
                <w:ilvl w:val="0"/>
                <w:numId w:val="13"/>
              </w:numPr>
              <w:ind w:left="193" w:hanging="193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However, the section could be strengthened by including more recent references and a brief discussion on the impact of climate change on cocoa disease epidemiology.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61E2DCF4" w14:textId="77777777" w:rsidR="00204042" w:rsidRPr="003667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667A5" w14:paraId="6D90F5AF" w14:textId="77777777" w:rsidTr="00E81AAB">
        <w:trPr>
          <w:trHeight w:val="20"/>
          <w:jc w:val="center"/>
        </w:trPr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57E3302" w14:textId="212A18B0" w:rsidR="00204042" w:rsidRPr="003667A5" w:rsidRDefault="00204042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77A76B" w14:textId="77777777" w:rsidR="00204042" w:rsidRPr="003667A5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5EAFF5" w14:textId="77777777" w:rsidR="00204042" w:rsidRPr="003667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DA964D3" w14:textId="77777777" w:rsidR="00E81AAB" w:rsidRPr="003667A5" w:rsidRDefault="00E81AAB">
      <w:pPr>
        <w:rPr>
          <w:rFonts w:ascii="Arial" w:hAnsi="Arial" w:cs="Arial"/>
          <w:sz w:val="20"/>
          <w:szCs w:val="20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667A5" w14:paraId="71F6A822" w14:textId="77777777" w:rsidTr="00E81AAB">
        <w:trPr>
          <w:trHeight w:val="20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E36CE" w14:textId="77777777" w:rsidR="00204042" w:rsidRPr="003667A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67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lastRenderedPageBreak/>
              <w:t>5. Are the research objectives/hypotheses clearly stated?</w:t>
            </w:r>
          </w:p>
          <w:p w14:paraId="20F95CF9" w14:textId="77777777" w:rsidR="00204042" w:rsidRPr="003667A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7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3667A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67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927F" w14:textId="77777777" w:rsidR="00E81AAB" w:rsidRPr="003667A5" w:rsidRDefault="00E81AAB" w:rsidP="00E81AAB">
            <w:pPr>
              <w:numPr>
                <w:ilvl w:val="0"/>
                <w:numId w:val="13"/>
              </w:numPr>
              <w:ind w:left="193" w:hanging="193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 = Excellent </w:t>
            </w:r>
          </w:p>
          <w:p w14:paraId="206669C4" w14:textId="77777777" w:rsidR="00E81AAB" w:rsidRPr="003667A5" w:rsidRDefault="00E81AAB" w:rsidP="00E81AAB">
            <w:pPr>
              <w:numPr>
                <w:ilvl w:val="0"/>
                <w:numId w:val="13"/>
              </w:numPr>
              <w:ind w:left="193" w:hanging="193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the research objectives are clearly stated and well-defined. </w:t>
            </w:r>
          </w:p>
          <w:p w14:paraId="09C7F265" w14:textId="51ED8725" w:rsidR="00204042" w:rsidRPr="003667A5" w:rsidRDefault="00E81AAB" w:rsidP="00E81AAB">
            <w:pPr>
              <w:numPr>
                <w:ilvl w:val="0"/>
                <w:numId w:val="13"/>
              </w:numPr>
              <w:ind w:left="193" w:hanging="193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study objectives are logically presented and directly aligned with the methodology and overall scope of the research.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CFE7" w14:textId="77777777" w:rsidR="00204042" w:rsidRPr="003667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667A5" w14:paraId="393BE728" w14:textId="77777777" w:rsidTr="00E81AAB">
        <w:trPr>
          <w:trHeight w:val="20"/>
          <w:jc w:val="center"/>
        </w:trPr>
        <w:tc>
          <w:tcPr>
            <w:tcW w:w="1666" w:type="pct"/>
            <w:tcBorders>
              <w:top w:val="single" w:sz="4" w:space="0" w:color="auto"/>
            </w:tcBorders>
            <w:noWrap/>
            <w:hideMark/>
          </w:tcPr>
          <w:p w14:paraId="1E9D0AAD" w14:textId="77777777" w:rsidR="00204042" w:rsidRPr="003667A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67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3667A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7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3667A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67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40ECFE23" w14:textId="77777777" w:rsidR="00E81AAB" w:rsidRPr="003667A5" w:rsidRDefault="00E81AAB" w:rsidP="00E81AAB">
            <w:pPr>
              <w:numPr>
                <w:ilvl w:val="0"/>
                <w:numId w:val="13"/>
              </w:numPr>
              <w:ind w:left="193" w:hanging="193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= Good </w:t>
            </w:r>
          </w:p>
          <w:p w14:paraId="32571C04" w14:textId="77777777" w:rsidR="00E81AAB" w:rsidRPr="003667A5" w:rsidRDefault="00E81AAB" w:rsidP="00E81AAB">
            <w:pPr>
              <w:numPr>
                <w:ilvl w:val="0"/>
                <w:numId w:val="13"/>
              </w:numPr>
              <w:ind w:left="193" w:hanging="193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literature review is relevant and adequately supports the study objectives. </w:t>
            </w:r>
          </w:p>
          <w:p w14:paraId="3D90D6A7" w14:textId="77777777" w:rsidR="00E81AAB" w:rsidRPr="003667A5" w:rsidRDefault="00E81AAB" w:rsidP="00E81AAB">
            <w:pPr>
              <w:numPr>
                <w:ilvl w:val="0"/>
                <w:numId w:val="13"/>
              </w:numPr>
              <w:ind w:left="193" w:hanging="193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cited references are appropriate for cocoa disease epidemiology and management. </w:t>
            </w:r>
          </w:p>
          <w:p w14:paraId="58F2BD0E" w14:textId="0E4664AC" w:rsidR="00204042" w:rsidRPr="003667A5" w:rsidRDefault="00E81AAB" w:rsidP="00E81AAB">
            <w:pPr>
              <w:numPr>
                <w:ilvl w:val="0"/>
                <w:numId w:val="13"/>
              </w:numPr>
              <w:ind w:left="193" w:hanging="193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However, inclusion of a few more recent studies on climate change and emerging cocoa diseases would further strengthen the review.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734BAD15" w14:textId="77777777" w:rsidR="00204042" w:rsidRPr="003667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667A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3667A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67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3667A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7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3667A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39B300" w14:textId="77777777" w:rsidR="00E81AAB" w:rsidRPr="003667A5" w:rsidRDefault="00E81AAB" w:rsidP="00E81AAB">
            <w:pPr>
              <w:numPr>
                <w:ilvl w:val="0"/>
                <w:numId w:val="13"/>
              </w:numPr>
              <w:ind w:left="193" w:hanging="193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 = Excellent </w:t>
            </w:r>
          </w:p>
          <w:p w14:paraId="25660896" w14:textId="7E0F4D2B" w:rsidR="00E81AAB" w:rsidRPr="003667A5" w:rsidRDefault="00E81AAB" w:rsidP="00E81AAB">
            <w:pPr>
              <w:numPr>
                <w:ilvl w:val="0"/>
                <w:numId w:val="13"/>
              </w:numPr>
              <w:ind w:left="193" w:hanging="193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the research methodology is appropriate and suitable for achieving the stated objectives. The two-year longitudinal survey, seasonal analysis and correlation with weather parameters provide a robust framework for studying cocoa disease dynamics. </w:t>
            </w:r>
          </w:p>
          <w:p w14:paraId="0FB98532" w14:textId="26DA7277" w:rsidR="00204042" w:rsidRPr="003667A5" w:rsidRDefault="00E81AAB" w:rsidP="00E81AAB">
            <w:pPr>
              <w:numPr>
                <w:ilvl w:val="0"/>
                <w:numId w:val="13"/>
              </w:numPr>
              <w:ind w:left="193" w:hanging="193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However, the methodology section could be improved by providing more details on sampling consistency and validation of disease identification methods.</w:t>
            </w:r>
          </w:p>
        </w:tc>
        <w:tc>
          <w:tcPr>
            <w:tcW w:w="1667" w:type="pct"/>
          </w:tcPr>
          <w:p w14:paraId="5B378D21" w14:textId="77777777" w:rsidR="00204042" w:rsidRPr="003667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667A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3667A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67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3667A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7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3667A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67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2A6948" w14:textId="77777777" w:rsidR="00E81AAB" w:rsidRPr="003667A5" w:rsidRDefault="00E81AAB" w:rsidP="00E81AAB">
            <w:pPr>
              <w:numPr>
                <w:ilvl w:val="0"/>
                <w:numId w:val="13"/>
              </w:numPr>
              <w:ind w:left="193" w:hanging="193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 = Excellent </w:t>
            </w:r>
          </w:p>
          <w:p w14:paraId="095B57A1" w14:textId="099E87B7" w:rsidR="00204042" w:rsidRPr="003667A5" w:rsidRDefault="00E81AAB" w:rsidP="00E81AAB">
            <w:pPr>
              <w:numPr>
                <w:ilvl w:val="0"/>
                <w:numId w:val="13"/>
              </w:numPr>
              <w:ind w:left="193" w:hanging="193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clearly states that the study did not involve human subjects, vertebrate animals or endangered species; therefore, ethical approval was not applicable.</w:t>
            </w:r>
          </w:p>
        </w:tc>
        <w:tc>
          <w:tcPr>
            <w:tcW w:w="1667" w:type="pct"/>
          </w:tcPr>
          <w:p w14:paraId="103D7017" w14:textId="77777777" w:rsidR="00204042" w:rsidRPr="003667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667A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3667A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3667A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7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3667A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692B51" w14:textId="77777777" w:rsidR="00E81AAB" w:rsidRPr="003667A5" w:rsidRDefault="00E81AAB" w:rsidP="00E81AAB">
            <w:pPr>
              <w:numPr>
                <w:ilvl w:val="0"/>
                <w:numId w:val="13"/>
              </w:numPr>
              <w:ind w:left="193" w:hanging="193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 = Excellent </w:t>
            </w:r>
          </w:p>
          <w:p w14:paraId="4F26468A" w14:textId="77777777" w:rsidR="00E81AAB" w:rsidRPr="003667A5" w:rsidRDefault="00E81AAB" w:rsidP="00E81AAB">
            <w:pPr>
              <w:numPr>
                <w:ilvl w:val="0"/>
                <w:numId w:val="13"/>
              </w:numPr>
              <w:ind w:left="193" w:hanging="193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the results are presented clearly and systematically with appropriate tables, figures and statistical analysis. </w:t>
            </w:r>
          </w:p>
          <w:p w14:paraId="1C24A3A0" w14:textId="410A9C98" w:rsidR="00E81AAB" w:rsidRPr="003667A5" w:rsidRDefault="00E81AAB" w:rsidP="00E81AAB">
            <w:pPr>
              <w:numPr>
                <w:ilvl w:val="0"/>
                <w:numId w:val="13"/>
              </w:numPr>
              <w:ind w:left="193" w:hanging="193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discussion effectively explains the observed temporal and seasonal disease patterns. </w:t>
            </w:r>
          </w:p>
          <w:p w14:paraId="6498FF44" w14:textId="28FCA3A3" w:rsidR="00204042" w:rsidRPr="003667A5" w:rsidRDefault="00204042" w:rsidP="00E81AA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85D0C2" w14:textId="77777777" w:rsidR="00204042" w:rsidRPr="003667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667A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3667A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3667A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7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3667A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7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3667A5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3667A5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6777344" w14:textId="77777777" w:rsidR="00E81AAB" w:rsidRPr="003667A5" w:rsidRDefault="00E81AAB" w:rsidP="00E81AAB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 = Excellent </w:t>
            </w:r>
          </w:p>
          <w:p w14:paraId="2009E01B" w14:textId="5534CC4F" w:rsidR="00E81AAB" w:rsidRPr="003667A5" w:rsidRDefault="00E81AAB" w:rsidP="00E81AAB">
            <w:pPr>
              <w:numPr>
                <w:ilvl w:val="0"/>
                <w:numId w:val="14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tables a</w:t>
            </w:r>
            <w:r w:rsidR="006C1C6F"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nd figures are clear, relevant </w:t>
            </w: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and necessary for supporting the study findings. </w:t>
            </w:r>
          </w:p>
          <w:p w14:paraId="5BC888B7" w14:textId="4ABBC1E2" w:rsidR="00204042" w:rsidRPr="003667A5" w:rsidRDefault="00E81AAB" w:rsidP="00E81AAB">
            <w:pPr>
              <w:numPr>
                <w:ilvl w:val="0"/>
                <w:numId w:val="14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They effectively present the temporal and seasonal variation of cocoa diseases and their relationship with weather parameters.</w:t>
            </w:r>
          </w:p>
        </w:tc>
        <w:tc>
          <w:tcPr>
            <w:tcW w:w="1667" w:type="pct"/>
          </w:tcPr>
          <w:p w14:paraId="3731B36A" w14:textId="77777777" w:rsidR="00204042" w:rsidRPr="003667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667A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3667A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3667A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7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3667A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E97C95" w14:textId="77777777" w:rsidR="00E20383" w:rsidRPr="003667A5" w:rsidRDefault="00E20383" w:rsidP="00E20383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= Good </w:t>
            </w:r>
          </w:p>
          <w:p w14:paraId="7848252D" w14:textId="77777777" w:rsidR="00E20383" w:rsidRPr="003667A5" w:rsidRDefault="00E20383" w:rsidP="00E20383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the discussion adequately relates the findings to existing literature and compares the observed disease patterns with previous studies. </w:t>
            </w:r>
          </w:p>
          <w:p w14:paraId="0C8079A5" w14:textId="77777777" w:rsidR="00E20383" w:rsidRPr="003667A5" w:rsidRDefault="00E20383" w:rsidP="00E20383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authors have appropriately cited relevant references to support their interpretations. </w:t>
            </w:r>
          </w:p>
          <w:p w14:paraId="7B44548E" w14:textId="3846BAFE" w:rsidR="00204042" w:rsidRPr="003667A5" w:rsidRDefault="00E20383" w:rsidP="00E20383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However, inclusion of more recent studies and deeper comparison with similar epidemiological studies from other cocoa-growing regions would strengthen the discussion further.</w:t>
            </w:r>
          </w:p>
        </w:tc>
        <w:tc>
          <w:tcPr>
            <w:tcW w:w="1667" w:type="pct"/>
          </w:tcPr>
          <w:p w14:paraId="076CB8C3" w14:textId="77777777" w:rsidR="00204042" w:rsidRPr="003667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667A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3667A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3667A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7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3667A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85CBAB" w14:textId="77777777" w:rsidR="00E20383" w:rsidRPr="003667A5" w:rsidRDefault="00E20383" w:rsidP="00E20383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 = Excellent </w:t>
            </w:r>
          </w:p>
          <w:p w14:paraId="4F67E275" w14:textId="77777777" w:rsidR="00E20383" w:rsidRPr="003667A5" w:rsidRDefault="00E20383" w:rsidP="00E20383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the conclusions are well supported by the data presented in the study. </w:t>
            </w:r>
          </w:p>
          <w:p w14:paraId="6B04545F" w14:textId="27E97695" w:rsidR="00E20383" w:rsidRPr="003667A5" w:rsidRDefault="00E20383" w:rsidP="00E20383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findings from the temporal analysis, seasonal variation and weather correlation analyses are appropriately reflected in the conclusions. </w:t>
            </w:r>
          </w:p>
          <w:p w14:paraId="21336C26" w14:textId="405DD6C0" w:rsidR="00204042" w:rsidRPr="003667A5" w:rsidRDefault="00E20383" w:rsidP="00E20383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However, the conclusion section could be improved by briefly mentioning the practical implications and future research directions.</w:t>
            </w:r>
          </w:p>
        </w:tc>
        <w:tc>
          <w:tcPr>
            <w:tcW w:w="1667" w:type="pct"/>
          </w:tcPr>
          <w:p w14:paraId="4CC8AAA5" w14:textId="77777777" w:rsidR="00204042" w:rsidRPr="003667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667A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3667A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3667A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7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3667A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7C003F" w14:textId="77777777" w:rsidR="00E20383" w:rsidRPr="003667A5" w:rsidRDefault="00E20383" w:rsidP="00E20383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 = Satisfactory </w:t>
            </w:r>
          </w:p>
          <w:p w14:paraId="0A68CFF8" w14:textId="055DE08C" w:rsidR="00204042" w:rsidRPr="003667A5" w:rsidRDefault="00E20383" w:rsidP="00E20383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limitations of the study are not discussed in sufficient detail.</w:t>
            </w:r>
          </w:p>
        </w:tc>
        <w:tc>
          <w:tcPr>
            <w:tcW w:w="1667" w:type="pct"/>
          </w:tcPr>
          <w:p w14:paraId="71FF1B95" w14:textId="77777777" w:rsidR="00204042" w:rsidRPr="003667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667A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3667A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3667A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7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3667A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7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3667A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D63B3A5" w14:textId="77777777" w:rsidR="00E20383" w:rsidRPr="003667A5" w:rsidRDefault="00E20383" w:rsidP="00E20383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 = Excellent </w:t>
            </w:r>
          </w:p>
          <w:p w14:paraId="32803A50" w14:textId="2B837885" w:rsidR="00E20383" w:rsidRPr="003667A5" w:rsidRDefault="00E20383" w:rsidP="00E20383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references are relevant and generally sufficient to support the study. The cited literature appropriately cove</w:t>
            </w:r>
            <w:r w:rsidR="006C1C6F"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rs cocoa diseases, epidemiology</w:t>
            </w: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climate–disease interactions. </w:t>
            </w:r>
          </w:p>
          <w:p w14:paraId="32977494" w14:textId="50825192" w:rsidR="00204042" w:rsidRPr="003667A5" w:rsidRDefault="00E20383" w:rsidP="00E20383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However, including a few more recent references would further strengthen the scientific relevance and update the literature base of the manuscript.</w:t>
            </w:r>
          </w:p>
        </w:tc>
        <w:tc>
          <w:tcPr>
            <w:tcW w:w="1667" w:type="pct"/>
          </w:tcPr>
          <w:p w14:paraId="776025FB" w14:textId="77777777" w:rsidR="00204042" w:rsidRPr="003667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667A5" w14:paraId="6C116638" w14:textId="77777777" w:rsidTr="00E20383">
        <w:trPr>
          <w:trHeight w:val="1212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3667A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0A878E4B" w14:textId="77777777" w:rsidR="00204042" w:rsidRPr="003667A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7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3667A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7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3667A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9C72A84" w14:textId="77777777" w:rsidR="00E20383" w:rsidRPr="003667A5" w:rsidRDefault="00E20383" w:rsidP="00E20383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= Good </w:t>
            </w:r>
          </w:p>
          <w:p w14:paraId="42E8E00F" w14:textId="77777777" w:rsidR="00E20383" w:rsidRPr="003667A5" w:rsidRDefault="00E20383" w:rsidP="00E20383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the manuscript is generally written in clear and understandable language. The content is logically organized and scientifically presented. </w:t>
            </w:r>
          </w:p>
          <w:p w14:paraId="1AB8C62B" w14:textId="470FC442" w:rsidR="00204042" w:rsidRPr="003667A5" w:rsidRDefault="00E20383" w:rsidP="00E20383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However, minor grammatical corrections and simplification of some lengthy sentences would improve readability and overall clarity.</w:t>
            </w:r>
          </w:p>
        </w:tc>
        <w:tc>
          <w:tcPr>
            <w:tcW w:w="1667" w:type="pct"/>
          </w:tcPr>
          <w:p w14:paraId="3D972FCB" w14:textId="77777777" w:rsidR="00204042" w:rsidRPr="003667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3667A5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3667A5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3667A5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667A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3667A5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667A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3667A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3667A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3667A5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3667A5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667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667A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3667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667A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3667A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3667A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3667A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3667A5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9A43511" w14:textId="77777777" w:rsidR="00E20383" w:rsidRPr="003667A5" w:rsidRDefault="00E20383" w:rsidP="00E20383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the title of the article is suitable and appropriately reflects the scope and focus of the study. </w:t>
            </w:r>
          </w:p>
          <w:p w14:paraId="763F3227" w14:textId="29533EFD" w:rsidR="00E20383" w:rsidRPr="003667A5" w:rsidRDefault="00E20383" w:rsidP="00E20383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clearly indicates the subject, geographical area and nature of the research.</w:t>
            </w:r>
          </w:p>
          <w:p w14:paraId="3EB64465" w14:textId="77777777" w:rsidR="00204042" w:rsidRPr="003667A5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204042" w:rsidRPr="003667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667A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3667A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3667A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3667A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3667A5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DD63823" w14:textId="77777777" w:rsidR="00E20383" w:rsidRPr="003667A5" w:rsidRDefault="00E20383" w:rsidP="00E20383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the abstract is comprehensive and well-structured. </w:t>
            </w:r>
          </w:p>
          <w:p w14:paraId="7DC0514E" w14:textId="572070C1" w:rsidR="00204042" w:rsidRPr="003667A5" w:rsidRDefault="00E20383" w:rsidP="00E20383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However, briefly mentioning the practical significance of the findings for disease forecasting and cocoa management would further improve the abstract.</w:t>
            </w:r>
          </w:p>
        </w:tc>
        <w:tc>
          <w:tcPr>
            <w:tcW w:w="1667" w:type="pct"/>
          </w:tcPr>
          <w:p w14:paraId="55FC2422" w14:textId="77777777" w:rsidR="00204042" w:rsidRPr="003667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667A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3667A5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667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3667A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3667A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3EE49BD" w14:textId="77777777" w:rsidR="00E20383" w:rsidRPr="003667A5" w:rsidRDefault="00E20383" w:rsidP="00E20383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manuscript is scientifically sound and the study design, statistical analysis and interpretation of results are generally appropriate.</w:t>
            </w:r>
          </w:p>
          <w:p w14:paraId="4A89B9DE" w14:textId="77777777" w:rsidR="00E20383" w:rsidRPr="003667A5" w:rsidRDefault="00E20383" w:rsidP="00E20383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findings are supported by the data presented and are relevant to cocoa disease epidemiology. </w:t>
            </w:r>
          </w:p>
          <w:p w14:paraId="673C2A38" w14:textId="201E6EB4" w:rsidR="00E20383" w:rsidRPr="003667A5" w:rsidRDefault="00E20383" w:rsidP="00E20383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However, the manuscript could be strengthened by providing more detailed methodological clarification and incorporating additional recent scientific literature.</w:t>
            </w:r>
          </w:p>
          <w:p w14:paraId="25087CE6" w14:textId="77777777" w:rsidR="00204042" w:rsidRPr="003667A5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3667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667A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3667A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3667A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3667A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3667A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3667A5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7CB470" w14:textId="77777777" w:rsidR="00372783" w:rsidRPr="003667A5" w:rsidRDefault="00E20383" w:rsidP="00E20383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references are generally sufficient and relevant to the topic. </w:t>
            </w:r>
          </w:p>
          <w:p w14:paraId="55F581BC" w14:textId="3595422C" w:rsidR="00204042" w:rsidRPr="003667A5" w:rsidRDefault="00E20383" w:rsidP="00372783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However, most of the ci</w:t>
            </w:r>
            <w:r w:rsidR="006C1C6F"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ted studies are relatively old </w:t>
            </w: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and the manuscript would benefit from the inclusion of more recent literature, particularly studies published in the last 5 years related to cocoa disease epidemiology, climate change and disease forecasting.</w:t>
            </w:r>
          </w:p>
        </w:tc>
        <w:tc>
          <w:tcPr>
            <w:tcW w:w="1667" w:type="pct"/>
          </w:tcPr>
          <w:p w14:paraId="467EE6CF" w14:textId="77777777" w:rsidR="00204042" w:rsidRPr="003667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667A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3667A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3667A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3667A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3667A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3667A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0FE2F1A" w:rsidR="00204042" w:rsidRPr="003667A5" w:rsidRDefault="00372783" w:rsidP="00372783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7A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major ethical issues were identified in this manuscript.</w:t>
            </w:r>
          </w:p>
        </w:tc>
        <w:tc>
          <w:tcPr>
            <w:tcW w:w="1667" w:type="pct"/>
          </w:tcPr>
          <w:p w14:paraId="3175E146" w14:textId="77777777" w:rsidR="00204042" w:rsidRPr="003667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A1446E7" w14:textId="77777777" w:rsidR="009B3D70" w:rsidRPr="003667A5" w:rsidRDefault="009B3D70" w:rsidP="009B3D70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105C42FE" w14:textId="77777777" w:rsidR="003667A5" w:rsidRPr="003667A5" w:rsidRDefault="003667A5" w:rsidP="003667A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E82C8FD" w14:textId="77777777" w:rsidR="003667A5" w:rsidRPr="003667A5" w:rsidRDefault="003667A5" w:rsidP="003667A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667A5">
        <w:rPr>
          <w:rFonts w:ascii="Arial" w:hAnsi="Arial" w:cs="Arial"/>
          <w:b/>
          <w:u w:val="single"/>
        </w:rPr>
        <w:t>Reviewer details:</w:t>
      </w:r>
    </w:p>
    <w:p w14:paraId="28F32D7D" w14:textId="77777777" w:rsidR="003667A5" w:rsidRPr="003667A5" w:rsidRDefault="003667A5" w:rsidP="009B3D70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41C7604C" w14:textId="30F8ABEE" w:rsidR="003667A5" w:rsidRPr="003667A5" w:rsidRDefault="003667A5" w:rsidP="003667A5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  <w:proofErr w:type="spellStart"/>
      <w:r w:rsidRPr="003667A5">
        <w:rPr>
          <w:rFonts w:ascii="Arial" w:eastAsia="Calibri" w:hAnsi="Arial" w:cs="Arial"/>
          <w:sz w:val="20"/>
          <w:szCs w:val="20"/>
          <w:lang w:val="en-IN"/>
        </w:rPr>
        <w:t>Chiragkumar</w:t>
      </w:r>
      <w:proofErr w:type="spellEnd"/>
      <w:r w:rsidRPr="003667A5">
        <w:rPr>
          <w:rFonts w:ascii="Arial" w:eastAsia="Calibri" w:hAnsi="Arial" w:cs="Arial"/>
          <w:sz w:val="20"/>
          <w:szCs w:val="20"/>
          <w:lang w:val="en-IN"/>
        </w:rPr>
        <w:t xml:space="preserve"> </w:t>
      </w:r>
      <w:proofErr w:type="spellStart"/>
      <w:r w:rsidRPr="003667A5">
        <w:rPr>
          <w:rFonts w:ascii="Arial" w:eastAsia="Calibri" w:hAnsi="Arial" w:cs="Arial"/>
          <w:sz w:val="20"/>
          <w:szCs w:val="20"/>
          <w:lang w:val="en-IN"/>
        </w:rPr>
        <w:t>Mansukhbhai</w:t>
      </w:r>
      <w:proofErr w:type="spellEnd"/>
      <w:r w:rsidRPr="003667A5">
        <w:rPr>
          <w:rFonts w:ascii="Arial" w:eastAsia="Calibri" w:hAnsi="Arial" w:cs="Arial"/>
          <w:sz w:val="20"/>
          <w:szCs w:val="20"/>
          <w:lang w:val="en-IN"/>
        </w:rPr>
        <w:t xml:space="preserve"> Bhaliya</w:t>
      </w:r>
      <w:r w:rsidRPr="003667A5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3667A5">
        <w:rPr>
          <w:rFonts w:ascii="Arial" w:eastAsia="Calibri" w:hAnsi="Arial" w:cs="Arial"/>
          <w:sz w:val="20"/>
          <w:szCs w:val="20"/>
          <w:lang w:val="en-IN"/>
        </w:rPr>
        <w:t>ICAR-Indian Institute of Groundnut Research</w:t>
      </w:r>
      <w:r w:rsidRPr="003667A5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3667A5">
        <w:rPr>
          <w:rFonts w:ascii="Arial" w:eastAsia="Calibri" w:hAnsi="Arial" w:cs="Arial"/>
          <w:sz w:val="20"/>
          <w:szCs w:val="20"/>
          <w:lang w:val="en-IN"/>
        </w:rPr>
        <w:t>India</w:t>
      </w:r>
    </w:p>
    <w:sectPr w:rsidR="003667A5" w:rsidRPr="003667A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F2546" w14:textId="77777777" w:rsidR="00D76574" w:rsidRDefault="00D76574">
      <w:r>
        <w:separator/>
      </w:r>
    </w:p>
  </w:endnote>
  <w:endnote w:type="continuationSeparator" w:id="0">
    <w:p w14:paraId="7157F629" w14:textId="77777777" w:rsidR="00D76574" w:rsidRDefault="00D7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58FB2DB1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C1C6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C1C6F"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615ED" w14:textId="77777777" w:rsidR="00D76574" w:rsidRDefault="00D76574">
      <w:r>
        <w:separator/>
      </w:r>
    </w:p>
  </w:footnote>
  <w:footnote w:type="continuationSeparator" w:id="0">
    <w:p w14:paraId="3539AF82" w14:textId="77777777" w:rsidR="00D76574" w:rsidRDefault="00D7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F06C0"/>
    <w:multiLevelType w:val="hybridMultilevel"/>
    <w:tmpl w:val="2A4AAA6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0D527F"/>
    <w:multiLevelType w:val="hybridMultilevel"/>
    <w:tmpl w:val="51EE944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9459226">
    <w:abstractNumId w:val="4"/>
  </w:num>
  <w:num w:numId="2" w16cid:durableId="998313412">
    <w:abstractNumId w:val="8"/>
  </w:num>
  <w:num w:numId="3" w16cid:durableId="1492868050">
    <w:abstractNumId w:val="7"/>
  </w:num>
  <w:num w:numId="4" w16cid:durableId="1084718807">
    <w:abstractNumId w:val="9"/>
  </w:num>
  <w:num w:numId="5" w16cid:durableId="1772971282">
    <w:abstractNumId w:val="6"/>
  </w:num>
  <w:num w:numId="6" w16cid:durableId="948704119">
    <w:abstractNumId w:val="0"/>
  </w:num>
  <w:num w:numId="7" w16cid:durableId="1003749478">
    <w:abstractNumId w:val="3"/>
  </w:num>
  <w:num w:numId="8" w16cid:durableId="361906052">
    <w:abstractNumId w:val="13"/>
  </w:num>
  <w:num w:numId="9" w16cid:durableId="1122262006">
    <w:abstractNumId w:val="12"/>
  </w:num>
  <w:num w:numId="10" w16cid:durableId="1944411675">
    <w:abstractNumId w:val="2"/>
  </w:num>
  <w:num w:numId="11" w16cid:durableId="861282277">
    <w:abstractNumId w:val="1"/>
  </w:num>
  <w:num w:numId="12" w16cid:durableId="474301458">
    <w:abstractNumId w:val="5"/>
  </w:num>
  <w:num w:numId="13" w16cid:durableId="384984571">
    <w:abstractNumId w:val="10"/>
  </w:num>
  <w:num w:numId="14" w16cid:durableId="14244922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20533"/>
    <w:rsid w:val="0004445C"/>
    <w:rsid w:val="00051BD3"/>
    <w:rsid w:val="000E20C0"/>
    <w:rsid w:val="001061B4"/>
    <w:rsid w:val="00142467"/>
    <w:rsid w:val="00204042"/>
    <w:rsid w:val="00206283"/>
    <w:rsid w:val="00261933"/>
    <w:rsid w:val="002B29D1"/>
    <w:rsid w:val="002C66D6"/>
    <w:rsid w:val="002F5303"/>
    <w:rsid w:val="0034395A"/>
    <w:rsid w:val="00361C3A"/>
    <w:rsid w:val="003667A5"/>
    <w:rsid w:val="00372783"/>
    <w:rsid w:val="0039044C"/>
    <w:rsid w:val="003D73A0"/>
    <w:rsid w:val="00520504"/>
    <w:rsid w:val="005C677A"/>
    <w:rsid w:val="006534F5"/>
    <w:rsid w:val="006C1C6F"/>
    <w:rsid w:val="006D5230"/>
    <w:rsid w:val="007A699C"/>
    <w:rsid w:val="00885D26"/>
    <w:rsid w:val="008D2987"/>
    <w:rsid w:val="009641AD"/>
    <w:rsid w:val="00995F9E"/>
    <w:rsid w:val="009A3A95"/>
    <w:rsid w:val="009B3D70"/>
    <w:rsid w:val="009C48AF"/>
    <w:rsid w:val="00A07408"/>
    <w:rsid w:val="00A7113E"/>
    <w:rsid w:val="00A8108E"/>
    <w:rsid w:val="00AA476E"/>
    <w:rsid w:val="00AF3F59"/>
    <w:rsid w:val="00C0395E"/>
    <w:rsid w:val="00C13AA9"/>
    <w:rsid w:val="00C255C0"/>
    <w:rsid w:val="00D51B4B"/>
    <w:rsid w:val="00D76574"/>
    <w:rsid w:val="00DE4108"/>
    <w:rsid w:val="00DF4831"/>
    <w:rsid w:val="00E13F66"/>
    <w:rsid w:val="00E20383"/>
    <w:rsid w:val="00E24527"/>
    <w:rsid w:val="00E46CBC"/>
    <w:rsid w:val="00E81AAB"/>
    <w:rsid w:val="00EA6E35"/>
    <w:rsid w:val="00ED05D5"/>
    <w:rsid w:val="00EE3E18"/>
    <w:rsid w:val="00FD7B1E"/>
    <w:rsid w:val="00FE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9B3D7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667A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8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2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3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7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7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6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7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ecc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1518</Words>
  <Characters>8655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47</cp:revision>
  <dcterms:created xsi:type="dcterms:W3CDTF">2026-03-24T06:15:00Z</dcterms:created>
  <dcterms:modified xsi:type="dcterms:W3CDTF">2026-05-28T10:20:00Z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