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D65" w:rsidRPr="00557C30" w:rsidRDefault="00B35D65">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B35D65" w:rsidRPr="00557C30">
        <w:trPr>
          <w:trHeight w:val="290"/>
        </w:trPr>
        <w:tc>
          <w:tcPr>
            <w:tcW w:w="20934" w:type="dxa"/>
            <w:gridSpan w:val="2"/>
            <w:tcBorders>
              <w:top w:val="nil"/>
              <w:left w:val="nil"/>
              <w:right w:val="nil"/>
            </w:tcBorders>
          </w:tcPr>
          <w:p w:rsidR="00B35D65" w:rsidRPr="00557C30" w:rsidRDefault="00B35D65">
            <w:pPr>
              <w:pStyle w:val="Heading2"/>
              <w:jc w:val="left"/>
              <w:rPr>
                <w:rFonts w:ascii="Arial" w:eastAsia="Arial" w:hAnsi="Arial" w:cs="Arial"/>
                <w:b w:val="0"/>
              </w:rPr>
            </w:pPr>
          </w:p>
        </w:tc>
      </w:tr>
      <w:tr w:rsidR="00B35D65" w:rsidRPr="00557C30">
        <w:trPr>
          <w:trHeight w:val="290"/>
        </w:trPr>
        <w:tc>
          <w:tcPr>
            <w:tcW w:w="5167" w:type="dxa"/>
          </w:tcPr>
          <w:p w:rsidR="00B35D65" w:rsidRPr="00557C30" w:rsidRDefault="005D6FC9">
            <w:pPr>
              <w:pBdr>
                <w:top w:val="nil"/>
                <w:left w:val="nil"/>
                <w:bottom w:val="nil"/>
                <w:right w:val="nil"/>
                <w:between w:val="nil"/>
              </w:pBdr>
              <w:ind w:left="90"/>
              <w:rPr>
                <w:rFonts w:ascii="Arial" w:eastAsia="Arial" w:hAnsi="Arial" w:cs="Arial"/>
                <w:color w:val="000000"/>
                <w:sz w:val="20"/>
                <w:szCs w:val="20"/>
              </w:rPr>
            </w:pPr>
            <w:r w:rsidRPr="00557C30">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B35D65" w:rsidRPr="00557C30" w:rsidRDefault="00992F57">
            <w:pPr>
              <w:rPr>
                <w:rFonts w:ascii="Arial" w:eastAsia="Arial" w:hAnsi="Arial" w:cs="Arial"/>
                <w:color w:val="0000FF"/>
                <w:sz w:val="20"/>
                <w:szCs w:val="20"/>
              </w:rPr>
            </w:pPr>
            <w:hyperlink r:id="rId7">
              <w:r w:rsidR="005D6FC9" w:rsidRPr="00557C30">
                <w:rPr>
                  <w:rFonts w:ascii="Arial" w:eastAsia="Arial" w:hAnsi="Arial" w:cs="Arial"/>
                  <w:b/>
                  <w:color w:val="0000FF"/>
                  <w:sz w:val="20"/>
                  <w:szCs w:val="20"/>
                  <w:u w:val="single"/>
                </w:rPr>
                <w:t>Current Journal of Applied Science and Technology</w:t>
              </w:r>
            </w:hyperlink>
          </w:p>
        </w:tc>
      </w:tr>
      <w:tr w:rsidR="00B35D65" w:rsidRPr="00557C30">
        <w:trPr>
          <w:trHeight w:val="290"/>
        </w:trPr>
        <w:tc>
          <w:tcPr>
            <w:tcW w:w="5167" w:type="dxa"/>
          </w:tcPr>
          <w:p w:rsidR="00B35D65" w:rsidRPr="00557C30" w:rsidRDefault="005D6FC9">
            <w:pPr>
              <w:pBdr>
                <w:top w:val="nil"/>
                <w:left w:val="nil"/>
                <w:bottom w:val="nil"/>
                <w:right w:val="nil"/>
                <w:between w:val="nil"/>
              </w:pBdr>
              <w:ind w:left="90"/>
              <w:rPr>
                <w:rFonts w:ascii="Arial" w:eastAsia="Arial" w:hAnsi="Arial" w:cs="Arial"/>
                <w:color w:val="000000"/>
                <w:sz w:val="20"/>
                <w:szCs w:val="20"/>
              </w:rPr>
            </w:pPr>
            <w:r w:rsidRPr="00557C30">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B35D65" w:rsidRPr="00557C30" w:rsidRDefault="005D6FC9">
            <w:pPr>
              <w:pBdr>
                <w:top w:val="nil"/>
                <w:left w:val="nil"/>
                <w:bottom w:val="nil"/>
                <w:right w:val="nil"/>
                <w:between w:val="nil"/>
              </w:pBdr>
              <w:rPr>
                <w:rFonts w:ascii="Arial" w:eastAsia="Arial" w:hAnsi="Arial" w:cs="Arial"/>
                <w:color w:val="000000"/>
                <w:sz w:val="20"/>
                <w:szCs w:val="20"/>
              </w:rPr>
            </w:pPr>
            <w:r w:rsidRPr="00557C30">
              <w:rPr>
                <w:rFonts w:ascii="Arial" w:eastAsia="Arial" w:hAnsi="Arial" w:cs="Arial"/>
                <w:b/>
                <w:color w:val="000000"/>
                <w:sz w:val="20"/>
                <w:szCs w:val="20"/>
              </w:rPr>
              <w:t>Ms_CJAST_143775</w:t>
            </w:r>
          </w:p>
        </w:tc>
      </w:tr>
      <w:tr w:rsidR="00B35D65" w:rsidRPr="00557C30">
        <w:trPr>
          <w:trHeight w:val="650"/>
        </w:trPr>
        <w:tc>
          <w:tcPr>
            <w:tcW w:w="5167" w:type="dxa"/>
          </w:tcPr>
          <w:p w:rsidR="00B35D65" w:rsidRPr="00557C30" w:rsidRDefault="005D6FC9">
            <w:pPr>
              <w:pBdr>
                <w:top w:val="nil"/>
                <w:left w:val="nil"/>
                <w:bottom w:val="nil"/>
                <w:right w:val="nil"/>
                <w:between w:val="nil"/>
              </w:pBdr>
              <w:ind w:left="90"/>
              <w:rPr>
                <w:rFonts w:ascii="Arial" w:eastAsia="Arial" w:hAnsi="Arial" w:cs="Arial"/>
                <w:color w:val="000000"/>
                <w:sz w:val="20"/>
                <w:szCs w:val="20"/>
              </w:rPr>
            </w:pPr>
            <w:r w:rsidRPr="00557C30">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B35D65" w:rsidRPr="00557C30" w:rsidRDefault="005D6FC9">
            <w:pPr>
              <w:pBdr>
                <w:top w:val="nil"/>
                <w:left w:val="nil"/>
                <w:bottom w:val="nil"/>
                <w:right w:val="nil"/>
                <w:between w:val="nil"/>
              </w:pBdr>
              <w:rPr>
                <w:rFonts w:ascii="Arial" w:eastAsia="Arial" w:hAnsi="Arial" w:cs="Arial"/>
                <w:color w:val="000000"/>
                <w:sz w:val="20"/>
                <w:szCs w:val="20"/>
              </w:rPr>
            </w:pPr>
            <w:r w:rsidRPr="00557C30">
              <w:rPr>
                <w:rFonts w:ascii="Arial" w:eastAsia="Arial" w:hAnsi="Arial" w:cs="Arial"/>
                <w:b/>
                <w:color w:val="000000"/>
                <w:sz w:val="20"/>
                <w:szCs w:val="20"/>
              </w:rPr>
              <w:t xml:space="preserve">Assessing the Implications of Academic Knowledge on Career Performance of University Graduates in </w:t>
            </w:r>
            <w:proofErr w:type="spellStart"/>
            <w:r w:rsidRPr="00557C30">
              <w:rPr>
                <w:rFonts w:ascii="Arial" w:eastAsia="Arial" w:hAnsi="Arial" w:cs="Arial"/>
                <w:b/>
                <w:color w:val="000000"/>
                <w:sz w:val="20"/>
                <w:szCs w:val="20"/>
              </w:rPr>
              <w:t>Buea</w:t>
            </w:r>
            <w:proofErr w:type="spellEnd"/>
            <w:r w:rsidRPr="00557C30">
              <w:rPr>
                <w:rFonts w:ascii="Arial" w:eastAsia="Arial" w:hAnsi="Arial" w:cs="Arial"/>
                <w:b/>
                <w:color w:val="000000"/>
                <w:sz w:val="20"/>
                <w:szCs w:val="20"/>
              </w:rPr>
              <w:t xml:space="preserve"> Sub-Division, South West Region of Cameroon</w:t>
            </w:r>
          </w:p>
        </w:tc>
      </w:tr>
      <w:tr w:rsidR="00B35D65" w:rsidRPr="00557C30">
        <w:trPr>
          <w:trHeight w:val="332"/>
        </w:trPr>
        <w:tc>
          <w:tcPr>
            <w:tcW w:w="5167" w:type="dxa"/>
          </w:tcPr>
          <w:p w:rsidR="00B35D65" w:rsidRPr="00557C30" w:rsidRDefault="005D6FC9">
            <w:pPr>
              <w:pBdr>
                <w:top w:val="nil"/>
                <w:left w:val="nil"/>
                <w:bottom w:val="nil"/>
                <w:right w:val="nil"/>
                <w:between w:val="nil"/>
              </w:pBdr>
              <w:ind w:left="90"/>
              <w:rPr>
                <w:rFonts w:ascii="Arial" w:eastAsia="Arial" w:hAnsi="Arial" w:cs="Arial"/>
                <w:color w:val="000000"/>
                <w:sz w:val="20"/>
                <w:szCs w:val="20"/>
              </w:rPr>
            </w:pPr>
            <w:r w:rsidRPr="00557C30">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B35D65" w:rsidRPr="00557C30" w:rsidRDefault="005D6FC9">
            <w:pPr>
              <w:pBdr>
                <w:top w:val="nil"/>
                <w:left w:val="nil"/>
                <w:bottom w:val="nil"/>
                <w:right w:val="nil"/>
                <w:between w:val="nil"/>
              </w:pBdr>
              <w:rPr>
                <w:rFonts w:ascii="Arial" w:eastAsia="Arial" w:hAnsi="Arial" w:cs="Arial"/>
                <w:b/>
                <w:color w:val="000000"/>
                <w:sz w:val="20"/>
                <w:szCs w:val="20"/>
              </w:rPr>
            </w:pPr>
            <w:r w:rsidRPr="00557C30">
              <w:rPr>
                <w:rFonts w:ascii="Arial" w:eastAsia="Arial" w:hAnsi="Arial" w:cs="Arial"/>
                <w:b/>
                <w:sz w:val="20"/>
                <w:szCs w:val="20"/>
              </w:rPr>
              <w:t>Original Research Article</w:t>
            </w:r>
          </w:p>
        </w:tc>
      </w:tr>
    </w:tbl>
    <w:p w:rsidR="00B35D65" w:rsidRPr="00557C30" w:rsidRDefault="00B35D65">
      <w:pPr>
        <w:pBdr>
          <w:top w:val="nil"/>
          <w:left w:val="nil"/>
          <w:bottom w:val="nil"/>
          <w:right w:val="nil"/>
          <w:between w:val="nil"/>
        </w:pBdr>
        <w:jc w:val="both"/>
        <w:rPr>
          <w:rFonts w:ascii="Arial" w:eastAsia="Arial" w:hAnsi="Arial" w:cs="Arial"/>
          <w:color w:val="000000"/>
          <w:sz w:val="20"/>
          <w:szCs w:val="20"/>
          <w:u w:val="single"/>
        </w:rPr>
      </w:pPr>
    </w:p>
    <w:p w:rsidR="00B35D65" w:rsidRPr="00557C30" w:rsidRDefault="00B35D65">
      <w:pPr>
        <w:rPr>
          <w:rFonts w:ascii="Arial" w:hAnsi="Arial" w:cs="Arial"/>
          <w:sz w:val="20"/>
          <w:szCs w:val="20"/>
        </w:rPr>
      </w:pPr>
      <w:bookmarkStart w:id="0" w:name="_heading=h.govo7q2u9t16" w:colFirst="0" w:colLast="0"/>
      <w:bookmarkStart w:id="1" w:name="_heading=h.2rchpl4ephd7" w:colFirst="0" w:colLast="0"/>
      <w:bookmarkEnd w:id="0"/>
      <w:bookmarkEnd w:id="1"/>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B35D65" w:rsidRPr="00557C30">
        <w:tc>
          <w:tcPr>
            <w:tcW w:w="21150" w:type="dxa"/>
            <w:gridSpan w:val="3"/>
            <w:tcBorders>
              <w:top w:val="nil"/>
              <w:left w:val="nil"/>
              <w:right w:val="nil"/>
            </w:tcBorders>
          </w:tcPr>
          <w:p w:rsidR="00B35D65" w:rsidRPr="00557C30" w:rsidRDefault="005D6FC9">
            <w:pPr>
              <w:pStyle w:val="Heading2"/>
              <w:jc w:val="left"/>
              <w:rPr>
                <w:rFonts w:ascii="Arial" w:eastAsia="Times New Roman" w:hAnsi="Arial" w:cs="Arial"/>
              </w:rPr>
            </w:pPr>
            <w:r w:rsidRPr="00557C30">
              <w:rPr>
                <w:rFonts w:ascii="Arial" w:eastAsia="Times New Roman" w:hAnsi="Arial" w:cs="Arial"/>
                <w:highlight w:val="yellow"/>
              </w:rPr>
              <w:t>PART  1:</w:t>
            </w:r>
            <w:r w:rsidRPr="00557C30">
              <w:rPr>
                <w:rFonts w:ascii="Arial" w:eastAsia="Times New Roman" w:hAnsi="Arial" w:cs="Arial"/>
              </w:rPr>
              <w:t xml:space="preserve"> Comments</w:t>
            </w:r>
          </w:p>
          <w:p w:rsidR="00B35D65" w:rsidRPr="00557C30" w:rsidRDefault="00B35D65">
            <w:pPr>
              <w:rPr>
                <w:rFonts w:ascii="Arial" w:hAnsi="Arial" w:cs="Arial"/>
                <w:sz w:val="20"/>
                <w:szCs w:val="20"/>
              </w:rPr>
            </w:pPr>
          </w:p>
        </w:tc>
      </w:tr>
      <w:tr w:rsidR="00B35D65" w:rsidRPr="00557C30">
        <w:tc>
          <w:tcPr>
            <w:tcW w:w="5351" w:type="dxa"/>
          </w:tcPr>
          <w:p w:rsidR="00B35D65" w:rsidRPr="00557C30" w:rsidRDefault="00B35D65">
            <w:pPr>
              <w:pStyle w:val="Heading2"/>
              <w:jc w:val="left"/>
              <w:rPr>
                <w:rFonts w:ascii="Arial" w:eastAsia="Times New Roman" w:hAnsi="Arial" w:cs="Arial"/>
              </w:rPr>
            </w:pPr>
          </w:p>
        </w:tc>
        <w:tc>
          <w:tcPr>
            <w:tcW w:w="9357" w:type="dxa"/>
          </w:tcPr>
          <w:p w:rsidR="00B35D65" w:rsidRPr="00557C30" w:rsidRDefault="005D6FC9">
            <w:pPr>
              <w:pStyle w:val="Heading2"/>
              <w:jc w:val="left"/>
              <w:rPr>
                <w:rFonts w:ascii="Arial" w:eastAsia="Times New Roman" w:hAnsi="Arial" w:cs="Arial"/>
              </w:rPr>
            </w:pPr>
            <w:r w:rsidRPr="00557C30">
              <w:rPr>
                <w:rFonts w:ascii="Arial" w:eastAsia="Times New Roman" w:hAnsi="Arial" w:cs="Arial"/>
              </w:rPr>
              <w:t>Reviewer’s comment</w:t>
            </w:r>
          </w:p>
          <w:p w:rsidR="00B35D65" w:rsidRPr="00557C30" w:rsidRDefault="005D6FC9">
            <w:pPr>
              <w:rPr>
                <w:rFonts w:ascii="Arial" w:hAnsi="Arial" w:cs="Arial"/>
                <w:sz w:val="20"/>
                <w:szCs w:val="20"/>
              </w:rPr>
            </w:pPr>
            <w:r w:rsidRPr="00557C30">
              <w:rPr>
                <w:rFonts w:ascii="Arial" w:hAnsi="Arial" w:cs="Arial"/>
                <w:b/>
                <w:sz w:val="20"/>
                <w:szCs w:val="20"/>
                <w:highlight w:val="yellow"/>
              </w:rPr>
              <w:t>Artificial Intelligence (AI) generated or assisted review comments are strictly prohibited during peer review.</w:t>
            </w:r>
          </w:p>
          <w:p w:rsidR="00B35D65" w:rsidRPr="00557C30" w:rsidRDefault="00B35D65">
            <w:pPr>
              <w:rPr>
                <w:rFonts w:ascii="Arial" w:hAnsi="Arial" w:cs="Arial"/>
                <w:sz w:val="20"/>
                <w:szCs w:val="20"/>
              </w:rPr>
            </w:pPr>
          </w:p>
        </w:tc>
        <w:tc>
          <w:tcPr>
            <w:tcW w:w="6442" w:type="dxa"/>
          </w:tcPr>
          <w:p w:rsidR="00B35D65" w:rsidRPr="00557C30" w:rsidRDefault="005D6FC9">
            <w:pPr>
              <w:spacing w:after="160" w:line="254" w:lineRule="auto"/>
              <w:rPr>
                <w:rFonts w:ascii="Arial" w:hAnsi="Arial" w:cs="Arial"/>
                <w:sz w:val="20"/>
                <w:szCs w:val="20"/>
              </w:rPr>
            </w:pPr>
            <w:r w:rsidRPr="00557C30">
              <w:rPr>
                <w:rFonts w:ascii="Arial" w:hAnsi="Arial" w:cs="Arial"/>
                <w:b/>
                <w:sz w:val="20"/>
                <w:szCs w:val="20"/>
              </w:rPr>
              <w:t>Author’s Feedback</w:t>
            </w:r>
            <w:r w:rsidRPr="00557C30">
              <w:rPr>
                <w:rFonts w:ascii="Arial" w:hAnsi="Arial" w:cs="Arial"/>
                <w:sz w:val="20"/>
                <w:szCs w:val="20"/>
              </w:rPr>
              <w:t xml:space="preserve"> (It is mandatory that authors should write his/her feedback here)</w:t>
            </w:r>
          </w:p>
          <w:p w:rsidR="00B35D65" w:rsidRPr="00557C30" w:rsidRDefault="00B35D65">
            <w:pPr>
              <w:pStyle w:val="Heading2"/>
              <w:jc w:val="left"/>
              <w:rPr>
                <w:rFonts w:ascii="Arial" w:eastAsia="Times New Roman" w:hAnsi="Arial" w:cs="Arial"/>
                <w:b w:val="0"/>
              </w:rPr>
            </w:pPr>
          </w:p>
        </w:tc>
      </w:tr>
      <w:tr w:rsidR="00B35D65" w:rsidRPr="00557C30">
        <w:trPr>
          <w:trHeight w:val="1264"/>
        </w:trPr>
        <w:tc>
          <w:tcPr>
            <w:tcW w:w="5351" w:type="dxa"/>
          </w:tcPr>
          <w:p w:rsidR="00B35D65" w:rsidRPr="00557C30" w:rsidRDefault="005D6FC9">
            <w:pPr>
              <w:ind w:left="360"/>
              <w:rPr>
                <w:rFonts w:ascii="Arial" w:hAnsi="Arial" w:cs="Arial"/>
                <w:sz w:val="20"/>
                <w:szCs w:val="20"/>
              </w:rPr>
            </w:pPr>
            <w:r w:rsidRPr="00557C30">
              <w:rPr>
                <w:rFonts w:ascii="Arial" w:hAnsi="Arial" w:cs="Arial"/>
                <w:b/>
                <w:sz w:val="20"/>
                <w:szCs w:val="20"/>
              </w:rPr>
              <w:t>Please write a few sentences regarding the importance of this manuscript for the scientific community. A minimum of 3-4 sentences may be required for this part.</w:t>
            </w:r>
          </w:p>
          <w:p w:rsidR="00B35D65" w:rsidRPr="00557C30" w:rsidRDefault="00B35D65">
            <w:pPr>
              <w:ind w:left="360"/>
              <w:rPr>
                <w:rFonts w:ascii="Arial" w:hAnsi="Arial" w:cs="Arial"/>
                <w:sz w:val="20"/>
                <w:szCs w:val="20"/>
              </w:rPr>
            </w:pPr>
          </w:p>
        </w:tc>
        <w:tc>
          <w:tcPr>
            <w:tcW w:w="9357" w:type="dxa"/>
          </w:tcPr>
          <w:p w:rsidR="00B35D65" w:rsidRPr="00557C30" w:rsidRDefault="005D6FC9">
            <w:pPr>
              <w:spacing w:after="200" w:line="276" w:lineRule="auto"/>
              <w:jc w:val="both"/>
              <w:rPr>
                <w:rFonts w:ascii="Arial" w:hAnsi="Arial" w:cs="Arial"/>
                <w:color w:val="000000"/>
                <w:sz w:val="20"/>
                <w:szCs w:val="20"/>
              </w:rPr>
            </w:pPr>
            <w:r w:rsidRPr="00557C30">
              <w:rPr>
                <w:rFonts w:ascii="Arial" w:hAnsi="Arial" w:cs="Arial"/>
                <w:b/>
                <w:sz w:val="20"/>
                <w:szCs w:val="20"/>
              </w:rPr>
              <w:t xml:space="preserve">This paper examines a highly relevant issue concerning the relationship between academic knowledge and the career outcomes of university graduates. It makes an important contribution by offering empirical evidence from Cameroon, where studies on graduate employability and job satisfaction remain limited. The findings provide practical insights for policymakers, educators, and career counsellors, particularly on the mismatch between higher education and </w:t>
            </w:r>
            <w:proofErr w:type="spellStart"/>
            <w:r w:rsidRPr="00557C30">
              <w:rPr>
                <w:rFonts w:ascii="Arial" w:hAnsi="Arial" w:cs="Arial"/>
                <w:b/>
                <w:sz w:val="20"/>
                <w:szCs w:val="20"/>
              </w:rPr>
              <w:t>labour</w:t>
            </w:r>
            <w:proofErr w:type="spellEnd"/>
            <w:r w:rsidRPr="00557C30">
              <w:rPr>
                <w:rFonts w:ascii="Arial" w:hAnsi="Arial" w:cs="Arial"/>
                <w:b/>
                <w:sz w:val="20"/>
                <w:szCs w:val="20"/>
              </w:rPr>
              <w:t xml:space="preserve"> market realities. This makes the work significant for the scientific community and highly relevant to ongoing discussions on higher education and employability in Africa.</w:t>
            </w:r>
          </w:p>
        </w:tc>
        <w:tc>
          <w:tcPr>
            <w:tcW w:w="6442" w:type="dxa"/>
          </w:tcPr>
          <w:p w:rsidR="00B35D65" w:rsidRPr="00557C30" w:rsidRDefault="00B35D65">
            <w:pPr>
              <w:pStyle w:val="Heading2"/>
              <w:jc w:val="left"/>
              <w:rPr>
                <w:rFonts w:ascii="Arial" w:eastAsia="Times New Roman" w:hAnsi="Arial" w:cs="Arial"/>
                <w:b w:val="0"/>
              </w:rPr>
            </w:pPr>
          </w:p>
        </w:tc>
      </w:tr>
      <w:tr w:rsidR="00B35D65" w:rsidRPr="00557C30" w:rsidTr="00F13236">
        <w:trPr>
          <w:trHeight w:val="890"/>
        </w:trPr>
        <w:tc>
          <w:tcPr>
            <w:tcW w:w="5351" w:type="dxa"/>
          </w:tcPr>
          <w:p w:rsidR="00B35D65" w:rsidRPr="00557C30" w:rsidRDefault="005D6FC9">
            <w:pPr>
              <w:ind w:left="360"/>
              <w:rPr>
                <w:rFonts w:ascii="Arial" w:hAnsi="Arial" w:cs="Arial"/>
                <w:sz w:val="20"/>
                <w:szCs w:val="20"/>
              </w:rPr>
            </w:pPr>
            <w:r w:rsidRPr="00557C30">
              <w:rPr>
                <w:rFonts w:ascii="Arial" w:hAnsi="Arial" w:cs="Arial"/>
                <w:b/>
                <w:sz w:val="20"/>
                <w:szCs w:val="20"/>
              </w:rPr>
              <w:t>Is the title of the article suitable?</w:t>
            </w:r>
          </w:p>
          <w:p w:rsidR="00B35D65" w:rsidRPr="00557C30" w:rsidRDefault="005D6FC9">
            <w:pPr>
              <w:ind w:left="360"/>
              <w:rPr>
                <w:rFonts w:ascii="Arial" w:hAnsi="Arial" w:cs="Arial"/>
                <w:sz w:val="20"/>
                <w:szCs w:val="20"/>
              </w:rPr>
            </w:pPr>
            <w:r w:rsidRPr="00557C30">
              <w:rPr>
                <w:rFonts w:ascii="Arial" w:hAnsi="Arial" w:cs="Arial"/>
                <w:b/>
                <w:sz w:val="20"/>
                <w:szCs w:val="20"/>
              </w:rPr>
              <w:t>(If not please suggest an alternative title)</w:t>
            </w:r>
          </w:p>
          <w:p w:rsidR="00B35D65" w:rsidRPr="00557C30" w:rsidRDefault="00B35D65">
            <w:pPr>
              <w:pStyle w:val="Heading2"/>
              <w:jc w:val="left"/>
              <w:rPr>
                <w:rFonts w:ascii="Arial" w:eastAsia="Times New Roman" w:hAnsi="Arial" w:cs="Arial"/>
                <w:u w:val="single"/>
              </w:rPr>
            </w:pPr>
          </w:p>
        </w:tc>
        <w:tc>
          <w:tcPr>
            <w:tcW w:w="9357" w:type="dxa"/>
          </w:tcPr>
          <w:p w:rsidR="00B35D65" w:rsidRPr="00557C30" w:rsidRDefault="005D6FC9">
            <w:pPr>
              <w:spacing w:after="200" w:line="276" w:lineRule="auto"/>
              <w:jc w:val="both"/>
              <w:rPr>
                <w:rFonts w:ascii="Arial" w:hAnsi="Arial" w:cs="Arial"/>
                <w:sz w:val="20"/>
                <w:szCs w:val="20"/>
              </w:rPr>
            </w:pPr>
            <w:r w:rsidRPr="00557C30">
              <w:rPr>
                <w:rFonts w:ascii="Arial" w:hAnsi="Arial" w:cs="Arial"/>
                <w:b/>
                <w:sz w:val="20"/>
                <w:szCs w:val="20"/>
              </w:rPr>
              <w:t>Yes, the title is appropriate and clearly reflects the scope and focus of the study. No modification is necessary.</w:t>
            </w:r>
          </w:p>
        </w:tc>
        <w:tc>
          <w:tcPr>
            <w:tcW w:w="6442" w:type="dxa"/>
          </w:tcPr>
          <w:p w:rsidR="00B35D65" w:rsidRPr="00557C30" w:rsidRDefault="00B35D65">
            <w:pPr>
              <w:pStyle w:val="Heading2"/>
              <w:jc w:val="left"/>
              <w:rPr>
                <w:rFonts w:ascii="Arial" w:eastAsia="Times New Roman" w:hAnsi="Arial" w:cs="Arial"/>
                <w:b w:val="0"/>
              </w:rPr>
            </w:pPr>
          </w:p>
        </w:tc>
      </w:tr>
      <w:tr w:rsidR="00B35D65" w:rsidRPr="00557C30" w:rsidTr="00F13236">
        <w:trPr>
          <w:trHeight w:val="881"/>
        </w:trPr>
        <w:tc>
          <w:tcPr>
            <w:tcW w:w="5351" w:type="dxa"/>
          </w:tcPr>
          <w:p w:rsidR="00B35D65" w:rsidRPr="00557C30" w:rsidRDefault="005D6FC9">
            <w:pPr>
              <w:pStyle w:val="Heading2"/>
              <w:ind w:left="360"/>
              <w:jc w:val="left"/>
              <w:rPr>
                <w:rFonts w:ascii="Arial" w:eastAsia="Times New Roman" w:hAnsi="Arial" w:cs="Arial"/>
              </w:rPr>
            </w:pPr>
            <w:r w:rsidRPr="00557C30">
              <w:rPr>
                <w:rFonts w:ascii="Arial" w:eastAsia="Times New Roman" w:hAnsi="Arial" w:cs="Arial"/>
              </w:rPr>
              <w:t>Is the abstract of the article comprehensive? Do you suggest the addition (or deletion) of some points in this section? Please write your suggestions here.</w:t>
            </w:r>
          </w:p>
          <w:p w:rsidR="00B35D65" w:rsidRPr="00557C30" w:rsidRDefault="00B35D65">
            <w:pPr>
              <w:pStyle w:val="Heading2"/>
              <w:jc w:val="left"/>
              <w:rPr>
                <w:rFonts w:ascii="Arial" w:eastAsia="Times New Roman" w:hAnsi="Arial" w:cs="Arial"/>
                <w:u w:val="single"/>
              </w:rPr>
            </w:pPr>
          </w:p>
        </w:tc>
        <w:tc>
          <w:tcPr>
            <w:tcW w:w="9357" w:type="dxa"/>
          </w:tcPr>
          <w:p w:rsidR="00B35D65" w:rsidRPr="00557C30" w:rsidRDefault="005D6FC9" w:rsidP="00F13236">
            <w:pPr>
              <w:spacing w:after="200" w:line="276" w:lineRule="auto"/>
              <w:jc w:val="both"/>
              <w:rPr>
                <w:rFonts w:ascii="Arial" w:hAnsi="Arial" w:cs="Arial"/>
                <w:b/>
                <w:sz w:val="20"/>
                <w:szCs w:val="20"/>
              </w:rPr>
            </w:pPr>
            <w:r w:rsidRPr="00557C30">
              <w:rPr>
                <w:rFonts w:ascii="Arial" w:hAnsi="Arial" w:cs="Arial"/>
                <w:b/>
                <w:sz w:val="20"/>
                <w:szCs w:val="20"/>
              </w:rPr>
              <w:t>The abstract is comprehensive and provides a fair overview of the study. However, it would be more informative if specific statistical outcomes (e.g., Cramer’s V values) were included. Also, the recommendations could be presented more explicitly to strengthen the abstract.</w:t>
            </w:r>
          </w:p>
        </w:tc>
        <w:tc>
          <w:tcPr>
            <w:tcW w:w="6442" w:type="dxa"/>
          </w:tcPr>
          <w:p w:rsidR="00B35D65" w:rsidRPr="00557C30" w:rsidRDefault="00B35D65">
            <w:pPr>
              <w:pStyle w:val="Heading2"/>
              <w:jc w:val="left"/>
              <w:rPr>
                <w:rFonts w:ascii="Arial" w:eastAsia="Times New Roman" w:hAnsi="Arial" w:cs="Arial"/>
                <w:b w:val="0"/>
              </w:rPr>
            </w:pPr>
          </w:p>
        </w:tc>
      </w:tr>
      <w:tr w:rsidR="00B35D65" w:rsidRPr="00557C30">
        <w:trPr>
          <w:trHeight w:val="704"/>
        </w:trPr>
        <w:tc>
          <w:tcPr>
            <w:tcW w:w="5351" w:type="dxa"/>
          </w:tcPr>
          <w:p w:rsidR="00B35D65" w:rsidRPr="00557C30" w:rsidRDefault="005D6FC9">
            <w:pPr>
              <w:pStyle w:val="Heading2"/>
              <w:ind w:left="360"/>
              <w:jc w:val="left"/>
              <w:rPr>
                <w:rFonts w:ascii="Arial" w:hAnsi="Arial" w:cs="Arial"/>
                <w:b w:val="0"/>
                <w:u w:val="single"/>
              </w:rPr>
            </w:pPr>
            <w:r w:rsidRPr="00557C30">
              <w:rPr>
                <w:rFonts w:ascii="Arial" w:eastAsia="Times New Roman" w:hAnsi="Arial" w:cs="Arial"/>
              </w:rPr>
              <w:t>Is the manuscript scientifically, correct? Please write here.</w:t>
            </w:r>
          </w:p>
        </w:tc>
        <w:tc>
          <w:tcPr>
            <w:tcW w:w="9357" w:type="dxa"/>
          </w:tcPr>
          <w:p w:rsidR="00B35D65" w:rsidRPr="00557C30" w:rsidRDefault="005D6FC9">
            <w:pPr>
              <w:spacing w:after="200" w:line="276" w:lineRule="auto"/>
              <w:jc w:val="both"/>
              <w:rPr>
                <w:rFonts w:ascii="Arial" w:hAnsi="Arial" w:cs="Arial"/>
                <w:sz w:val="20"/>
                <w:szCs w:val="20"/>
              </w:rPr>
            </w:pPr>
            <w:r w:rsidRPr="00557C30">
              <w:rPr>
                <w:rFonts w:ascii="Arial" w:hAnsi="Arial" w:cs="Arial"/>
                <w:b/>
                <w:sz w:val="20"/>
                <w:szCs w:val="20"/>
              </w:rPr>
              <w:t>Yes, the manuscript is scientifically correct. The methodology is sound, combining both qualitative and quantitative approaches. The data analysis is appropriate and the results are</w:t>
            </w:r>
            <w:r w:rsidR="000D6779" w:rsidRPr="00557C30">
              <w:rPr>
                <w:rFonts w:ascii="Arial" w:hAnsi="Arial" w:cs="Arial"/>
                <w:b/>
                <w:sz w:val="20"/>
                <w:szCs w:val="20"/>
              </w:rPr>
              <w:t xml:space="preserve"> </w:t>
            </w:r>
            <w:r w:rsidRPr="00557C30">
              <w:rPr>
                <w:rFonts w:ascii="Arial" w:hAnsi="Arial" w:cs="Arial"/>
                <w:b/>
                <w:sz w:val="20"/>
                <w:szCs w:val="20"/>
              </w:rPr>
              <w:t>presented clearly, though a few sections could be streamlined for conciseness. The study is robust and contributes to knowledge.</w:t>
            </w:r>
          </w:p>
        </w:tc>
        <w:tc>
          <w:tcPr>
            <w:tcW w:w="6442" w:type="dxa"/>
          </w:tcPr>
          <w:p w:rsidR="00B35D65" w:rsidRPr="00557C30" w:rsidRDefault="00B35D65">
            <w:pPr>
              <w:pStyle w:val="Heading2"/>
              <w:jc w:val="left"/>
              <w:rPr>
                <w:rFonts w:ascii="Arial" w:eastAsia="Times New Roman" w:hAnsi="Arial" w:cs="Arial"/>
                <w:b w:val="0"/>
              </w:rPr>
            </w:pPr>
          </w:p>
        </w:tc>
      </w:tr>
      <w:tr w:rsidR="00B35D65" w:rsidRPr="00557C30">
        <w:trPr>
          <w:trHeight w:val="703"/>
        </w:trPr>
        <w:tc>
          <w:tcPr>
            <w:tcW w:w="5351" w:type="dxa"/>
          </w:tcPr>
          <w:p w:rsidR="00B35D65" w:rsidRPr="00557C30" w:rsidRDefault="005D6FC9">
            <w:pPr>
              <w:ind w:left="360"/>
              <w:rPr>
                <w:rFonts w:ascii="Arial" w:hAnsi="Arial" w:cs="Arial"/>
                <w:sz w:val="20"/>
                <w:szCs w:val="20"/>
              </w:rPr>
            </w:pPr>
            <w:r w:rsidRPr="00557C30">
              <w:rPr>
                <w:rFonts w:ascii="Arial" w:hAnsi="Arial" w:cs="Arial"/>
                <w:b/>
                <w:sz w:val="20"/>
                <w:szCs w:val="20"/>
              </w:rPr>
              <w:t>Are the references sufficient and recent? If you have suggestions of additional references, please mention them in the review form.</w:t>
            </w:r>
          </w:p>
        </w:tc>
        <w:tc>
          <w:tcPr>
            <w:tcW w:w="9357" w:type="dxa"/>
          </w:tcPr>
          <w:p w:rsidR="00B35D65" w:rsidRPr="00557C30" w:rsidRDefault="005D6FC9">
            <w:pPr>
              <w:spacing w:after="200" w:line="276" w:lineRule="auto"/>
              <w:jc w:val="both"/>
              <w:rPr>
                <w:rFonts w:ascii="Arial" w:hAnsi="Arial" w:cs="Arial"/>
                <w:sz w:val="20"/>
                <w:szCs w:val="20"/>
              </w:rPr>
            </w:pPr>
            <w:r w:rsidRPr="00557C30">
              <w:rPr>
                <w:rFonts w:ascii="Arial" w:hAnsi="Arial" w:cs="Arial"/>
                <w:b/>
                <w:sz w:val="20"/>
                <w:szCs w:val="20"/>
              </w:rPr>
              <w:t>The references are sufficient and include both classical and recent studies. However, a few additional recent references (from 2022–2024) on employability and higher education in Africa could further enrich the literature review.</w:t>
            </w:r>
          </w:p>
        </w:tc>
        <w:tc>
          <w:tcPr>
            <w:tcW w:w="6442" w:type="dxa"/>
          </w:tcPr>
          <w:p w:rsidR="00B35D65" w:rsidRPr="00557C30" w:rsidRDefault="00B35D65">
            <w:pPr>
              <w:pStyle w:val="Heading2"/>
              <w:jc w:val="left"/>
              <w:rPr>
                <w:rFonts w:ascii="Arial" w:eastAsia="Times New Roman" w:hAnsi="Arial" w:cs="Arial"/>
                <w:b w:val="0"/>
              </w:rPr>
            </w:pPr>
          </w:p>
        </w:tc>
      </w:tr>
      <w:tr w:rsidR="00B35D65" w:rsidRPr="00557C30">
        <w:trPr>
          <w:trHeight w:val="386"/>
        </w:trPr>
        <w:tc>
          <w:tcPr>
            <w:tcW w:w="5351" w:type="dxa"/>
          </w:tcPr>
          <w:p w:rsidR="00B35D65" w:rsidRPr="00557C30" w:rsidRDefault="005D6FC9">
            <w:pPr>
              <w:pStyle w:val="Heading2"/>
              <w:ind w:left="360"/>
              <w:jc w:val="left"/>
              <w:rPr>
                <w:rFonts w:ascii="Arial" w:eastAsia="Times New Roman" w:hAnsi="Arial" w:cs="Arial"/>
              </w:rPr>
            </w:pPr>
            <w:r w:rsidRPr="00557C30">
              <w:rPr>
                <w:rFonts w:ascii="Arial" w:eastAsia="Times New Roman" w:hAnsi="Arial" w:cs="Arial"/>
              </w:rPr>
              <w:t>Is the language/English quality of the article suitable for scholarly communications?</w:t>
            </w:r>
          </w:p>
          <w:p w:rsidR="00B35D65" w:rsidRPr="00557C30" w:rsidRDefault="00B35D65">
            <w:pPr>
              <w:rPr>
                <w:rFonts w:ascii="Arial" w:hAnsi="Arial" w:cs="Arial"/>
                <w:sz w:val="20"/>
                <w:szCs w:val="20"/>
              </w:rPr>
            </w:pPr>
          </w:p>
        </w:tc>
        <w:tc>
          <w:tcPr>
            <w:tcW w:w="9357" w:type="dxa"/>
          </w:tcPr>
          <w:p w:rsidR="00B35D65" w:rsidRPr="00557C30" w:rsidRDefault="005D6FC9">
            <w:pPr>
              <w:spacing w:after="200" w:line="276" w:lineRule="auto"/>
              <w:jc w:val="both"/>
              <w:rPr>
                <w:rFonts w:ascii="Arial" w:hAnsi="Arial" w:cs="Arial"/>
                <w:sz w:val="20"/>
                <w:szCs w:val="20"/>
              </w:rPr>
            </w:pPr>
            <w:r w:rsidRPr="00557C30">
              <w:rPr>
                <w:rFonts w:ascii="Arial" w:hAnsi="Arial" w:cs="Arial"/>
                <w:b/>
                <w:sz w:val="20"/>
                <w:szCs w:val="20"/>
              </w:rPr>
              <w:t>The language is clear and understandable, but there are some minor grammatical errors and typographical issues. A light proofreading would improve the overall readability. The quality is acceptable for scholarly publication with minor revisions.</w:t>
            </w:r>
          </w:p>
        </w:tc>
        <w:tc>
          <w:tcPr>
            <w:tcW w:w="6442" w:type="dxa"/>
          </w:tcPr>
          <w:p w:rsidR="00B35D65" w:rsidRPr="00557C30" w:rsidRDefault="00B35D65">
            <w:pPr>
              <w:rPr>
                <w:rFonts w:ascii="Arial" w:hAnsi="Arial" w:cs="Arial"/>
                <w:sz w:val="20"/>
                <w:szCs w:val="20"/>
              </w:rPr>
            </w:pPr>
          </w:p>
        </w:tc>
      </w:tr>
      <w:tr w:rsidR="00B35D65" w:rsidRPr="00557C30">
        <w:trPr>
          <w:trHeight w:val="1178"/>
        </w:trPr>
        <w:tc>
          <w:tcPr>
            <w:tcW w:w="5351" w:type="dxa"/>
          </w:tcPr>
          <w:p w:rsidR="00B35D65" w:rsidRPr="00557C30" w:rsidRDefault="005D6FC9">
            <w:pPr>
              <w:pStyle w:val="Heading2"/>
              <w:jc w:val="left"/>
              <w:rPr>
                <w:rFonts w:ascii="Arial" w:eastAsia="Times New Roman" w:hAnsi="Arial" w:cs="Arial"/>
                <w:b w:val="0"/>
              </w:rPr>
            </w:pPr>
            <w:r w:rsidRPr="00557C30">
              <w:rPr>
                <w:rFonts w:ascii="Arial" w:eastAsia="Times New Roman" w:hAnsi="Arial" w:cs="Arial"/>
                <w:u w:val="single"/>
              </w:rPr>
              <w:t>Optional/General</w:t>
            </w:r>
            <w:r w:rsidRPr="00557C30">
              <w:rPr>
                <w:rFonts w:ascii="Arial" w:eastAsia="Times New Roman" w:hAnsi="Arial" w:cs="Arial"/>
              </w:rPr>
              <w:t xml:space="preserve"> </w:t>
            </w:r>
            <w:r w:rsidRPr="00557C30">
              <w:rPr>
                <w:rFonts w:ascii="Arial" w:eastAsia="Times New Roman" w:hAnsi="Arial" w:cs="Arial"/>
                <w:b w:val="0"/>
              </w:rPr>
              <w:t>comments</w:t>
            </w:r>
          </w:p>
          <w:p w:rsidR="00B35D65" w:rsidRPr="00557C30" w:rsidRDefault="00B35D65">
            <w:pPr>
              <w:pStyle w:val="Heading2"/>
              <w:jc w:val="left"/>
              <w:rPr>
                <w:rFonts w:ascii="Arial" w:eastAsia="Times New Roman" w:hAnsi="Arial" w:cs="Arial"/>
                <w:b w:val="0"/>
              </w:rPr>
            </w:pPr>
          </w:p>
        </w:tc>
        <w:tc>
          <w:tcPr>
            <w:tcW w:w="9357" w:type="dxa"/>
          </w:tcPr>
          <w:p w:rsidR="00F13236" w:rsidRPr="00557C30" w:rsidRDefault="005D6FC9">
            <w:pPr>
              <w:spacing w:after="200" w:line="276" w:lineRule="auto"/>
              <w:jc w:val="both"/>
              <w:rPr>
                <w:rFonts w:ascii="Arial" w:hAnsi="Arial" w:cs="Arial"/>
                <w:b/>
                <w:sz w:val="20"/>
                <w:szCs w:val="20"/>
              </w:rPr>
            </w:pPr>
            <w:r w:rsidRPr="00557C30">
              <w:rPr>
                <w:rFonts w:ascii="Arial" w:hAnsi="Arial" w:cs="Arial"/>
                <w:b/>
                <w:sz w:val="20"/>
                <w:szCs w:val="20"/>
              </w:rPr>
              <w:t>The study is well structured and relevant. Minor revisions are suggested for the abstract, formatting of tables and figures, and polishing of the language. The discussion and conclusion sections may also emphasize policy implications more strongly. Overall, this is a valuable contribution that deserves publication after minor revisions.</w:t>
            </w:r>
          </w:p>
        </w:tc>
        <w:tc>
          <w:tcPr>
            <w:tcW w:w="6442" w:type="dxa"/>
          </w:tcPr>
          <w:p w:rsidR="00B35D65" w:rsidRPr="00557C30" w:rsidRDefault="00B35D65">
            <w:pPr>
              <w:rPr>
                <w:rFonts w:ascii="Arial" w:hAnsi="Arial" w:cs="Arial"/>
                <w:sz w:val="20"/>
                <w:szCs w:val="20"/>
              </w:rPr>
            </w:pPr>
          </w:p>
        </w:tc>
      </w:tr>
    </w:tbl>
    <w:p w:rsidR="00B35D65" w:rsidRPr="00557C30" w:rsidRDefault="00B35D65">
      <w:pPr>
        <w:pBdr>
          <w:top w:val="nil"/>
          <w:left w:val="nil"/>
          <w:bottom w:val="nil"/>
          <w:right w:val="nil"/>
          <w:between w:val="nil"/>
        </w:pBdr>
        <w:jc w:val="both"/>
        <w:rPr>
          <w:rFonts w:ascii="Arial" w:hAnsi="Arial" w:cs="Arial"/>
          <w:color w:val="000000"/>
          <w:sz w:val="20"/>
          <w:szCs w:val="20"/>
          <w:u w:val="single"/>
        </w:rPr>
      </w:pPr>
    </w:p>
    <w:p w:rsidR="00B35D65" w:rsidRPr="00557C30" w:rsidRDefault="00B35D65">
      <w:pPr>
        <w:pBdr>
          <w:top w:val="nil"/>
          <w:left w:val="nil"/>
          <w:bottom w:val="nil"/>
          <w:right w:val="nil"/>
          <w:between w:val="nil"/>
        </w:pBdr>
        <w:jc w:val="both"/>
        <w:rPr>
          <w:rFonts w:ascii="Arial" w:hAnsi="Arial" w:cs="Arial"/>
          <w:color w:val="000000"/>
          <w:sz w:val="20"/>
          <w:szCs w:val="20"/>
          <w:u w:val="single"/>
        </w:rPr>
      </w:pPr>
    </w:p>
    <w:p w:rsidR="00B35D65" w:rsidRPr="00557C30" w:rsidRDefault="00B35D65">
      <w:pPr>
        <w:pBdr>
          <w:top w:val="nil"/>
          <w:left w:val="nil"/>
          <w:bottom w:val="nil"/>
          <w:right w:val="nil"/>
          <w:between w:val="nil"/>
        </w:pBdr>
        <w:jc w:val="both"/>
        <w:rPr>
          <w:rFonts w:ascii="Arial" w:hAnsi="Arial" w:cs="Arial"/>
          <w:color w:val="000000"/>
          <w:sz w:val="20"/>
          <w:szCs w:val="20"/>
          <w:u w:val="single"/>
        </w:rPr>
      </w:pPr>
    </w:p>
    <w:p w:rsidR="00B35D65" w:rsidRPr="00557C30" w:rsidRDefault="00B35D65">
      <w:pPr>
        <w:pBdr>
          <w:top w:val="nil"/>
          <w:left w:val="nil"/>
          <w:bottom w:val="nil"/>
          <w:right w:val="nil"/>
          <w:between w:val="nil"/>
        </w:pBdr>
        <w:jc w:val="both"/>
        <w:rPr>
          <w:rFonts w:ascii="Arial" w:hAnsi="Arial" w:cs="Arial"/>
          <w:color w:val="000000"/>
          <w:sz w:val="20"/>
          <w:szCs w:val="20"/>
          <w:u w:val="single"/>
        </w:rPr>
      </w:pPr>
    </w:p>
    <w:p w:rsidR="00B35D65" w:rsidRPr="00557C30" w:rsidRDefault="00B35D65">
      <w:pPr>
        <w:pBdr>
          <w:top w:val="nil"/>
          <w:left w:val="nil"/>
          <w:bottom w:val="nil"/>
          <w:right w:val="nil"/>
          <w:between w:val="nil"/>
        </w:pBdr>
        <w:jc w:val="both"/>
        <w:rPr>
          <w:rFonts w:ascii="Arial" w:hAnsi="Arial" w:cs="Arial"/>
          <w:color w:val="000000"/>
          <w:sz w:val="20"/>
          <w:szCs w:val="20"/>
          <w:u w:val="single"/>
        </w:rPr>
      </w:pPr>
    </w:p>
    <w:p w:rsidR="00B35D65" w:rsidRPr="00557C30" w:rsidRDefault="00B35D65">
      <w:pPr>
        <w:pBdr>
          <w:top w:val="nil"/>
          <w:left w:val="nil"/>
          <w:bottom w:val="nil"/>
          <w:right w:val="nil"/>
          <w:between w:val="nil"/>
        </w:pBdr>
        <w:jc w:val="both"/>
        <w:rPr>
          <w:rFonts w:ascii="Arial" w:hAnsi="Arial" w:cs="Arial"/>
          <w:color w:val="000000"/>
          <w:sz w:val="20"/>
          <w:szCs w:val="20"/>
          <w:u w:val="single"/>
        </w:rPr>
      </w:pPr>
    </w:p>
    <w:p w:rsidR="00B35D65" w:rsidRPr="00557C30" w:rsidRDefault="00B35D65">
      <w:pPr>
        <w:pBdr>
          <w:top w:val="nil"/>
          <w:left w:val="nil"/>
          <w:bottom w:val="nil"/>
          <w:right w:val="nil"/>
          <w:between w:val="nil"/>
        </w:pBdr>
        <w:jc w:val="both"/>
        <w:rPr>
          <w:rFonts w:ascii="Arial" w:hAnsi="Arial" w:cs="Arial"/>
          <w:color w:val="000000"/>
          <w:sz w:val="20"/>
          <w:szCs w:val="20"/>
          <w:u w:val="single"/>
        </w:rPr>
      </w:pPr>
    </w:p>
    <w:p w:rsidR="00B35D65" w:rsidRPr="00557C30" w:rsidRDefault="00B35D65">
      <w:pPr>
        <w:pBdr>
          <w:top w:val="nil"/>
          <w:left w:val="nil"/>
          <w:bottom w:val="nil"/>
          <w:right w:val="nil"/>
          <w:between w:val="nil"/>
        </w:pBdr>
        <w:jc w:val="both"/>
        <w:rPr>
          <w:rFonts w:ascii="Arial" w:hAnsi="Arial" w:cs="Arial"/>
          <w:color w:val="000000"/>
          <w:sz w:val="20"/>
          <w:szCs w:val="20"/>
          <w:u w:val="single"/>
        </w:rPr>
      </w:pPr>
    </w:p>
    <w:p w:rsidR="00B35D65" w:rsidRPr="00557C30" w:rsidRDefault="00B35D65">
      <w:pPr>
        <w:pBdr>
          <w:top w:val="nil"/>
          <w:left w:val="nil"/>
          <w:bottom w:val="nil"/>
          <w:right w:val="nil"/>
          <w:between w:val="nil"/>
        </w:pBdr>
        <w:jc w:val="both"/>
        <w:rPr>
          <w:rFonts w:ascii="Arial" w:hAnsi="Arial" w:cs="Arial"/>
          <w:color w:val="000000"/>
          <w:sz w:val="20"/>
          <w:szCs w:val="20"/>
          <w:u w:val="single"/>
        </w:rPr>
      </w:pPr>
    </w:p>
    <w:p w:rsidR="00B35D65" w:rsidRPr="00557C30" w:rsidRDefault="00B35D65">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606D2B" w:rsidRPr="00557C30" w:rsidTr="00606D2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06D2B" w:rsidRPr="00557C30" w:rsidRDefault="00606D2B">
            <w:pPr>
              <w:spacing w:line="276" w:lineRule="auto"/>
              <w:rPr>
                <w:rFonts w:ascii="Arial" w:eastAsia="Arial Unicode MS" w:hAnsi="Arial" w:cs="Arial"/>
                <w:b/>
                <w:sz w:val="20"/>
                <w:szCs w:val="20"/>
                <w:u w:val="single"/>
                <w:lang w:val="en-GB"/>
              </w:rPr>
            </w:pPr>
            <w:bookmarkStart w:id="2" w:name="_Hlk156057883"/>
            <w:bookmarkStart w:id="3" w:name="_Hlk156057704"/>
            <w:r w:rsidRPr="00557C30">
              <w:rPr>
                <w:rFonts w:ascii="Arial" w:eastAsia="Arial Unicode MS" w:hAnsi="Arial" w:cs="Arial"/>
                <w:b/>
                <w:sz w:val="20"/>
                <w:szCs w:val="20"/>
                <w:highlight w:val="yellow"/>
                <w:u w:val="single"/>
                <w:lang w:val="en-GB"/>
              </w:rPr>
              <w:t>PART  2:</w:t>
            </w:r>
            <w:r w:rsidRPr="00557C30">
              <w:rPr>
                <w:rFonts w:ascii="Arial" w:eastAsia="Arial Unicode MS" w:hAnsi="Arial" w:cs="Arial"/>
                <w:b/>
                <w:sz w:val="20"/>
                <w:szCs w:val="20"/>
                <w:u w:val="single"/>
                <w:lang w:val="en-GB"/>
              </w:rPr>
              <w:t xml:space="preserve"> </w:t>
            </w:r>
          </w:p>
          <w:p w:rsidR="00606D2B" w:rsidRPr="00557C30" w:rsidRDefault="00606D2B">
            <w:pPr>
              <w:spacing w:line="276" w:lineRule="auto"/>
              <w:rPr>
                <w:rFonts w:ascii="Arial" w:eastAsia="Arial Unicode MS" w:hAnsi="Arial" w:cs="Arial"/>
                <w:b/>
                <w:sz w:val="20"/>
                <w:szCs w:val="20"/>
                <w:u w:val="single"/>
                <w:lang w:val="en-GB"/>
              </w:rPr>
            </w:pPr>
          </w:p>
        </w:tc>
      </w:tr>
      <w:tr w:rsidR="00606D2B" w:rsidRPr="00557C30" w:rsidTr="00606D2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06D2B" w:rsidRPr="00557C30" w:rsidRDefault="00606D2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06D2B" w:rsidRPr="00557C30" w:rsidRDefault="00606D2B">
            <w:pPr>
              <w:keepNext/>
              <w:spacing w:line="276" w:lineRule="auto"/>
              <w:outlineLvl w:val="1"/>
              <w:rPr>
                <w:rFonts w:ascii="Arial" w:eastAsia="MS Mincho" w:hAnsi="Arial" w:cs="Arial"/>
                <w:b/>
                <w:bCs/>
                <w:sz w:val="20"/>
                <w:szCs w:val="20"/>
                <w:lang w:val="en-GB"/>
              </w:rPr>
            </w:pPr>
            <w:r w:rsidRPr="00557C3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606D2B" w:rsidRPr="00557C30" w:rsidRDefault="00606D2B">
            <w:pPr>
              <w:spacing w:after="160" w:line="252" w:lineRule="auto"/>
              <w:rPr>
                <w:rFonts w:ascii="Arial" w:eastAsia="Calibri" w:hAnsi="Arial" w:cs="Arial"/>
                <w:kern w:val="2"/>
                <w:sz w:val="20"/>
                <w:szCs w:val="20"/>
                <w:lang w:val="en-IN"/>
              </w:rPr>
            </w:pPr>
            <w:r w:rsidRPr="00557C30">
              <w:rPr>
                <w:rFonts w:ascii="Arial" w:eastAsia="Calibri" w:hAnsi="Arial" w:cs="Arial"/>
                <w:b/>
                <w:kern w:val="2"/>
                <w:sz w:val="20"/>
                <w:szCs w:val="20"/>
                <w:lang w:val="en-IN"/>
              </w:rPr>
              <w:t>Author’s Feedback</w:t>
            </w:r>
            <w:r w:rsidRPr="00557C30">
              <w:rPr>
                <w:rFonts w:ascii="Arial" w:eastAsia="Calibri" w:hAnsi="Arial" w:cs="Arial"/>
                <w:kern w:val="2"/>
                <w:sz w:val="20"/>
                <w:szCs w:val="20"/>
                <w:lang w:val="en-IN"/>
              </w:rPr>
              <w:t xml:space="preserve"> (It is mandatory that authors should write his/her feedback here)</w:t>
            </w:r>
          </w:p>
          <w:p w:rsidR="00606D2B" w:rsidRPr="00557C30" w:rsidRDefault="00606D2B">
            <w:pPr>
              <w:keepNext/>
              <w:spacing w:line="276" w:lineRule="auto"/>
              <w:outlineLvl w:val="1"/>
              <w:rPr>
                <w:rFonts w:ascii="Arial" w:eastAsia="MS Mincho" w:hAnsi="Arial" w:cs="Arial"/>
                <w:bCs/>
                <w:sz w:val="20"/>
                <w:szCs w:val="20"/>
                <w:lang w:val="en-GB"/>
              </w:rPr>
            </w:pPr>
          </w:p>
        </w:tc>
      </w:tr>
      <w:tr w:rsidR="00606D2B" w:rsidRPr="00557C30" w:rsidTr="00606D2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06D2B" w:rsidRPr="00557C30" w:rsidRDefault="00606D2B">
            <w:pPr>
              <w:spacing w:line="276" w:lineRule="auto"/>
              <w:rPr>
                <w:rFonts w:ascii="Arial" w:eastAsia="Arial Unicode MS" w:hAnsi="Arial" w:cs="Arial"/>
                <w:b/>
                <w:sz w:val="20"/>
                <w:szCs w:val="20"/>
                <w:lang w:val="en-GB"/>
              </w:rPr>
            </w:pPr>
            <w:r w:rsidRPr="00557C30">
              <w:rPr>
                <w:rFonts w:ascii="Arial" w:eastAsia="Arial Unicode MS" w:hAnsi="Arial" w:cs="Arial"/>
                <w:b/>
                <w:sz w:val="20"/>
                <w:szCs w:val="20"/>
                <w:lang w:val="en-GB"/>
              </w:rPr>
              <w:t xml:space="preserve">Are there ethical issues in this manuscript? </w:t>
            </w:r>
          </w:p>
          <w:p w:rsidR="00606D2B" w:rsidRPr="00557C30" w:rsidRDefault="00606D2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06D2B" w:rsidRPr="00557C30" w:rsidRDefault="00606D2B">
            <w:pPr>
              <w:spacing w:line="276" w:lineRule="auto"/>
              <w:rPr>
                <w:rFonts w:ascii="Arial" w:eastAsia="Arial Unicode MS" w:hAnsi="Arial" w:cs="Arial"/>
                <w:i/>
                <w:iCs/>
                <w:sz w:val="20"/>
                <w:szCs w:val="20"/>
                <w:u w:val="single"/>
                <w:lang w:val="en-GB"/>
              </w:rPr>
            </w:pPr>
            <w:r w:rsidRPr="00557C30">
              <w:rPr>
                <w:rFonts w:ascii="Arial" w:eastAsia="Arial Unicode MS" w:hAnsi="Arial" w:cs="Arial"/>
                <w:i/>
                <w:iCs/>
                <w:sz w:val="20"/>
                <w:szCs w:val="20"/>
                <w:u w:val="single"/>
                <w:lang w:val="en-GB"/>
              </w:rPr>
              <w:t xml:space="preserve">(If yes, </w:t>
            </w:r>
            <w:proofErr w:type="gramStart"/>
            <w:r w:rsidRPr="00557C30">
              <w:rPr>
                <w:rFonts w:ascii="Arial" w:eastAsia="Arial Unicode MS" w:hAnsi="Arial" w:cs="Arial"/>
                <w:i/>
                <w:iCs/>
                <w:sz w:val="20"/>
                <w:szCs w:val="20"/>
                <w:u w:val="single"/>
                <w:lang w:val="en-GB"/>
              </w:rPr>
              <w:t>Kindly</w:t>
            </w:r>
            <w:proofErr w:type="gramEnd"/>
            <w:r w:rsidRPr="00557C30">
              <w:rPr>
                <w:rFonts w:ascii="Arial" w:eastAsia="Arial Unicode MS" w:hAnsi="Arial" w:cs="Arial"/>
                <w:i/>
                <w:iCs/>
                <w:sz w:val="20"/>
                <w:szCs w:val="20"/>
                <w:u w:val="single"/>
                <w:lang w:val="en-GB"/>
              </w:rPr>
              <w:t xml:space="preserve"> please write down the ethical issues here in details)</w:t>
            </w:r>
          </w:p>
          <w:p w:rsidR="00606D2B" w:rsidRPr="00557C30" w:rsidRDefault="00606D2B">
            <w:pPr>
              <w:spacing w:line="276" w:lineRule="auto"/>
              <w:rPr>
                <w:rFonts w:ascii="Arial" w:eastAsia="Arial Unicode MS" w:hAnsi="Arial" w:cs="Arial"/>
                <w:sz w:val="20"/>
                <w:szCs w:val="20"/>
                <w:lang w:val="en-GB"/>
              </w:rPr>
            </w:pPr>
          </w:p>
          <w:p w:rsidR="00606D2B" w:rsidRPr="00557C30" w:rsidRDefault="00606D2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606D2B" w:rsidRPr="00557C30" w:rsidRDefault="00606D2B">
            <w:pPr>
              <w:spacing w:line="276" w:lineRule="auto"/>
              <w:rPr>
                <w:rFonts w:ascii="Arial" w:eastAsia="Arial Unicode MS" w:hAnsi="Arial" w:cs="Arial"/>
                <w:sz w:val="20"/>
                <w:szCs w:val="20"/>
                <w:lang w:val="en-GB"/>
              </w:rPr>
            </w:pPr>
          </w:p>
          <w:p w:rsidR="00606D2B" w:rsidRPr="00557C30" w:rsidRDefault="00606D2B">
            <w:pPr>
              <w:spacing w:line="276" w:lineRule="auto"/>
              <w:rPr>
                <w:rFonts w:ascii="Arial" w:eastAsia="Arial Unicode MS" w:hAnsi="Arial" w:cs="Arial"/>
                <w:sz w:val="20"/>
                <w:szCs w:val="20"/>
                <w:lang w:val="en-GB"/>
              </w:rPr>
            </w:pPr>
          </w:p>
          <w:p w:rsidR="00606D2B" w:rsidRPr="00557C30" w:rsidRDefault="00606D2B">
            <w:pPr>
              <w:spacing w:line="276" w:lineRule="auto"/>
              <w:rPr>
                <w:rFonts w:ascii="Arial" w:eastAsia="Arial Unicode MS" w:hAnsi="Arial" w:cs="Arial"/>
                <w:sz w:val="20"/>
                <w:szCs w:val="20"/>
                <w:lang w:val="en-GB"/>
              </w:rPr>
            </w:pPr>
          </w:p>
        </w:tc>
      </w:tr>
      <w:bookmarkEnd w:id="2"/>
    </w:tbl>
    <w:p w:rsidR="00606D2B" w:rsidRPr="00557C30" w:rsidRDefault="00606D2B" w:rsidP="00606D2B">
      <w:pPr>
        <w:rPr>
          <w:rFonts w:ascii="Arial" w:hAnsi="Arial" w:cs="Arial"/>
          <w:sz w:val="20"/>
          <w:szCs w:val="20"/>
        </w:rPr>
      </w:pPr>
    </w:p>
    <w:p w:rsidR="00606D2B" w:rsidRPr="00557C30" w:rsidRDefault="00606D2B" w:rsidP="00606D2B">
      <w:pPr>
        <w:rPr>
          <w:rFonts w:ascii="Arial" w:hAnsi="Arial" w:cs="Arial"/>
          <w:sz w:val="20"/>
          <w:szCs w:val="20"/>
        </w:rPr>
      </w:pPr>
    </w:p>
    <w:p w:rsidR="00606D2B" w:rsidRPr="00557C30" w:rsidRDefault="00606D2B" w:rsidP="00606D2B">
      <w:pPr>
        <w:rPr>
          <w:rFonts w:ascii="Arial" w:hAnsi="Arial" w:cs="Arial"/>
          <w:bCs/>
          <w:sz w:val="20"/>
          <w:szCs w:val="20"/>
          <w:u w:val="single"/>
          <w:lang w:val="en-GB"/>
        </w:rPr>
      </w:pPr>
    </w:p>
    <w:p w:rsidR="00557C30" w:rsidRPr="00557C30" w:rsidRDefault="00557C30" w:rsidP="00557C30">
      <w:pPr>
        <w:rPr>
          <w:rFonts w:ascii="Arial" w:hAnsi="Arial" w:cs="Arial"/>
          <w:b/>
          <w:sz w:val="20"/>
          <w:szCs w:val="20"/>
          <w:u w:val="single"/>
        </w:rPr>
      </w:pPr>
      <w:r w:rsidRPr="00557C30">
        <w:rPr>
          <w:rFonts w:ascii="Arial" w:hAnsi="Arial" w:cs="Arial"/>
          <w:b/>
          <w:sz w:val="20"/>
          <w:szCs w:val="20"/>
          <w:u w:val="single"/>
        </w:rPr>
        <w:t>Reviewer details:</w:t>
      </w:r>
    </w:p>
    <w:p w:rsidR="00557C30" w:rsidRPr="00557C30" w:rsidRDefault="00557C30" w:rsidP="00606D2B">
      <w:pPr>
        <w:rPr>
          <w:rFonts w:ascii="Arial" w:hAnsi="Arial" w:cs="Arial"/>
          <w:bCs/>
          <w:sz w:val="20"/>
          <w:szCs w:val="20"/>
          <w:u w:val="single"/>
          <w:lang w:val="en-GB"/>
        </w:rPr>
      </w:pPr>
    </w:p>
    <w:p w:rsidR="00557C30" w:rsidRPr="00557C30" w:rsidRDefault="00557C30" w:rsidP="00557C30">
      <w:pPr>
        <w:rPr>
          <w:rFonts w:ascii="Arial" w:hAnsi="Arial" w:cs="Arial"/>
          <w:b/>
          <w:bCs/>
          <w:sz w:val="20"/>
          <w:szCs w:val="20"/>
          <w:lang w:val="en-GB"/>
        </w:rPr>
      </w:pPr>
      <w:bookmarkStart w:id="4" w:name="_Hlk208663000"/>
      <w:bookmarkStart w:id="5" w:name="_GoBack"/>
      <w:proofErr w:type="spellStart"/>
      <w:r w:rsidRPr="00557C30">
        <w:rPr>
          <w:rFonts w:ascii="Arial" w:hAnsi="Arial" w:cs="Arial"/>
          <w:b/>
          <w:bCs/>
          <w:sz w:val="20"/>
          <w:szCs w:val="20"/>
          <w:lang w:val="en-GB"/>
        </w:rPr>
        <w:t>Riweu</w:t>
      </w:r>
      <w:proofErr w:type="spellEnd"/>
      <w:r w:rsidRPr="00557C30">
        <w:rPr>
          <w:rFonts w:ascii="Arial" w:hAnsi="Arial" w:cs="Arial"/>
          <w:b/>
          <w:bCs/>
          <w:sz w:val="20"/>
          <w:szCs w:val="20"/>
          <w:lang w:val="en-GB"/>
        </w:rPr>
        <w:t xml:space="preserve"> </w:t>
      </w:r>
      <w:proofErr w:type="spellStart"/>
      <w:r w:rsidRPr="00557C30">
        <w:rPr>
          <w:rFonts w:ascii="Arial" w:hAnsi="Arial" w:cs="Arial"/>
          <w:b/>
          <w:bCs/>
          <w:sz w:val="20"/>
          <w:szCs w:val="20"/>
          <w:lang w:val="en-GB"/>
        </w:rPr>
        <w:t>Kenye</w:t>
      </w:r>
      <w:proofErr w:type="spellEnd"/>
      <w:r w:rsidRPr="00557C30">
        <w:rPr>
          <w:rFonts w:ascii="Arial" w:hAnsi="Arial" w:cs="Arial"/>
          <w:b/>
          <w:bCs/>
          <w:sz w:val="20"/>
          <w:szCs w:val="20"/>
          <w:lang w:val="en-GB"/>
        </w:rPr>
        <w:t>, St</w:t>
      </w:r>
      <w:r w:rsidRPr="00557C30">
        <w:rPr>
          <w:rFonts w:ascii="Arial" w:hAnsi="Arial" w:cs="Arial"/>
          <w:b/>
          <w:bCs/>
          <w:sz w:val="20"/>
          <w:szCs w:val="20"/>
          <w:lang w:val="en-GB"/>
        </w:rPr>
        <w:t xml:space="preserve">. </w:t>
      </w:r>
      <w:r w:rsidRPr="00557C30">
        <w:rPr>
          <w:rFonts w:ascii="Arial" w:hAnsi="Arial" w:cs="Arial"/>
          <w:b/>
          <w:bCs/>
          <w:sz w:val="20"/>
          <w:szCs w:val="20"/>
          <w:lang w:val="en-GB"/>
        </w:rPr>
        <w:t xml:space="preserve">Joseph’s College </w:t>
      </w:r>
      <w:r w:rsidRPr="00557C30">
        <w:rPr>
          <w:rFonts w:ascii="Arial" w:hAnsi="Arial" w:cs="Arial"/>
          <w:b/>
          <w:bCs/>
          <w:sz w:val="20"/>
          <w:szCs w:val="20"/>
          <w:lang w:val="en-GB"/>
        </w:rPr>
        <w:t>(</w:t>
      </w:r>
      <w:r w:rsidRPr="00557C30">
        <w:rPr>
          <w:rFonts w:ascii="Arial" w:hAnsi="Arial" w:cs="Arial"/>
          <w:b/>
          <w:bCs/>
          <w:sz w:val="20"/>
          <w:szCs w:val="20"/>
          <w:lang w:val="en-GB"/>
        </w:rPr>
        <w:t>Autonomous</w:t>
      </w:r>
      <w:r w:rsidRPr="00557C30">
        <w:rPr>
          <w:rFonts w:ascii="Arial" w:hAnsi="Arial" w:cs="Arial"/>
          <w:b/>
          <w:bCs/>
          <w:sz w:val="20"/>
          <w:szCs w:val="20"/>
          <w:lang w:val="en-GB"/>
        </w:rPr>
        <w:t>),</w:t>
      </w:r>
      <w:r w:rsidRPr="00557C30">
        <w:rPr>
          <w:rFonts w:ascii="Arial" w:hAnsi="Arial" w:cs="Arial"/>
          <w:b/>
          <w:bCs/>
          <w:sz w:val="20"/>
          <w:szCs w:val="20"/>
          <w:lang w:val="en-GB"/>
        </w:rPr>
        <w:t xml:space="preserve"> India</w:t>
      </w:r>
    </w:p>
    <w:bookmarkEnd w:id="3"/>
    <w:bookmarkEnd w:id="4"/>
    <w:bookmarkEnd w:id="5"/>
    <w:p w:rsidR="00606D2B" w:rsidRPr="00557C30" w:rsidRDefault="00606D2B" w:rsidP="00606D2B">
      <w:pPr>
        <w:rPr>
          <w:rFonts w:ascii="Arial" w:hAnsi="Arial" w:cs="Arial"/>
          <w:sz w:val="20"/>
          <w:szCs w:val="20"/>
        </w:rPr>
      </w:pPr>
    </w:p>
    <w:p w:rsidR="00B35D65" w:rsidRPr="00557C30" w:rsidRDefault="00B35D65" w:rsidP="00606D2B">
      <w:pPr>
        <w:pBdr>
          <w:top w:val="nil"/>
          <w:left w:val="nil"/>
          <w:bottom w:val="nil"/>
          <w:right w:val="nil"/>
          <w:between w:val="nil"/>
        </w:pBdr>
        <w:jc w:val="both"/>
        <w:rPr>
          <w:rFonts w:ascii="Arial" w:eastAsia="Arial" w:hAnsi="Arial" w:cs="Arial"/>
          <w:color w:val="000000"/>
          <w:sz w:val="20"/>
          <w:szCs w:val="20"/>
        </w:rPr>
      </w:pPr>
    </w:p>
    <w:sectPr w:rsidR="00B35D65" w:rsidRPr="00557C30">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F57" w:rsidRDefault="00992F57">
      <w:r>
        <w:separator/>
      </w:r>
    </w:p>
  </w:endnote>
  <w:endnote w:type="continuationSeparator" w:id="0">
    <w:p w:rsidR="00992F57" w:rsidRDefault="0099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mo">
    <w:charset w:val="00"/>
    <w:family w:val="auto"/>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D65" w:rsidRDefault="005D6FC9">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F57" w:rsidRDefault="00992F57">
      <w:r>
        <w:separator/>
      </w:r>
    </w:p>
  </w:footnote>
  <w:footnote w:type="continuationSeparator" w:id="0">
    <w:p w:rsidR="00992F57" w:rsidRDefault="0099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D65" w:rsidRDefault="00B35D65">
    <w:pPr>
      <w:spacing w:after="280"/>
      <w:jc w:val="center"/>
      <w:rPr>
        <w:rFonts w:ascii="Arial" w:eastAsia="Arial" w:hAnsi="Arial" w:cs="Arial"/>
        <w:color w:val="003399"/>
        <w:u w:val="single"/>
      </w:rPr>
    </w:pPr>
  </w:p>
  <w:p w:rsidR="00B35D65" w:rsidRDefault="005D6FC9">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65"/>
    <w:rsid w:val="000D6779"/>
    <w:rsid w:val="00557C30"/>
    <w:rsid w:val="005D6FC9"/>
    <w:rsid w:val="00606D2B"/>
    <w:rsid w:val="00742DBC"/>
    <w:rsid w:val="00992F57"/>
    <w:rsid w:val="00B35D65"/>
    <w:rsid w:val="00F1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33EEC"/>
  <w15:docId w15:val="{EE18E1B4-BF8B-4D95-8BE5-EB30A3B8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rFonts w:ascii="Arimo" w:eastAsia="Arimo" w:hAnsi="Arimo" w:cs="Arimo"/>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Helvetica" w:eastAsia="MS Mincho" w:hAnsi="Helvetica" w:cs="Helvetica"/>
      <w:b/>
      <w:bCs/>
      <w:w w:val="100"/>
      <w:position w:val="-1"/>
      <w:sz w:val="20"/>
      <w:szCs w:val="20"/>
      <w:effect w:val="none"/>
      <w:vertAlign w:val="baseline"/>
      <w:cs w:val="0"/>
      <w:em w:val="none"/>
      <w:lang w:val="fr-FR"/>
    </w:rPr>
  </w:style>
  <w:style w:type="character" w:customStyle="1" w:styleId="Heading4Char">
    <w:name w:val="Heading 4 Char"/>
    <w:rPr>
      <w:rFonts w:ascii="Arial Unicode MS" w:eastAsia="Arial Unicode MS" w:hAnsi="Arial Unicode MS" w:cs="Arial Unicode MS"/>
      <w:b/>
      <w:bCs/>
      <w:w w:val="100"/>
      <w:position w:val="-1"/>
      <w:sz w:val="24"/>
      <w:szCs w:val="24"/>
      <w:effect w:val="none"/>
      <w:vertAlign w:val="baseline"/>
      <w:cs w:val="0"/>
      <w:em w:val="none"/>
      <w:lang w:val="en-US"/>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rFonts w:ascii="Arial Unicode MS" w:eastAsia="Arial Unicode MS" w:hAnsi="Arial Unicode MS" w:cs="Arial Unicode MS"/>
      <w:position w:val="-1"/>
    </w:rPr>
  </w:style>
  <w:style w:type="paragraph" w:styleId="BodyText">
    <w:name w:val="Body Text"/>
    <w:basedOn w:val="Normal"/>
    <w:pPr>
      <w:suppressAutoHyphens/>
      <w:spacing w:line="1" w:lineRule="atLeast"/>
      <w:ind w:leftChars="-1" w:left="-1" w:hangingChars="1" w:hanging="1"/>
      <w:jc w:val="both"/>
      <w:textDirection w:val="btLr"/>
      <w:textAlignment w:val="top"/>
      <w:outlineLvl w:val="0"/>
    </w:pPr>
    <w:rPr>
      <w:rFonts w:ascii="Helvetica" w:eastAsia="MS Mincho" w:hAnsi="Helvetica" w:cs="Helvetica"/>
      <w:position w:val="-1"/>
      <w:lang w:val="fr-FR"/>
    </w:rPr>
  </w:style>
  <w:style w:type="character" w:customStyle="1" w:styleId="BodyTextChar">
    <w:name w:val="Body Text Char"/>
    <w:rPr>
      <w:rFonts w:ascii="Helvetica" w:eastAsia="MS Mincho" w:hAnsi="Helvetica" w:cs="Helvetica"/>
      <w:w w:val="100"/>
      <w:position w:val="-1"/>
      <w:sz w:val="24"/>
      <w:szCs w:val="24"/>
      <w:effect w:val="none"/>
      <w:vertAlign w:val="baseline"/>
      <w:cs w:val="0"/>
      <w:em w:val="none"/>
      <w:lang w:val="fr-FR"/>
    </w:rPr>
  </w:style>
  <w:style w:type="paragraph" w:styleId="Header">
    <w:name w:val="header"/>
    <w:basedOn w:val="Normal"/>
    <w:pPr>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paragraph" w:styleId="Footer">
    <w:name w:val="footer"/>
    <w:basedOn w:val="Normal"/>
    <w:qFormat/>
    <w:pPr>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styleId="Hyperlink">
    <w:name w:val="Hyperlink"/>
    <w:qFormat/>
    <w:rPr>
      <w:color w:val="0000FF"/>
      <w:w w:val="100"/>
      <w:position w:val="-1"/>
      <w:u w:val="single"/>
      <w:effect w:val="none"/>
      <w:vertAlign w:val="baseline"/>
      <w:cs w:val="0"/>
      <w:em w:val="none"/>
    </w:rPr>
  </w:style>
  <w:style w:type="paragraph" w:styleId="ListParagraph">
    <w:name w:val="List Paragraph"/>
    <w:basedOn w:val="Normal"/>
    <w:pPr>
      <w:suppressAutoHyphens/>
      <w:spacing w:line="1" w:lineRule="atLeast"/>
      <w:ind w:leftChars="-1" w:left="720" w:hangingChars="1" w:hanging="1"/>
      <w:contextualSpacing/>
      <w:textDirection w:val="btLr"/>
      <w:textAlignment w:val="top"/>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sz w:val="22"/>
      <w:szCs w:val="22"/>
    </w:rPr>
  </w:style>
  <w:style w:type="character" w:styleId="FollowedHyperlink">
    <w:name w:val="FollowedHyperlink"/>
    <w:qFormat/>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hAnsi="Calibri"/>
      <w:position w:val="-1"/>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03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cjast.com/index.php/CJAS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pvxMasZnUl3p0XiVSU6YM89xUA==">CgMxLjAyDmguZ292bzdxMnU5dDE2Mg5oLjJyY2hwbDRlcGhkNzIOaC5iZmJpMzdwandoYWc4AHIhMXJxdUJfY1BRaUFyeWFLQ3IzeGRnT3N3VTRvX2QyXzho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Editor-11</cp:lastModifiedBy>
  <cp:revision>5</cp:revision>
  <dcterms:created xsi:type="dcterms:W3CDTF">2011-08-01T09:21:00Z</dcterms:created>
  <dcterms:modified xsi:type="dcterms:W3CDTF">2025-09-13T08:06:00Z</dcterms:modified>
</cp:coreProperties>
</file>