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56788B" w14:paraId="29E1B56A" w14:textId="77777777" w:rsidTr="00067224">
        <w:trPr>
          <w:trHeight w:val="20"/>
          <w:jc w:val="center"/>
        </w:trPr>
        <w:tc>
          <w:tcPr>
            <w:tcW w:w="1186" w:type="pct"/>
          </w:tcPr>
          <w:p w14:paraId="3254ACF4" w14:textId="77777777" w:rsidR="000F2AFD" w:rsidRPr="0056788B" w:rsidRDefault="00067224" w:rsidP="00067224">
            <w:pPr>
              <w:pStyle w:val="BodyText"/>
              <w:ind w:left="90"/>
              <w:jc w:val="left"/>
              <w:rPr>
                <w:rFonts w:ascii="Arial" w:hAnsi="Arial" w:cs="Arial"/>
                <w:bCs/>
                <w:sz w:val="20"/>
                <w:szCs w:val="20"/>
                <w:lang w:val="en-GB" w:eastAsia="en-US"/>
              </w:rPr>
            </w:pPr>
            <w:r w:rsidRPr="0056788B">
              <w:rPr>
                <w:rFonts w:ascii="Arial" w:hAnsi="Arial" w:cs="Arial"/>
                <w:bCs/>
                <w:sz w:val="20"/>
                <w:szCs w:val="20"/>
                <w:lang w:val="en-GB" w:eastAsia="en-US"/>
              </w:rPr>
              <w:t>Journal Name:</w:t>
            </w:r>
          </w:p>
        </w:tc>
        <w:tc>
          <w:tcPr>
            <w:tcW w:w="3814" w:type="pct"/>
          </w:tcPr>
          <w:p w14:paraId="757BCFD9" w14:textId="21B7B45E" w:rsidR="000F2AFD" w:rsidRPr="0056788B" w:rsidRDefault="00F2375D" w:rsidP="00CB119E">
            <w:pPr>
              <w:rPr>
                <w:rFonts w:ascii="Arial" w:hAnsi="Arial" w:cs="Arial"/>
                <w:b/>
                <w:bCs/>
                <w:color w:val="0000FF"/>
                <w:sz w:val="20"/>
                <w:szCs w:val="20"/>
                <w:lang w:val="en-GB"/>
              </w:rPr>
            </w:pPr>
            <w:hyperlink r:id="rId7" w:history="1">
              <w:r w:rsidRPr="0056788B">
                <w:rPr>
                  <w:rFonts w:ascii="Arial" w:hAnsi="Arial" w:cs="Arial"/>
                  <w:bCs/>
                  <w:noProof/>
                  <w:color w:val="0000FF"/>
                  <w:sz w:val="20"/>
                  <w:szCs w:val="20"/>
                </w:rPr>
                <w:t xml:space="preserve">Asian Research Journal of Arts &amp; Social Sciences </w:t>
              </w:r>
            </w:hyperlink>
          </w:p>
        </w:tc>
      </w:tr>
      <w:tr w:rsidR="000F2AFD" w:rsidRPr="0056788B" w14:paraId="2758E4AE" w14:textId="77777777" w:rsidTr="00067224">
        <w:trPr>
          <w:trHeight w:val="20"/>
          <w:jc w:val="center"/>
        </w:trPr>
        <w:tc>
          <w:tcPr>
            <w:tcW w:w="1186" w:type="pct"/>
          </w:tcPr>
          <w:p w14:paraId="52F96778" w14:textId="77777777" w:rsidR="000F2AFD" w:rsidRPr="0056788B" w:rsidRDefault="00067224" w:rsidP="00067224">
            <w:pPr>
              <w:pStyle w:val="BodyText"/>
              <w:ind w:left="90"/>
              <w:jc w:val="left"/>
              <w:rPr>
                <w:rFonts w:ascii="Arial" w:hAnsi="Arial" w:cs="Arial"/>
                <w:bCs/>
                <w:sz w:val="20"/>
                <w:szCs w:val="20"/>
                <w:lang w:val="en-GB" w:eastAsia="en-US"/>
              </w:rPr>
            </w:pPr>
            <w:r w:rsidRPr="0056788B">
              <w:rPr>
                <w:rFonts w:ascii="Arial" w:hAnsi="Arial" w:cs="Arial"/>
                <w:bCs/>
                <w:sz w:val="20"/>
                <w:szCs w:val="20"/>
                <w:lang w:val="en-GB" w:eastAsia="en-US"/>
              </w:rPr>
              <w:t>Manuscript Number:</w:t>
            </w:r>
          </w:p>
        </w:tc>
        <w:tc>
          <w:tcPr>
            <w:tcW w:w="3814" w:type="pct"/>
          </w:tcPr>
          <w:p w14:paraId="450336C4" w14:textId="66B35A59" w:rsidR="000F2AFD" w:rsidRPr="0056788B" w:rsidRDefault="00027266" w:rsidP="00067224">
            <w:pPr>
              <w:pStyle w:val="NormalWeb"/>
              <w:spacing w:before="0" w:beforeAutospacing="0" w:after="0" w:afterAutospacing="0"/>
              <w:rPr>
                <w:rFonts w:ascii="Arial" w:hAnsi="Arial" w:cs="Arial"/>
                <w:b/>
                <w:bCs/>
                <w:sz w:val="20"/>
                <w:szCs w:val="20"/>
                <w:lang w:val="en-GB"/>
              </w:rPr>
            </w:pPr>
            <w:r w:rsidRPr="0056788B">
              <w:rPr>
                <w:rFonts w:ascii="Arial" w:hAnsi="Arial" w:cs="Arial"/>
                <w:b/>
                <w:bCs/>
                <w:sz w:val="20"/>
                <w:szCs w:val="20"/>
                <w:lang w:val="en-GB"/>
              </w:rPr>
              <w:t>Ms_ARJASS_159616</w:t>
            </w:r>
          </w:p>
        </w:tc>
      </w:tr>
      <w:tr w:rsidR="000F2AFD" w:rsidRPr="0056788B" w14:paraId="1D3C0BB9" w14:textId="77777777" w:rsidTr="00067224">
        <w:trPr>
          <w:trHeight w:val="20"/>
          <w:jc w:val="center"/>
        </w:trPr>
        <w:tc>
          <w:tcPr>
            <w:tcW w:w="1186" w:type="pct"/>
          </w:tcPr>
          <w:p w14:paraId="1849BB22" w14:textId="77777777" w:rsidR="000F2AFD" w:rsidRPr="0056788B" w:rsidRDefault="00067224" w:rsidP="00067224">
            <w:pPr>
              <w:pStyle w:val="BodyText"/>
              <w:ind w:left="90"/>
              <w:jc w:val="left"/>
              <w:rPr>
                <w:rFonts w:ascii="Arial" w:hAnsi="Arial" w:cs="Arial"/>
                <w:bCs/>
                <w:sz w:val="20"/>
                <w:szCs w:val="20"/>
                <w:lang w:val="en-GB" w:eastAsia="en-US"/>
              </w:rPr>
            </w:pPr>
            <w:r w:rsidRPr="0056788B">
              <w:rPr>
                <w:rFonts w:ascii="Arial" w:hAnsi="Arial" w:cs="Arial"/>
                <w:bCs/>
                <w:sz w:val="20"/>
                <w:szCs w:val="20"/>
                <w:lang w:val="en-GB" w:eastAsia="en-US"/>
              </w:rPr>
              <w:t xml:space="preserve">Title of the Manuscript: </w:t>
            </w:r>
          </w:p>
        </w:tc>
        <w:tc>
          <w:tcPr>
            <w:tcW w:w="3814" w:type="pct"/>
          </w:tcPr>
          <w:p w14:paraId="5F9CCB9C" w14:textId="5D2791E4" w:rsidR="000F2AFD" w:rsidRPr="0056788B" w:rsidRDefault="00D04FFA" w:rsidP="00067224">
            <w:pPr>
              <w:pStyle w:val="NormalWeb"/>
              <w:spacing w:before="0" w:beforeAutospacing="0" w:after="0" w:afterAutospacing="0"/>
              <w:rPr>
                <w:rFonts w:ascii="Arial" w:hAnsi="Arial" w:cs="Arial"/>
                <w:b/>
                <w:sz w:val="20"/>
                <w:szCs w:val="20"/>
                <w:lang w:val="en-GB"/>
              </w:rPr>
            </w:pPr>
            <w:r w:rsidRPr="0056788B">
              <w:rPr>
                <w:rFonts w:ascii="Arial" w:hAnsi="Arial" w:cs="Arial"/>
                <w:b/>
                <w:sz w:val="20"/>
                <w:szCs w:val="20"/>
                <w:lang w:val="en-GB"/>
              </w:rPr>
              <w:t>Public Debt Framework for Kerala: Fiscal Sustainability, Institutional Reform and Intergenerational Equity</w:t>
            </w:r>
          </w:p>
        </w:tc>
      </w:tr>
      <w:tr w:rsidR="000F2AFD" w:rsidRPr="0056788B" w14:paraId="243B2664" w14:textId="77777777" w:rsidTr="00067224">
        <w:trPr>
          <w:trHeight w:val="20"/>
          <w:jc w:val="center"/>
        </w:trPr>
        <w:tc>
          <w:tcPr>
            <w:tcW w:w="1186" w:type="pct"/>
          </w:tcPr>
          <w:p w14:paraId="239A68D6" w14:textId="77777777" w:rsidR="000F2AFD" w:rsidRPr="0056788B" w:rsidRDefault="00067224" w:rsidP="00067224">
            <w:pPr>
              <w:pStyle w:val="BodyText"/>
              <w:ind w:left="90"/>
              <w:jc w:val="left"/>
              <w:rPr>
                <w:rFonts w:ascii="Arial" w:hAnsi="Arial" w:cs="Arial"/>
                <w:bCs/>
                <w:sz w:val="20"/>
                <w:szCs w:val="20"/>
                <w:lang w:val="en-GB" w:eastAsia="en-US"/>
              </w:rPr>
            </w:pPr>
            <w:r w:rsidRPr="0056788B">
              <w:rPr>
                <w:rFonts w:ascii="Arial" w:hAnsi="Arial" w:cs="Arial"/>
                <w:bCs/>
                <w:sz w:val="20"/>
                <w:szCs w:val="20"/>
                <w:lang w:val="en-GB" w:eastAsia="en-US"/>
              </w:rPr>
              <w:t>Type of the Article</w:t>
            </w:r>
          </w:p>
        </w:tc>
        <w:tc>
          <w:tcPr>
            <w:tcW w:w="3814" w:type="pct"/>
          </w:tcPr>
          <w:p w14:paraId="75B4AF28" w14:textId="77777777" w:rsidR="000F2AFD" w:rsidRPr="0056788B" w:rsidRDefault="00067224" w:rsidP="00067224">
            <w:pPr>
              <w:pStyle w:val="NormalWeb"/>
              <w:spacing w:before="0" w:beforeAutospacing="0" w:after="0" w:afterAutospacing="0"/>
              <w:rPr>
                <w:rFonts w:ascii="Arial" w:hAnsi="Arial" w:cs="Arial"/>
                <w:b/>
                <w:sz w:val="20"/>
                <w:szCs w:val="20"/>
                <w:lang w:val="en-GB"/>
              </w:rPr>
            </w:pPr>
            <w:r w:rsidRPr="0056788B">
              <w:rPr>
                <w:rFonts w:ascii="Arial" w:hAnsi="Arial" w:cs="Arial"/>
                <w:b/>
                <w:sz w:val="20"/>
                <w:szCs w:val="20"/>
                <w:lang w:val="en-GB"/>
              </w:rPr>
              <w:t>REVIEW ARTICLE</w:t>
            </w:r>
          </w:p>
          <w:p w14:paraId="2FB0946F" w14:textId="77777777" w:rsidR="000F2AFD" w:rsidRPr="0056788B"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56788B" w:rsidRDefault="000F2AFD">
      <w:pPr>
        <w:pStyle w:val="BodyText"/>
        <w:rPr>
          <w:rFonts w:ascii="Arial" w:hAnsi="Arial" w:cs="Arial"/>
          <w:b/>
          <w:bCs/>
          <w:sz w:val="20"/>
          <w:szCs w:val="20"/>
          <w:u w:val="single"/>
          <w:lang w:val="en-GB"/>
        </w:rPr>
      </w:pPr>
    </w:p>
    <w:p w14:paraId="0351B6B3" w14:textId="77777777" w:rsidR="000F2AFD" w:rsidRPr="0056788B" w:rsidRDefault="000F2AFD">
      <w:pPr>
        <w:jc w:val="both"/>
        <w:rPr>
          <w:rFonts w:ascii="Arial" w:eastAsia="MS Mincho" w:hAnsi="Arial" w:cs="Arial"/>
          <w:sz w:val="20"/>
          <w:szCs w:val="20"/>
          <w:lang w:val="en-GB" w:eastAsia="x-none"/>
        </w:rPr>
      </w:pPr>
    </w:p>
    <w:p w14:paraId="70DAA6D3" w14:textId="77777777" w:rsidR="000F2AFD" w:rsidRPr="0056788B" w:rsidRDefault="00067224">
      <w:pPr>
        <w:jc w:val="both"/>
        <w:rPr>
          <w:rFonts w:ascii="Arial" w:eastAsia="MS Mincho" w:hAnsi="Arial" w:cs="Arial"/>
          <w:b/>
          <w:sz w:val="20"/>
          <w:szCs w:val="20"/>
          <w:u w:val="single"/>
          <w:lang w:val="en-GB" w:eastAsia="x-none"/>
        </w:rPr>
      </w:pPr>
      <w:r w:rsidRPr="0056788B">
        <w:rPr>
          <w:rFonts w:ascii="Arial" w:eastAsia="MS Mincho" w:hAnsi="Arial" w:cs="Arial"/>
          <w:b/>
          <w:sz w:val="20"/>
          <w:szCs w:val="20"/>
          <w:highlight w:val="yellow"/>
          <w:u w:val="single"/>
          <w:lang w:val="en-GB" w:eastAsia="x-none"/>
        </w:rPr>
        <w:t>PART 1 (Importance of the manuscript)</w:t>
      </w:r>
    </w:p>
    <w:p w14:paraId="0F3ED688" w14:textId="77777777" w:rsidR="000F2AFD" w:rsidRPr="0056788B" w:rsidRDefault="000F2AFD">
      <w:pPr>
        <w:ind w:left="1440"/>
        <w:jc w:val="both"/>
        <w:rPr>
          <w:rFonts w:ascii="Arial" w:eastAsia="MS Mincho" w:hAnsi="Arial" w:cs="Arial"/>
          <w:bCs/>
          <w:sz w:val="20"/>
          <w:szCs w:val="20"/>
          <w:lang w:val="en-GB" w:eastAsia="x-none"/>
        </w:rPr>
      </w:pPr>
    </w:p>
    <w:p w14:paraId="78B8DCC5" w14:textId="77777777" w:rsidR="000F2AFD" w:rsidRPr="0056788B"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88B" w14:paraId="6E444849" w14:textId="77777777" w:rsidTr="00D13140">
        <w:trPr>
          <w:trHeight w:val="20"/>
          <w:jc w:val="center"/>
        </w:trPr>
        <w:tc>
          <w:tcPr>
            <w:tcW w:w="1666" w:type="pct"/>
            <w:noWrap/>
          </w:tcPr>
          <w:p w14:paraId="66FA68B3" w14:textId="77777777" w:rsidR="000F2AFD" w:rsidRPr="0056788B"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56788B" w:rsidRDefault="00067224" w:rsidP="00067224">
            <w:pPr>
              <w:outlineLvl w:val="1"/>
              <w:rPr>
                <w:rFonts w:ascii="Arial" w:eastAsia="MS Mincho" w:hAnsi="Arial" w:cs="Arial"/>
                <w:b/>
                <w:bCs/>
                <w:sz w:val="20"/>
                <w:szCs w:val="20"/>
                <w:lang w:val="en-GB"/>
              </w:rPr>
            </w:pPr>
            <w:r w:rsidRPr="0056788B">
              <w:rPr>
                <w:rFonts w:ascii="Arial" w:eastAsia="MS Mincho" w:hAnsi="Arial" w:cs="Arial"/>
                <w:b/>
                <w:bCs/>
                <w:sz w:val="20"/>
                <w:szCs w:val="20"/>
                <w:lang w:val="en-GB"/>
              </w:rPr>
              <w:t>Comments of the Reviewers</w:t>
            </w:r>
          </w:p>
        </w:tc>
        <w:tc>
          <w:tcPr>
            <w:tcW w:w="1667" w:type="pct"/>
          </w:tcPr>
          <w:p w14:paraId="322F0486" w14:textId="77777777" w:rsidR="000F2AFD" w:rsidRPr="0056788B" w:rsidRDefault="00067224" w:rsidP="00067224">
            <w:pPr>
              <w:spacing w:after="160" w:line="259" w:lineRule="auto"/>
              <w:rPr>
                <w:rFonts w:ascii="Arial" w:eastAsia="Calibri" w:hAnsi="Arial" w:cs="Arial"/>
                <w:kern w:val="2"/>
                <w:sz w:val="20"/>
                <w:szCs w:val="20"/>
                <w:lang w:val="en-GB"/>
              </w:rPr>
            </w:pPr>
            <w:r w:rsidRPr="0056788B">
              <w:rPr>
                <w:rFonts w:ascii="Arial" w:eastAsia="Calibri" w:hAnsi="Arial" w:cs="Arial"/>
                <w:b/>
                <w:kern w:val="2"/>
                <w:sz w:val="20"/>
                <w:szCs w:val="20"/>
                <w:lang w:val="en-GB"/>
              </w:rPr>
              <w:t>Author’s Feedback</w:t>
            </w:r>
            <w:r w:rsidRPr="0056788B">
              <w:rPr>
                <w:rFonts w:ascii="Arial" w:eastAsia="Calibri" w:hAnsi="Arial" w:cs="Arial"/>
                <w:kern w:val="2"/>
                <w:sz w:val="20"/>
                <w:szCs w:val="20"/>
                <w:lang w:val="en-GB"/>
              </w:rPr>
              <w:t xml:space="preserve"> </w:t>
            </w:r>
          </w:p>
          <w:p w14:paraId="50CD47B2"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7F4E5023" w14:textId="77777777" w:rsidTr="00D13140">
        <w:trPr>
          <w:trHeight w:val="20"/>
          <w:jc w:val="center"/>
        </w:trPr>
        <w:tc>
          <w:tcPr>
            <w:tcW w:w="1666" w:type="pct"/>
            <w:noWrap/>
          </w:tcPr>
          <w:p w14:paraId="4C960371" w14:textId="77777777" w:rsidR="000F2AFD" w:rsidRPr="0056788B" w:rsidRDefault="00067224" w:rsidP="00CB119E">
            <w:pPr>
              <w:rPr>
                <w:rFonts w:ascii="Arial" w:hAnsi="Arial" w:cs="Arial"/>
                <w:bCs/>
                <w:sz w:val="20"/>
                <w:szCs w:val="20"/>
                <w:lang w:val="en-GB"/>
              </w:rPr>
            </w:pPr>
            <w:r w:rsidRPr="0056788B">
              <w:rPr>
                <w:rFonts w:ascii="Arial" w:hAnsi="Arial" w:cs="Arial"/>
                <w:b/>
                <w:bCs/>
                <w:sz w:val="20"/>
                <w:szCs w:val="20"/>
                <w:lang w:val="en-GB"/>
              </w:rPr>
              <w:t>Please write a few sentences regarding the importance of this manuscript for the scientific community.</w:t>
            </w:r>
            <w:r w:rsidRPr="0056788B">
              <w:rPr>
                <w:rFonts w:ascii="Arial" w:hAnsi="Arial" w:cs="Arial"/>
                <w:bCs/>
                <w:sz w:val="20"/>
                <w:szCs w:val="20"/>
                <w:lang w:val="en-GB"/>
              </w:rPr>
              <w:t xml:space="preserve"> A minimum of 3-4 sentences may be required for this part.</w:t>
            </w:r>
          </w:p>
          <w:p w14:paraId="320EE7AF" w14:textId="77777777" w:rsidR="000F2AFD" w:rsidRPr="0056788B" w:rsidRDefault="000F2AFD" w:rsidP="00CB119E">
            <w:pPr>
              <w:rPr>
                <w:rFonts w:ascii="Arial" w:eastAsia="MS Mincho" w:hAnsi="Arial" w:cs="Arial"/>
                <w:bCs/>
                <w:sz w:val="20"/>
                <w:szCs w:val="20"/>
                <w:lang w:val="en-GB"/>
              </w:rPr>
            </w:pPr>
          </w:p>
        </w:tc>
        <w:tc>
          <w:tcPr>
            <w:tcW w:w="1667" w:type="pct"/>
          </w:tcPr>
          <w:p w14:paraId="00DAF20E" w14:textId="5206C348" w:rsidR="000F2AFD" w:rsidRPr="0056788B" w:rsidRDefault="00292A98" w:rsidP="00292A98">
            <w:pPr>
              <w:contextualSpacing/>
              <w:jc w:val="both"/>
              <w:rPr>
                <w:rFonts w:ascii="Arial" w:hAnsi="Arial" w:cs="Arial"/>
                <w:sz w:val="20"/>
                <w:szCs w:val="20"/>
                <w:lang w:val="en-GB"/>
              </w:rPr>
            </w:pPr>
            <w:r w:rsidRPr="0056788B">
              <w:rPr>
                <w:rFonts w:ascii="Arial" w:hAnsi="Arial" w:cs="Arial"/>
                <w:sz w:val="20"/>
                <w:szCs w:val="20"/>
              </w:rPr>
              <w:t xml:space="preserve">This manuscript is important for the scientific and policy research community because it addresses the increasingly critical issue of public debt sustainability at the subnational government level, using Kerala as a significant case study. The paper contributes to the literature on fiscal governance by integrating debt sustainability theory, institutional reform, fiscal transparency, and intergenerational equity within a comprehensive public debt management framework. Its discussion of off-budget borrowings, contingent liabilities, and welfare-oriented fiscal models provides valuable insights for researchers, economists, and policymakers working in public finance, development economics, and fiscal federalism. Furthermore, the manuscript offers policy-oriented recommendations that may support future research and institutional reforms aimed at strengthening long-term fiscal resilience and sustainable economic transformation in developing economies. </w:t>
            </w:r>
          </w:p>
        </w:tc>
        <w:tc>
          <w:tcPr>
            <w:tcW w:w="1667" w:type="pct"/>
          </w:tcPr>
          <w:p w14:paraId="6A84AF84" w14:textId="77777777" w:rsidR="000F2AFD" w:rsidRPr="0056788B" w:rsidRDefault="000F2AFD" w:rsidP="00067224">
            <w:pPr>
              <w:outlineLvl w:val="1"/>
              <w:rPr>
                <w:rFonts w:ascii="Arial" w:eastAsia="MS Mincho" w:hAnsi="Arial" w:cs="Arial"/>
                <w:bCs/>
                <w:sz w:val="20"/>
                <w:szCs w:val="20"/>
                <w:lang w:val="en-GB"/>
              </w:rPr>
            </w:pPr>
          </w:p>
        </w:tc>
      </w:tr>
    </w:tbl>
    <w:p w14:paraId="7A655DAD" w14:textId="77777777" w:rsidR="000F2AFD" w:rsidRPr="0056788B" w:rsidRDefault="000F2AFD">
      <w:pPr>
        <w:rPr>
          <w:rFonts w:ascii="Arial" w:hAnsi="Arial" w:cs="Arial"/>
          <w:sz w:val="20"/>
          <w:szCs w:val="20"/>
          <w:lang w:val="en-GB"/>
        </w:rPr>
      </w:pPr>
    </w:p>
    <w:p w14:paraId="0F277EED" w14:textId="77777777" w:rsidR="000F2AFD" w:rsidRPr="0056788B" w:rsidRDefault="000F2AFD">
      <w:pPr>
        <w:rPr>
          <w:rFonts w:ascii="Arial" w:hAnsi="Arial" w:cs="Arial"/>
          <w:sz w:val="20"/>
          <w:szCs w:val="20"/>
          <w:lang w:val="en-GB"/>
        </w:rPr>
      </w:pPr>
    </w:p>
    <w:p w14:paraId="7029427E" w14:textId="77777777" w:rsidR="0019654B" w:rsidRPr="0056788B" w:rsidRDefault="0019654B" w:rsidP="0019654B">
      <w:pPr>
        <w:outlineLvl w:val="1"/>
        <w:rPr>
          <w:rFonts w:ascii="Arial" w:eastAsia="MS Mincho" w:hAnsi="Arial" w:cs="Arial"/>
          <w:b/>
          <w:bCs/>
          <w:sz w:val="20"/>
          <w:szCs w:val="20"/>
          <w:u w:val="single"/>
          <w:lang w:val="en-GB"/>
        </w:rPr>
      </w:pPr>
      <w:r w:rsidRPr="0056788B">
        <w:rPr>
          <w:rFonts w:ascii="Arial" w:eastAsia="MS Mincho" w:hAnsi="Arial" w:cs="Arial"/>
          <w:b/>
          <w:bCs/>
          <w:sz w:val="20"/>
          <w:szCs w:val="20"/>
          <w:highlight w:val="yellow"/>
          <w:u w:val="single"/>
          <w:lang w:val="en-GB"/>
        </w:rPr>
        <w:t>PART 2.1 (Objective Evaluation)</w:t>
      </w:r>
    </w:p>
    <w:p w14:paraId="32B66F23" w14:textId="77777777" w:rsidR="000F2AFD" w:rsidRPr="0056788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88B" w14:paraId="7A2FACA6" w14:textId="77777777" w:rsidTr="00D13140">
        <w:trPr>
          <w:trHeight w:val="20"/>
          <w:jc w:val="center"/>
        </w:trPr>
        <w:tc>
          <w:tcPr>
            <w:tcW w:w="1666" w:type="pct"/>
            <w:noWrap/>
          </w:tcPr>
          <w:p w14:paraId="04E894D3" w14:textId="77777777" w:rsidR="000F2AFD" w:rsidRPr="0056788B"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56788B" w:rsidRDefault="00067224" w:rsidP="00067224">
            <w:pPr>
              <w:outlineLvl w:val="1"/>
              <w:rPr>
                <w:rFonts w:ascii="Arial" w:eastAsia="MS Mincho" w:hAnsi="Arial" w:cs="Arial"/>
                <w:b/>
                <w:bCs/>
                <w:sz w:val="20"/>
                <w:szCs w:val="20"/>
                <w:lang w:val="en-GB"/>
              </w:rPr>
            </w:pPr>
            <w:r w:rsidRPr="0056788B">
              <w:rPr>
                <w:rFonts w:ascii="Arial" w:eastAsia="MS Mincho" w:hAnsi="Arial" w:cs="Arial"/>
                <w:b/>
                <w:bCs/>
                <w:sz w:val="20"/>
                <w:szCs w:val="20"/>
                <w:lang w:val="en-GB"/>
              </w:rPr>
              <w:t>Rating of the Reviewers</w:t>
            </w:r>
          </w:p>
        </w:tc>
        <w:tc>
          <w:tcPr>
            <w:tcW w:w="1667" w:type="pct"/>
          </w:tcPr>
          <w:p w14:paraId="0C2ECB08" w14:textId="77777777" w:rsidR="000F2AFD" w:rsidRPr="0056788B" w:rsidRDefault="00067224" w:rsidP="00067224">
            <w:pPr>
              <w:spacing w:after="160" w:line="259" w:lineRule="auto"/>
              <w:rPr>
                <w:rFonts w:ascii="Arial" w:hAnsi="Arial" w:cs="Arial"/>
                <w:b/>
                <w:sz w:val="20"/>
                <w:szCs w:val="20"/>
                <w:lang w:val="en-GB"/>
              </w:rPr>
            </w:pPr>
            <w:r w:rsidRPr="0056788B">
              <w:rPr>
                <w:rFonts w:ascii="Arial" w:eastAsia="Calibri" w:hAnsi="Arial" w:cs="Arial"/>
                <w:b/>
                <w:kern w:val="2"/>
                <w:sz w:val="20"/>
                <w:szCs w:val="20"/>
                <w:lang w:val="en-GB"/>
              </w:rPr>
              <w:t>Author’s Feedback</w:t>
            </w:r>
            <w:r w:rsidRPr="0056788B">
              <w:rPr>
                <w:rFonts w:ascii="Arial" w:eastAsia="Calibri" w:hAnsi="Arial" w:cs="Arial"/>
                <w:kern w:val="2"/>
                <w:sz w:val="20"/>
                <w:szCs w:val="20"/>
                <w:lang w:val="en-GB"/>
              </w:rPr>
              <w:t xml:space="preserve"> </w:t>
            </w:r>
          </w:p>
        </w:tc>
      </w:tr>
      <w:tr w:rsidR="00067224" w:rsidRPr="0056788B" w14:paraId="7E41752A" w14:textId="77777777" w:rsidTr="00D13140">
        <w:trPr>
          <w:trHeight w:val="20"/>
          <w:jc w:val="center"/>
        </w:trPr>
        <w:tc>
          <w:tcPr>
            <w:tcW w:w="1666" w:type="pct"/>
            <w:noWrap/>
          </w:tcPr>
          <w:p w14:paraId="11FF45BB" w14:textId="77777777" w:rsidR="000F2AFD" w:rsidRPr="0056788B" w:rsidRDefault="00067224" w:rsidP="00CB119E">
            <w:pPr>
              <w:rPr>
                <w:rFonts w:ascii="Arial" w:hAnsi="Arial" w:cs="Arial"/>
                <w:b/>
                <w:bCs/>
                <w:sz w:val="20"/>
                <w:szCs w:val="20"/>
                <w:lang w:val="en-GB"/>
              </w:rPr>
            </w:pPr>
            <w:r w:rsidRPr="0056788B">
              <w:rPr>
                <w:rFonts w:ascii="Arial" w:hAnsi="Arial" w:cs="Arial"/>
                <w:b/>
                <w:bCs/>
                <w:sz w:val="20"/>
                <w:szCs w:val="20"/>
                <w:lang w:val="en-GB"/>
              </w:rPr>
              <w:t xml:space="preserve">1. Is the title clear and appropriate for the paper? </w:t>
            </w:r>
          </w:p>
          <w:p w14:paraId="0922E04B"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1A034A0E" w14:textId="77777777" w:rsidR="000F2AFD" w:rsidRPr="0056788B" w:rsidRDefault="00067224" w:rsidP="00CB119E">
            <w:pPr>
              <w:rPr>
                <w:rFonts w:ascii="Arial" w:hAnsi="Arial" w:cs="Arial"/>
                <w:sz w:val="20"/>
                <w:szCs w:val="20"/>
                <w:u w:val="single"/>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FAC0E0" w14:textId="77777777" w:rsidR="00292A98" w:rsidRPr="0056788B" w:rsidRDefault="00292A98" w:rsidP="00292A98">
            <w:pPr>
              <w:rPr>
                <w:rFonts w:ascii="Arial" w:hAnsi="Arial" w:cs="Arial"/>
                <w:sz w:val="20"/>
                <w:szCs w:val="20"/>
              </w:rPr>
            </w:pPr>
            <w:r w:rsidRPr="0056788B">
              <w:rPr>
                <w:rFonts w:ascii="Arial" w:hAnsi="Arial" w:cs="Arial"/>
                <w:b/>
                <w:bCs/>
                <w:sz w:val="20"/>
                <w:szCs w:val="20"/>
              </w:rPr>
              <w:t>4 = Good</w:t>
            </w:r>
          </w:p>
          <w:p w14:paraId="18C657E0" w14:textId="77777777" w:rsidR="00292A98" w:rsidRPr="0056788B" w:rsidRDefault="00292A98" w:rsidP="00292A98">
            <w:pPr>
              <w:rPr>
                <w:rFonts w:ascii="Arial" w:hAnsi="Arial" w:cs="Arial"/>
                <w:sz w:val="20"/>
                <w:szCs w:val="20"/>
              </w:rPr>
            </w:pPr>
            <w:r w:rsidRPr="0056788B">
              <w:rPr>
                <w:rFonts w:ascii="Arial" w:hAnsi="Arial" w:cs="Arial"/>
                <w:sz w:val="20"/>
                <w:szCs w:val="20"/>
              </w:rPr>
              <w:t>The title is clear, informative, and appropriately reflects the central themes of the manuscript, including public debt management, fiscal sustainability, institutional reform, and intergenerational equity in Kerala. It effectively communicates the policy-oriented nature of the study and aligns well with the manuscript’s overall objectives and discussion. However, the title is somewhat lengthy and could be slightly refined for greater conciseness and readability.</w:t>
            </w:r>
          </w:p>
          <w:p w14:paraId="0B3CC664" w14:textId="77777777" w:rsidR="000F2AFD" w:rsidRPr="0056788B" w:rsidRDefault="000F2AFD" w:rsidP="00067224">
            <w:pPr>
              <w:ind w:left="360"/>
              <w:rPr>
                <w:rFonts w:ascii="Arial" w:hAnsi="Arial" w:cs="Arial"/>
                <w:sz w:val="20"/>
                <w:szCs w:val="20"/>
                <w:lang w:val="en-GB"/>
              </w:rPr>
            </w:pPr>
          </w:p>
        </w:tc>
        <w:tc>
          <w:tcPr>
            <w:tcW w:w="1667" w:type="pct"/>
          </w:tcPr>
          <w:p w14:paraId="3593B2DC"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23380F4F" w14:textId="77777777" w:rsidTr="00D13140">
        <w:trPr>
          <w:trHeight w:val="20"/>
          <w:jc w:val="center"/>
        </w:trPr>
        <w:tc>
          <w:tcPr>
            <w:tcW w:w="1666" w:type="pct"/>
            <w:noWrap/>
          </w:tcPr>
          <w:p w14:paraId="3038C4E5" w14:textId="77777777" w:rsidR="000F2AFD" w:rsidRPr="0056788B" w:rsidRDefault="00067224" w:rsidP="00067224">
            <w:pPr>
              <w:outlineLvl w:val="1"/>
              <w:rPr>
                <w:rFonts w:ascii="Arial" w:eastAsia="MS Mincho" w:hAnsi="Arial" w:cs="Arial"/>
                <w:b/>
                <w:bCs/>
                <w:sz w:val="20"/>
                <w:szCs w:val="20"/>
                <w:lang w:val="en-GB"/>
              </w:rPr>
            </w:pPr>
            <w:r w:rsidRPr="0056788B">
              <w:rPr>
                <w:rFonts w:ascii="Arial" w:eastAsia="MS Mincho" w:hAnsi="Arial" w:cs="Arial"/>
                <w:b/>
                <w:bCs/>
                <w:sz w:val="20"/>
                <w:szCs w:val="20"/>
                <w:lang w:val="en-GB"/>
              </w:rPr>
              <w:t xml:space="preserve">2. Is the abstract of the article comprehensive? </w:t>
            </w:r>
          </w:p>
          <w:p w14:paraId="0CE649C1"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79A82C4E"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DA12A0" w14:textId="77777777" w:rsidR="008C6C7A" w:rsidRPr="0056788B" w:rsidRDefault="008C6C7A" w:rsidP="008C6C7A">
            <w:pPr>
              <w:rPr>
                <w:rFonts w:ascii="Arial" w:hAnsi="Arial" w:cs="Arial"/>
                <w:sz w:val="20"/>
                <w:szCs w:val="20"/>
              </w:rPr>
            </w:pPr>
            <w:r w:rsidRPr="0056788B">
              <w:rPr>
                <w:rFonts w:ascii="Arial" w:hAnsi="Arial" w:cs="Arial"/>
                <w:b/>
                <w:bCs/>
                <w:sz w:val="20"/>
                <w:szCs w:val="20"/>
              </w:rPr>
              <w:t>4 = Good</w:t>
            </w:r>
          </w:p>
          <w:p w14:paraId="6E096827" w14:textId="77777777" w:rsidR="008C6C7A" w:rsidRPr="0056788B" w:rsidRDefault="008C6C7A" w:rsidP="008C6C7A">
            <w:pPr>
              <w:rPr>
                <w:rFonts w:ascii="Arial" w:hAnsi="Arial" w:cs="Arial"/>
                <w:sz w:val="20"/>
                <w:szCs w:val="20"/>
              </w:rPr>
            </w:pPr>
            <w:r w:rsidRPr="0056788B">
              <w:rPr>
                <w:rFonts w:ascii="Arial" w:hAnsi="Arial" w:cs="Arial"/>
                <w:sz w:val="20"/>
                <w:szCs w:val="20"/>
              </w:rPr>
              <w:t>The abstract provides a clear overview of the manuscript’s aims, methodology, major findings, and policy conclusions. It successfully highlights the importance of fiscal sustainability, institutional reform, and debt management in the context of Kerala. The abstract also appropriately summarizes the study’s emphasis on transparency, accountability, and long-term economic transformation. However, it could be improved by including more specific analytical insights, clearer methodological details, and a more concise presentation of the key findings.</w:t>
            </w:r>
          </w:p>
          <w:p w14:paraId="43B89935" w14:textId="77777777" w:rsidR="000F2AFD" w:rsidRPr="0056788B" w:rsidRDefault="000F2AFD" w:rsidP="008C6C7A">
            <w:pPr>
              <w:rPr>
                <w:rFonts w:ascii="Arial" w:hAnsi="Arial" w:cs="Arial"/>
                <w:sz w:val="20"/>
                <w:szCs w:val="20"/>
                <w:lang w:val="en-GB"/>
              </w:rPr>
            </w:pPr>
          </w:p>
        </w:tc>
        <w:tc>
          <w:tcPr>
            <w:tcW w:w="1667" w:type="pct"/>
          </w:tcPr>
          <w:p w14:paraId="1BDA5D40"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462DCC4C" w14:textId="77777777" w:rsidTr="00D13140">
        <w:trPr>
          <w:trHeight w:val="20"/>
          <w:jc w:val="center"/>
        </w:trPr>
        <w:tc>
          <w:tcPr>
            <w:tcW w:w="1666" w:type="pct"/>
            <w:noWrap/>
          </w:tcPr>
          <w:p w14:paraId="38AFFFE0"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3. Are the keywords appropriate and useful?</w:t>
            </w:r>
          </w:p>
          <w:p w14:paraId="52F7F45D"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0D667246" w14:textId="77777777" w:rsidR="000F2AFD" w:rsidRPr="0056788B" w:rsidRDefault="00067224" w:rsidP="00CB119E">
            <w:pPr>
              <w:rPr>
                <w:rFonts w:ascii="Arial" w:hAnsi="Arial" w:cs="Arial"/>
                <w:sz w:val="20"/>
                <w:szCs w:val="20"/>
                <w:lang w:val="en-GB" w:eastAsia="x-none"/>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9E0A0B" w14:textId="77777777" w:rsidR="008C6C7A" w:rsidRPr="0056788B" w:rsidRDefault="008C6C7A" w:rsidP="008C6C7A">
            <w:pPr>
              <w:rPr>
                <w:rFonts w:ascii="Arial" w:hAnsi="Arial" w:cs="Arial"/>
                <w:sz w:val="20"/>
                <w:szCs w:val="20"/>
              </w:rPr>
            </w:pPr>
            <w:r w:rsidRPr="0056788B">
              <w:rPr>
                <w:rFonts w:ascii="Arial" w:hAnsi="Arial" w:cs="Arial"/>
                <w:b/>
                <w:bCs/>
                <w:sz w:val="20"/>
                <w:szCs w:val="20"/>
              </w:rPr>
              <w:t>4 = Good</w:t>
            </w:r>
          </w:p>
          <w:p w14:paraId="35F4293E" w14:textId="77777777" w:rsidR="008C6C7A" w:rsidRPr="0056788B" w:rsidRDefault="008C6C7A" w:rsidP="008C6C7A">
            <w:pPr>
              <w:rPr>
                <w:rFonts w:ascii="Arial" w:hAnsi="Arial" w:cs="Arial"/>
                <w:sz w:val="20"/>
                <w:szCs w:val="20"/>
              </w:rPr>
            </w:pPr>
            <w:r w:rsidRPr="0056788B">
              <w:rPr>
                <w:rFonts w:ascii="Arial" w:hAnsi="Arial" w:cs="Arial"/>
                <w:sz w:val="20"/>
                <w:szCs w:val="20"/>
              </w:rPr>
              <w:t>The keywords are generally appropriate, relevant, and aligned with the major themes of the manuscript, including public debt management, fiscal sustainability, and debt sustainability in Kerala. They effectively capture the core focus areas of the study and would help improve discoverability for researchers in public finance and fiscal policy. However, the keyword list could be strengthened further by including additional terms such as “fiscal federalism,” “contingent liabilities,” or “public finance governance” to better reflect the broader analytical scope of the paper.</w:t>
            </w:r>
          </w:p>
          <w:p w14:paraId="2E3A9CC8" w14:textId="77777777" w:rsidR="000F2AFD" w:rsidRPr="0056788B" w:rsidRDefault="000F2AFD" w:rsidP="008C6C7A">
            <w:pPr>
              <w:rPr>
                <w:rFonts w:ascii="Arial" w:hAnsi="Arial" w:cs="Arial"/>
                <w:sz w:val="20"/>
                <w:szCs w:val="20"/>
                <w:lang w:val="en-GB"/>
              </w:rPr>
            </w:pPr>
          </w:p>
        </w:tc>
        <w:tc>
          <w:tcPr>
            <w:tcW w:w="1667" w:type="pct"/>
          </w:tcPr>
          <w:p w14:paraId="199D64B9"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475A2104" w14:textId="77777777" w:rsidTr="00D13140">
        <w:trPr>
          <w:trHeight w:val="20"/>
          <w:jc w:val="center"/>
        </w:trPr>
        <w:tc>
          <w:tcPr>
            <w:tcW w:w="1666" w:type="pct"/>
            <w:noWrap/>
          </w:tcPr>
          <w:p w14:paraId="66035733"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770C4672" w14:textId="77777777" w:rsidR="000F2AFD" w:rsidRPr="0056788B" w:rsidRDefault="00067224" w:rsidP="00CB119E">
            <w:pPr>
              <w:rPr>
                <w:rFonts w:ascii="Arial" w:hAnsi="Arial" w:cs="Arial"/>
                <w:sz w:val="20"/>
                <w:szCs w:val="20"/>
                <w:lang w:val="en-GB" w:eastAsia="x-none"/>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0EEAF1" w14:textId="77777777" w:rsidR="008C6C7A" w:rsidRPr="0056788B" w:rsidRDefault="008C6C7A" w:rsidP="008C6C7A">
            <w:pPr>
              <w:rPr>
                <w:rFonts w:ascii="Arial" w:hAnsi="Arial" w:cs="Arial"/>
                <w:sz w:val="20"/>
                <w:szCs w:val="20"/>
              </w:rPr>
            </w:pPr>
            <w:r w:rsidRPr="0056788B">
              <w:rPr>
                <w:rFonts w:ascii="Arial" w:hAnsi="Arial" w:cs="Arial"/>
                <w:b/>
                <w:bCs/>
                <w:sz w:val="20"/>
                <w:szCs w:val="20"/>
              </w:rPr>
              <w:t>4 = Good</w:t>
            </w:r>
          </w:p>
          <w:p w14:paraId="1657EF47" w14:textId="77777777" w:rsidR="008C6C7A" w:rsidRPr="0056788B" w:rsidRDefault="008C6C7A" w:rsidP="008C6C7A">
            <w:pPr>
              <w:rPr>
                <w:rFonts w:ascii="Arial" w:hAnsi="Arial" w:cs="Arial"/>
                <w:sz w:val="20"/>
                <w:szCs w:val="20"/>
              </w:rPr>
            </w:pPr>
            <w:r w:rsidRPr="0056788B">
              <w:rPr>
                <w:rFonts w:ascii="Arial" w:hAnsi="Arial" w:cs="Arial"/>
                <w:sz w:val="20"/>
                <w:szCs w:val="20"/>
              </w:rPr>
              <w:t xml:space="preserve">The background section provides a well-structured and sufficiently detailed overview of the fiscal context of public debt in Kerala, particularly in relation to welfare expenditure, revenue constraints, and rising debt levels. It effectively establishes the relevance of the topic </w:t>
            </w:r>
            <w:r w:rsidRPr="0056788B">
              <w:rPr>
                <w:rFonts w:ascii="Arial" w:hAnsi="Arial" w:cs="Arial"/>
                <w:sz w:val="20"/>
                <w:szCs w:val="20"/>
              </w:rPr>
              <w:lastRenderedPageBreak/>
              <w:t>and logically leads into the need for a comprehensive public debt framework. The discussion is coherent and adequately supported with relevant macro-fiscal observations.</w:t>
            </w:r>
          </w:p>
          <w:p w14:paraId="46833475" w14:textId="77777777" w:rsidR="008C6C7A" w:rsidRPr="0056788B" w:rsidRDefault="008C6C7A" w:rsidP="008C6C7A">
            <w:pPr>
              <w:rPr>
                <w:rFonts w:ascii="Arial" w:hAnsi="Arial" w:cs="Arial"/>
                <w:sz w:val="20"/>
                <w:szCs w:val="20"/>
              </w:rPr>
            </w:pPr>
            <w:r w:rsidRPr="0056788B">
              <w:rPr>
                <w:rFonts w:ascii="Arial" w:hAnsi="Arial" w:cs="Arial"/>
                <w:sz w:val="20"/>
                <w:szCs w:val="20"/>
              </w:rPr>
              <w:t>However, while the organization is generally strong, the background would benefit from deeper comparative framing with other Indian states and a clearer separation between descriptive context and analytical interpretation. Incorporating more synthesized literature insights would further enhance its academic rigor and clarity.</w:t>
            </w:r>
          </w:p>
          <w:p w14:paraId="2CF76CC4" w14:textId="77777777" w:rsidR="000F2AFD" w:rsidRPr="0056788B" w:rsidRDefault="000F2AFD" w:rsidP="008C6C7A">
            <w:pPr>
              <w:rPr>
                <w:rFonts w:ascii="Arial" w:hAnsi="Arial" w:cs="Arial"/>
                <w:sz w:val="20"/>
                <w:szCs w:val="20"/>
                <w:lang w:val="en-GB"/>
              </w:rPr>
            </w:pPr>
          </w:p>
        </w:tc>
        <w:tc>
          <w:tcPr>
            <w:tcW w:w="1667" w:type="pct"/>
          </w:tcPr>
          <w:p w14:paraId="2B145DAB"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00216C4E" w14:textId="77777777" w:rsidTr="00D13140">
        <w:trPr>
          <w:trHeight w:val="20"/>
          <w:jc w:val="center"/>
        </w:trPr>
        <w:tc>
          <w:tcPr>
            <w:tcW w:w="1666" w:type="pct"/>
            <w:noWrap/>
          </w:tcPr>
          <w:p w14:paraId="67B1839F"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5. Are the objectives clearly stated?</w:t>
            </w:r>
          </w:p>
          <w:p w14:paraId="20135D8E"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21F8CE8E" w14:textId="77777777" w:rsidR="000F2AFD" w:rsidRPr="0056788B" w:rsidRDefault="00067224" w:rsidP="00CB119E">
            <w:pPr>
              <w:rPr>
                <w:rFonts w:ascii="Arial" w:hAnsi="Arial" w:cs="Arial"/>
                <w:sz w:val="20"/>
                <w:szCs w:val="20"/>
                <w:lang w:val="en-GB" w:eastAsia="x-none"/>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53DFF6" w14:textId="77777777" w:rsidR="007425E4" w:rsidRPr="0056788B" w:rsidRDefault="007425E4" w:rsidP="007425E4">
            <w:pPr>
              <w:rPr>
                <w:rFonts w:ascii="Arial" w:hAnsi="Arial" w:cs="Arial"/>
                <w:sz w:val="20"/>
                <w:szCs w:val="20"/>
              </w:rPr>
            </w:pPr>
            <w:r w:rsidRPr="0056788B">
              <w:rPr>
                <w:rFonts w:ascii="Arial" w:hAnsi="Arial" w:cs="Arial"/>
                <w:b/>
                <w:bCs/>
                <w:sz w:val="20"/>
                <w:szCs w:val="20"/>
              </w:rPr>
              <w:t>4 = Good</w:t>
            </w:r>
          </w:p>
          <w:p w14:paraId="73C3D8ED" w14:textId="77777777" w:rsidR="007425E4" w:rsidRPr="0056788B" w:rsidRDefault="007425E4" w:rsidP="007425E4">
            <w:pPr>
              <w:rPr>
                <w:rFonts w:ascii="Arial" w:hAnsi="Arial" w:cs="Arial"/>
                <w:sz w:val="20"/>
                <w:szCs w:val="20"/>
              </w:rPr>
            </w:pPr>
            <w:r w:rsidRPr="0056788B">
              <w:rPr>
                <w:rFonts w:ascii="Arial" w:hAnsi="Arial" w:cs="Arial"/>
                <w:sz w:val="20"/>
                <w:szCs w:val="20"/>
              </w:rPr>
              <w:t>The objectives of the manuscript are clearly articulated and consistently aligned with the overall structure of the paper. The study explicitly aims to examine the theoretical foundations of public debt management and analyze the debt trajectory of Kerala within the framework of fiscal sustainability, institutional reform, and intergenerational equity. These objectives are well connected to the subsequent sections, including the theoretical discussion and policy recommendations.</w:t>
            </w:r>
          </w:p>
          <w:p w14:paraId="3B65DFFA" w14:textId="77777777" w:rsidR="007425E4" w:rsidRPr="0056788B" w:rsidRDefault="007425E4" w:rsidP="007425E4">
            <w:pPr>
              <w:rPr>
                <w:rFonts w:ascii="Arial" w:hAnsi="Arial" w:cs="Arial"/>
                <w:sz w:val="20"/>
                <w:szCs w:val="20"/>
              </w:rPr>
            </w:pPr>
            <w:r w:rsidRPr="0056788B">
              <w:rPr>
                <w:rFonts w:ascii="Arial" w:hAnsi="Arial" w:cs="Arial"/>
                <w:sz w:val="20"/>
                <w:szCs w:val="20"/>
              </w:rPr>
              <w:t>However, the objectives could be made more explicit and measurable by clearly distinguishing primary and secondary objectives and by presenting them in a more structured, standalone format. This would further improve clarity and academic precision.</w:t>
            </w:r>
          </w:p>
          <w:p w14:paraId="6118D961" w14:textId="77777777" w:rsidR="000F2AFD" w:rsidRPr="0056788B" w:rsidRDefault="000F2AFD" w:rsidP="007425E4">
            <w:pPr>
              <w:rPr>
                <w:rFonts w:ascii="Arial" w:hAnsi="Arial" w:cs="Arial"/>
                <w:sz w:val="20"/>
                <w:szCs w:val="20"/>
                <w:lang w:val="en-GB"/>
              </w:rPr>
            </w:pPr>
          </w:p>
        </w:tc>
        <w:tc>
          <w:tcPr>
            <w:tcW w:w="1667" w:type="pct"/>
          </w:tcPr>
          <w:p w14:paraId="11583622"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0565F3DF" w14:textId="77777777" w:rsidTr="00D13140">
        <w:trPr>
          <w:trHeight w:val="20"/>
          <w:jc w:val="center"/>
        </w:trPr>
        <w:tc>
          <w:tcPr>
            <w:tcW w:w="1666" w:type="pct"/>
            <w:noWrap/>
          </w:tcPr>
          <w:p w14:paraId="1D44976C"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6. Is the literature review relevant?</w:t>
            </w:r>
          </w:p>
          <w:p w14:paraId="6B71CEB8"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081451D2" w14:textId="77777777" w:rsidR="000F2AFD" w:rsidRPr="0056788B" w:rsidRDefault="00067224" w:rsidP="00CB119E">
            <w:pPr>
              <w:rPr>
                <w:rFonts w:ascii="Arial" w:hAnsi="Arial" w:cs="Arial"/>
                <w:sz w:val="20"/>
                <w:szCs w:val="20"/>
                <w:lang w:val="en-GB" w:eastAsia="x-none"/>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1149E8" w14:textId="0E3AF9D9" w:rsidR="007425E4" w:rsidRPr="0056788B" w:rsidRDefault="007425E4" w:rsidP="007425E4">
            <w:pPr>
              <w:rPr>
                <w:rFonts w:ascii="Arial" w:hAnsi="Arial" w:cs="Arial"/>
                <w:sz w:val="20"/>
                <w:szCs w:val="20"/>
              </w:rPr>
            </w:pPr>
            <w:r w:rsidRPr="0056788B">
              <w:rPr>
                <w:rFonts w:ascii="Arial" w:hAnsi="Arial" w:cs="Arial"/>
                <w:b/>
                <w:bCs/>
                <w:sz w:val="20"/>
                <w:szCs w:val="20"/>
              </w:rPr>
              <w:t>4 = Good</w:t>
            </w:r>
          </w:p>
          <w:p w14:paraId="504D0A3E" w14:textId="77777777" w:rsidR="007425E4" w:rsidRPr="0056788B" w:rsidRDefault="007425E4" w:rsidP="007425E4">
            <w:pPr>
              <w:rPr>
                <w:rFonts w:ascii="Arial" w:hAnsi="Arial" w:cs="Arial"/>
                <w:sz w:val="20"/>
                <w:szCs w:val="20"/>
              </w:rPr>
            </w:pPr>
            <w:r w:rsidRPr="0056788B">
              <w:rPr>
                <w:rFonts w:ascii="Arial" w:hAnsi="Arial" w:cs="Arial"/>
                <w:sz w:val="20"/>
                <w:szCs w:val="20"/>
              </w:rPr>
              <w:t>The literature review is relevant and appropriately grounded in key theoretical and empirical contributions to public debt, fiscal sustainability, and macroeconomic policy. It draws on established scholars and institutions, and it effectively situates the discussion within broader debates on debt dynamics and fiscal responsibility, particularly in relation to subnational finance in Kerala.</w:t>
            </w:r>
          </w:p>
          <w:p w14:paraId="368ED8DF" w14:textId="77777777" w:rsidR="007425E4" w:rsidRPr="0056788B" w:rsidRDefault="007425E4" w:rsidP="007425E4">
            <w:pPr>
              <w:rPr>
                <w:rFonts w:ascii="Arial" w:hAnsi="Arial" w:cs="Arial"/>
                <w:sz w:val="20"/>
                <w:szCs w:val="20"/>
              </w:rPr>
            </w:pPr>
            <w:r w:rsidRPr="0056788B">
              <w:rPr>
                <w:rFonts w:ascii="Arial" w:hAnsi="Arial" w:cs="Arial"/>
                <w:sz w:val="20"/>
                <w:szCs w:val="20"/>
              </w:rPr>
              <w:t>However, the review would benefit from a more critical synthesis of existing studies rather than primarily descriptive summaries. In addition, incorporating more recent and region-specific empirical literature would strengthen its analytical depth and improve its contribution to contemporary academic discourse.</w:t>
            </w:r>
          </w:p>
          <w:p w14:paraId="0E93AB33" w14:textId="77777777" w:rsidR="000F2AFD" w:rsidRPr="0056788B" w:rsidRDefault="000F2AFD" w:rsidP="007425E4">
            <w:pPr>
              <w:rPr>
                <w:rFonts w:ascii="Arial" w:hAnsi="Arial" w:cs="Arial"/>
                <w:sz w:val="20"/>
                <w:szCs w:val="20"/>
                <w:lang w:val="en-GB"/>
              </w:rPr>
            </w:pPr>
          </w:p>
        </w:tc>
        <w:tc>
          <w:tcPr>
            <w:tcW w:w="1667" w:type="pct"/>
          </w:tcPr>
          <w:p w14:paraId="521B890F"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632EE9D3" w14:textId="77777777" w:rsidTr="00D13140">
        <w:trPr>
          <w:trHeight w:val="20"/>
          <w:jc w:val="center"/>
        </w:trPr>
        <w:tc>
          <w:tcPr>
            <w:tcW w:w="1666" w:type="pct"/>
            <w:noWrap/>
          </w:tcPr>
          <w:p w14:paraId="3349694F"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7. Is the literature review recent?</w:t>
            </w:r>
          </w:p>
          <w:p w14:paraId="2259D77D"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6BAC9D71"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B5E7271" w14:textId="77777777" w:rsidR="007425E4" w:rsidRPr="0056788B" w:rsidRDefault="007425E4" w:rsidP="007425E4">
            <w:pPr>
              <w:rPr>
                <w:rFonts w:ascii="Arial" w:hAnsi="Arial" w:cs="Arial"/>
                <w:sz w:val="20"/>
                <w:szCs w:val="20"/>
              </w:rPr>
            </w:pPr>
            <w:r w:rsidRPr="0056788B">
              <w:rPr>
                <w:rFonts w:ascii="Arial" w:hAnsi="Arial" w:cs="Arial"/>
                <w:b/>
                <w:bCs/>
                <w:sz w:val="20"/>
                <w:szCs w:val="20"/>
              </w:rPr>
              <w:t>3 = Satisfactory</w:t>
            </w:r>
          </w:p>
          <w:p w14:paraId="71594339" w14:textId="77777777" w:rsidR="007425E4" w:rsidRPr="0056788B" w:rsidRDefault="007425E4" w:rsidP="007425E4">
            <w:pPr>
              <w:rPr>
                <w:rFonts w:ascii="Arial" w:hAnsi="Arial" w:cs="Arial"/>
                <w:sz w:val="20"/>
                <w:szCs w:val="20"/>
              </w:rPr>
            </w:pPr>
            <w:r w:rsidRPr="0056788B">
              <w:rPr>
                <w:rFonts w:ascii="Arial" w:hAnsi="Arial" w:cs="Arial"/>
                <w:sz w:val="20"/>
                <w:szCs w:val="20"/>
              </w:rPr>
              <w:t>The literature review includes several foundational and highly cited works in public finance and debt sustainability, which provide strong theoretical grounding. However, a significant portion of the references are relatively older, with many key citations drawn from pre-2010 or early theoretical frameworks.</w:t>
            </w:r>
          </w:p>
          <w:p w14:paraId="0874CA63" w14:textId="77777777" w:rsidR="007425E4" w:rsidRPr="0056788B" w:rsidRDefault="007425E4" w:rsidP="007425E4">
            <w:pPr>
              <w:rPr>
                <w:rFonts w:ascii="Arial" w:hAnsi="Arial" w:cs="Arial"/>
                <w:sz w:val="20"/>
                <w:szCs w:val="20"/>
              </w:rPr>
            </w:pPr>
            <w:r w:rsidRPr="0056788B">
              <w:rPr>
                <w:rFonts w:ascii="Arial" w:hAnsi="Arial" w:cs="Arial"/>
                <w:sz w:val="20"/>
                <w:szCs w:val="20"/>
              </w:rPr>
              <w:t>While there are some recent studies included, the coverage of post-pandemic fiscal literature, especially empirical research on subnational debt dynamics in contexts like Kerala, remains limited. Incorporating more up-to-date studies from the last 5–7 years would improve the relevance and contemporary strength of the literature base.</w:t>
            </w:r>
          </w:p>
          <w:p w14:paraId="5820D962" w14:textId="77777777" w:rsidR="000F2AFD" w:rsidRPr="0056788B" w:rsidRDefault="000F2AFD" w:rsidP="007425E4">
            <w:pPr>
              <w:rPr>
                <w:rFonts w:ascii="Arial" w:hAnsi="Arial" w:cs="Arial"/>
                <w:sz w:val="20"/>
                <w:szCs w:val="20"/>
                <w:lang w:val="en-GB"/>
              </w:rPr>
            </w:pPr>
          </w:p>
        </w:tc>
        <w:tc>
          <w:tcPr>
            <w:tcW w:w="1667" w:type="pct"/>
          </w:tcPr>
          <w:p w14:paraId="7F405CA4"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6E778539" w14:textId="77777777" w:rsidTr="00D13140">
        <w:trPr>
          <w:trHeight w:val="20"/>
          <w:jc w:val="center"/>
        </w:trPr>
        <w:tc>
          <w:tcPr>
            <w:tcW w:w="1666" w:type="pct"/>
            <w:noWrap/>
          </w:tcPr>
          <w:p w14:paraId="19CD3360"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45F982E1"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24708E" w14:textId="77777777" w:rsidR="007425E4" w:rsidRPr="0056788B" w:rsidRDefault="007425E4" w:rsidP="007425E4">
            <w:pPr>
              <w:rPr>
                <w:rFonts w:ascii="Arial" w:hAnsi="Arial" w:cs="Arial"/>
                <w:sz w:val="20"/>
                <w:szCs w:val="20"/>
              </w:rPr>
            </w:pPr>
            <w:r w:rsidRPr="0056788B">
              <w:rPr>
                <w:rFonts w:ascii="Arial" w:hAnsi="Arial" w:cs="Arial"/>
                <w:b/>
                <w:bCs/>
                <w:sz w:val="20"/>
                <w:szCs w:val="20"/>
              </w:rPr>
              <w:t>2 = Needs Improvement</w:t>
            </w:r>
          </w:p>
          <w:p w14:paraId="30FECCDB" w14:textId="77777777" w:rsidR="007425E4" w:rsidRPr="0056788B" w:rsidRDefault="007425E4" w:rsidP="007425E4">
            <w:pPr>
              <w:rPr>
                <w:rFonts w:ascii="Arial" w:hAnsi="Arial" w:cs="Arial"/>
                <w:sz w:val="20"/>
                <w:szCs w:val="20"/>
              </w:rPr>
            </w:pPr>
            <w:r w:rsidRPr="0056788B">
              <w:rPr>
                <w:rFonts w:ascii="Arial" w:hAnsi="Arial" w:cs="Arial"/>
                <w:sz w:val="20"/>
                <w:szCs w:val="20"/>
              </w:rPr>
              <w:t>The manuscript does not clearly explain the literature search methodology in a systematic way. Although it draws on a range of foundational texts and institutional reports, it does not specify how the literature was identified, selected, or evaluated. There is no description of inclusion or exclusion criteria, databases searched, or the time frame considered for reviewing relevant studies.</w:t>
            </w:r>
          </w:p>
          <w:p w14:paraId="3A05BC29" w14:textId="77777777" w:rsidR="007425E4" w:rsidRPr="0056788B" w:rsidRDefault="007425E4" w:rsidP="007425E4">
            <w:pPr>
              <w:rPr>
                <w:rFonts w:ascii="Arial" w:hAnsi="Arial" w:cs="Arial"/>
                <w:sz w:val="20"/>
                <w:szCs w:val="20"/>
              </w:rPr>
            </w:pPr>
            <w:r w:rsidRPr="0056788B">
              <w:rPr>
                <w:rFonts w:ascii="Arial" w:hAnsi="Arial" w:cs="Arial"/>
                <w:sz w:val="20"/>
                <w:szCs w:val="20"/>
              </w:rPr>
              <w:t>As a result, the literature review appears more narrative than systematic, which limits reproducibility and academic transparency. Strengthening this section with a clear methodology for literature selection would significantly improve the rigor and credibility of the review, particularly in the context of public debt analysis for Kerala.</w:t>
            </w:r>
          </w:p>
          <w:p w14:paraId="101EBA59" w14:textId="77777777" w:rsidR="000F2AFD" w:rsidRPr="0056788B" w:rsidRDefault="000F2AFD" w:rsidP="007425E4">
            <w:pPr>
              <w:rPr>
                <w:rFonts w:ascii="Arial" w:hAnsi="Arial" w:cs="Arial"/>
                <w:sz w:val="20"/>
                <w:szCs w:val="20"/>
                <w:lang w:val="en-GB"/>
              </w:rPr>
            </w:pPr>
          </w:p>
        </w:tc>
        <w:tc>
          <w:tcPr>
            <w:tcW w:w="1667" w:type="pct"/>
          </w:tcPr>
          <w:p w14:paraId="05DF9C30"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6CB935F1" w14:textId="77777777" w:rsidTr="00D13140">
        <w:trPr>
          <w:trHeight w:val="20"/>
          <w:jc w:val="center"/>
        </w:trPr>
        <w:tc>
          <w:tcPr>
            <w:tcW w:w="1666" w:type="pct"/>
            <w:noWrap/>
          </w:tcPr>
          <w:p w14:paraId="7A3EC6DA" w14:textId="77777777" w:rsidR="000F2AFD" w:rsidRPr="0056788B" w:rsidRDefault="00067224" w:rsidP="00067224">
            <w:pPr>
              <w:outlineLvl w:val="1"/>
              <w:rPr>
                <w:rFonts w:ascii="Arial" w:eastAsia="MS Mincho" w:hAnsi="Arial" w:cs="Arial"/>
                <w:b/>
                <w:bCs/>
                <w:sz w:val="20"/>
                <w:szCs w:val="20"/>
                <w:lang w:val="en-GB" w:eastAsia="x-none"/>
              </w:rPr>
            </w:pPr>
            <w:r w:rsidRPr="0056788B">
              <w:rPr>
                <w:rFonts w:ascii="Arial" w:eastAsia="MS Mincho" w:hAnsi="Arial" w:cs="Arial"/>
                <w:b/>
                <w:bCs/>
                <w:sz w:val="20"/>
                <w:szCs w:val="20"/>
                <w:lang w:val="en-GB" w:eastAsia="x-none"/>
              </w:rPr>
              <w:t>9. Is the Critical analysis of literature done?</w:t>
            </w:r>
          </w:p>
          <w:p w14:paraId="555F8FCE"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4E1CC05B" w14:textId="77777777" w:rsidR="000F2AFD" w:rsidRPr="0056788B" w:rsidRDefault="00067224" w:rsidP="00CB119E">
            <w:pPr>
              <w:rPr>
                <w:rFonts w:ascii="Arial" w:hAnsi="Arial" w:cs="Arial"/>
                <w:sz w:val="20"/>
                <w:szCs w:val="20"/>
                <w:lang w:val="en-GB" w:eastAsia="x-none"/>
              </w:rPr>
            </w:pPr>
            <w:r w:rsidRPr="0056788B">
              <w:rPr>
                <w:rFonts w:ascii="Arial" w:hAnsi="Arial" w:cs="Arial"/>
                <w:color w:val="404040"/>
                <w:sz w:val="20"/>
                <w:szCs w:val="20"/>
                <w:shd w:val="clear" w:color="auto" w:fill="FFFFFF"/>
                <w:lang w:val="en-GB"/>
              </w:rPr>
              <w:t xml:space="preserve">5 = Excellent 4 = Good 3 = Satisfactory 2 = Needs Improvement 1 = Poor N/A = Not </w:t>
            </w:r>
            <w:r w:rsidRPr="0056788B">
              <w:rPr>
                <w:rFonts w:ascii="Arial" w:hAnsi="Arial" w:cs="Arial"/>
                <w:color w:val="404040"/>
                <w:sz w:val="20"/>
                <w:szCs w:val="20"/>
                <w:shd w:val="clear" w:color="auto" w:fill="FFFFFF"/>
                <w:lang w:val="en-GB"/>
              </w:rPr>
              <w:lastRenderedPageBreak/>
              <w:t>Applicable</w:t>
            </w:r>
          </w:p>
        </w:tc>
        <w:tc>
          <w:tcPr>
            <w:tcW w:w="1667" w:type="pct"/>
          </w:tcPr>
          <w:p w14:paraId="2D1ED684" w14:textId="2052B60F" w:rsidR="000E68B4" w:rsidRPr="0056788B" w:rsidRDefault="000E68B4" w:rsidP="000E68B4">
            <w:pPr>
              <w:rPr>
                <w:rFonts w:ascii="Arial" w:hAnsi="Arial" w:cs="Arial"/>
                <w:sz w:val="20"/>
                <w:szCs w:val="20"/>
              </w:rPr>
            </w:pPr>
            <w:r w:rsidRPr="0056788B">
              <w:rPr>
                <w:rFonts w:ascii="Arial" w:hAnsi="Arial" w:cs="Arial"/>
                <w:b/>
                <w:bCs/>
                <w:sz w:val="20"/>
                <w:szCs w:val="20"/>
              </w:rPr>
              <w:lastRenderedPageBreak/>
              <w:t>3 = Satisfactory</w:t>
            </w:r>
          </w:p>
          <w:p w14:paraId="13185FDF" w14:textId="77777777" w:rsidR="000E68B4" w:rsidRPr="0056788B" w:rsidRDefault="000E68B4" w:rsidP="000E68B4">
            <w:pPr>
              <w:rPr>
                <w:rFonts w:ascii="Arial" w:hAnsi="Arial" w:cs="Arial"/>
                <w:sz w:val="20"/>
                <w:szCs w:val="20"/>
              </w:rPr>
            </w:pPr>
            <w:r w:rsidRPr="0056788B">
              <w:rPr>
                <w:rFonts w:ascii="Arial" w:hAnsi="Arial" w:cs="Arial"/>
                <w:sz w:val="20"/>
                <w:szCs w:val="20"/>
              </w:rPr>
              <w:t xml:space="preserve">The manuscript demonstrates a reasonable level of engagement with the literature, particularly in connecting classical and modern theories of </w:t>
            </w:r>
            <w:r w:rsidRPr="0056788B">
              <w:rPr>
                <w:rFonts w:ascii="Arial" w:hAnsi="Arial" w:cs="Arial"/>
                <w:sz w:val="20"/>
                <w:szCs w:val="20"/>
              </w:rPr>
              <w:lastRenderedPageBreak/>
              <w:t>public debt to the fiscal context of Kerala. It successfully synthesizes key concepts such as debt sustainability, fiscal discipline, and intergenerational equity in a coherent manner.</w:t>
            </w:r>
          </w:p>
          <w:p w14:paraId="2922A04A" w14:textId="77777777" w:rsidR="000E68B4" w:rsidRPr="0056788B" w:rsidRDefault="000E68B4" w:rsidP="000E68B4">
            <w:pPr>
              <w:rPr>
                <w:rFonts w:ascii="Arial" w:hAnsi="Arial" w:cs="Arial"/>
                <w:sz w:val="20"/>
                <w:szCs w:val="20"/>
              </w:rPr>
            </w:pPr>
            <w:r w:rsidRPr="0056788B">
              <w:rPr>
                <w:rFonts w:ascii="Arial" w:hAnsi="Arial" w:cs="Arial"/>
                <w:sz w:val="20"/>
                <w:szCs w:val="20"/>
              </w:rPr>
              <w:t>However, the literature discussion remains largely descriptive rather than critically analytical. There is limited evaluation of competing viewpoints, methodological differences across studies, or identification of gaps and contradictions in the existing research. A stronger critical synthesis comparing alternative schools of thought and recent empirical findings would significantly enhance the academic depth of the manuscript.</w:t>
            </w:r>
          </w:p>
          <w:p w14:paraId="400C39D3" w14:textId="77777777" w:rsidR="000F2AFD" w:rsidRPr="0056788B" w:rsidRDefault="000F2AFD" w:rsidP="000E68B4">
            <w:pPr>
              <w:rPr>
                <w:rFonts w:ascii="Arial" w:hAnsi="Arial" w:cs="Arial"/>
                <w:sz w:val="20"/>
                <w:szCs w:val="20"/>
                <w:lang w:val="en-GB"/>
              </w:rPr>
            </w:pPr>
          </w:p>
        </w:tc>
        <w:tc>
          <w:tcPr>
            <w:tcW w:w="1667" w:type="pct"/>
          </w:tcPr>
          <w:p w14:paraId="30133A88"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2ED52ABC" w14:textId="77777777" w:rsidTr="00D13140">
        <w:trPr>
          <w:trHeight w:val="20"/>
          <w:jc w:val="center"/>
        </w:trPr>
        <w:tc>
          <w:tcPr>
            <w:tcW w:w="1666" w:type="pct"/>
            <w:noWrap/>
          </w:tcPr>
          <w:p w14:paraId="185743C8" w14:textId="77777777" w:rsidR="000F2AFD" w:rsidRPr="0056788B" w:rsidRDefault="00067224" w:rsidP="00CB119E">
            <w:pPr>
              <w:rPr>
                <w:rFonts w:ascii="Arial" w:hAnsi="Arial" w:cs="Arial"/>
                <w:b/>
                <w:sz w:val="20"/>
                <w:szCs w:val="20"/>
                <w:lang w:val="en-GB"/>
              </w:rPr>
            </w:pPr>
            <w:r w:rsidRPr="0056788B">
              <w:rPr>
                <w:rFonts w:ascii="Arial" w:hAnsi="Arial" w:cs="Arial"/>
                <w:b/>
                <w:sz w:val="20"/>
                <w:szCs w:val="20"/>
                <w:lang w:val="en-GB"/>
              </w:rPr>
              <w:t xml:space="preserve">10. Is </w:t>
            </w:r>
            <w:r w:rsidRPr="0056788B">
              <w:rPr>
                <w:rFonts w:ascii="Arial" w:hAnsi="Arial" w:cs="Arial"/>
                <w:sz w:val="20"/>
                <w:szCs w:val="20"/>
                <w:lang w:val="en-GB"/>
              </w:rPr>
              <w:t xml:space="preserve">Identification of research gaps/future directions </w:t>
            </w:r>
            <w:proofErr w:type="gramStart"/>
            <w:r w:rsidRPr="0056788B">
              <w:rPr>
                <w:rFonts w:ascii="Arial" w:hAnsi="Arial" w:cs="Arial"/>
                <w:sz w:val="20"/>
                <w:szCs w:val="20"/>
                <w:lang w:val="en-GB"/>
              </w:rPr>
              <w:t xml:space="preserve">done </w:t>
            </w:r>
            <w:r w:rsidRPr="0056788B">
              <w:rPr>
                <w:rFonts w:ascii="Arial" w:hAnsi="Arial" w:cs="Arial"/>
                <w:b/>
                <w:sz w:val="20"/>
                <w:szCs w:val="20"/>
                <w:lang w:val="en-GB"/>
              </w:rPr>
              <w:t>?</w:t>
            </w:r>
            <w:proofErr w:type="gramEnd"/>
          </w:p>
          <w:p w14:paraId="66D0126A"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2B7AD789"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56788B" w:rsidRDefault="00D13140" w:rsidP="00CB119E">
            <w:pPr>
              <w:rPr>
                <w:rFonts w:ascii="Arial" w:hAnsi="Arial" w:cs="Arial"/>
                <w:sz w:val="20"/>
                <w:szCs w:val="20"/>
                <w:lang w:val="en-GB"/>
              </w:rPr>
            </w:pPr>
          </w:p>
        </w:tc>
        <w:tc>
          <w:tcPr>
            <w:tcW w:w="1667" w:type="pct"/>
          </w:tcPr>
          <w:p w14:paraId="24E3FBDB" w14:textId="77777777" w:rsidR="001C53AE" w:rsidRPr="0056788B" w:rsidRDefault="001C53AE" w:rsidP="001C53AE">
            <w:pPr>
              <w:contextualSpacing/>
              <w:rPr>
                <w:rFonts w:ascii="Arial" w:hAnsi="Arial" w:cs="Arial"/>
                <w:bCs/>
                <w:sz w:val="20"/>
                <w:szCs w:val="20"/>
              </w:rPr>
            </w:pPr>
            <w:r w:rsidRPr="0056788B">
              <w:rPr>
                <w:rFonts w:ascii="Arial" w:hAnsi="Arial" w:cs="Arial"/>
                <w:b/>
                <w:bCs/>
                <w:sz w:val="20"/>
                <w:szCs w:val="20"/>
              </w:rPr>
              <w:t>4 = Good</w:t>
            </w:r>
          </w:p>
          <w:p w14:paraId="5941CB09"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The manuscript does a good job of identifying key research gaps, particularly in relation to the lack of integrated public debt frameworks that incorporate off-budget liabilities, contingent risks, and long-term fiscal sustainability in Kerala. It also highlights the need for improved transparency, institutional reform, and better linkage between borrowing and productive investment.</w:t>
            </w:r>
          </w:p>
          <w:p w14:paraId="4C17073D"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Future directions are also reasonably well articulated, especially regarding the establishment of a Public Debt Management Office, enhanced fiscal risk assessment, and stronger intergenerational equity considerations. However, these gaps could be made more explicit and systematically structured, with clearer differentiation between empirical, theoretical, and policy-oriented research gaps.</w:t>
            </w:r>
          </w:p>
          <w:p w14:paraId="01F17E45" w14:textId="77777777" w:rsidR="000F2AFD" w:rsidRPr="0056788B" w:rsidRDefault="000F2AFD" w:rsidP="00CB119E">
            <w:pPr>
              <w:contextualSpacing/>
              <w:rPr>
                <w:rFonts w:ascii="Arial" w:hAnsi="Arial" w:cs="Arial"/>
                <w:bCs/>
                <w:sz w:val="20"/>
                <w:szCs w:val="20"/>
                <w:lang w:val="en-GB"/>
              </w:rPr>
            </w:pPr>
          </w:p>
        </w:tc>
        <w:tc>
          <w:tcPr>
            <w:tcW w:w="1667" w:type="pct"/>
          </w:tcPr>
          <w:p w14:paraId="2885C4A1"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34AB0350" w14:textId="77777777" w:rsidTr="00D13140">
        <w:trPr>
          <w:trHeight w:val="20"/>
          <w:jc w:val="center"/>
        </w:trPr>
        <w:tc>
          <w:tcPr>
            <w:tcW w:w="1666" w:type="pct"/>
            <w:noWrap/>
          </w:tcPr>
          <w:p w14:paraId="42D53B66" w14:textId="77777777" w:rsidR="000F2AFD" w:rsidRPr="0056788B" w:rsidRDefault="00067224" w:rsidP="00CB119E">
            <w:pPr>
              <w:rPr>
                <w:rFonts w:ascii="Arial" w:hAnsi="Arial" w:cs="Arial"/>
                <w:b/>
                <w:sz w:val="20"/>
                <w:szCs w:val="20"/>
                <w:lang w:val="en-GB"/>
              </w:rPr>
            </w:pPr>
            <w:r w:rsidRPr="0056788B">
              <w:rPr>
                <w:rFonts w:ascii="Arial" w:hAnsi="Arial" w:cs="Arial"/>
                <w:b/>
                <w:sz w:val="20"/>
                <w:szCs w:val="20"/>
                <w:lang w:val="en-GB"/>
              </w:rPr>
              <w:t>11. Are the conclusions logically arrived?</w:t>
            </w:r>
          </w:p>
          <w:p w14:paraId="09548E60"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0BE6B5F2"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5A3B6E" w14:textId="77777777" w:rsidR="001C53AE" w:rsidRPr="0056788B" w:rsidRDefault="001C53AE" w:rsidP="001C53AE">
            <w:pPr>
              <w:contextualSpacing/>
              <w:rPr>
                <w:rFonts w:ascii="Arial" w:hAnsi="Arial" w:cs="Arial"/>
                <w:bCs/>
                <w:sz w:val="20"/>
                <w:szCs w:val="20"/>
              </w:rPr>
            </w:pPr>
            <w:r w:rsidRPr="0056788B">
              <w:rPr>
                <w:rFonts w:ascii="Arial" w:hAnsi="Arial" w:cs="Arial"/>
                <w:b/>
                <w:bCs/>
                <w:sz w:val="20"/>
                <w:szCs w:val="20"/>
              </w:rPr>
              <w:t>4 = Good</w:t>
            </w:r>
          </w:p>
          <w:p w14:paraId="43A6ED09"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The conclusions are logically derived from the preceding discussion and effectively summarize the main arguments regarding fiscal sustainability, institutional reform, and debt dynamics in Kerala. The manuscript consistently links theoretical insights with observed fiscal trends and policy implications, leading to a coherent final synthesis.</w:t>
            </w:r>
          </w:p>
          <w:p w14:paraId="75E058B2"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However, while the conclusions are generally well-aligned with the body of the paper, they tend to reiterate earlier points rather than offering a more distinct, forward-looking synthesis. A sharper distinction between summary, implication, and actionable policy insight would further strengthen the logical closure of the study.</w:t>
            </w:r>
          </w:p>
          <w:p w14:paraId="2CDEB9D1" w14:textId="77777777" w:rsidR="000F2AFD" w:rsidRPr="0056788B" w:rsidRDefault="000F2AFD" w:rsidP="00CB119E">
            <w:pPr>
              <w:contextualSpacing/>
              <w:rPr>
                <w:rFonts w:ascii="Arial" w:hAnsi="Arial" w:cs="Arial"/>
                <w:bCs/>
                <w:sz w:val="20"/>
                <w:szCs w:val="20"/>
                <w:lang w:val="en-GB"/>
              </w:rPr>
            </w:pPr>
          </w:p>
        </w:tc>
        <w:tc>
          <w:tcPr>
            <w:tcW w:w="1667" w:type="pct"/>
          </w:tcPr>
          <w:p w14:paraId="778B438A"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05A0935E" w14:textId="77777777" w:rsidTr="00D13140">
        <w:trPr>
          <w:trHeight w:val="20"/>
          <w:jc w:val="center"/>
        </w:trPr>
        <w:tc>
          <w:tcPr>
            <w:tcW w:w="1666" w:type="pct"/>
            <w:noWrap/>
          </w:tcPr>
          <w:p w14:paraId="1FAAE968" w14:textId="77777777" w:rsidR="000F2AFD" w:rsidRPr="0056788B" w:rsidRDefault="00067224" w:rsidP="00CB119E">
            <w:pPr>
              <w:rPr>
                <w:rFonts w:ascii="Arial" w:hAnsi="Arial" w:cs="Arial"/>
                <w:b/>
                <w:sz w:val="20"/>
                <w:szCs w:val="20"/>
                <w:lang w:val="en-GB"/>
              </w:rPr>
            </w:pPr>
            <w:r w:rsidRPr="0056788B">
              <w:rPr>
                <w:rFonts w:ascii="Arial" w:hAnsi="Arial" w:cs="Arial"/>
                <w:b/>
                <w:sz w:val="20"/>
                <w:szCs w:val="20"/>
                <w:lang w:val="en-GB"/>
              </w:rPr>
              <w:t>12. Are the limitations of the paper discussed?</w:t>
            </w:r>
          </w:p>
          <w:p w14:paraId="7AC91059"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0E8510CF"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41934" w14:textId="77777777" w:rsidR="001C53AE" w:rsidRPr="0056788B" w:rsidRDefault="001C53AE" w:rsidP="001C53AE">
            <w:pPr>
              <w:contextualSpacing/>
              <w:rPr>
                <w:rFonts w:ascii="Arial" w:hAnsi="Arial" w:cs="Arial"/>
                <w:bCs/>
                <w:sz w:val="20"/>
                <w:szCs w:val="20"/>
              </w:rPr>
            </w:pPr>
            <w:r w:rsidRPr="0056788B">
              <w:rPr>
                <w:rFonts w:ascii="Arial" w:hAnsi="Arial" w:cs="Arial"/>
                <w:b/>
                <w:bCs/>
                <w:sz w:val="20"/>
                <w:szCs w:val="20"/>
              </w:rPr>
              <w:t>2 = Needs Improvement</w:t>
            </w:r>
          </w:p>
          <w:p w14:paraId="5387B921"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The manuscript does not explicitly present a dedicated limitations section, which is a notable omission for a review-based study. While the paper provides a broad conceptual and policy-oriented discussion of public debt dynamics in Kerala, it does not clearly acknowledge constraints related to data limitations, methodological boundaries, or the interpretive nature of secondary-source analysis.</w:t>
            </w:r>
          </w:p>
          <w:p w14:paraId="18D60DA5" w14:textId="77777777" w:rsidR="001C53AE" w:rsidRPr="0056788B" w:rsidRDefault="001C53AE" w:rsidP="001C53AE">
            <w:pPr>
              <w:contextualSpacing/>
              <w:rPr>
                <w:rFonts w:ascii="Arial" w:hAnsi="Arial" w:cs="Arial"/>
                <w:bCs/>
                <w:sz w:val="20"/>
                <w:szCs w:val="20"/>
              </w:rPr>
            </w:pPr>
            <w:r w:rsidRPr="0056788B">
              <w:rPr>
                <w:rFonts w:ascii="Arial" w:hAnsi="Arial" w:cs="Arial"/>
                <w:bCs/>
                <w:sz w:val="20"/>
                <w:szCs w:val="20"/>
              </w:rPr>
              <w:t>Including a structured limitations section would improve transparency and academic rigor by clarifying the scope of inference, the reliance on secondary data sources, and the absence of empirical econometric testing. This would also help readers better assess the strength and generalizability of the findings.</w:t>
            </w:r>
          </w:p>
          <w:p w14:paraId="21E28D06" w14:textId="77777777" w:rsidR="000F2AFD" w:rsidRPr="0056788B" w:rsidRDefault="000F2AFD" w:rsidP="00CB119E">
            <w:pPr>
              <w:contextualSpacing/>
              <w:rPr>
                <w:rFonts w:ascii="Arial" w:hAnsi="Arial" w:cs="Arial"/>
                <w:bCs/>
                <w:sz w:val="20"/>
                <w:szCs w:val="20"/>
                <w:lang w:val="en-GB"/>
              </w:rPr>
            </w:pPr>
          </w:p>
        </w:tc>
        <w:tc>
          <w:tcPr>
            <w:tcW w:w="1667" w:type="pct"/>
          </w:tcPr>
          <w:p w14:paraId="0B48DF06"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477DF417" w14:textId="77777777" w:rsidTr="00D13140">
        <w:trPr>
          <w:trHeight w:val="20"/>
          <w:jc w:val="center"/>
        </w:trPr>
        <w:tc>
          <w:tcPr>
            <w:tcW w:w="1666" w:type="pct"/>
            <w:noWrap/>
          </w:tcPr>
          <w:p w14:paraId="7C423ABC" w14:textId="77777777" w:rsidR="000F2AFD" w:rsidRPr="0056788B" w:rsidRDefault="00067224" w:rsidP="00CB119E">
            <w:pPr>
              <w:rPr>
                <w:rFonts w:ascii="Arial" w:hAnsi="Arial" w:cs="Arial"/>
                <w:b/>
                <w:sz w:val="20"/>
                <w:szCs w:val="20"/>
                <w:lang w:val="en-GB"/>
              </w:rPr>
            </w:pPr>
            <w:r w:rsidRPr="0056788B">
              <w:rPr>
                <w:rFonts w:ascii="Arial" w:hAnsi="Arial" w:cs="Arial"/>
                <w:b/>
                <w:sz w:val="20"/>
                <w:szCs w:val="20"/>
                <w:lang w:val="en-GB"/>
              </w:rPr>
              <w:t xml:space="preserve">13. What is the </w:t>
            </w:r>
            <w:r w:rsidRPr="0056788B">
              <w:rPr>
                <w:rFonts w:ascii="Arial" w:hAnsi="Arial" w:cs="Arial"/>
                <w:sz w:val="20"/>
                <w:szCs w:val="20"/>
                <w:lang w:val="en-GB"/>
              </w:rPr>
              <w:t>Quality of references (i.e. from peer reviewed authentic sources)</w:t>
            </w:r>
          </w:p>
          <w:p w14:paraId="13D44A57"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5234B1D0"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N/A = Not Applicable</w:t>
            </w:r>
          </w:p>
        </w:tc>
        <w:tc>
          <w:tcPr>
            <w:tcW w:w="1667" w:type="pct"/>
          </w:tcPr>
          <w:p w14:paraId="3560F702" w14:textId="77777777" w:rsidR="00F61357" w:rsidRPr="0056788B" w:rsidRDefault="00F61357" w:rsidP="00F61357">
            <w:pPr>
              <w:contextualSpacing/>
              <w:rPr>
                <w:rFonts w:ascii="Arial" w:hAnsi="Arial" w:cs="Arial"/>
                <w:bCs/>
                <w:sz w:val="20"/>
                <w:szCs w:val="20"/>
              </w:rPr>
            </w:pPr>
            <w:r w:rsidRPr="0056788B">
              <w:rPr>
                <w:rFonts w:ascii="Arial" w:hAnsi="Arial" w:cs="Arial"/>
                <w:b/>
                <w:bCs/>
                <w:sz w:val="20"/>
                <w:szCs w:val="20"/>
              </w:rPr>
              <w:t>4 = Good</w:t>
            </w:r>
          </w:p>
          <w:p w14:paraId="63F0CDDC"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 manuscript draws on a solid base of established and credible sources, including peer-reviewed journal articles, books by recognized scholars in public finance, and key institutional publications from organizations such as the IMF and RBI. The references are generally relevant to the subject of public debt sustainability and fiscal policy, particularly in the context of Kerala.</w:t>
            </w:r>
          </w:p>
          <w:p w14:paraId="28164B5D"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However, while the quality of sources is strong, the reference list includes a mix of older foundational works and comparatively fewer recent peer-reviewed empirical studies. Incorporating more up-to-date journal articles and high-impact contemporary research would further strengthen the academic rigor and ensure better alignment with current debates in fiscal sustainability and public debt management.</w:t>
            </w:r>
          </w:p>
          <w:p w14:paraId="7A55EB79" w14:textId="77777777" w:rsidR="00F61357" w:rsidRPr="0056788B" w:rsidRDefault="00F61357" w:rsidP="00F61357">
            <w:pPr>
              <w:contextualSpacing/>
              <w:rPr>
                <w:rFonts w:ascii="Arial" w:hAnsi="Arial" w:cs="Arial"/>
                <w:bCs/>
                <w:vanish/>
                <w:sz w:val="20"/>
                <w:szCs w:val="20"/>
              </w:rPr>
            </w:pPr>
            <w:r w:rsidRPr="0056788B">
              <w:rPr>
                <w:rFonts w:ascii="Arial" w:hAnsi="Arial" w:cs="Arial"/>
                <w:bCs/>
                <w:vanish/>
                <w:sz w:val="20"/>
                <w:szCs w:val="20"/>
              </w:rPr>
              <w:t>Top of Form</w:t>
            </w:r>
          </w:p>
          <w:p w14:paraId="4D37861B" w14:textId="77777777" w:rsidR="00F61357" w:rsidRPr="0056788B" w:rsidRDefault="00F61357" w:rsidP="00F61357">
            <w:pPr>
              <w:contextualSpacing/>
              <w:rPr>
                <w:rFonts w:ascii="Arial" w:hAnsi="Arial" w:cs="Arial"/>
                <w:bCs/>
                <w:sz w:val="20"/>
                <w:szCs w:val="20"/>
              </w:rPr>
            </w:pPr>
          </w:p>
          <w:p w14:paraId="66208B1B" w14:textId="77777777" w:rsidR="00F61357" w:rsidRPr="0056788B" w:rsidRDefault="00F61357" w:rsidP="00F61357">
            <w:pPr>
              <w:contextualSpacing/>
              <w:rPr>
                <w:rFonts w:ascii="Arial" w:hAnsi="Arial" w:cs="Arial"/>
                <w:bCs/>
                <w:vanish/>
                <w:sz w:val="20"/>
                <w:szCs w:val="20"/>
              </w:rPr>
            </w:pPr>
            <w:r w:rsidRPr="0056788B">
              <w:rPr>
                <w:rFonts w:ascii="Arial" w:hAnsi="Arial" w:cs="Arial"/>
                <w:bCs/>
                <w:vanish/>
                <w:sz w:val="20"/>
                <w:szCs w:val="20"/>
              </w:rPr>
              <w:lastRenderedPageBreak/>
              <w:t>Bottom of Form</w:t>
            </w:r>
          </w:p>
          <w:p w14:paraId="05065E08" w14:textId="77777777" w:rsidR="000F2AFD" w:rsidRPr="0056788B" w:rsidRDefault="000F2AFD" w:rsidP="00CB119E">
            <w:pPr>
              <w:contextualSpacing/>
              <w:rPr>
                <w:rFonts w:ascii="Arial" w:hAnsi="Arial" w:cs="Arial"/>
                <w:bCs/>
                <w:sz w:val="20"/>
                <w:szCs w:val="20"/>
                <w:lang w:val="en-GB"/>
              </w:rPr>
            </w:pPr>
          </w:p>
        </w:tc>
        <w:tc>
          <w:tcPr>
            <w:tcW w:w="1667" w:type="pct"/>
          </w:tcPr>
          <w:p w14:paraId="605211B3"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29ECF9B4" w14:textId="77777777" w:rsidTr="00D13140">
        <w:trPr>
          <w:trHeight w:val="20"/>
          <w:jc w:val="center"/>
        </w:trPr>
        <w:tc>
          <w:tcPr>
            <w:tcW w:w="1666" w:type="pct"/>
            <w:noWrap/>
          </w:tcPr>
          <w:p w14:paraId="4609FE0E" w14:textId="77777777" w:rsidR="000F2AFD" w:rsidRPr="0056788B" w:rsidRDefault="00067224" w:rsidP="00CB119E">
            <w:pPr>
              <w:rPr>
                <w:rFonts w:ascii="Arial" w:hAnsi="Arial" w:cs="Arial"/>
                <w:b/>
                <w:sz w:val="20"/>
                <w:szCs w:val="20"/>
                <w:lang w:val="en-GB"/>
              </w:rPr>
            </w:pPr>
            <w:r w:rsidRPr="0056788B">
              <w:rPr>
                <w:rFonts w:ascii="Arial" w:hAnsi="Arial" w:cs="Arial"/>
                <w:b/>
                <w:sz w:val="20"/>
                <w:szCs w:val="20"/>
                <w:lang w:val="en-GB"/>
              </w:rPr>
              <w:t>14. Is the manuscript written in clear and understandable language?</w:t>
            </w:r>
          </w:p>
          <w:p w14:paraId="086447EA"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Rating Scale: </w:t>
            </w:r>
          </w:p>
          <w:p w14:paraId="0A2793E8" w14:textId="77777777" w:rsidR="000F2AFD" w:rsidRPr="0056788B" w:rsidRDefault="00067224" w:rsidP="00CB119E">
            <w:pPr>
              <w:rPr>
                <w:rFonts w:ascii="Arial" w:hAnsi="Arial" w:cs="Arial"/>
                <w:color w:val="404040"/>
                <w:sz w:val="20"/>
                <w:szCs w:val="20"/>
                <w:shd w:val="clear" w:color="auto" w:fill="FFFFFF"/>
                <w:lang w:val="en-GB"/>
              </w:rPr>
            </w:pPr>
            <w:r w:rsidRPr="0056788B">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56788B" w:rsidRDefault="00067224" w:rsidP="00CB119E">
            <w:pPr>
              <w:rPr>
                <w:rFonts w:ascii="Arial" w:hAnsi="Arial" w:cs="Arial"/>
                <w:sz w:val="20"/>
                <w:szCs w:val="20"/>
                <w:lang w:val="en-GB"/>
              </w:rPr>
            </w:pPr>
            <w:r w:rsidRPr="0056788B">
              <w:rPr>
                <w:rFonts w:ascii="Arial" w:hAnsi="Arial" w:cs="Arial"/>
                <w:color w:val="404040"/>
                <w:sz w:val="20"/>
                <w:szCs w:val="20"/>
                <w:shd w:val="clear" w:color="auto" w:fill="FFFFFF"/>
                <w:lang w:val="en-GB"/>
              </w:rPr>
              <w:t>N/A = Not Applicable</w:t>
            </w:r>
          </w:p>
        </w:tc>
        <w:tc>
          <w:tcPr>
            <w:tcW w:w="1667" w:type="pct"/>
          </w:tcPr>
          <w:p w14:paraId="73273244" w14:textId="4215B438" w:rsidR="00F61357" w:rsidRPr="0056788B" w:rsidRDefault="00F61357" w:rsidP="00F61357">
            <w:pPr>
              <w:contextualSpacing/>
              <w:rPr>
                <w:rFonts w:ascii="Arial" w:hAnsi="Arial" w:cs="Arial"/>
                <w:bCs/>
                <w:sz w:val="20"/>
                <w:szCs w:val="20"/>
              </w:rPr>
            </w:pPr>
            <w:r w:rsidRPr="0056788B">
              <w:rPr>
                <w:rFonts w:ascii="Arial" w:hAnsi="Arial" w:cs="Arial"/>
                <w:b/>
                <w:bCs/>
                <w:sz w:val="20"/>
                <w:szCs w:val="20"/>
              </w:rPr>
              <w:t xml:space="preserve"> 3 = Satisfactory</w:t>
            </w:r>
          </w:p>
          <w:p w14:paraId="41C04327"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 manuscript is generally written in clear and academically appropriate language, with a logical flow of ideas and consistent use of public finance terminology. The discussion of fiscal sustainability and debt dynamics in Kerala is understandable and suitable for an academic audience.</w:t>
            </w:r>
          </w:p>
          <w:p w14:paraId="07DD111A"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However, there are several instances of grammatical inaccuracies, long and complex sentence structures, and minor stylistic inconsistencies that affect readability. Some sections would benefit from tighter editing, improved sentence conciseness, and greater linguistic refinement to enhance clarity and overall academic presentation.</w:t>
            </w:r>
          </w:p>
          <w:p w14:paraId="679128C8" w14:textId="77777777" w:rsidR="000F2AFD" w:rsidRPr="0056788B" w:rsidRDefault="000F2AFD" w:rsidP="00CB119E">
            <w:pPr>
              <w:contextualSpacing/>
              <w:rPr>
                <w:rFonts w:ascii="Arial" w:hAnsi="Arial" w:cs="Arial"/>
                <w:bCs/>
                <w:sz w:val="20"/>
                <w:szCs w:val="20"/>
                <w:lang w:val="en-GB"/>
              </w:rPr>
            </w:pPr>
          </w:p>
        </w:tc>
        <w:tc>
          <w:tcPr>
            <w:tcW w:w="1667" w:type="pct"/>
          </w:tcPr>
          <w:p w14:paraId="46D664FC" w14:textId="77777777" w:rsidR="000F2AFD" w:rsidRPr="0056788B" w:rsidRDefault="000F2AFD" w:rsidP="00067224">
            <w:pPr>
              <w:outlineLvl w:val="1"/>
              <w:rPr>
                <w:rFonts w:ascii="Arial" w:eastAsia="MS Mincho" w:hAnsi="Arial" w:cs="Arial"/>
                <w:bCs/>
                <w:sz w:val="20"/>
                <w:szCs w:val="20"/>
                <w:lang w:val="en-GB"/>
              </w:rPr>
            </w:pPr>
          </w:p>
        </w:tc>
      </w:tr>
    </w:tbl>
    <w:p w14:paraId="07791479" w14:textId="77777777" w:rsidR="000F2AFD" w:rsidRPr="0056788B" w:rsidRDefault="000F2AFD">
      <w:pPr>
        <w:jc w:val="both"/>
        <w:rPr>
          <w:rFonts w:ascii="Arial" w:eastAsia="MS Mincho" w:hAnsi="Arial" w:cs="Arial"/>
          <w:b/>
          <w:bCs/>
          <w:sz w:val="20"/>
          <w:szCs w:val="20"/>
          <w:u w:val="single"/>
          <w:lang w:val="en-GB" w:eastAsia="x-none"/>
        </w:rPr>
      </w:pPr>
    </w:p>
    <w:p w14:paraId="4B13110B" w14:textId="77777777" w:rsidR="000F2AFD" w:rsidRPr="0056788B" w:rsidRDefault="000F2AFD">
      <w:pPr>
        <w:jc w:val="both"/>
        <w:rPr>
          <w:rFonts w:ascii="Arial" w:eastAsia="MS Mincho" w:hAnsi="Arial" w:cs="Arial"/>
          <w:b/>
          <w:bCs/>
          <w:sz w:val="20"/>
          <w:szCs w:val="20"/>
          <w:u w:val="single"/>
          <w:lang w:val="en-GB" w:eastAsia="x-none"/>
        </w:rPr>
      </w:pPr>
    </w:p>
    <w:p w14:paraId="3581AE7A" w14:textId="77777777" w:rsidR="000F2AFD" w:rsidRPr="0056788B" w:rsidRDefault="00067224">
      <w:pPr>
        <w:outlineLvl w:val="1"/>
        <w:rPr>
          <w:rFonts w:ascii="Arial" w:eastAsia="MS Mincho" w:hAnsi="Arial" w:cs="Arial"/>
          <w:b/>
          <w:bCs/>
          <w:sz w:val="20"/>
          <w:szCs w:val="20"/>
          <w:u w:val="single"/>
          <w:lang w:val="en-GB"/>
        </w:rPr>
      </w:pPr>
      <w:r w:rsidRPr="0056788B">
        <w:rPr>
          <w:rFonts w:ascii="Arial" w:eastAsia="MS Mincho" w:hAnsi="Arial" w:cs="Arial"/>
          <w:b/>
          <w:bCs/>
          <w:sz w:val="20"/>
          <w:szCs w:val="20"/>
          <w:highlight w:val="yellow"/>
          <w:u w:val="single"/>
          <w:lang w:val="en-GB"/>
        </w:rPr>
        <w:t>PART 2.2 (Subjective Evaluation)</w:t>
      </w:r>
    </w:p>
    <w:p w14:paraId="4B0F408E" w14:textId="77777777" w:rsidR="000F2AFD" w:rsidRPr="0056788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56788B" w14:paraId="6CFEED7C" w14:textId="77777777" w:rsidTr="00D13140">
        <w:trPr>
          <w:trHeight w:val="20"/>
          <w:jc w:val="center"/>
        </w:trPr>
        <w:tc>
          <w:tcPr>
            <w:tcW w:w="1666" w:type="pct"/>
            <w:noWrap/>
          </w:tcPr>
          <w:p w14:paraId="232C774E" w14:textId="77777777" w:rsidR="000F2AFD" w:rsidRPr="0056788B"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56788B" w:rsidRDefault="00067224" w:rsidP="00067224">
            <w:pPr>
              <w:outlineLvl w:val="1"/>
              <w:rPr>
                <w:rFonts w:ascii="Arial" w:eastAsia="MS Mincho" w:hAnsi="Arial" w:cs="Arial"/>
                <w:b/>
                <w:bCs/>
                <w:sz w:val="20"/>
                <w:szCs w:val="20"/>
                <w:lang w:val="en-GB"/>
              </w:rPr>
            </w:pPr>
            <w:r w:rsidRPr="0056788B">
              <w:rPr>
                <w:rFonts w:ascii="Arial" w:eastAsia="MS Mincho" w:hAnsi="Arial" w:cs="Arial"/>
                <w:b/>
                <w:bCs/>
                <w:sz w:val="20"/>
                <w:szCs w:val="20"/>
                <w:lang w:val="en-GB"/>
              </w:rPr>
              <w:t>Reviewer’s comment</w:t>
            </w:r>
          </w:p>
          <w:p w14:paraId="513E4C87" w14:textId="77777777" w:rsidR="000F2AFD" w:rsidRPr="0056788B" w:rsidRDefault="000F2AFD" w:rsidP="00CB119E">
            <w:pPr>
              <w:rPr>
                <w:rFonts w:ascii="Arial" w:hAnsi="Arial" w:cs="Arial"/>
                <w:sz w:val="20"/>
                <w:szCs w:val="20"/>
                <w:lang w:val="en-GB"/>
              </w:rPr>
            </w:pPr>
          </w:p>
        </w:tc>
        <w:tc>
          <w:tcPr>
            <w:tcW w:w="1667" w:type="pct"/>
          </w:tcPr>
          <w:p w14:paraId="5E0AC603" w14:textId="77777777" w:rsidR="000F2AFD" w:rsidRPr="0056788B" w:rsidRDefault="00067224" w:rsidP="00067224">
            <w:pPr>
              <w:spacing w:after="160" w:line="259" w:lineRule="auto"/>
              <w:rPr>
                <w:rFonts w:ascii="Arial" w:eastAsia="Calibri" w:hAnsi="Arial" w:cs="Arial"/>
                <w:kern w:val="2"/>
                <w:sz w:val="20"/>
                <w:szCs w:val="20"/>
                <w:lang w:val="en-IN"/>
              </w:rPr>
            </w:pPr>
            <w:r w:rsidRPr="0056788B">
              <w:rPr>
                <w:rFonts w:ascii="Arial" w:eastAsia="Calibri" w:hAnsi="Arial" w:cs="Arial"/>
                <w:b/>
                <w:kern w:val="2"/>
                <w:sz w:val="20"/>
                <w:szCs w:val="20"/>
                <w:lang w:val="en-IN"/>
              </w:rPr>
              <w:t>Author’s Feedback</w:t>
            </w:r>
            <w:r w:rsidRPr="0056788B">
              <w:rPr>
                <w:rFonts w:ascii="Arial" w:eastAsia="Calibri" w:hAnsi="Arial" w:cs="Arial"/>
                <w:kern w:val="2"/>
                <w:sz w:val="20"/>
                <w:szCs w:val="20"/>
                <w:lang w:val="en-IN"/>
              </w:rPr>
              <w:t xml:space="preserve"> (It is mandatory that authors should write his/her feedback here)</w:t>
            </w:r>
          </w:p>
          <w:p w14:paraId="5E5B3B4D"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582B8448" w14:textId="77777777" w:rsidTr="00D13140">
        <w:trPr>
          <w:trHeight w:val="20"/>
          <w:jc w:val="center"/>
        </w:trPr>
        <w:tc>
          <w:tcPr>
            <w:tcW w:w="1666" w:type="pct"/>
            <w:noWrap/>
          </w:tcPr>
          <w:p w14:paraId="0AE99933" w14:textId="77777777" w:rsidR="000F2AFD" w:rsidRPr="0056788B" w:rsidRDefault="00067224" w:rsidP="00CB119E">
            <w:pPr>
              <w:rPr>
                <w:rFonts w:ascii="Arial" w:hAnsi="Arial" w:cs="Arial"/>
                <w:b/>
                <w:bCs/>
                <w:sz w:val="20"/>
                <w:szCs w:val="20"/>
                <w:lang w:val="en-GB"/>
              </w:rPr>
            </w:pPr>
            <w:r w:rsidRPr="0056788B">
              <w:rPr>
                <w:rFonts w:ascii="Arial" w:hAnsi="Arial" w:cs="Arial"/>
                <w:b/>
                <w:bCs/>
                <w:sz w:val="20"/>
                <w:szCs w:val="20"/>
                <w:lang w:val="en-GB"/>
              </w:rPr>
              <w:t>Is the title of the article suitable?</w:t>
            </w:r>
          </w:p>
          <w:p w14:paraId="3EA6E36A" w14:textId="77777777" w:rsidR="000F2AFD" w:rsidRPr="0056788B" w:rsidRDefault="000F2AFD" w:rsidP="00CB119E">
            <w:pPr>
              <w:rPr>
                <w:rFonts w:ascii="Arial" w:hAnsi="Arial" w:cs="Arial"/>
                <w:bCs/>
                <w:sz w:val="20"/>
                <w:szCs w:val="20"/>
                <w:lang w:val="en-GB"/>
              </w:rPr>
            </w:pPr>
          </w:p>
          <w:p w14:paraId="236F2197" w14:textId="77777777" w:rsidR="000F2AFD" w:rsidRPr="0056788B" w:rsidRDefault="00067224" w:rsidP="00CB119E">
            <w:pPr>
              <w:rPr>
                <w:rFonts w:ascii="Arial" w:hAnsi="Arial" w:cs="Arial"/>
                <w:sz w:val="20"/>
                <w:szCs w:val="20"/>
                <w:u w:val="single"/>
                <w:lang w:val="en-GB"/>
              </w:rPr>
            </w:pPr>
            <w:r w:rsidRPr="0056788B">
              <w:rPr>
                <w:rFonts w:ascii="Arial" w:hAnsi="Arial" w:cs="Arial"/>
                <w:bCs/>
                <w:sz w:val="20"/>
                <w:szCs w:val="20"/>
                <w:lang w:val="en-GB"/>
              </w:rPr>
              <w:t>If your answer is NO, please provide a brief, clear suggestion for improvement.</w:t>
            </w:r>
          </w:p>
        </w:tc>
        <w:tc>
          <w:tcPr>
            <w:tcW w:w="1667" w:type="pct"/>
          </w:tcPr>
          <w:p w14:paraId="6D60D247" w14:textId="77777777" w:rsidR="00F61357" w:rsidRPr="0056788B" w:rsidRDefault="00F61357" w:rsidP="00F61357">
            <w:pPr>
              <w:rPr>
                <w:rFonts w:ascii="Arial" w:hAnsi="Arial" w:cs="Arial"/>
                <w:sz w:val="20"/>
                <w:szCs w:val="20"/>
              </w:rPr>
            </w:pPr>
            <w:r w:rsidRPr="0056788B">
              <w:rPr>
                <w:rFonts w:ascii="Arial" w:hAnsi="Arial" w:cs="Arial"/>
                <w:b/>
                <w:bCs/>
                <w:sz w:val="20"/>
                <w:szCs w:val="20"/>
              </w:rPr>
              <w:t>Yes.</w:t>
            </w:r>
          </w:p>
          <w:p w14:paraId="366FE47B" w14:textId="77777777" w:rsidR="00F61357" w:rsidRPr="0056788B" w:rsidRDefault="00F61357" w:rsidP="00F61357">
            <w:pPr>
              <w:rPr>
                <w:rFonts w:ascii="Arial" w:hAnsi="Arial" w:cs="Arial"/>
                <w:sz w:val="20"/>
                <w:szCs w:val="20"/>
              </w:rPr>
            </w:pPr>
            <w:r w:rsidRPr="0056788B">
              <w:rPr>
                <w:rFonts w:ascii="Arial" w:hAnsi="Arial" w:cs="Arial"/>
                <w:sz w:val="20"/>
                <w:szCs w:val="20"/>
              </w:rPr>
              <w:t>The title is suitable because it clearly reflects the core themes of the manuscript, including public debt management, fiscal sustainability, institutional reform, and intergenerational equity in Kerala. It accurately signals both the analytical scope and the policy orientation of the paper.</w:t>
            </w:r>
          </w:p>
          <w:p w14:paraId="7D9D11BB" w14:textId="77777777" w:rsidR="00F61357" w:rsidRPr="0056788B" w:rsidRDefault="00F61357" w:rsidP="00F61357">
            <w:pPr>
              <w:rPr>
                <w:rFonts w:ascii="Arial" w:hAnsi="Arial" w:cs="Arial"/>
                <w:sz w:val="20"/>
                <w:szCs w:val="20"/>
              </w:rPr>
            </w:pPr>
            <w:r w:rsidRPr="0056788B">
              <w:rPr>
                <w:rFonts w:ascii="Arial" w:hAnsi="Arial" w:cs="Arial"/>
                <w:sz w:val="20"/>
                <w:szCs w:val="20"/>
              </w:rPr>
              <w:t>However, for improved conciseness and readability, a slightly shorter version could be considered without losing meaning. For example, removing redundancy such as “framework for” repetition or tightening the phrasing could make it more impactful while preserving its academic clarity.</w:t>
            </w:r>
          </w:p>
          <w:p w14:paraId="79686DA7" w14:textId="77777777" w:rsidR="000F2AFD" w:rsidRPr="0056788B" w:rsidRDefault="000F2AFD" w:rsidP="00F61357">
            <w:pPr>
              <w:rPr>
                <w:rFonts w:ascii="Arial" w:hAnsi="Arial" w:cs="Arial"/>
                <w:sz w:val="20"/>
                <w:szCs w:val="20"/>
                <w:lang w:val="en-GB"/>
              </w:rPr>
            </w:pPr>
          </w:p>
        </w:tc>
        <w:tc>
          <w:tcPr>
            <w:tcW w:w="1667" w:type="pct"/>
          </w:tcPr>
          <w:p w14:paraId="36438AAB"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57FDF276" w14:textId="77777777" w:rsidTr="00D13140">
        <w:trPr>
          <w:trHeight w:val="20"/>
          <w:jc w:val="center"/>
        </w:trPr>
        <w:tc>
          <w:tcPr>
            <w:tcW w:w="1666" w:type="pct"/>
            <w:noWrap/>
          </w:tcPr>
          <w:p w14:paraId="187EA6E9" w14:textId="77777777" w:rsidR="000F2AFD" w:rsidRPr="0056788B" w:rsidRDefault="00067224" w:rsidP="00067224">
            <w:pPr>
              <w:outlineLvl w:val="1"/>
              <w:rPr>
                <w:rFonts w:ascii="Arial" w:eastAsia="MS Mincho" w:hAnsi="Arial" w:cs="Arial"/>
                <w:b/>
                <w:bCs/>
                <w:sz w:val="20"/>
                <w:szCs w:val="20"/>
                <w:lang w:val="en-GB"/>
              </w:rPr>
            </w:pPr>
            <w:r w:rsidRPr="0056788B">
              <w:rPr>
                <w:rFonts w:ascii="Arial" w:eastAsia="MS Mincho" w:hAnsi="Arial" w:cs="Arial"/>
                <w:b/>
                <w:bCs/>
                <w:sz w:val="20"/>
                <w:szCs w:val="20"/>
                <w:lang w:val="en-GB"/>
              </w:rPr>
              <w:t xml:space="preserve">Is the abstract of the article comprehensive? </w:t>
            </w:r>
          </w:p>
          <w:p w14:paraId="4DD5E992" w14:textId="77777777" w:rsidR="000F2AFD" w:rsidRPr="0056788B" w:rsidRDefault="000F2AFD" w:rsidP="00CB119E">
            <w:pPr>
              <w:rPr>
                <w:rFonts w:ascii="Arial" w:hAnsi="Arial" w:cs="Arial"/>
                <w:bCs/>
                <w:sz w:val="20"/>
                <w:szCs w:val="20"/>
                <w:lang w:val="en-GB"/>
              </w:rPr>
            </w:pPr>
          </w:p>
          <w:p w14:paraId="226E7755" w14:textId="77777777" w:rsidR="000F2AFD" w:rsidRPr="0056788B" w:rsidRDefault="00067224" w:rsidP="00CB119E">
            <w:pPr>
              <w:rPr>
                <w:rFonts w:ascii="Arial" w:hAnsi="Arial" w:cs="Arial"/>
                <w:sz w:val="20"/>
                <w:szCs w:val="20"/>
                <w:lang w:val="en-GB"/>
              </w:rPr>
            </w:pPr>
            <w:r w:rsidRPr="0056788B">
              <w:rPr>
                <w:rFonts w:ascii="Arial" w:hAnsi="Arial" w:cs="Arial"/>
                <w:bCs/>
                <w:sz w:val="20"/>
                <w:szCs w:val="20"/>
                <w:lang w:val="en-GB"/>
              </w:rPr>
              <w:t>If your answer is NO, please provide a brief, clear suggestion for improvement.</w:t>
            </w:r>
          </w:p>
        </w:tc>
        <w:tc>
          <w:tcPr>
            <w:tcW w:w="1667" w:type="pct"/>
          </w:tcPr>
          <w:p w14:paraId="25F84C66" w14:textId="77777777" w:rsidR="00F61357" w:rsidRPr="0056788B" w:rsidRDefault="00F61357" w:rsidP="00F61357">
            <w:pPr>
              <w:rPr>
                <w:rFonts w:ascii="Arial" w:hAnsi="Arial" w:cs="Arial"/>
                <w:sz w:val="20"/>
                <w:szCs w:val="20"/>
              </w:rPr>
            </w:pPr>
            <w:r w:rsidRPr="0056788B">
              <w:rPr>
                <w:rFonts w:ascii="Arial" w:hAnsi="Arial" w:cs="Arial"/>
                <w:b/>
                <w:bCs/>
                <w:sz w:val="20"/>
                <w:szCs w:val="20"/>
              </w:rPr>
              <w:t>Yes.</w:t>
            </w:r>
          </w:p>
          <w:p w14:paraId="4197BED2" w14:textId="77777777" w:rsidR="00F61357" w:rsidRPr="0056788B" w:rsidRDefault="00F61357" w:rsidP="00F61357">
            <w:pPr>
              <w:rPr>
                <w:rFonts w:ascii="Arial" w:hAnsi="Arial" w:cs="Arial"/>
                <w:sz w:val="20"/>
                <w:szCs w:val="20"/>
              </w:rPr>
            </w:pPr>
            <w:r w:rsidRPr="0056788B">
              <w:rPr>
                <w:rFonts w:ascii="Arial" w:hAnsi="Arial" w:cs="Arial"/>
                <w:sz w:val="20"/>
                <w:szCs w:val="20"/>
              </w:rPr>
              <w:t>The abstract is comprehensive as it clearly outlines the aims, methodological approach, key findings, and policy implications of the study on public debt dynamics in Kerala. It effectively captures the central argument regarding fiscal sustainability, institutional reform, and intergenerational equity, while also summarizing the need for a comprehensive debt management framework.</w:t>
            </w:r>
          </w:p>
          <w:p w14:paraId="758048FD" w14:textId="77777777" w:rsidR="00F61357" w:rsidRPr="0056788B" w:rsidRDefault="00F61357" w:rsidP="00F61357">
            <w:pPr>
              <w:rPr>
                <w:rFonts w:ascii="Arial" w:hAnsi="Arial" w:cs="Arial"/>
                <w:sz w:val="20"/>
                <w:szCs w:val="20"/>
              </w:rPr>
            </w:pPr>
            <w:r w:rsidRPr="0056788B">
              <w:rPr>
                <w:rFonts w:ascii="Arial" w:hAnsi="Arial" w:cs="Arial"/>
                <w:sz w:val="20"/>
                <w:szCs w:val="20"/>
              </w:rPr>
              <w:t>No major revision is required, although minor improvements could include making the language more concise and slightly increasing specificity in reporting key analytical outcomes.</w:t>
            </w:r>
          </w:p>
          <w:p w14:paraId="02E4C3EF" w14:textId="77777777" w:rsidR="000F2AFD" w:rsidRPr="0056788B" w:rsidRDefault="000F2AFD" w:rsidP="00F61357">
            <w:pPr>
              <w:rPr>
                <w:rFonts w:ascii="Arial" w:hAnsi="Arial" w:cs="Arial"/>
                <w:sz w:val="20"/>
                <w:szCs w:val="20"/>
                <w:lang w:val="en-GB"/>
              </w:rPr>
            </w:pPr>
          </w:p>
        </w:tc>
        <w:tc>
          <w:tcPr>
            <w:tcW w:w="1667" w:type="pct"/>
          </w:tcPr>
          <w:p w14:paraId="1D3D6950"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070B25EF" w14:textId="77777777" w:rsidTr="00D13140">
        <w:trPr>
          <w:trHeight w:val="20"/>
          <w:jc w:val="center"/>
        </w:trPr>
        <w:tc>
          <w:tcPr>
            <w:tcW w:w="1666" w:type="pct"/>
            <w:noWrap/>
          </w:tcPr>
          <w:p w14:paraId="444B85E3" w14:textId="77777777" w:rsidR="000F2AFD" w:rsidRPr="0056788B" w:rsidRDefault="00067224" w:rsidP="00067224">
            <w:pPr>
              <w:outlineLvl w:val="1"/>
              <w:rPr>
                <w:rFonts w:ascii="Arial" w:eastAsia="MS Mincho" w:hAnsi="Arial" w:cs="Arial"/>
                <w:bCs/>
                <w:sz w:val="20"/>
                <w:szCs w:val="20"/>
                <w:lang w:val="en-GB"/>
              </w:rPr>
            </w:pPr>
            <w:r w:rsidRPr="0056788B">
              <w:rPr>
                <w:rFonts w:ascii="Arial" w:eastAsia="MS Mincho" w:hAnsi="Arial" w:cs="Arial"/>
                <w:b/>
                <w:bCs/>
                <w:sz w:val="20"/>
                <w:szCs w:val="20"/>
                <w:lang w:val="en-GB"/>
              </w:rPr>
              <w:t xml:space="preserve">Is the manuscript scientifically correct? </w:t>
            </w:r>
            <w:r w:rsidRPr="0056788B">
              <w:rPr>
                <w:rFonts w:ascii="Arial" w:eastAsia="MS Mincho" w:hAnsi="Arial" w:cs="Arial"/>
                <w:b/>
                <w:bCs/>
                <w:sz w:val="20"/>
                <w:szCs w:val="20"/>
                <w:lang w:val="en-GB"/>
              </w:rPr>
              <w:br/>
            </w:r>
          </w:p>
          <w:p w14:paraId="205C3A52" w14:textId="77777777" w:rsidR="000F2AFD" w:rsidRPr="0056788B" w:rsidRDefault="00067224" w:rsidP="00CB119E">
            <w:pPr>
              <w:rPr>
                <w:rFonts w:ascii="Arial" w:hAnsi="Arial" w:cs="Arial"/>
                <w:b/>
                <w:sz w:val="20"/>
                <w:szCs w:val="20"/>
                <w:lang w:val="en-GB"/>
              </w:rPr>
            </w:pPr>
            <w:r w:rsidRPr="0056788B">
              <w:rPr>
                <w:rFonts w:ascii="Arial" w:hAnsi="Arial" w:cs="Arial"/>
                <w:bCs/>
                <w:sz w:val="20"/>
                <w:szCs w:val="20"/>
                <w:lang w:val="en-GB"/>
              </w:rPr>
              <w:t>If your answer is NO, please provide a brief, clear suggestion for improvement.</w:t>
            </w:r>
          </w:p>
        </w:tc>
        <w:tc>
          <w:tcPr>
            <w:tcW w:w="1667" w:type="pct"/>
          </w:tcPr>
          <w:p w14:paraId="1742BD6C" w14:textId="77777777" w:rsidR="00F61357" w:rsidRPr="0056788B" w:rsidRDefault="00F61357" w:rsidP="00F61357">
            <w:pPr>
              <w:contextualSpacing/>
              <w:rPr>
                <w:rFonts w:ascii="Arial" w:hAnsi="Arial" w:cs="Arial"/>
                <w:bCs/>
                <w:sz w:val="20"/>
                <w:szCs w:val="20"/>
              </w:rPr>
            </w:pPr>
            <w:r w:rsidRPr="0056788B">
              <w:rPr>
                <w:rFonts w:ascii="Arial" w:hAnsi="Arial" w:cs="Arial"/>
                <w:b/>
                <w:bCs/>
                <w:sz w:val="20"/>
                <w:szCs w:val="20"/>
              </w:rPr>
              <w:t>Yes.</w:t>
            </w:r>
          </w:p>
          <w:p w14:paraId="766999DE"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 manuscript is scientifically correct in terms of its conceptual grounding, use of established public finance theory, and interpretation of fiscal sustainability principles in the context of Kerala. It appropriately applies recognized frameworks such as debt dynamics, intertemporal fiscal constraints, and intergenerational equity, and its arguments are consistent with standard macroeconomic and public debt literature.</w:t>
            </w:r>
          </w:p>
          <w:p w14:paraId="4C40DE59"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However, minor improvements would strengthen scientific rigor further, particularly by adding more explicit empirical validation, clearer methodological description for data interpretation, and a more systematic treatment of assumptions underlying debt sustainability claims.</w:t>
            </w:r>
          </w:p>
          <w:p w14:paraId="0D362200" w14:textId="77777777" w:rsidR="000F2AFD" w:rsidRPr="0056788B" w:rsidRDefault="000F2AFD" w:rsidP="00CB119E">
            <w:pPr>
              <w:contextualSpacing/>
              <w:rPr>
                <w:rFonts w:ascii="Arial" w:hAnsi="Arial" w:cs="Arial"/>
                <w:bCs/>
                <w:sz w:val="20"/>
                <w:szCs w:val="20"/>
                <w:lang w:val="en-GB"/>
              </w:rPr>
            </w:pPr>
          </w:p>
        </w:tc>
        <w:tc>
          <w:tcPr>
            <w:tcW w:w="1667" w:type="pct"/>
          </w:tcPr>
          <w:p w14:paraId="70C3150A"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77AE6A8D" w14:textId="77777777" w:rsidTr="00D13140">
        <w:trPr>
          <w:trHeight w:val="20"/>
          <w:jc w:val="center"/>
        </w:trPr>
        <w:tc>
          <w:tcPr>
            <w:tcW w:w="1666" w:type="pct"/>
            <w:noWrap/>
          </w:tcPr>
          <w:p w14:paraId="51BAFAB2" w14:textId="77777777" w:rsidR="000F2AFD" w:rsidRPr="0056788B" w:rsidRDefault="00067224" w:rsidP="00CB119E">
            <w:pPr>
              <w:rPr>
                <w:rFonts w:ascii="Arial" w:hAnsi="Arial" w:cs="Arial"/>
                <w:b/>
                <w:bCs/>
                <w:sz w:val="20"/>
                <w:szCs w:val="20"/>
                <w:lang w:val="en-GB"/>
              </w:rPr>
            </w:pPr>
            <w:r w:rsidRPr="0056788B">
              <w:rPr>
                <w:rFonts w:ascii="Arial" w:hAnsi="Arial" w:cs="Arial"/>
                <w:b/>
                <w:bCs/>
                <w:sz w:val="20"/>
                <w:szCs w:val="20"/>
                <w:lang w:val="en-GB"/>
              </w:rPr>
              <w:t xml:space="preserve">Are the references sufficient and recent? </w:t>
            </w:r>
          </w:p>
          <w:p w14:paraId="0D305356" w14:textId="77777777" w:rsidR="000F2AFD" w:rsidRPr="0056788B" w:rsidRDefault="000F2AFD" w:rsidP="00CB119E">
            <w:pPr>
              <w:rPr>
                <w:rFonts w:ascii="Arial" w:hAnsi="Arial" w:cs="Arial"/>
                <w:bCs/>
                <w:sz w:val="20"/>
                <w:szCs w:val="20"/>
                <w:lang w:val="en-GB"/>
              </w:rPr>
            </w:pPr>
          </w:p>
          <w:p w14:paraId="11F9C776" w14:textId="77777777" w:rsidR="000F2AFD" w:rsidRPr="0056788B" w:rsidRDefault="00067224" w:rsidP="00CB119E">
            <w:pPr>
              <w:rPr>
                <w:rFonts w:ascii="Arial" w:hAnsi="Arial" w:cs="Arial"/>
                <w:b/>
                <w:bCs/>
                <w:sz w:val="20"/>
                <w:szCs w:val="20"/>
                <w:lang w:val="en-GB"/>
              </w:rPr>
            </w:pPr>
            <w:r w:rsidRPr="0056788B">
              <w:rPr>
                <w:rFonts w:ascii="Arial" w:hAnsi="Arial" w:cs="Arial"/>
                <w:bCs/>
                <w:sz w:val="20"/>
                <w:szCs w:val="20"/>
                <w:lang w:val="en-GB"/>
              </w:rPr>
              <w:t>If your answer is NO, please provide clear suggestion for improvement.</w:t>
            </w:r>
          </w:p>
        </w:tc>
        <w:tc>
          <w:tcPr>
            <w:tcW w:w="1667" w:type="pct"/>
          </w:tcPr>
          <w:p w14:paraId="148CD30B" w14:textId="77777777" w:rsidR="00F61357" w:rsidRPr="0056788B" w:rsidRDefault="00F61357" w:rsidP="00F61357">
            <w:pPr>
              <w:contextualSpacing/>
              <w:rPr>
                <w:rFonts w:ascii="Arial" w:hAnsi="Arial" w:cs="Arial"/>
                <w:bCs/>
                <w:sz w:val="20"/>
                <w:szCs w:val="20"/>
              </w:rPr>
            </w:pPr>
            <w:r w:rsidRPr="0056788B">
              <w:rPr>
                <w:rFonts w:ascii="Arial" w:hAnsi="Arial" w:cs="Arial"/>
                <w:b/>
                <w:bCs/>
                <w:sz w:val="20"/>
                <w:szCs w:val="20"/>
              </w:rPr>
              <w:t>Yes.</w:t>
            </w:r>
          </w:p>
          <w:p w14:paraId="79890FE7"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 manuscript is scientifically sound in its application of established public finance and debt sustainability theory, and its interpretation of fiscal dynamics in Kerala is consistent with widely accepted macroeconomic frameworks. The conceptual use of debt dynamics, fiscal balance analysis, and intergenerational equity is appropriate and theoretically valid.</w:t>
            </w:r>
          </w:p>
          <w:p w14:paraId="1A3418FE"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However, to further strengthen scientific robustness, the paper would benefit from clearer methodological articulation, more explicit empirical validation of debt sustainability claims, and greater transparency in how secondary data is interpreted.</w:t>
            </w:r>
          </w:p>
          <w:p w14:paraId="3665BCB4" w14:textId="77777777" w:rsidR="000F2AFD" w:rsidRPr="0056788B" w:rsidRDefault="000F2AFD" w:rsidP="00CB119E">
            <w:pPr>
              <w:contextualSpacing/>
              <w:rPr>
                <w:rFonts w:ascii="Arial" w:hAnsi="Arial" w:cs="Arial"/>
                <w:bCs/>
                <w:sz w:val="20"/>
                <w:szCs w:val="20"/>
                <w:lang w:val="en-GB"/>
              </w:rPr>
            </w:pPr>
          </w:p>
        </w:tc>
        <w:tc>
          <w:tcPr>
            <w:tcW w:w="1667" w:type="pct"/>
          </w:tcPr>
          <w:p w14:paraId="78052020" w14:textId="77777777" w:rsidR="000F2AFD" w:rsidRPr="0056788B" w:rsidRDefault="000F2AFD" w:rsidP="00067224">
            <w:pPr>
              <w:outlineLvl w:val="1"/>
              <w:rPr>
                <w:rFonts w:ascii="Arial" w:eastAsia="MS Mincho" w:hAnsi="Arial" w:cs="Arial"/>
                <w:bCs/>
                <w:sz w:val="20"/>
                <w:szCs w:val="20"/>
                <w:lang w:val="en-GB"/>
              </w:rPr>
            </w:pPr>
          </w:p>
        </w:tc>
      </w:tr>
      <w:tr w:rsidR="00067224" w:rsidRPr="0056788B" w14:paraId="41DA8F2C" w14:textId="77777777" w:rsidTr="00D13140">
        <w:trPr>
          <w:trHeight w:val="20"/>
          <w:jc w:val="center"/>
        </w:trPr>
        <w:tc>
          <w:tcPr>
            <w:tcW w:w="1666" w:type="pct"/>
            <w:noWrap/>
          </w:tcPr>
          <w:p w14:paraId="793A9808" w14:textId="77777777" w:rsidR="000F2AFD" w:rsidRPr="0056788B" w:rsidRDefault="00067224" w:rsidP="00CB119E">
            <w:pPr>
              <w:rPr>
                <w:rFonts w:ascii="Arial" w:hAnsi="Arial" w:cs="Arial"/>
                <w:b/>
                <w:bCs/>
                <w:sz w:val="20"/>
                <w:szCs w:val="20"/>
                <w:lang w:val="en-GB"/>
              </w:rPr>
            </w:pPr>
            <w:r w:rsidRPr="0056788B">
              <w:rPr>
                <w:rFonts w:ascii="Arial" w:hAnsi="Arial" w:cs="Arial"/>
                <w:b/>
                <w:bCs/>
                <w:sz w:val="20"/>
                <w:szCs w:val="20"/>
                <w:lang w:val="en-GB"/>
              </w:rPr>
              <w:lastRenderedPageBreak/>
              <w:t>Are there ethical issues in this manuscript?</w:t>
            </w:r>
          </w:p>
          <w:p w14:paraId="57E77200" w14:textId="77777777" w:rsidR="000F2AFD" w:rsidRPr="0056788B" w:rsidRDefault="00067224" w:rsidP="00CB119E">
            <w:pPr>
              <w:rPr>
                <w:rFonts w:ascii="Arial" w:hAnsi="Arial" w:cs="Arial"/>
                <w:bCs/>
                <w:sz w:val="20"/>
                <w:szCs w:val="20"/>
                <w:lang w:val="en-GB"/>
              </w:rPr>
            </w:pPr>
            <w:r w:rsidRPr="0056788B">
              <w:rPr>
                <w:rFonts w:ascii="Arial" w:hAnsi="Arial" w:cs="Arial"/>
                <w:bCs/>
                <w:sz w:val="20"/>
                <w:szCs w:val="20"/>
                <w:lang w:val="en-GB"/>
              </w:rPr>
              <w:t>(YES or NO)</w:t>
            </w:r>
          </w:p>
          <w:p w14:paraId="650D5705" w14:textId="77777777" w:rsidR="000F2AFD" w:rsidRPr="0056788B" w:rsidRDefault="000F2AFD" w:rsidP="00CB119E">
            <w:pPr>
              <w:rPr>
                <w:rFonts w:ascii="Arial" w:hAnsi="Arial" w:cs="Arial"/>
                <w:bCs/>
                <w:sz w:val="20"/>
                <w:szCs w:val="20"/>
                <w:lang w:val="en-GB"/>
              </w:rPr>
            </w:pPr>
          </w:p>
          <w:p w14:paraId="4BD03FAB" w14:textId="77777777" w:rsidR="000F2AFD" w:rsidRPr="0056788B" w:rsidRDefault="00067224" w:rsidP="00CB119E">
            <w:pPr>
              <w:rPr>
                <w:rFonts w:ascii="Arial" w:hAnsi="Arial" w:cs="Arial"/>
                <w:bCs/>
                <w:sz w:val="20"/>
                <w:szCs w:val="20"/>
                <w:lang w:val="en-GB"/>
              </w:rPr>
            </w:pPr>
            <w:r w:rsidRPr="0056788B">
              <w:rPr>
                <w:rFonts w:ascii="Arial" w:hAnsi="Arial" w:cs="Arial"/>
                <w:bCs/>
                <w:sz w:val="20"/>
                <w:szCs w:val="20"/>
                <w:lang w:val="en-GB"/>
              </w:rPr>
              <w:t>(If yes, kindly please write down the ethical issues here in details)</w:t>
            </w:r>
          </w:p>
          <w:p w14:paraId="0F276FB2" w14:textId="77777777" w:rsidR="000F2AFD" w:rsidRPr="0056788B" w:rsidRDefault="000F2AFD" w:rsidP="00CB119E">
            <w:pPr>
              <w:rPr>
                <w:rFonts w:ascii="Arial" w:hAnsi="Arial" w:cs="Arial"/>
                <w:b/>
                <w:bCs/>
                <w:sz w:val="20"/>
                <w:szCs w:val="20"/>
                <w:lang w:val="en-GB"/>
              </w:rPr>
            </w:pPr>
          </w:p>
        </w:tc>
        <w:tc>
          <w:tcPr>
            <w:tcW w:w="1667" w:type="pct"/>
          </w:tcPr>
          <w:p w14:paraId="023EC974" w14:textId="77777777" w:rsidR="00F61357" w:rsidRPr="0056788B" w:rsidRDefault="00F61357" w:rsidP="00F61357">
            <w:pPr>
              <w:contextualSpacing/>
              <w:rPr>
                <w:rFonts w:ascii="Arial" w:hAnsi="Arial" w:cs="Arial"/>
                <w:bCs/>
                <w:sz w:val="20"/>
                <w:szCs w:val="20"/>
              </w:rPr>
            </w:pPr>
            <w:r w:rsidRPr="0056788B">
              <w:rPr>
                <w:rFonts w:ascii="Arial" w:hAnsi="Arial" w:cs="Arial"/>
                <w:b/>
                <w:bCs/>
                <w:sz w:val="20"/>
                <w:szCs w:val="20"/>
              </w:rPr>
              <w:t>No.</w:t>
            </w:r>
          </w:p>
          <w:p w14:paraId="3DC329AD"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There are no apparent ethical issues in the manuscript. The study relies on publicly available secondary data sources such as RBI reports, state budget documents, and established academic literature. It does not involve human or animal subjects, confidential data, or any form of sensitive or proprietary information.</w:t>
            </w:r>
          </w:p>
          <w:p w14:paraId="0322B715" w14:textId="77777777" w:rsidR="00F61357" w:rsidRPr="0056788B" w:rsidRDefault="00F61357" w:rsidP="00F61357">
            <w:pPr>
              <w:contextualSpacing/>
              <w:rPr>
                <w:rFonts w:ascii="Arial" w:hAnsi="Arial" w:cs="Arial"/>
                <w:bCs/>
                <w:sz w:val="20"/>
                <w:szCs w:val="20"/>
              </w:rPr>
            </w:pPr>
            <w:r w:rsidRPr="0056788B">
              <w:rPr>
                <w:rFonts w:ascii="Arial" w:hAnsi="Arial" w:cs="Arial"/>
                <w:bCs/>
                <w:sz w:val="20"/>
                <w:szCs w:val="20"/>
              </w:rPr>
              <w:t>The analysis and policy discussion on fiscal sustainability in Kerala are presented in a standard academic manner, without indications of plagiarism, data manipulation, or ethical misconduct.</w:t>
            </w:r>
          </w:p>
          <w:p w14:paraId="76F4BAB4" w14:textId="77777777" w:rsidR="000F2AFD" w:rsidRPr="0056788B" w:rsidRDefault="000F2AFD" w:rsidP="00CB119E">
            <w:pPr>
              <w:contextualSpacing/>
              <w:rPr>
                <w:rFonts w:ascii="Arial" w:hAnsi="Arial" w:cs="Arial"/>
                <w:bCs/>
                <w:sz w:val="20"/>
                <w:szCs w:val="20"/>
                <w:lang w:val="en-GB"/>
              </w:rPr>
            </w:pPr>
          </w:p>
        </w:tc>
        <w:tc>
          <w:tcPr>
            <w:tcW w:w="1667" w:type="pct"/>
          </w:tcPr>
          <w:p w14:paraId="25AB90B1" w14:textId="77777777" w:rsidR="000F2AFD" w:rsidRPr="0056788B" w:rsidRDefault="000F2AFD" w:rsidP="00067224">
            <w:pPr>
              <w:outlineLvl w:val="1"/>
              <w:rPr>
                <w:rFonts w:ascii="Arial" w:eastAsia="MS Mincho" w:hAnsi="Arial" w:cs="Arial"/>
                <w:bCs/>
                <w:sz w:val="20"/>
                <w:szCs w:val="20"/>
                <w:lang w:val="en-GB"/>
              </w:rPr>
            </w:pPr>
          </w:p>
        </w:tc>
      </w:tr>
    </w:tbl>
    <w:p w14:paraId="78B35FA6" w14:textId="77777777" w:rsidR="000F2AFD" w:rsidRPr="0056788B" w:rsidRDefault="000F2AFD">
      <w:pPr>
        <w:rPr>
          <w:rFonts w:ascii="Arial" w:hAnsi="Arial" w:cs="Arial"/>
          <w:sz w:val="20"/>
          <w:szCs w:val="20"/>
          <w:lang w:val="en-GB"/>
        </w:rPr>
      </w:pPr>
    </w:p>
    <w:p w14:paraId="0CF04A0B" w14:textId="77777777" w:rsidR="002A1692" w:rsidRPr="0056788B" w:rsidRDefault="002A1692" w:rsidP="002A1692">
      <w:pPr>
        <w:spacing w:after="160" w:line="259" w:lineRule="auto"/>
        <w:rPr>
          <w:rFonts w:ascii="Arial" w:eastAsia="Calibri" w:hAnsi="Arial" w:cs="Arial"/>
          <w:sz w:val="20"/>
          <w:szCs w:val="20"/>
          <w:lang w:val="en-IN"/>
        </w:rPr>
      </w:pPr>
    </w:p>
    <w:p w14:paraId="23948682" w14:textId="77777777" w:rsidR="00A973F4" w:rsidRPr="0056788B" w:rsidRDefault="00A973F4" w:rsidP="00A973F4">
      <w:pPr>
        <w:pStyle w:val="Affiliation"/>
        <w:spacing w:after="0" w:line="240" w:lineRule="auto"/>
        <w:jc w:val="left"/>
        <w:rPr>
          <w:rFonts w:ascii="Arial" w:hAnsi="Arial" w:cs="Arial"/>
          <w:b/>
          <w:u w:val="single"/>
        </w:rPr>
      </w:pPr>
      <w:r w:rsidRPr="0056788B">
        <w:rPr>
          <w:rFonts w:ascii="Arial" w:hAnsi="Arial" w:cs="Arial"/>
          <w:b/>
          <w:u w:val="single"/>
        </w:rPr>
        <w:t>Reviewer details:</w:t>
      </w:r>
    </w:p>
    <w:p w14:paraId="13F8E71F" w14:textId="77777777" w:rsidR="00A973F4" w:rsidRPr="0056788B" w:rsidRDefault="00A973F4" w:rsidP="00A973F4">
      <w:pPr>
        <w:pStyle w:val="Affiliation"/>
        <w:spacing w:after="0" w:line="240" w:lineRule="auto"/>
        <w:jc w:val="left"/>
        <w:rPr>
          <w:rFonts w:ascii="Arial" w:hAnsi="Arial" w:cs="Arial"/>
        </w:rPr>
      </w:pPr>
    </w:p>
    <w:p w14:paraId="7B2BEBB6" w14:textId="7935EFB6" w:rsidR="00A973F4" w:rsidRPr="0056788B" w:rsidRDefault="00A973F4" w:rsidP="00A973F4">
      <w:pPr>
        <w:spacing w:after="160" w:line="259" w:lineRule="auto"/>
        <w:rPr>
          <w:rFonts w:ascii="Arial" w:eastAsia="Calibri" w:hAnsi="Arial" w:cs="Arial"/>
          <w:sz w:val="20"/>
          <w:szCs w:val="20"/>
          <w:lang w:val="en-IN"/>
        </w:rPr>
      </w:pPr>
      <w:r w:rsidRPr="0056788B">
        <w:rPr>
          <w:rFonts w:ascii="Arial" w:eastAsia="Calibri" w:hAnsi="Arial" w:cs="Arial"/>
          <w:sz w:val="20"/>
          <w:szCs w:val="20"/>
          <w:lang w:val="en-IN"/>
        </w:rPr>
        <w:t>Rakibul Hasan Chowdhury</w:t>
      </w:r>
      <w:r w:rsidRPr="0056788B">
        <w:rPr>
          <w:rFonts w:ascii="Arial" w:eastAsia="Calibri" w:hAnsi="Arial" w:cs="Arial"/>
          <w:sz w:val="20"/>
          <w:szCs w:val="20"/>
          <w:lang w:val="en-IN"/>
        </w:rPr>
        <w:t xml:space="preserve">, </w:t>
      </w:r>
      <w:r w:rsidRPr="0056788B">
        <w:rPr>
          <w:rFonts w:ascii="Arial" w:eastAsia="Calibri" w:hAnsi="Arial" w:cs="Arial"/>
          <w:sz w:val="20"/>
          <w:szCs w:val="20"/>
          <w:lang w:val="en-IN"/>
        </w:rPr>
        <w:t>Bangladesh</w:t>
      </w:r>
    </w:p>
    <w:sectPr w:rsidR="00A973F4" w:rsidRPr="0056788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2130" w14:textId="77777777" w:rsidR="0064155B" w:rsidRDefault="0064155B">
      <w:r>
        <w:separator/>
      </w:r>
    </w:p>
  </w:endnote>
  <w:endnote w:type="continuationSeparator" w:id="0">
    <w:p w14:paraId="6DC5F4BE" w14:textId="77777777" w:rsidR="0064155B" w:rsidRDefault="0064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5F39" w14:textId="77777777" w:rsidR="0064155B" w:rsidRDefault="0064155B">
      <w:r>
        <w:separator/>
      </w:r>
    </w:p>
  </w:footnote>
  <w:footnote w:type="continuationSeparator" w:id="0">
    <w:p w14:paraId="099D0945" w14:textId="77777777" w:rsidR="0064155B" w:rsidRDefault="0064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3151308">
    <w:abstractNumId w:val="4"/>
  </w:num>
  <w:num w:numId="2" w16cid:durableId="1208907608">
    <w:abstractNumId w:val="8"/>
  </w:num>
  <w:num w:numId="3" w16cid:durableId="1983344678">
    <w:abstractNumId w:val="7"/>
  </w:num>
  <w:num w:numId="4" w16cid:durableId="1028750816">
    <w:abstractNumId w:val="9"/>
  </w:num>
  <w:num w:numId="5" w16cid:durableId="1958102714">
    <w:abstractNumId w:val="6"/>
  </w:num>
  <w:num w:numId="6" w16cid:durableId="1793674759">
    <w:abstractNumId w:val="0"/>
  </w:num>
  <w:num w:numId="7" w16cid:durableId="1844465307">
    <w:abstractNumId w:val="3"/>
  </w:num>
  <w:num w:numId="8" w16cid:durableId="1268080782">
    <w:abstractNumId w:val="11"/>
  </w:num>
  <w:num w:numId="9" w16cid:durableId="1928923860">
    <w:abstractNumId w:val="10"/>
  </w:num>
  <w:num w:numId="10" w16cid:durableId="391463116">
    <w:abstractNumId w:val="2"/>
  </w:num>
  <w:num w:numId="11" w16cid:durableId="1015376795">
    <w:abstractNumId w:val="1"/>
  </w:num>
  <w:num w:numId="12" w16cid:durableId="388311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14C73"/>
    <w:rsid w:val="00027266"/>
    <w:rsid w:val="00067224"/>
    <w:rsid w:val="000E5F38"/>
    <w:rsid w:val="000E68B4"/>
    <w:rsid w:val="000F2AFD"/>
    <w:rsid w:val="001459EE"/>
    <w:rsid w:val="00194A81"/>
    <w:rsid w:val="0019654B"/>
    <w:rsid w:val="001C2A46"/>
    <w:rsid w:val="001C53AE"/>
    <w:rsid w:val="00206283"/>
    <w:rsid w:val="00292A98"/>
    <w:rsid w:val="002A1692"/>
    <w:rsid w:val="002B3DF0"/>
    <w:rsid w:val="002C0F36"/>
    <w:rsid w:val="00335859"/>
    <w:rsid w:val="0039634F"/>
    <w:rsid w:val="004853E1"/>
    <w:rsid w:val="004D7E11"/>
    <w:rsid w:val="00542E73"/>
    <w:rsid w:val="0056788B"/>
    <w:rsid w:val="005A12C6"/>
    <w:rsid w:val="005E06A7"/>
    <w:rsid w:val="0064155B"/>
    <w:rsid w:val="006450A8"/>
    <w:rsid w:val="0069157E"/>
    <w:rsid w:val="007425E4"/>
    <w:rsid w:val="007F17E3"/>
    <w:rsid w:val="008B3055"/>
    <w:rsid w:val="008C6C7A"/>
    <w:rsid w:val="008D288F"/>
    <w:rsid w:val="00941CA2"/>
    <w:rsid w:val="0099431B"/>
    <w:rsid w:val="00A54C25"/>
    <w:rsid w:val="00A973F4"/>
    <w:rsid w:val="00AB48E1"/>
    <w:rsid w:val="00B01890"/>
    <w:rsid w:val="00B124EE"/>
    <w:rsid w:val="00B41BD1"/>
    <w:rsid w:val="00B82063"/>
    <w:rsid w:val="00B83062"/>
    <w:rsid w:val="00CB119E"/>
    <w:rsid w:val="00CD37A5"/>
    <w:rsid w:val="00CD4009"/>
    <w:rsid w:val="00D04FFA"/>
    <w:rsid w:val="00D13140"/>
    <w:rsid w:val="00E057CF"/>
    <w:rsid w:val="00E24527"/>
    <w:rsid w:val="00EE3E18"/>
    <w:rsid w:val="00F0266B"/>
    <w:rsid w:val="00F2375D"/>
    <w:rsid w:val="00F47654"/>
    <w:rsid w:val="00F61357"/>
    <w:rsid w:val="00FD46C5"/>
    <w:rsid w:val="00FE5F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973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2608</Words>
  <Characters>14866</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17440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65</cp:revision>
  <dcterms:created xsi:type="dcterms:W3CDTF">2026-03-24T06:32:00Z</dcterms:created>
  <dcterms:modified xsi:type="dcterms:W3CDTF">2026-05-29T07:02:00Z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