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204042" w:rsidRPr="00EA6E35" w14:paraId="66FFDE92" w14:textId="77777777" w:rsidTr="00EA6E35">
        <w:trPr>
          <w:trHeight w:val="20"/>
          <w:jc w:val="center"/>
        </w:trPr>
        <w:tc>
          <w:tcPr>
            <w:tcW w:w="1186" w:type="pct"/>
          </w:tcPr>
          <w:p w14:paraId="3B5C0602" w14:textId="77777777" w:rsidR="00204042" w:rsidRPr="00EA6E35" w:rsidRDefault="00EA6E35" w:rsidP="00DF3BE4">
            <w:pPr>
              <w:pStyle w:val="BodyText"/>
              <w:ind w:left="90"/>
              <w:rPr>
                <w:rFonts w:ascii="Times New Roman" w:hAnsi="Times New Roman"/>
                <w:bCs/>
                <w:sz w:val="20"/>
                <w:szCs w:val="20"/>
                <w:lang w:val="en-GB"/>
              </w:rPr>
            </w:pPr>
            <w:r w:rsidRPr="00EA6E35">
              <w:rPr>
                <w:rFonts w:ascii="Times New Roman" w:hAnsi="Times New Roman"/>
                <w:bCs/>
                <w:sz w:val="20"/>
                <w:szCs w:val="20"/>
                <w:lang w:val="en-GB"/>
              </w:rPr>
              <w:t>Journal Name:</w:t>
            </w:r>
          </w:p>
        </w:tc>
        <w:tc>
          <w:tcPr>
            <w:tcW w:w="3814" w:type="pct"/>
          </w:tcPr>
          <w:p w14:paraId="545F4C53" w14:textId="77777777" w:rsidR="00204042" w:rsidRPr="00EA6E35" w:rsidRDefault="00C13AA9" w:rsidP="00DF3BE4">
            <w:pPr>
              <w:jc w:val="both"/>
              <w:rPr>
                <w:b/>
                <w:bCs/>
                <w:color w:val="0000FF"/>
                <w:sz w:val="20"/>
                <w:szCs w:val="20"/>
                <w:lang w:val="en-GB"/>
              </w:rPr>
            </w:pPr>
            <w:hyperlink r:id="rId7" w:history="1">
              <w:r w:rsidRPr="00C13AA9">
                <w:rPr>
                  <w:rFonts w:ascii="Arial" w:hAnsi="Arial" w:cs="Arial"/>
                  <w:bCs/>
                  <w:noProof/>
                  <w:color w:val="0000FF"/>
                  <w:sz w:val="20"/>
                  <w:szCs w:val="20"/>
                  <w:u w:val="single"/>
                </w:rPr>
                <w:t xml:space="preserve">International Journal of Environment and Climate Change </w:t>
              </w:r>
            </w:hyperlink>
          </w:p>
        </w:tc>
      </w:tr>
      <w:tr w:rsidR="00204042" w:rsidRPr="00EA6E35" w14:paraId="76B2257C" w14:textId="77777777" w:rsidTr="00EA6E35">
        <w:trPr>
          <w:trHeight w:val="20"/>
          <w:jc w:val="center"/>
        </w:trPr>
        <w:tc>
          <w:tcPr>
            <w:tcW w:w="1186" w:type="pct"/>
          </w:tcPr>
          <w:p w14:paraId="010A7FC1" w14:textId="77777777" w:rsidR="00204042" w:rsidRPr="00EA6E35" w:rsidRDefault="00EA6E35" w:rsidP="00DF3BE4">
            <w:pPr>
              <w:pStyle w:val="BodyText"/>
              <w:ind w:left="90"/>
              <w:rPr>
                <w:rFonts w:ascii="Times New Roman" w:hAnsi="Times New Roman"/>
                <w:bCs/>
                <w:sz w:val="20"/>
                <w:szCs w:val="20"/>
                <w:lang w:val="en-GB"/>
              </w:rPr>
            </w:pPr>
            <w:r w:rsidRPr="00EA6E35">
              <w:rPr>
                <w:rFonts w:ascii="Times New Roman" w:hAnsi="Times New Roman"/>
                <w:bCs/>
                <w:sz w:val="20"/>
                <w:szCs w:val="20"/>
                <w:lang w:val="en-GB"/>
              </w:rPr>
              <w:t>Manuscript Number:</w:t>
            </w:r>
          </w:p>
        </w:tc>
        <w:tc>
          <w:tcPr>
            <w:tcW w:w="3814" w:type="pct"/>
          </w:tcPr>
          <w:p w14:paraId="0AD3B422" w14:textId="77777777" w:rsidR="00204042" w:rsidRPr="00EA6E35" w:rsidRDefault="00627D41" w:rsidP="00DF3BE4">
            <w:pPr>
              <w:pStyle w:val="NormalWeb"/>
              <w:spacing w:before="0" w:beforeAutospacing="0" w:after="0" w:afterAutospacing="0"/>
              <w:jc w:val="both"/>
              <w:rPr>
                <w:rFonts w:ascii="Times New Roman" w:hAnsi="Times New Roman" w:cs="Times New Roman"/>
                <w:b/>
                <w:bCs/>
                <w:sz w:val="20"/>
                <w:szCs w:val="20"/>
                <w:lang w:val="en-GB"/>
              </w:rPr>
            </w:pPr>
            <w:r w:rsidRPr="00627D41">
              <w:rPr>
                <w:rFonts w:ascii="Times New Roman" w:hAnsi="Times New Roman" w:cs="Times New Roman"/>
                <w:b/>
                <w:bCs/>
                <w:sz w:val="20"/>
                <w:szCs w:val="20"/>
                <w:lang w:val="en-GB"/>
              </w:rPr>
              <w:t>Ms_IJECC_159405</w:t>
            </w:r>
          </w:p>
        </w:tc>
      </w:tr>
      <w:tr w:rsidR="00204042" w:rsidRPr="00EA6E35" w14:paraId="10D87CEA" w14:textId="77777777" w:rsidTr="00EA6E35">
        <w:trPr>
          <w:trHeight w:val="20"/>
          <w:jc w:val="center"/>
        </w:trPr>
        <w:tc>
          <w:tcPr>
            <w:tcW w:w="1186" w:type="pct"/>
          </w:tcPr>
          <w:p w14:paraId="2B55070A" w14:textId="77777777" w:rsidR="00204042" w:rsidRPr="00EA6E35" w:rsidRDefault="00EA6E35" w:rsidP="00DF3BE4">
            <w:pPr>
              <w:pStyle w:val="BodyText"/>
              <w:ind w:left="90"/>
              <w:rPr>
                <w:rFonts w:ascii="Times New Roman" w:hAnsi="Times New Roman"/>
                <w:bCs/>
                <w:sz w:val="20"/>
                <w:szCs w:val="20"/>
                <w:lang w:val="en-GB"/>
              </w:rPr>
            </w:pPr>
            <w:r w:rsidRPr="00EA6E35">
              <w:rPr>
                <w:rFonts w:ascii="Times New Roman" w:hAnsi="Times New Roman"/>
                <w:bCs/>
                <w:sz w:val="20"/>
                <w:szCs w:val="20"/>
                <w:lang w:val="en-GB"/>
              </w:rPr>
              <w:t xml:space="preserve">Title of the Manuscript: </w:t>
            </w:r>
          </w:p>
        </w:tc>
        <w:tc>
          <w:tcPr>
            <w:tcW w:w="3814" w:type="pct"/>
          </w:tcPr>
          <w:p w14:paraId="77FBC599" w14:textId="77777777" w:rsidR="00204042" w:rsidRPr="00EA6E35" w:rsidRDefault="005462CD" w:rsidP="00DF3BE4">
            <w:pPr>
              <w:pStyle w:val="NormalWeb"/>
              <w:spacing w:before="0" w:beforeAutospacing="0" w:after="0" w:afterAutospacing="0"/>
              <w:jc w:val="both"/>
              <w:rPr>
                <w:rFonts w:ascii="Times New Roman" w:hAnsi="Times New Roman" w:cs="Times New Roman"/>
                <w:b/>
                <w:sz w:val="20"/>
                <w:szCs w:val="20"/>
                <w:lang w:val="en-GB"/>
              </w:rPr>
            </w:pPr>
            <w:r w:rsidRPr="005462CD">
              <w:rPr>
                <w:rFonts w:ascii="Times New Roman" w:hAnsi="Times New Roman" w:cs="Times New Roman"/>
                <w:b/>
                <w:sz w:val="20"/>
                <w:szCs w:val="20"/>
                <w:lang w:val="en-GB"/>
              </w:rPr>
              <w:t>Climate change, rainfall variability, and displacement: Insights from Assam, India</w:t>
            </w:r>
          </w:p>
        </w:tc>
      </w:tr>
      <w:tr w:rsidR="00204042" w:rsidRPr="00EA6E35" w14:paraId="729A47F9" w14:textId="77777777" w:rsidTr="00EA6E35">
        <w:trPr>
          <w:trHeight w:val="20"/>
          <w:jc w:val="center"/>
        </w:trPr>
        <w:tc>
          <w:tcPr>
            <w:tcW w:w="1186" w:type="pct"/>
          </w:tcPr>
          <w:p w14:paraId="5C3CDA13" w14:textId="77777777" w:rsidR="00204042" w:rsidRPr="00EA6E35" w:rsidRDefault="00EA6E35" w:rsidP="00DF3BE4">
            <w:pPr>
              <w:pStyle w:val="BodyText"/>
              <w:ind w:left="90"/>
              <w:rPr>
                <w:rFonts w:ascii="Times New Roman" w:hAnsi="Times New Roman"/>
                <w:bCs/>
                <w:sz w:val="20"/>
                <w:szCs w:val="20"/>
                <w:lang w:val="en-GB"/>
              </w:rPr>
            </w:pPr>
            <w:r w:rsidRPr="00EA6E35">
              <w:rPr>
                <w:rFonts w:ascii="Times New Roman" w:hAnsi="Times New Roman"/>
                <w:bCs/>
                <w:sz w:val="20"/>
                <w:szCs w:val="20"/>
                <w:lang w:val="en-GB"/>
              </w:rPr>
              <w:t>Type of the Article</w:t>
            </w:r>
          </w:p>
        </w:tc>
        <w:tc>
          <w:tcPr>
            <w:tcW w:w="3814" w:type="pct"/>
          </w:tcPr>
          <w:p w14:paraId="2586E62B" w14:textId="77777777" w:rsidR="00204042" w:rsidRPr="00EA6E35" w:rsidRDefault="00EA6E35" w:rsidP="00DF3BE4">
            <w:pPr>
              <w:pStyle w:val="NormalWeb"/>
              <w:spacing w:before="0" w:beforeAutospacing="0" w:after="0" w:afterAutospacing="0"/>
              <w:jc w:val="both"/>
              <w:rPr>
                <w:rFonts w:ascii="Times New Roman" w:hAnsi="Times New Roman" w:cs="Times New Roman"/>
                <w:b/>
                <w:sz w:val="20"/>
                <w:szCs w:val="20"/>
                <w:lang w:val="en-GB"/>
              </w:rPr>
            </w:pPr>
            <w:r w:rsidRPr="00EA6E35">
              <w:rPr>
                <w:rFonts w:ascii="Times New Roman" w:hAnsi="Times New Roman" w:cs="Times New Roman"/>
                <w:b/>
                <w:sz w:val="20"/>
                <w:szCs w:val="20"/>
                <w:lang w:val="en-GB"/>
              </w:rPr>
              <w:t>Research Article</w:t>
            </w:r>
          </w:p>
          <w:p w14:paraId="4338BC3D" w14:textId="77777777" w:rsidR="00204042" w:rsidRPr="00EA6E35" w:rsidRDefault="00204042" w:rsidP="00DF3BE4">
            <w:pPr>
              <w:pStyle w:val="NormalWeb"/>
              <w:spacing w:before="0" w:beforeAutospacing="0" w:after="0" w:afterAutospacing="0"/>
              <w:jc w:val="both"/>
              <w:rPr>
                <w:rFonts w:ascii="Times New Roman" w:hAnsi="Times New Roman" w:cs="Times New Roman"/>
                <w:b/>
                <w:sz w:val="20"/>
                <w:szCs w:val="20"/>
                <w:lang w:val="en-GB"/>
              </w:rPr>
            </w:pPr>
          </w:p>
        </w:tc>
      </w:tr>
    </w:tbl>
    <w:p w14:paraId="23C8172A" w14:textId="77777777" w:rsidR="00204042" w:rsidRPr="00AF3F59" w:rsidRDefault="00204042" w:rsidP="00DF3BE4">
      <w:pPr>
        <w:pStyle w:val="BodyText"/>
        <w:rPr>
          <w:rFonts w:ascii="Times New Roman" w:hAnsi="Times New Roman"/>
          <w:i/>
          <w:sz w:val="20"/>
          <w:szCs w:val="20"/>
          <w:u w:val="single"/>
          <w:lang w:val="en-GB"/>
        </w:rPr>
      </w:pPr>
    </w:p>
    <w:p w14:paraId="4E2D7BE6" w14:textId="77777777" w:rsidR="00204042" w:rsidRPr="00AF3F59" w:rsidRDefault="00204042" w:rsidP="00DF3BE4">
      <w:pPr>
        <w:jc w:val="both"/>
        <w:rPr>
          <w:rFonts w:eastAsia="MS Mincho"/>
          <w:sz w:val="20"/>
          <w:szCs w:val="20"/>
          <w:lang w:val="en-GB"/>
        </w:rPr>
      </w:pPr>
    </w:p>
    <w:p w14:paraId="41F717FF" w14:textId="77777777" w:rsidR="00204042" w:rsidRPr="00AF3F59" w:rsidRDefault="00EA6E35" w:rsidP="00DF3BE4">
      <w:pPr>
        <w:jc w:val="both"/>
        <w:rPr>
          <w:rFonts w:eastAsia="MS Mincho"/>
          <w:b/>
          <w:sz w:val="20"/>
          <w:szCs w:val="20"/>
          <w:u w:val="single"/>
          <w:lang w:val="en-GB"/>
        </w:rPr>
      </w:pPr>
      <w:r w:rsidRPr="00AF3F59">
        <w:rPr>
          <w:rFonts w:eastAsia="MS Mincho"/>
          <w:b/>
          <w:sz w:val="20"/>
          <w:szCs w:val="20"/>
          <w:highlight w:val="yellow"/>
          <w:u w:val="single"/>
          <w:lang w:val="en-GB"/>
        </w:rPr>
        <w:t>PART 1 (Importance of the manuscript)</w:t>
      </w:r>
    </w:p>
    <w:p w14:paraId="3F606BA0" w14:textId="77777777" w:rsidR="00204042" w:rsidRPr="00AF3F59" w:rsidRDefault="00204042" w:rsidP="00DF3BE4">
      <w:pPr>
        <w:ind w:left="1440"/>
        <w:jc w:val="both"/>
        <w:rPr>
          <w:rFonts w:eastAsia="MS Mincho"/>
          <w:bCs/>
          <w:sz w:val="20"/>
          <w:szCs w:val="20"/>
          <w:lang w:val="en-GB"/>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EA6E35" w:rsidRPr="00EA6E35" w14:paraId="5E8BFCA7" w14:textId="77777777" w:rsidTr="005C677A">
        <w:trPr>
          <w:trHeight w:val="20"/>
          <w:jc w:val="center"/>
        </w:trPr>
        <w:tc>
          <w:tcPr>
            <w:tcW w:w="1666" w:type="pct"/>
            <w:noWrap/>
          </w:tcPr>
          <w:p w14:paraId="710DB8BB" w14:textId="77777777" w:rsidR="00204042" w:rsidRPr="00EA6E35" w:rsidRDefault="00204042" w:rsidP="00DF3BE4">
            <w:pPr>
              <w:keepNext/>
              <w:jc w:val="both"/>
              <w:outlineLvl w:val="1"/>
              <w:rPr>
                <w:rFonts w:eastAsia="MS Mincho"/>
                <w:b/>
                <w:bCs/>
                <w:sz w:val="20"/>
                <w:szCs w:val="20"/>
                <w:lang w:val="en-GB"/>
              </w:rPr>
            </w:pPr>
          </w:p>
        </w:tc>
        <w:tc>
          <w:tcPr>
            <w:tcW w:w="1667" w:type="pct"/>
            <w:hideMark/>
          </w:tcPr>
          <w:p w14:paraId="3674D572" w14:textId="77777777" w:rsidR="00204042" w:rsidRPr="00EA6E35" w:rsidRDefault="00EA6E35" w:rsidP="00DF3BE4">
            <w:pPr>
              <w:keepNext/>
              <w:jc w:val="both"/>
              <w:outlineLvl w:val="1"/>
              <w:rPr>
                <w:rFonts w:eastAsia="MS Mincho"/>
                <w:b/>
                <w:bCs/>
                <w:sz w:val="20"/>
                <w:szCs w:val="20"/>
                <w:lang w:val="en-GB"/>
              </w:rPr>
            </w:pPr>
            <w:r w:rsidRPr="00EA6E35">
              <w:rPr>
                <w:rFonts w:eastAsia="MS Mincho"/>
                <w:b/>
                <w:bCs/>
                <w:sz w:val="20"/>
                <w:szCs w:val="20"/>
                <w:lang w:val="en-GB"/>
              </w:rPr>
              <w:t>Comments of the Reviewers</w:t>
            </w:r>
          </w:p>
        </w:tc>
        <w:tc>
          <w:tcPr>
            <w:tcW w:w="1667" w:type="pct"/>
          </w:tcPr>
          <w:p w14:paraId="3B2D4577" w14:textId="77777777" w:rsidR="00204042" w:rsidRPr="00EA6E35" w:rsidRDefault="00EA6E35" w:rsidP="00DF3BE4">
            <w:pPr>
              <w:spacing w:after="160" w:line="256" w:lineRule="auto"/>
              <w:jc w:val="both"/>
              <w:rPr>
                <w:rFonts w:eastAsia="Calibri"/>
                <w:kern w:val="2"/>
                <w:sz w:val="20"/>
                <w:szCs w:val="20"/>
                <w:lang w:val="en-GB"/>
              </w:rPr>
            </w:pPr>
            <w:r w:rsidRPr="00EA6E35">
              <w:rPr>
                <w:rFonts w:eastAsia="Calibri"/>
                <w:b/>
                <w:kern w:val="2"/>
                <w:sz w:val="20"/>
                <w:szCs w:val="20"/>
                <w:lang w:val="en-GB"/>
              </w:rPr>
              <w:t>Author’s Feedback</w:t>
            </w:r>
          </w:p>
          <w:p w14:paraId="52CEB1E8" w14:textId="77777777" w:rsidR="00204042" w:rsidRPr="00EA6E35" w:rsidRDefault="00204042" w:rsidP="00DF3BE4">
            <w:pPr>
              <w:keepNext/>
              <w:jc w:val="both"/>
              <w:outlineLvl w:val="1"/>
              <w:rPr>
                <w:rFonts w:eastAsia="MS Mincho"/>
                <w:bCs/>
                <w:sz w:val="20"/>
                <w:szCs w:val="20"/>
                <w:lang w:val="en-GB"/>
              </w:rPr>
            </w:pPr>
          </w:p>
        </w:tc>
      </w:tr>
      <w:tr w:rsidR="00EA6E35" w:rsidRPr="00EA6E35" w14:paraId="361CE327" w14:textId="77777777" w:rsidTr="005C677A">
        <w:trPr>
          <w:trHeight w:val="20"/>
          <w:jc w:val="center"/>
        </w:trPr>
        <w:tc>
          <w:tcPr>
            <w:tcW w:w="1666" w:type="pct"/>
            <w:noWrap/>
            <w:hideMark/>
          </w:tcPr>
          <w:p w14:paraId="3B6877AC" w14:textId="77777777" w:rsidR="002C66D6" w:rsidRPr="00EA6E35" w:rsidRDefault="00EA6E35" w:rsidP="00DF3BE4">
            <w:pPr>
              <w:jc w:val="both"/>
              <w:rPr>
                <w:bCs/>
                <w:sz w:val="20"/>
                <w:szCs w:val="20"/>
                <w:lang w:val="en-GB"/>
              </w:rPr>
            </w:pPr>
            <w:r w:rsidRPr="00EA6E35">
              <w:rPr>
                <w:b/>
                <w:bCs/>
                <w:sz w:val="20"/>
                <w:szCs w:val="20"/>
                <w:lang w:val="en-GB"/>
              </w:rPr>
              <w:t>Please write a few sentences regarding the importance of this manuscript for the scientific community.</w:t>
            </w:r>
            <w:r w:rsidRPr="00EA6E35">
              <w:rPr>
                <w:bCs/>
                <w:sz w:val="20"/>
                <w:szCs w:val="20"/>
                <w:lang w:val="en-GB"/>
              </w:rPr>
              <w:t xml:space="preserve"> A minimum of 3-4 sentences may </w:t>
            </w:r>
          </w:p>
          <w:p w14:paraId="31C3D5A1" w14:textId="77777777" w:rsidR="00204042" w:rsidRPr="00EA6E35" w:rsidRDefault="00EA6E35" w:rsidP="00DF3BE4">
            <w:pPr>
              <w:jc w:val="both"/>
              <w:rPr>
                <w:rFonts w:eastAsia="MS Mincho"/>
                <w:bCs/>
                <w:sz w:val="20"/>
                <w:szCs w:val="20"/>
                <w:lang w:val="en-GB"/>
              </w:rPr>
            </w:pPr>
            <w:r w:rsidRPr="00EA6E35">
              <w:rPr>
                <w:bCs/>
                <w:sz w:val="20"/>
                <w:szCs w:val="20"/>
                <w:lang w:val="en-GB"/>
              </w:rPr>
              <w:t>be required for this part.</w:t>
            </w:r>
          </w:p>
        </w:tc>
        <w:tc>
          <w:tcPr>
            <w:tcW w:w="1667" w:type="pct"/>
          </w:tcPr>
          <w:p w14:paraId="40E75AA7" w14:textId="77777777" w:rsidR="00DA1BFC" w:rsidRPr="00DA1BFC" w:rsidRDefault="00DA1BFC" w:rsidP="00DF3BE4">
            <w:pPr>
              <w:contextualSpacing/>
              <w:jc w:val="both"/>
              <w:rPr>
                <w:sz w:val="20"/>
                <w:szCs w:val="20"/>
                <w:lang w:val="en-GB"/>
              </w:rPr>
            </w:pPr>
            <w:r w:rsidRPr="00DA1BFC">
              <w:rPr>
                <w:sz w:val="20"/>
                <w:szCs w:val="20"/>
                <w:lang w:val="en-GB"/>
              </w:rPr>
              <w:t>1.The manuscript significantly indicate</w:t>
            </w:r>
            <w:r>
              <w:rPr>
                <w:sz w:val="20"/>
                <w:szCs w:val="20"/>
                <w:lang w:val="en-GB"/>
              </w:rPr>
              <w:t>s</w:t>
            </w:r>
            <w:r w:rsidRPr="00DA1BFC">
              <w:rPr>
                <w:sz w:val="20"/>
                <w:szCs w:val="20"/>
                <w:lang w:val="en-GB"/>
              </w:rPr>
              <w:t xml:space="preserve"> the issues of northeast to understand </w:t>
            </w:r>
            <w:r>
              <w:rPr>
                <w:sz w:val="20"/>
                <w:szCs w:val="20"/>
                <w:lang w:val="en-GB"/>
              </w:rPr>
              <w:t xml:space="preserve">the relationship </w:t>
            </w:r>
            <w:r w:rsidRPr="00DA1BFC">
              <w:rPr>
                <w:sz w:val="20"/>
                <w:szCs w:val="20"/>
                <w:lang w:val="en-GB"/>
              </w:rPr>
              <w:t xml:space="preserve">between climate-induced rainfall variability and human displacement in vulnerable regions </w:t>
            </w:r>
            <w:r>
              <w:rPr>
                <w:sz w:val="20"/>
                <w:szCs w:val="20"/>
                <w:lang w:val="en-GB"/>
              </w:rPr>
              <w:t>of</w:t>
            </w:r>
            <w:r w:rsidRPr="00DA1BFC">
              <w:rPr>
                <w:sz w:val="20"/>
                <w:szCs w:val="20"/>
                <w:lang w:val="en-GB"/>
              </w:rPr>
              <w:t xml:space="preserve"> Assam.</w:t>
            </w:r>
          </w:p>
          <w:p w14:paraId="068D985B" w14:textId="77777777" w:rsidR="00DA1BFC" w:rsidRPr="00DA1BFC" w:rsidRDefault="00DA1BFC" w:rsidP="00DF3BE4">
            <w:pPr>
              <w:contextualSpacing/>
              <w:jc w:val="both"/>
              <w:rPr>
                <w:sz w:val="20"/>
                <w:szCs w:val="20"/>
                <w:lang w:val="en-GB"/>
              </w:rPr>
            </w:pPr>
            <w:r w:rsidRPr="00DA1BFC">
              <w:rPr>
                <w:sz w:val="20"/>
                <w:szCs w:val="20"/>
                <w:lang w:val="en-GB"/>
              </w:rPr>
              <w:t xml:space="preserve">2.It provides empirical </w:t>
            </w:r>
            <w:r>
              <w:rPr>
                <w:sz w:val="20"/>
                <w:szCs w:val="20"/>
                <w:lang w:val="en-GB"/>
              </w:rPr>
              <w:t>support on</w:t>
            </w:r>
            <w:r w:rsidRPr="00DA1BFC">
              <w:rPr>
                <w:sz w:val="20"/>
                <w:szCs w:val="20"/>
                <w:lang w:val="en-GB"/>
              </w:rPr>
              <w:t xml:space="preserve"> how extreme climatic events intensify socio-economic inequalities, particularly affecting </w:t>
            </w:r>
            <w:r>
              <w:rPr>
                <w:sz w:val="20"/>
                <w:szCs w:val="20"/>
                <w:lang w:val="en-GB"/>
              </w:rPr>
              <w:t>marginalised</w:t>
            </w:r>
            <w:r w:rsidRPr="00DA1BFC">
              <w:rPr>
                <w:sz w:val="20"/>
                <w:szCs w:val="20"/>
                <w:lang w:val="en-GB"/>
              </w:rPr>
              <w:t xml:space="preserve"> and agrarian communities</w:t>
            </w:r>
            <w:r>
              <w:rPr>
                <w:sz w:val="20"/>
                <w:szCs w:val="20"/>
                <w:lang w:val="en-GB"/>
              </w:rPr>
              <w:t>,</w:t>
            </w:r>
            <w:r w:rsidRPr="00DA1BFC">
              <w:rPr>
                <w:sz w:val="20"/>
                <w:szCs w:val="20"/>
                <w:lang w:val="en-GB"/>
              </w:rPr>
              <w:t xml:space="preserve"> which is required for the academic ecosystem to understand.</w:t>
            </w:r>
          </w:p>
          <w:p w14:paraId="011A8CD1" w14:textId="77777777" w:rsidR="00DA1BFC" w:rsidRPr="00DA1BFC" w:rsidRDefault="00DA1BFC" w:rsidP="00DF3BE4">
            <w:pPr>
              <w:contextualSpacing/>
              <w:jc w:val="both"/>
              <w:rPr>
                <w:sz w:val="20"/>
                <w:szCs w:val="20"/>
                <w:lang w:val="en-GB"/>
              </w:rPr>
            </w:pPr>
            <w:r w:rsidRPr="00DA1BFC">
              <w:rPr>
                <w:sz w:val="20"/>
                <w:szCs w:val="20"/>
                <w:lang w:val="en-GB"/>
              </w:rPr>
              <w:t xml:space="preserve">3.The interdisciplinary research in the manuscript by integrating perspectives of climate change, disaster management, human rights, and sustainable rehabilitation frameworks is </w:t>
            </w:r>
            <w:r>
              <w:rPr>
                <w:sz w:val="20"/>
                <w:szCs w:val="20"/>
                <w:lang w:val="en-GB"/>
              </w:rPr>
              <w:t xml:space="preserve">a </w:t>
            </w:r>
            <w:r w:rsidRPr="00DA1BFC">
              <w:rPr>
                <w:sz w:val="20"/>
                <w:szCs w:val="20"/>
                <w:lang w:val="en-GB"/>
              </w:rPr>
              <w:t xml:space="preserve">key </w:t>
            </w:r>
            <w:r>
              <w:rPr>
                <w:sz w:val="20"/>
                <w:szCs w:val="20"/>
                <w:lang w:val="en-GB"/>
              </w:rPr>
              <w:t>point</w:t>
            </w:r>
            <w:r w:rsidRPr="00DA1BFC">
              <w:rPr>
                <w:sz w:val="20"/>
                <w:szCs w:val="20"/>
                <w:lang w:val="en-GB"/>
              </w:rPr>
              <w:t>.</w:t>
            </w:r>
          </w:p>
          <w:p w14:paraId="7298D26A" w14:textId="77777777" w:rsidR="00204042" w:rsidRPr="00EA6E35" w:rsidRDefault="00DA1BFC" w:rsidP="00DF3BE4">
            <w:pPr>
              <w:contextualSpacing/>
              <w:jc w:val="both"/>
              <w:rPr>
                <w:b/>
                <w:bCs/>
                <w:sz w:val="20"/>
                <w:szCs w:val="20"/>
                <w:lang w:val="en-GB"/>
              </w:rPr>
            </w:pPr>
            <w:r w:rsidRPr="00DA1BFC">
              <w:rPr>
                <w:sz w:val="20"/>
                <w:szCs w:val="20"/>
                <w:lang w:val="en-GB"/>
              </w:rPr>
              <w:t>4.The findings offer valuable policy implications for developing climate-resilient adaptation strategies and disaster risk reduction models applicable to other flood-prone regions globally.</w:t>
            </w:r>
          </w:p>
        </w:tc>
        <w:tc>
          <w:tcPr>
            <w:tcW w:w="1667" w:type="pct"/>
          </w:tcPr>
          <w:p w14:paraId="6BCD17F4" w14:textId="77777777" w:rsidR="00204042" w:rsidRPr="00EA6E35" w:rsidRDefault="002E370F" w:rsidP="00DF3BE4">
            <w:pPr>
              <w:keepNext/>
              <w:jc w:val="both"/>
              <w:outlineLvl w:val="1"/>
              <w:rPr>
                <w:rFonts w:eastAsia="MS Mincho"/>
                <w:bCs/>
                <w:sz w:val="20"/>
                <w:szCs w:val="20"/>
                <w:lang w:val="en-GB"/>
              </w:rPr>
            </w:pPr>
            <w:r>
              <w:t>I</w:t>
            </w:r>
            <w:r w:rsidRPr="007A62A9">
              <w:t xml:space="preserve"> sincerely thank the reviewer for recognizing the strategic value and scholarly merits of this study. This manuscript contributes significantly to the scientific community by bridging a critical gap in literature regarding the direct causal pathways between localized, climate-driven rainfall variability and regional human</w:t>
            </w:r>
            <w:r>
              <w:t xml:space="preserve"> displacement in </w:t>
            </w:r>
            <w:proofErr w:type="gramStart"/>
            <w:r>
              <w:t>Assam(</w:t>
            </w:r>
            <w:proofErr w:type="gramEnd"/>
            <w:r>
              <w:t>northeast India)</w:t>
            </w:r>
            <w:r w:rsidRPr="007A62A9">
              <w:t xml:space="preserve">. By providing rigorous </w:t>
            </w:r>
            <w:r>
              <w:t xml:space="preserve">secondary </w:t>
            </w:r>
            <w:r w:rsidRPr="007A62A9">
              <w:t xml:space="preserve">empirical </w:t>
            </w:r>
            <w:proofErr w:type="gramStart"/>
            <w:r w:rsidRPr="007A62A9">
              <w:t>support</w:t>
            </w:r>
            <w:r>
              <w:t>(</w:t>
            </w:r>
            <w:proofErr w:type="gramEnd"/>
            <w:r>
              <w:t>data from IDMC and DRIMS)</w:t>
            </w:r>
            <w:r w:rsidRPr="007A62A9">
              <w:t>, the paper advances the academic ecosystem's understanding of how intensifying climatic shocks systematically exacerbate socio-economic inequalities and systematically uproot marginalized, riverine, and agrarian communities. Furthermore, the study offers a novel interdisciplinary architecture that successfully integrates climate science, disaster management, human rights, and sustainable rehabilitation frameworks. Ultimately, by positioning Assam as a representative microcosm of global climate vulnerability, these findings provide scalable data and valuable policy insights essential for crafting climate-resilient adaptation strategies and disaster risk reduction models acro</w:t>
            </w:r>
            <w:r>
              <w:t>ss flood-prone regions in India</w:t>
            </w:r>
            <w:r w:rsidRPr="007A62A9">
              <w:t>.</w:t>
            </w:r>
          </w:p>
        </w:tc>
      </w:tr>
    </w:tbl>
    <w:p w14:paraId="0D431E39" w14:textId="77777777" w:rsidR="00204042" w:rsidRPr="00AF3F59" w:rsidRDefault="00204042" w:rsidP="00DF3BE4">
      <w:pPr>
        <w:jc w:val="both"/>
        <w:rPr>
          <w:sz w:val="20"/>
          <w:szCs w:val="20"/>
          <w:lang w:val="en-GB"/>
        </w:rPr>
      </w:pPr>
    </w:p>
    <w:p w14:paraId="62EB1605" w14:textId="77777777" w:rsidR="00204042" w:rsidRPr="00AF3F59" w:rsidRDefault="00204042" w:rsidP="00DF3BE4">
      <w:pPr>
        <w:jc w:val="both"/>
        <w:rPr>
          <w:sz w:val="20"/>
          <w:szCs w:val="20"/>
          <w:lang w:val="en-GB"/>
        </w:rPr>
      </w:pPr>
    </w:p>
    <w:p w14:paraId="6FB8A930" w14:textId="77777777" w:rsidR="00204042" w:rsidRPr="00AF3F59" w:rsidRDefault="00EA6E35" w:rsidP="00DF3BE4">
      <w:pPr>
        <w:keepNext/>
        <w:jc w:val="both"/>
        <w:outlineLvl w:val="1"/>
        <w:rPr>
          <w:rFonts w:eastAsia="MS Mincho"/>
          <w:b/>
          <w:bCs/>
          <w:sz w:val="20"/>
          <w:szCs w:val="20"/>
          <w:highlight w:val="yellow"/>
          <w:u w:val="single"/>
          <w:lang w:val="en-GB"/>
        </w:rPr>
      </w:pPr>
      <w:r w:rsidRPr="00AF3F59">
        <w:rPr>
          <w:rFonts w:eastAsia="MS Mincho"/>
          <w:b/>
          <w:bCs/>
          <w:sz w:val="20"/>
          <w:szCs w:val="20"/>
          <w:highlight w:val="yellow"/>
          <w:u w:val="single"/>
          <w:lang w:val="en-GB"/>
        </w:rPr>
        <w:t>PART 2.1 (Objective Evaluation)</w:t>
      </w:r>
    </w:p>
    <w:p w14:paraId="1A3F7B72" w14:textId="77777777" w:rsidR="00204042" w:rsidRPr="00AF3F59" w:rsidRDefault="00204042" w:rsidP="00DF3BE4">
      <w:pPr>
        <w:jc w:val="both"/>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EA6E35" w:rsidRPr="00EA6E35" w14:paraId="4448E3A5" w14:textId="77777777" w:rsidTr="005C677A">
        <w:trPr>
          <w:trHeight w:val="20"/>
          <w:jc w:val="center"/>
        </w:trPr>
        <w:tc>
          <w:tcPr>
            <w:tcW w:w="1666" w:type="pct"/>
            <w:noWrap/>
          </w:tcPr>
          <w:p w14:paraId="106F7233" w14:textId="77777777" w:rsidR="00204042" w:rsidRPr="00EA6E35" w:rsidRDefault="00204042" w:rsidP="00DF3BE4">
            <w:pPr>
              <w:keepNext/>
              <w:jc w:val="both"/>
              <w:outlineLvl w:val="1"/>
              <w:rPr>
                <w:rFonts w:eastAsia="MS Mincho"/>
                <w:b/>
                <w:bCs/>
                <w:sz w:val="20"/>
                <w:szCs w:val="20"/>
                <w:lang w:val="en-GB"/>
              </w:rPr>
            </w:pPr>
          </w:p>
        </w:tc>
        <w:tc>
          <w:tcPr>
            <w:tcW w:w="1667" w:type="pct"/>
            <w:hideMark/>
          </w:tcPr>
          <w:p w14:paraId="1E7CC155" w14:textId="77777777" w:rsidR="00204042" w:rsidRPr="00EA6E35" w:rsidRDefault="00EA6E35" w:rsidP="00DF3BE4">
            <w:pPr>
              <w:keepNext/>
              <w:jc w:val="both"/>
              <w:outlineLvl w:val="1"/>
              <w:rPr>
                <w:rFonts w:eastAsia="MS Mincho"/>
                <w:b/>
                <w:bCs/>
                <w:sz w:val="20"/>
                <w:szCs w:val="20"/>
                <w:lang w:val="en-GB"/>
              </w:rPr>
            </w:pPr>
            <w:r w:rsidRPr="00EA6E35">
              <w:rPr>
                <w:rFonts w:eastAsia="MS Mincho"/>
                <w:b/>
                <w:bCs/>
                <w:sz w:val="20"/>
                <w:szCs w:val="20"/>
                <w:lang w:val="en-GB"/>
              </w:rPr>
              <w:t>Rating of the Reviewers</w:t>
            </w:r>
          </w:p>
        </w:tc>
        <w:tc>
          <w:tcPr>
            <w:tcW w:w="1667" w:type="pct"/>
            <w:hideMark/>
          </w:tcPr>
          <w:p w14:paraId="33119333" w14:textId="77777777" w:rsidR="00204042" w:rsidRPr="00EA6E35" w:rsidRDefault="00EA6E35" w:rsidP="00DF3BE4">
            <w:pPr>
              <w:spacing w:after="160" w:line="256" w:lineRule="auto"/>
              <w:jc w:val="both"/>
              <w:rPr>
                <w:b/>
                <w:sz w:val="20"/>
                <w:szCs w:val="20"/>
                <w:lang w:val="en-GB"/>
              </w:rPr>
            </w:pPr>
            <w:r w:rsidRPr="00EA6E35">
              <w:rPr>
                <w:rFonts w:eastAsia="Calibri"/>
                <w:b/>
                <w:kern w:val="2"/>
                <w:sz w:val="20"/>
                <w:szCs w:val="20"/>
                <w:lang w:val="en-GB"/>
              </w:rPr>
              <w:t>Author’s Feedback</w:t>
            </w:r>
          </w:p>
        </w:tc>
      </w:tr>
      <w:tr w:rsidR="00EA6E35" w:rsidRPr="00EA6E35" w14:paraId="714A76E2" w14:textId="77777777" w:rsidTr="005C677A">
        <w:trPr>
          <w:trHeight w:val="20"/>
          <w:jc w:val="center"/>
        </w:trPr>
        <w:tc>
          <w:tcPr>
            <w:tcW w:w="1666" w:type="pct"/>
            <w:noWrap/>
            <w:hideMark/>
          </w:tcPr>
          <w:p w14:paraId="3B51FBCC" w14:textId="77777777" w:rsidR="00204042" w:rsidRPr="00EA6E35" w:rsidRDefault="00EA6E35" w:rsidP="00DF3BE4">
            <w:pPr>
              <w:jc w:val="both"/>
              <w:rPr>
                <w:b/>
                <w:bCs/>
                <w:sz w:val="20"/>
                <w:szCs w:val="20"/>
                <w:lang w:val="en-GB"/>
              </w:rPr>
            </w:pPr>
            <w:r w:rsidRPr="00EA6E35">
              <w:rPr>
                <w:b/>
                <w:bCs/>
                <w:sz w:val="20"/>
                <w:szCs w:val="20"/>
                <w:lang w:val="en-GB"/>
              </w:rPr>
              <w:t xml:space="preserve">1. Is the title clear and appropriate for the study? </w:t>
            </w:r>
          </w:p>
          <w:p w14:paraId="53358631" w14:textId="77777777" w:rsidR="00204042" w:rsidRPr="00EA6E35" w:rsidRDefault="00EA6E35" w:rsidP="00DF3BE4">
            <w:pPr>
              <w:jc w:val="both"/>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4769F1C6" w14:textId="77777777" w:rsidR="00204042" w:rsidRPr="00EA6E35" w:rsidRDefault="00EA6E35" w:rsidP="00DF3BE4">
            <w:pPr>
              <w:jc w:val="both"/>
              <w:rPr>
                <w:sz w:val="20"/>
                <w:szCs w:val="20"/>
                <w:u w:val="single"/>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466D08F4" w14:textId="77777777" w:rsidR="00204042" w:rsidRDefault="000476A8" w:rsidP="00DF3BE4">
            <w:pPr>
              <w:jc w:val="both"/>
              <w:rPr>
                <w:b/>
                <w:bCs/>
                <w:sz w:val="20"/>
                <w:szCs w:val="20"/>
                <w:lang w:val="en-GB"/>
              </w:rPr>
            </w:pPr>
            <w:r>
              <w:rPr>
                <w:b/>
                <w:bCs/>
                <w:sz w:val="20"/>
                <w:szCs w:val="20"/>
                <w:lang w:val="en-GB"/>
              </w:rPr>
              <w:t>Yes</w:t>
            </w:r>
          </w:p>
          <w:p w14:paraId="5FFD522E" w14:textId="77777777" w:rsidR="000476A8" w:rsidRPr="00EA6E35" w:rsidRDefault="000476A8" w:rsidP="00DF3BE4">
            <w:pPr>
              <w:jc w:val="both"/>
              <w:rPr>
                <w:b/>
                <w:bCs/>
                <w:sz w:val="20"/>
                <w:szCs w:val="20"/>
                <w:lang w:val="en-GB"/>
              </w:rPr>
            </w:pPr>
            <w:r>
              <w:rPr>
                <w:b/>
                <w:bCs/>
                <w:sz w:val="20"/>
                <w:szCs w:val="20"/>
                <w:lang w:val="en-GB"/>
              </w:rPr>
              <w:t>5</w:t>
            </w:r>
          </w:p>
        </w:tc>
        <w:tc>
          <w:tcPr>
            <w:tcW w:w="1667" w:type="pct"/>
          </w:tcPr>
          <w:p w14:paraId="14468AE0" w14:textId="77777777" w:rsidR="00204042" w:rsidRPr="00EA6E35" w:rsidRDefault="002E370F" w:rsidP="00DF3BE4">
            <w:pPr>
              <w:keepNext/>
              <w:jc w:val="both"/>
              <w:outlineLvl w:val="1"/>
              <w:rPr>
                <w:rFonts w:eastAsia="MS Mincho"/>
                <w:bCs/>
                <w:sz w:val="20"/>
                <w:szCs w:val="20"/>
                <w:lang w:val="en-GB"/>
              </w:rPr>
            </w:pPr>
            <w:r>
              <w:t>Thank you for the positive evaluation. The title has been retained as suggested by the reviewer.</w:t>
            </w:r>
          </w:p>
        </w:tc>
      </w:tr>
      <w:tr w:rsidR="00EA6E35" w:rsidRPr="00EA6E35" w14:paraId="1F28DABA" w14:textId="77777777" w:rsidTr="005C677A">
        <w:trPr>
          <w:trHeight w:val="20"/>
          <w:jc w:val="center"/>
        </w:trPr>
        <w:tc>
          <w:tcPr>
            <w:tcW w:w="1666" w:type="pct"/>
            <w:noWrap/>
            <w:hideMark/>
          </w:tcPr>
          <w:p w14:paraId="50BFAF31" w14:textId="77777777" w:rsidR="00204042" w:rsidRPr="00EA6E35" w:rsidRDefault="00EA6E35" w:rsidP="00DF3BE4">
            <w:pPr>
              <w:keepNext/>
              <w:jc w:val="both"/>
              <w:outlineLvl w:val="1"/>
              <w:rPr>
                <w:rFonts w:eastAsia="MS Mincho"/>
                <w:b/>
                <w:bCs/>
                <w:sz w:val="20"/>
                <w:szCs w:val="20"/>
                <w:lang w:val="en-GB"/>
              </w:rPr>
            </w:pPr>
            <w:r w:rsidRPr="00EA6E35">
              <w:rPr>
                <w:rFonts w:eastAsia="MS Mincho"/>
                <w:b/>
                <w:bCs/>
                <w:sz w:val="20"/>
                <w:szCs w:val="20"/>
                <w:lang w:val="en-GB"/>
              </w:rPr>
              <w:lastRenderedPageBreak/>
              <w:t xml:space="preserve">2. Is the abstract of the article comprehensive? </w:t>
            </w:r>
          </w:p>
          <w:p w14:paraId="64B0C4A3" w14:textId="77777777" w:rsidR="00204042" w:rsidRPr="00EA6E35" w:rsidRDefault="00EA6E35" w:rsidP="00DF3BE4">
            <w:pPr>
              <w:jc w:val="both"/>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6C74993F" w14:textId="77777777" w:rsidR="00204042" w:rsidRPr="00EA6E35" w:rsidRDefault="00EA6E35" w:rsidP="00DF3BE4">
            <w:pPr>
              <w:jc w:val="both"/>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502805A4" w14:textId="77777777" w:rsidR="00204042" w:rsidRDefault="000476A8" w:rsidP="00DF3BE4">
            <w:pPr>
              <w:jc w:val="both"/>
              <w:rPr>
                <w:b/>
                <w:bCs/>
                <w:sz w:val="20"/>
                <w:szCs w:val="20"/>
                <w:lang w:val="en-GB"/>
              </w:rPr>
            </w:pPr>
            <w:r>
              <w:rPr>
                <w:b/>
                <w:bCs/>
                <w:sz w:val="20"/>
                <w:szCs w:val="20"/>
                <w:lang w:val="en-GB"/>
              </w:rPr>
              <w:t>Yes</w:t>
            </w:r>
          </w:p>
          <w:p w14:paraId="2A6D32E1" w14:textId="77777777" w:rsidR="000476A8" w:rsidRPr="00EA6E35" w:rsidRDefault="000476A8" w:rsidP="00DF3BE4">
            <w:pPr>
              <w:jc w:val="both"/>
              <w:rPr>
                <w:b/>
                <w:bCs/>
                <w:sz w:val="20"/>
                <w:szCs w:val="20"/>
                <w:lang w:val="en-GB"/>
              </w:rPr>
            </w:pPr>
            <w:r>
              <w:rPr>
                <w:b/>
                <w:bCs/>
                <w:sz w:val="20"/>
                <w:szCs w:val="20"/>
                <w:lang w:val="en-GB"/>
              </w:rPr>
              <w:t>4</w:t>
            </w:r>
          </w:p>
        </w:tc>
        <w:tc>
          <w:tcPr>
            <w:tcW w:w="1667" w:type="pct"/>
          </w:tcPr>
          <w:p w14:paraId="3A45B476" w14:textId="77777777" w:rsidR="00204042" w:rsidRPr="00EA6E35" w:rsidRDefault="002E370F" w:rsidP="007F5130">
            <w:pPr>
              <w:keepNext/>
              <w:jc w:val="both"/>
              <w:outlineLvl w:val="1"/>
              <w:rPr>
                <w:rFonts w:eastAsia="MS Mincho"/>
                <w:bCs/>
                <w:sz w:val="20"/>
                <w:szCs w:val="20"/>
                <w:lang w:val="en-GB"/>
              </w:rPr>
            </w:pPr>
            <w:r>
              <w:t>Thank you for the positive evaluation and valuable comments.</w:t>
            </w:r>
            <w:r w:rsidR="007F5130">
              <w:t xml:space="preserve"> The abstract has been revised in order to maintain consistency with the minor revisions made throughout the manuscript. </w:t>
            </w:r>
          </w:p>
        </w:tc>
      </w:tr>
      <w:tr w:rsidR="00EA6E35" w:rsidRPr="00EA6E35" w14:paraId="08C62D15" w14:textId="77777777" w:rsidTr="005C677A">
        <w:trPr>
          <w:trHeight w:val="20"/>
          <w:jc w:val="center"/>
        </w:trPr>
        <w:tc>
          <w:tcPr>
            <w:tcW w:w="1666" w:type="pct"/>
            <w:noWrap/>
            <w:hideMark/>
          </w:tcPr>
          <w:p w14:paraId="7D5BCC76" w14:textId="77777777" w:rsidR="00204042" w:rsidRPr="00EA6E35" w:rsidRDefault="00EA6E35" w:rsidP="00DF3BE4">
            <w:pPr>
              <w:keepNext/>
              <w:jc w:val="both"/>
              <w:outlineLvl w:val="1"/>
              <w:rPr>
                <w:rFonts w:eastAsia="MS Mincho"/>
                <w:b/>
                <w:bCs/>
                <w:sz w:val="20"/>
                <w:szCs w:val="20"/>
                <w:lang w:val="en-GB"/>
              </w:rPr>
            </w:pPr>
            <w:r w:rsidRPr="00EA6E35">
              <w:rPr>
                <w:rFonts w:eastAsia="MS Mincho"/>
                <w:b/>
                <w:bCs/>
                <w:sz w:val="20"/>
                <w:szCs w:val="20"/>
                <w:lang w:val="en-GB"/>
              </w:rPr>
              <w:t>3. Are the keywords appropriate and useful?</w:t>
            </w:r>
          </w:p>
          <w:p w14:paraId="45BFC23A" w14:textId="77777777" w:rsidR="00204042" w:rsidRPr="00EA6E35" w:rsidRDefault="00EA6E35" w:rsidP="00DF3BE4">
            <w:pPr>
              <w:jc w:val="both"/>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688B128B" w14:textId="77777777" w:rsidR="00204042" w:rsidRPr="00EA6E35" w:rsidRDefault="00EA6E35" w:rsidP="00DF3BE4">
            <w:pPr>
              <w:jc w:val="both"/>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3A5358C8" w14:textId="77777777" w:rsidR="00204042" w:rsidRDefault="000476A8" w:rsidP="00DF3BE4">
            <w:pPr>
              <w:jc w:val="both"/>
              <w:rPr>
                <w:b/>
                <w:bCs/>
                <w:sz w:val="20"/>
                <w:szCs w:val="20"/>
                <w:lang w:val="en-GB"/>
              </w:rPr>
            </w:pPr>
            <w:r>
              <w:rPr>
                <w:b/>
                <w:bCs/>
                <w:sz w:val="20"/>
                <w:szCs w:val="20"/>
                <w:lang w:val="en-GB"/>
              </w:rPr>
              <w:t>Yes</w:t>
            </w:r>
          </w:p>
          <w:p w14:paraId="2A81B4EB" w14:textId="77777777" w:rsidR="000476A8" w:rsidRPr="00EA6E35" w:rsidRDefault="000476A8" w:rsidP="00DF3BE4">
            <w:pPr>
              <w:jc w:val="both"/>
              <w:rPr>
                <w:b/>
                <w:bCs/>
                <w:sz w:val="20"/>
                <w:szCs w:val="20"/>
                <w:lang w:val="en-GB"/>
              </w:rPr>
            </w:pPr>
            <w:r>
              <w:rPr>
                <w:b/>
                <w:bCs/>
                <w:sz w:val="20"/>
                <w:szCs w:val="20"/>
                <w:lang w:val="en-GB"/>
              </w:rPr>
              <w:t>4</w:t>
            </w:r>
          </w:p>
        </w:tc>
        <w:tc>
          <w:tcPr>
            <w:tcW w:w="1667" w:type="pct"/>
          </w:tcPr>
          <w:p w14:paraId="4D06610E" w14:textId="77777777" w:rsidR="00204042" w:rsidRPr="00EA6E35" w:rsidRDefault="002E370F" w:rsidP="00DF3BE4">
            <w:pPr>
              <w:keepNext/>
              <w:jc w:val="both"/>
              <w:outlineLvl w:val="1"/>
              <w:rPr>
                <w:rFonts w:eastAsia="MS Mincho"/>
                <w:bCs/>
                <w:sz w:val="20"/>
                <w:szCs w:val="20"/>
                <w:lang w:val="en-GB"/>
              </w:rPr>
            </w:pPr>
            <w:r>
              <w:t>Thank you for the positive evaluation and valuable comments.</w:t>
            </w:r>
          </w:p>
        </w:tc>
      </w:tr>
      <w:tr w:rsidR="00EA6E35" w:rsidRPr="00EA6E35" w14:paraId="706EFDA8" w14:textId="77777777" w:rsidTr="005C677A">
        <w:trPr>
          <w:trHeight w:val="20"/>
          <w:jc w:val="center"/>
        </w:trPr>
        <w:tc>
          <w:tcPr>
            <w:tcW w:w="1666" w:type="pct"/>
            <w:noWrap/>
            <w:hideMark/>
          </w:tcPr>
          <w:p w14:paraId="35BC2DAF" w14:textId="77777777" w:rsidR="00204042" w:rsidRPr="00EA6E35" w:rsidRDefault="00EA6E35" w:rsidP="00DF3BE4">
            <w:pPr>
              <w:keepNext/>
              <w:jc w:val="both"/>
              <w:outlineLvl w:val="1"/>
              <w:rPr>
                <w:rFonts w:eastAsia="MS Mincho"/>
                <w:b/>
                <w:bCs/>
                <w:sz w:val="20"/>
                <w:szCs w:val="20"/>
                <w:lang w:val="en-GB"/>
              </w:rPr>
            </w:pPr>
            <w:r w:rsidRPr="00EA6E35">
              <w:rPr>
                <w:rFonts w:eastAsia="MS Mincho"/>
                <w:b/>
                <w:bCs/>
                <w:sz w:val="20"/>
                <w:szCs w:val="20"/>
                <w:lang w:val="en-GB"/>
              </w:rPr>
              <w:t>4. Is the background information of the paper sufficient and well organized?</w:t>
            </w:r>
          </w:p>
          <w:p w14:paraId="0F316F1D" w14:textId="77777777" w:rsidR="00204042" w:rsidRPr="00EA6E35" w:rsidRDefault="00EA6E35" w:rsidP="00DF3BE4">
            <w:pPr>
              <w:jc w:val="both"/>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76806B85" w14:textId="77777777" w:rsidR="00204042" w:rsidRPr="00EA6E35" w:rsidRDefault="00EA6E35" w:rsidP="00DF3BE4">
            <w:pPr>
              <w:jc w:val="both"/>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37A9D22A" w14:textId="77777777" w:rsidR="00204042" w:rsidRDefault="000476A8" w:rsidP="00DF3BE4">
            <w:pPr>
              <w:jc w:val="both"/>
              <w:rPr>
                <w:b/>
                <w:bCs/>
                <w:sz w:val="20"/>
                <w:szCs w:val="20"/>
                <w:lang w:val="en-GB"/>
              </w:rPr>
            </w:pPr>
            <w:r>
              <w:rPr>
                <w:b/>
                <w:bCs/>
                <w:sz w:val="20"/>
                <w:szCs w:val="20"/>
                <w:lang w:val="en-GB"/>
              </w:rPr>
              <w:t>Yes</w:t>
            </w:r>
          </w:p>
          <w:p w14:paraId="08F0710C" w14:textId="77777777" w:rsidR="000476A8" w:rsidRPr="00EA6E35" w:rsidRDefault="000476A8" w:rsidP="00DF3BE4">
            <w:pPr>
              <w:jc w:val="both"/>
              <w:rPr>
                <w:b/>
                <w:bCs/>
                <w:sz w:val="20"/>
                <w:szCs w:val="20"/>
                <w:lang w:val="en-GB"/>
              </w:rPr>
            </w:pPr>
            <w:r>
              <w:rPr>
                <w:b/>
                <w:bCs/>
                <w:sz w:val="20"/>
                <w:szCs w:val="20"/>
                <w:lang w:val="en-GB"/>
              </w:rPr>
              <w:t>4</w:t>
            </w:r>
          </w:p>
        </w:tc>
        <w:tc>
          <w:tcPr>
            <w:tcW w:w="1667" w:type="pct"/>
          </w:tcPr>
          <w:p w14:paraId="0B2DA065" w14:textId="77777777" w:rsidR="00204042" w:rsidRPr="00EA6E35" w:rsidRDefault="002E370F" w:rsidP="00DF3BE4">
            <w:pPr>
              <w:keepNext/>
              <w:jc w:val="both"/>
              <w:outlineLvl w:val="1"/>
              <w:rPr>
                <w:rFonts w:eastAsia="MS Mincho"/>
                <w:bCs/>
                <w:sz w:val="20"/>
                <w:szCs w:val="20"/>
                <w:lang w:val="en-GB"/>
              </w:rPr>
            </w:pPr>
            <w:r>
              <w:t>Thank you for the positive evaluation and valuable comments.</w:t>
            </w:r>
          </w:p>
        </w:tc>
      </w:tr>
      <w:tr w:rsidR="00EA6E35" w:rsidRPr="00EA6E35" w14:paraId="0F9B6136" w14:textId="77777777" w:rsidTr="005C677A">
        <w:trPr>
          <w:trHeight w:val="20"/>
          <w:jc w:val="center"/>
        </w:trPr>
        <w:tc>
          <w:tcPr>
            <w:tcW w:w="1666" w:type="pct"/>
            <w:noWrap/>
            <w:hideMark/>
          </w:tcPr>
          <w:p w14:paraId="6D06145C" w14:textId="77777777" w:rsidR="00204042" w:rsidRPr="00EA6E35" w:rsidRDefault="00EA6E35" w:rsidP="00DF3BE4">
            <w:pPr>
              <w:keepNext/>
              <w:jc w:val="both"/>
              <w:outlineLvl w:val="1"/>
              <w:rPr>
                <w:rFonts w:eastAsia="MS Mincho"/>
                <w:b/>
                <w:bCs/>
                <w:sz w:val="20"/>
                <w:szCs w:val="20"/>
                <w:lang w:val="en-GB"/>
              </w:rPr>
            </w:pPr>
            <w:r w:rsidRPr="00EA6E35">
              <w:rPr>
                <w:rFonts w:eastAsia="MS Mincho"/>
                <w:b/>
                <w:bCs/>
                <w:sz w:val="20"/>
                <w:szCs w:val="20"/>
                <w:lang w:val="en-GB"/>
              </w:rPr>
              <w:t>5. Are the research objectives/hypotheses clearly stated?</w:t>
            </w:r>
          </w:p>
          <w:p w14:paraId="1D47F0DB" w14:textId="77777777" w:rsidR="00204042" w:rsidRPr="00EA6E35" w:rsidRDefault="00EA6E35" w:rsidP="00DF3BE4">
            <w:pPr>
              <w:jc w:val="both"/>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6BEFB688" w14:textId="77777777" w:rsidR="00204042" w:rsidRPr="00EA6E35" w:rsidRDefault="00EA6E35" w:rsidP="00DF3BE4">
            <w:pPr>
              <w:jc w:val="both"/>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663A695A" w14:textId="77777777" w:rsidR="00DA1BFC" w:rsidRPr="00DA1BFC" w:rsidRDefault="00DA1BFC" w:rsidP="00DF3BE4">
            <w:pPr>
              <w:jc w:val="both"/>
              <w:rPr>
                <w:sz w:val="20"/>
                <w:szCs w:val="20"/>
              </w:rPr>
            </w:pPr>
            <w:r w:rsidRPr="00DA1BFC">
              <w:rPr>
                <w:sz w:val="20"/>
                <w:szCs w:val="20"/>
              </w:rPr>
              <w:t>Yes; however, it should be articulated more clearly and effectively to attract readers and enable a better understanding of the study objectives.</w:t>
            </w:r>
          </w:p>
          <w:p w14:paraId="69E89BE7" w14:textId="77777777" w:rsidR="000476A8" w:rsidRPr="00EA6E35" w:rsidRDefault="00DA1BFC" w:rsidP="00DF3BE4">
            <w:pPr>
              <w:jc w:val="both"/>
              <w:rPr>
                <w:b/>
                <w:bCs/>
                <w:sz w:val="20"/>
                <w:szCs w:val="20"/>
                <w:lang w:val="en-GB"/>
              </w:rPr>
            </w:pPr>
            <w:r>
              <w:rPr>
                <w:b/>
                <w:bCs/>
                <w:sz w:val="20"/>
                <w:szCs w:val="20"/>
                <w:lang w:val="en-GB"/>
              </w:rPr>
              <w:t>3</w:t>
            </w:r>
          </w:p>
        </w:tc>
        <w:tc>
          <w:tcPr>
            <w:tcW w:w="1667" w:type="pct"/>
          </w:tcPr>
          <w:p w14:paraId="1BB1D093" w14:textId="77777777" w:rsidR="00204042" w:rsidRPr="00EA6E35" w:rsidRDefault="002E370F" w:rsidP="00DF3BE4">
            <w:pPr>
              <w:keepNext/>
              <w:jc w:val="both"/>
              <w:outlineLvl w:val="1"/>
              <w:rPr>
                <w:rFonts w:eastAsia="MS Mincho"/>
                <w:bCs/>
                <w:sz w:val="20"/>
                <w:szCs w:val="20"/>
                <w:lang w:val="en-GB"/>
              </w:rPr>
            </w:pPr>
            <w:r>
              <w:t xml:space="preserve">Thank you for the </w:t>
            </w:r>
            <w:proofErr w:type="spellStart"/>
            <w:proofErr w:type="gramStart"/>
            <w:r>
              <w:t>evaluation.However</w:t>
            </w:r>
            <w:proofErr w:type="gramEnd"/>
            <w:r>
              <w:t>,the</w:t>
            </w:r>
            <w:proofErr w:type="spellEnd"/>
            <w:r>
              <w:t xml:space="preserve"> objectives of the study have been rewritten and articulated more clearly to improve readability and clarify the study's focus.</w:t>
            </w:r>
          </w:p>
        </w:tc>
      </w:tr>
      <w:tr w:rsidR="00EA6E35" w:rsidRPr="00EA6E35" w14:paraId="67880BF2" w14:textId="77777777" w:rsidTr="005C677A">
        <w:trPr>
          <w:trHeight w:val="20"/>
          <w:jc w:val="center"/>
        </w:trPr>
        <w:tc>
          <w:tcPr>
            <w:tcW w:w="1666" w:type="pct"/>
            <w:noWrap/>
            <w:hideMark/>
          </w:tcPr>
          <w:p w14:paraId="56ED04DF" w14:textId="77777777" w:rsidR="00204042" w:rsidRPr="00EA6E35" w:rsidRDefault="00EA6E35" w:rsidP="00DF3BE4">
            <w:pPr>
              <w:keepNext/>
              <w:jc w:val="both"/>
              <w:outlineLvl w:val="1"/>
              <w:rPr>
                <w:rFonts w:eastAsia="MS Mincho"/>
                <w:b/>
                <w:bCs/>
                <w:sz w:val="20"/>
                <w:szCs w:val="20"/>
                <w:lang w:val="en-GB"/>
              </w:rPr>
            </w:pPr>
            <w:r w:rsidRPr="00EA6E35">
              <w:rPr>
                <w:rFonts w:eastAsia="MS Mincho"/>
                <w:b/>
                <w:bCs/>
                <w:sz w:val="20"/>
                <w:szCs w:val="20"/>
                <w:lang w:val="en-GB"/>
              </w:rPr>
              <w:t>6. Is the literature review relevant and up to date?</w:t>
            </w:r>
          </w:p>
          <w:p w14:paraId="5DE0B7F3" w14:textId="77777777" w:rsidR="00204042" w:rsidRPr="00EA6E35" w:rsidRDefault="00EA6E35" w:rsidP="00DF3BE4">
            <w:pPr>
              <w:jc w:val="both"/>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0FDD66C" w14:textId="77777777" w:rsidR="00204042" w:rsidRPr="00EA6E35" w:rsidRDefault="00EA6E35" w:rsidP="00DF3BE4">
            <w:pPr>
              <w:jc w:val="both"/>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7517AB59" w14:textId="77777777" w:rsidR="00204042" w:rsidRDefault="000476A8" w:rsidP="00DF3BE4">
            <w:pPr>
              <w:jc w:val="both"/>
              <w:rPr>
                <w:b/>
                <w:bCs/>
                <w:sz w:val="20"/>
                <w:szCs w:val="20"/>
                <w:lang w:val="en-GB"/>
              </w:rPr>
            </w:pPr>
            <w:r>
              <w:rPr>
                <w:b/>
                <w:bCs/>
                <w:sz w:val="20"/>
                <w:szCs w:val="20"/>
                <w:lang w:val="en-GB"/>
              </w:rPr>
              <w:t>Yes</w:t>
            </w:r>
          </w:p>
          <w:p w14:paraId="2815656D" w14:textId="77777777" w:rsidR="000476A8" w:rsidRPr="00EA6E35" w:rsidRDefault="00591C5F" w:rsidP="00DF3BE4">
            <w:pPr>
              <w:jc w:val="both"/>
              <w:rPr>
                <w:b/>
                <w:bCs/>
                <w:sz w:val="20"/>
                <w:szCs w:val="20"/>
                <w:lang w:val="en-GB"/>
              </w:rPr>
            </w:pPr>
            <w:r>
              <w:rPr>
                <w:b/>
                <w:bCs/>
                <w:sz w:val="20"/>
                <w:szCs w:val="20"/>
                <w:lang w:val="en-GB"/>
              </w:rPr>
              <w:t>4</w:t>
            </w:r>
          </w:p>
        </w:tc>
        <w:tc>
          <w:tcPr>
            <w:tcW w:w="1667" w:type="pct"/>
          </w:tcPr>
          <w:p w14:paraId="57E0D63F" w14:textId="77777777" w:rsidR="00204042" w:rsidRPr="00EA6E35" w:rsidRDefault="002E370F" w:rsidP="00DF3BE4">
            <w:pPr>
              <w:keepNext/>
              <w:jc w:val="both"/>
              <w:outlineLvl w:val="1"/>
              <w:rPr>
                <w:rFonts w:eastAsia="MS Mincho"/>
                <w:bCs/>
                <w:sz w:val="20"/>
                <w:szCs w:val="20"/>
                <w:lang w:val="en-GB"/>
              </w:rPr>
            </w:pPr>
            <w:r>
              <w:t>Thank you for the positive evaluation and valuable comments.</w:t>
            </w:r>
          </w:p>
        </w:tc>
      </w:tr>
      <w:tr w:rsidR="00EA6E35" w:rsidRPr="00EA6E35" w14:paraId="156C565C" w14:textId="77777777" w:rsidTr="005C677A">
        <w:trPr>
          <w:trHeight w:val="20"/>
          <w:jc w:val="center"/>
        </w:trPr>
        <w:tc>
          <w:tcPr>
            <w:tcW w:w="1666" w:type="pct"/>
            <w:noWrap/>
            <w:hideMark/>
          </w:tcPr>
          <w:p w14:paraId="693F33AE" w14:textId="77777777" w:rsidR="00204042" w:rsidRPr="00EA6E35" w:rsidRDefault="00EA6E35" w:rsidP="00DF3BE4">
            <w:pPr>
              <w:keepNext/>
              <w:jc w:val="both"/>
              <w:outlineLvl w:val="1"/>
              <w:rPr>
                <w:rFonts w:eastAsia="MS Mincho"/>
                <w:b/>
                <w:bCs/>
                <w:sz w:val="20"/>
                <w:szCs w:val="20"/>
                <w:lang w:val="en-GB"/>
              </w:rPr>
            </w:pPr>
            <w:r w:rsidRPr="00EA6E35">
              <w:rPr>
                <w:rFonts w:eastAsia="MS Mincho"/>
                <w:b/>
                <w:bCs/>
                <w:sz w:val="20"/>
                <w:szCs w:val="20"/>
                <w:lang w:val="en-GB"/>
              </w:rPr>
              <w:t>7. Is the research methodology appropriate for the study?</w:t>
            </w:r>
          </w:p>
          <w:p w14:paraId="38AE8236" w14:textId="77777777" w:rsidR="00204042" w:rsidRPr="00EA6E35" w:rsidRDefault="00EA6E35" w:rsidP="00DF3BE4">
            <w:pPr>
              <w:jc w:val="both"/>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9C62FF4" w14:textId="77777777" w:rsidR="00204042" w:rsidRPr="00EA6E35" w:rsidRDefault="00EA6E35" w:rsidP="00DF3BE4">
            <w:pPr>
              <w:jc w:val="both"/>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632A716A" w14:textId="77777777" w:rsidR="00591C5F" w:rsidRPr="00591C5F" w:rsidRDefault="00591C5F" w:rsidP="00DF3BE4">
            <w:pPr>
              <w:jc w:val="both"/>
              <w:rPr>
                <w:sz w:val="20"/>
                <w:szCs w:val="20"/>
              </w:rPr>
            </w:pPr>
            <w:r w:rsidRPr="00591C5F">
              <w:rPr>
                <w:sz w:val="20"/>
                <w:szCs w:val="20"/>
              </w:rPr>
              <w:t>The manuscript requires clearer and more structured points to enhance understanding, as the methodology section has not been presented adequately or systematically.</w:t>
            </w:r>
          </w:p>
          <w:p w14:paraId="6E4DDE2D" w14:textId="77777777" w:rsidR="00204042" w:rsidRPr="00EA6E35" w:rsidRDefault="00591C5F" w:rsidP="00DF3BE4">
            <w:pPr>
              <w:jc w:val="both"/>
              <w:rPr>
                <w:b/>
                <w:bCs/>
                <w:sz w:val="20"/>
                <w:szCs w:val="20"/>
                <w:lang w:val="en-GB"/>
              </w:rPr>
            </w:pPr>
            <w:r>
              <w:rPr>
                <w:b/>
                <w:bCs/>
                <w:sz w:val="20"/>
                <w:szCs w:val="20"/>
                <w:lang w:val="en-GB"/>
              </w:rPr>
              <w:t>3</w:t>
            </w:r>
          </w:p>
        </w:tc>
        <w:tc>
          <w:tcPr>
            <w:tcW w:w="1667" w:type="pct"/>
          </w:tcPr>
          <w:p w14:paraId="3C51490D" w14:textId="77777777" w:rsidR="00204042" w:rsidRPr="00EA6E35" w:rsidRDefault="002E370F" w:rsidP="00DF3BE4">
            <w:pPr>
              <w:keepNext/>
              <w:jc w:val="both"/>
              <w:outlineLvl w:val="1"/>
              <w:rPr>
                <w:rFonts w:eastAsia="MS Mincho"/>
                <w:bCs/>
                <w:sz w:val="20"/>
                <w:szCs w:val="20"/>
                <w:lang w:val="en-GB"/>
              </w:rPr>
            </w:pPr>
            <w:r>
              <w:t xml:space="preserve">Thank you for the </w:t>
            </w:r>
            <w:proofErr w:type="spellStart"/>
            <w:proofErr w:type="gramStart"/>
            <w:r>
              <w:t>evaluation.The</w:t>
            </w:r>
            <w:proofErr w:type="spellEnd"/>
            <w:proofErr w:type="gramEnd"/>
            <w:r>
              <w:t xml:space="preserve"> methodology section has been reorganized and necessary map and citation has been added.</w:t>
            </w:r>
          </w:p>
        </w:tc>
      </w:tr>
      <w:tr w:rsidR="00EA6E35" w:rsidRPr="00EA6E35" w14:paraId="76AB45F4" w14:textId="77777777" w:rsidTr="005C677A">
        <w:trPr>
          <w:trHeight w:val="20"/>
          <w:jc w:val="center"/>
        </w:trPr>
        <w:tc>
          <w:tcPr>
            <w:tcW w:w="1666" w:type="pct"/>
            <w:noWrap/>
            <w:hideMark/>
          </w:tcPr>
          <w:p w14:paraId="7839CAB4" w14:textId="77777777" w:rsidR="00204042" w:rsidRPr="00EA6E35" w:rsidRDefault="00EA6E35" w:rsidP="00DF3BE4">
            <w:pPr>
              <w:keepNext/>
              <w:jc w:val="both"/>
              <w:outlineLvl w:val="1"/>
              <w:rPr>
                <w:rFonts w:eastAsia="MS Mincho"/>
                <w:b/>
                <w:bCs/>
                <w:sz w:val="20"/>
                <w:szCs w:val="20"/>
                <w:lang w:val="en-GB"/>
              </w:rPr>
            </w:pPr>
            <w:r w:rsidRPr="00EA6E35">
              <w:rPr>
                <w:rFonts w:eastAsia="MS Mincho"/>
                <w:b/>
                <w:bCs/>
                <w:sz w:val="20"/>
                <w:szCs w:val="20"/>
                <w:lang w:val="en-GB"/>
              </w:rPr>
              <w:t>8. Were ethical issues properly addressed (if applicable)?</w:t>
            </w:r>
          </w:p>
          <w:p w14:paraId="5C225FF0" w14:textId="77777777" w:rsidR="00204042" w:rsidRPr="00EA6E35" w:rsidRDefault="00EA6E35" w:rsidP="00DF3BE4">
            <w:pPr>
              <w:jc w:val="both"/>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2DC76077" w14:textId="77777777" w:rsidR="00204042" w:rsidRPr="00EA6E35" w:rsidRDefault="00EA6E35" w:rsidP="00DF3BE4">
            <w:pPr>
              <w:jc w:val="both"/>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54CC8CBF" w14:textId="77777777" w:rsidR="00204042" w:rsidRDefault="000476A8" w:rsidP="00DF3BE4">
            <w:pPr>
              <w:jc w:val="both"/>
              <w:rPr>
                <w:b/>
                <w:bCs/>
                <w:sz w:val="20"/>
                <w:szCs w:val="20"/>
                <w:lang w:val="en-GB"/>
              </w:rPr>
            </w:pPr>
            <w:r>
              <w:rPr>
                <w:b/>
                <w:bCs/>
                <w:sz w:val="20"/>
                <w:szCs w:val="20"/>
                <w:lang w:val="en-GB"/>
              </w:rPr>
              <w:t>No</w:t>
            </w:r>
          </w:p>
          <w:p w14:paraId="46405B38" w14:textId="77777777" w:rsidR="000476A8" w:rsidRDefault="00E81344" w:rsidP="00DF3BE4">
            <w:pPr>
              <w:jc w:val="both"/>
              <w:rPr>
                <w:b/>
                <w:bCs/>
                <w:sz w:val="20"/>
                <w:szCs w:val="20"/>
                <w:lang w:val="en-GB"/>
              </w:rPr>
            </w:pPr>
            <w:r>
              <w:rPr>
                <w:b/>
                <w:bCs/>
                <w:sz w:val="20"/>
                <w:szCs w:val="20"/>
                <w:lang w:val="en-GB"/>
              </w:rPr>
              <w:t>2</w:t>
            </w:r>
          </w:p>
          <w:p w14:paraId="2DF85966" w14:textId="77777777" w:rsidR="000476A8" w:rsidRPr="00EA6E35" w:rsidRDefault="000476A8" w:rsidP="00DF3BE4">
            <w:pPr>
              <w:jc w:val="both"/>
              <w:rPr>
                <w:b/>
                <w:bCs/>
                <w:sz w:val="20"/>
                <w:szCs w:val="20"/>
                <w:lang w:val="en-GB"/>
              </w:rPr>
            </w:pPr>
            <w:r>
              <w:rPr>
                <w:b/>
                <w:bCs/>
                <w:sz w:val="20"/>
                <w:szCs w:val="20"/>
                <w:lang w:val="en-GB"/>
              </w:rPr>
              <w:t>Citations are not used properly. Need to use any reference tools</w:t>
            </w:r>
            <w:r w:rsidR="00E81344">
              <w:rPr>
                <w:b/>
                <w:bCs/>
                <w:sz w:val="20"/>
                <w:szCs w:val="20"/>
                <w:lang w:val="en-GB"/>
              </w:rPr>
              <w:t>.</w:t>
            </w:r>
          </w:p>
        </w:tc>
        <w:tc>
          <w:tcPr>
            <w:tcW w:w="1667" w:type="pct"/>
          </w:tcPr>
          <w:p w14:paraId="2B8A60AB" w14:textId="77777777" w:rsidR="00204042" w:rsidRPr="00EA6E35" w:rsidRDefault="002E370F" w:rsidP="00DF3BE4">
            <w:pPr>
              <w:keepNext/>
              <w:jc w:val="both"/>
              <w:outlineLvl w:val="1"/>
              <w:rPr>
                <w:rFonts w:eastAsia="MS Mincho"/>
                <w:bCs/>
                <w:sz w:val="20"/>
                <w:szCs w:val="20"/>
                <w:lang w:val="en-GB"/>
              </w:rPr>
            </w:pPr>
            <w:r>
              <w:t>The manuscript has been carefully revised for proper citation and referencing style, with appropriate formatting. All citations have been checked and corrected throughout the manuscript by using APA 7</w:t>
            </w:r>
            <w:r w:rsidRPr="002E370F">
              <w:rPr>
                <w:vertAlign w:val="superscript"/>
              </w:rPr>
              <w:t>th</w:t>
            </w:r>
            <w:r>
              <w:t xml:space="preserve"> edition.</w:t>
            </w:r>
          </w:p>
        </w:tc>
      </w:tr>
      <w:tr w:rsidR="00EA6E35" w:rsidRPr="00EA6E35" w14:paraId="5D67016D" w14:textId="77777777" w:rsidTr="005C677A">
        <w:trPr>
          <w:trHeight w:val="20"/>
          <w:jc w:val="center"/>
        </w:trPr>
        <w:tc>
          <w:tcPr>
            <w:tcW w:w="1666" w:type="pct"/>
            <w:noWrap/>
            <w:hideMark/>
          </w:tcPr>
          <w:p w14:paraId="23A78692" w14:textId="77777777" w:rsidR="00204042" w:rsidRPr="00EA6E35" w:rsidRDefault="00EA6E35" w:rsidP="00DF3BE4">
            <w:pPr>
              <w:jc w:val="both"/>
              <w:rPr>
                <w:b/>
                <w:sz w:val="20"/>
                <w:szCs w:val="20"/>
                <w:lang w:val="en-GB"/>
              </w:rPr>
            </w:pPr>
            <w:r w:rsidRPr="00EA6E35">
              <w:rPr>
                <w:b/>
                <w:sz w:val="20"/>
                <w:szCs w:val="20"/>
                <w:lang w:val="en-GB"/>
              </w:rPr>
              <w:t xml:space="preserve">9. Are the results presented clearly? </w:t>
            </w:r>
          </w:p>
          <w:p w14:paraId="6CE25C4A" w14:textId="77777777" w:rsidR="00204042" w:rsidRPr="00EA6E35" w:rsidRDefault="00EA6E35" w:rsidP="00DF3BE4">
            <w:pPr>
              <w:jc w:val="both"/>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42FB6723" w14:textId="77777777" w:rsidR="00204042" w:rsidRPr="00EA6E35" w:rsidRDefault="00EA6E35" w:rsidP="00DF3BE4">
            <w:pPr>
              <w:jc w:val="both"/>
              <w:rPr>
                <w:bCs/>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41B0850D" w14:textId="77777777" w:rsidR="00204042" w:rsidRDefault="00E81344" w:rsidP="00DF3BE4">
            <w:pPr>
              <w:contextualSpacing/>
              <w:jc w:val="both"/>
              <w:rPr>
                <w:bCs/>
                <w:sz w:val="20"/>
                <w:szCs w:val="20"/>
                <w:lang w:val="en-GB"/>
              </w:rPr>
            </w:pPr>
            <w:r>
              <w:rPr>
                <w:bCs/>
                <w:sz w:val="20"/>
                <w:szCs w:val="20"/>
                <w:lang w:val="en-GB"/>
              </w:rPr>
              <w:t>Yes</w:t>
            </w:r>
          </w:p>
          <w:p w14:paraId="2BED2DAC" w14:textId="77777777" w:rsidR="00E81344" w:rsidRPr="00EA6E35" w:rsidRDefault="00E81344" w:rsidP="00DF3BE4">
            <w:pPr>
              <w:contextualSpacing/>
              <w:jc w:val="both"/>
              <w:rPr>
                <w:bCs/>
                <w:sz w:val="20"/>
                <w:szCs w:val="20"/>
                <w:lang w:val="en-GB"/>
              </w:rPr>
            </w:pPr>
            <w:r>
              <w:rPr>
                <w:bCs/>
                <w:sz w:val="20"/>
                <w:szCs w:val="20"/>
                <w:lang w:val="en-GB"/>
              </w:rPr>
              <w:t>4</w:t>
            </w:r>
          </w:p>
        </w:tc>
        <w:tc>
          <w:tcPr>
            <w:tcW w:w="1667" w:type="pct"/>
          </w:tcPr>
          <w:p w14:paraId="44FDF32E" w14:textId="77777777" w:rsidR="00204042" w:rsidRPr="00EA6E35" w:rsidRDefault="002E370F" w:rsidP="00DF3BE4">
            <w:pPr>
              <w:keepNext/>
              <w:jc w:val="both"/>
              <w:outlineLvl w:val="1"/>
              <w:rPr>
                <w:rFonts w:eastAsia="MS Mincho"/>
                <w:bCs/>
                <w:sz w:val="20"/>
                <w:szCs w:val="20"/>
                <w:lang w:val="en-GB"/>
              </w:rPr>
            </w:pPr>
            <w:r>
              <w:t xml:space="preserve">Thank you for the positive feedback. Minor language corrections and formatting improvements have been made for better presentation by adding tables and more micro level </w:t>
            </w:r>
            <w:proofErr w:type="spellStart"/>
            <w:r>
              <w:t>informations</w:t>
            </w:r>
            <w:proofErr w:type="spellEnd"/>
            <w:r>
              <w:t>.</w:t>
            </w:r>
          </w:p>
        </w:tc>
      </w:tr>
      <w:tr w:rsidR="00EA6E35" w:rsidRPr="00EA6E35" w14:paraId="58268F94" w14:textId="77777777" w:rsidTr="005C677A">
        <w:trPr>
          <w:trHeight w:val="20"/>
          <w:jc w:val="center"/>
        </w:trPr>
        <w:tc>
          <w:tcPr>
            <w:tcW w:w="1666" w:type="pct"/>
            <w:noWrap/>
            <w:hideMark/>
          </w:tcPr>
          <w:p w14:paraId="53AEAB02" w14:textId="77777777" w:rsidR="00204042" w:rsidRPr="00EA6E35" w:rsidRDefault="00EA6E35" w:rsidP="00DF3BE4">
            <w:pPr>
              <w:jc w:val="both"/>
              <w:rPr>
                <w:b/>
                <w:sz w:val="20"/>
                <w:szCs w:val="20"/>
                <w:lang w:val="en-GB"/>
              </w:rPr>
            </w:pPr>
            <w:r w:rsidRPr="00EA6E35">
              <w:rPr>
                <w:b/>
                <w:sz w:val="20"/>
                <w:szCs w:val="20"/>
                <w:lang w:val="en-GB"/>
              </w:rPr>
              <w:t>10. Are tables and figures clear, relevant, and necessary?</w:t>
            </w:r>
          </w:p>
          <w:p w14:paraId="6EE34198" w14:textId="77777777" w:rsidR="00204042" w:rsidRPr="00EA6E35" w:rsidRDefault="00EA6E35" w:rsidP="00DF3BE4">
            <w:pPr>
              <w:jc w:val="both"/>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F584434" w14:textId="77777777" w:rsidR="00204042" w:rsidRDefault="00EA6E35" w:rsidP="00DF3BE4">
            <w:pPr>
              <w:jc w:val="both"/>
              <w:rPr>
                <w:color w:val="404040"/>
                <w:sz w:val="20"/>
                <w:szCs w:val="20"/>
                <w:shd w:val="clear" w:color="auto" w:fill="FFFFFF"/>
                <w:lang w:val="en-GB"/>
              </w:rPr>
            </w:pPr>
            <w:r w:rsidRPr="00EA6E35">
              <w:rPr>
                <w:color w:val="404040"/>
                <w:sz w:val="20"/>
                <w:szCs w:val="20"/>
                <w:shd w:val="clear" w:color="auto" w:fill="FFFFFF"/>
                <w:lang w:val="en-GB"/>
              </w:rPr>
              <w:t>5 = Excellent 4 = Good 3 = Satisfactory 2 = Needs Improvement 1 = Poor N/A = Not Applicable</w:t>
            </w:r>
          </w:p>
          <w:p w14:paraId="183D4C98" w14:textId="77777777" w:rsidR="00AA476E" w:rsidRDefault="00AA476E" w:rsidP="00DF3BE4">
            <w:pPr>
              <w:jc w:val="both"/>
              <w:rPr>
                <w:color w:val="404040"/>
                <w:sz w:val="20"/>
                <w:szCs w:val="20"/>
                <w:shd w:val="clear" w:color="auto" w:fill="FFFFFF"/>
                <w:lang w:val="en-GB"/>
              </w:rPr>
            </w:pPr>
          </w:p>
          <w:p w14:paraId="02B0248F" w14:textId="77777777" w:rsidR="001061B4" w:rsidRPr="00EA6E35" w:rsidRDefault="001061B4" w:rsidP="00DF3BE4">
            <w:pPr>
              <w:jc w:val="both"/>
              <w:rPr>
                <w:sz w:val="20"/>
                <w:szCs w:val="20"/>
                <w:lang w:val="en-GB"/>
              </w:rPr>
            </w:pPr>
          </w:p>
        </w:tc>
        <w:tc>
          <w:tcPr>
            <w:tcW w:w="1667" w:type="pct"/>
          </w:tcPr>
          <w:p w14:paraId="3A774469" w14:textId="77777777" w:rsidR="00204042" w:rsidRDefault="00140DDC" w:rsidP="00DF3BE4">
            <w:pPr>
              <w:contextualSpacing/>
              <w:jc w:val="both"/>
              <w:rPr>
                <w:bCs/>
                <w:sz w:val="20"/>
                <w:szCs w:val="20"/>
                <w:lang w:val="en-GB"/>
              </w:rPr>
            </w:pPr>
            <w:r>
              <w:rPr>
                <w:bCs/>
                <w:sz w:val="20"/>
                <w:szCs w:val="20"/>
                <w:lang w:val="en-GB"/>
              </w:rPr>
              <w:t>Yes</w:t>
            </w:r>
          </w:p>
          <w:p w14:paraId="0C884E69" w14:textId="77777777" w:rsidR="00140DDC" w:rsidRPr="00EA6E35" w:rsidRDefault="00140DDC" w:rsidP="00DF3BE4">
            <w:pPr>
              <w:contextualSpacing/>
              <w:jc w:val="both"/>
              <w:rPr>
                <w:bCs/>
                <w:sz w:val="20"/>
                <w:szCs w:val="20"/>
                <w:lang w:val="en-GB"/>
              </w:rPr>
            </w:pPr>
            <w:r>
              <w:rPr>
                <w:bCs/>
                <w:sz w:val="20"/>
                <w:szCs w:val="20"/>
                <w:lang w:val="en-GB"/>
              </w:rPr>
              <w:t>4</w:t>
            </w:r>
          </w:p>
        </w:tc>
        <w:tc>
          <w:tcPr>
            <w:tcW w:w="1667" w:type="pct"/>
          </w:tcPr>
          <w:p w14:paraId="6434C997" w14:textId="77777777" w:rsidR="00204042" w:rsidRPr="00EA6E35" w:rsidRDefault="002E370F" w:rsidP="00DF3BE4">
            <w:pPr>
              <w:keepNext/>
              <w:jc w:val="both"/>
              <w:outlineLvl w:val="1"/>
              <w:rPr>
                <w:rFonts w:eastAsia="MS Mincho"/>
                <w:bCs/>
                <w:sz w:val="20"/>
                <w:szCs w:val="20"/>
                <w:lang w:val="en-GB"/>
              </w:rPr>
            </w:pPr>
            <w:r>
              <w:t>Tables and figures have been carefully reviewed and formatted for improved clarity and consistency.</w:t>
            </w:r>
          </w:p>
        </w:tc>
      </w:tr>
      <w:tr w:rsidR="00EA6E35" w:rsidRPr="00EA6E35" w14:paraId="68C23298" w14:textId="77777777" w:rsidTr="005C677A">
        <w:trPr>
          <w:trHeight w:val="20"/>
          <w:jc w:val="center"/>
        </w:trPr>
        <w:tc>
          <w:tcPr>
            <w:tcW w:w="1666" w:type="pct"/>
            <w:noWrap/>
            <w:hideMark/>
          </w:tcPr>
          <w:p w14:paraId="5A5F05EB" w14:textId="77777777" w:rsidR="00204042" w:rsidRPr="00EA6E35" w:rsidRDefault="00EA6E35" w:rsidP="00DF3BE4">
            <w:pPr>
              <w:jc w:val="both"/>
              <w:rPr>
                <w:b/>
                <w:sz w:val="20"/>
                <w:szCs w:val="20"/>
                <w:lang w:val="en-GB"/>
              </w:rPr>
            </w:pPr>
            <w:r w:rsidRPr="00EA6E35">
              <w:rPr>
                <w:b/>
                <w:sz w:val="20"/>
                <w:szCs w:val="20"/>
                <w:lang w:val="en-GB"/>
              </w:rPr>
              <w:t>11. Does the discussion relate findings to existing literature?</w:t>
            </w:r>
          </w:p>
          <w:p w14:paraId="0A72EA75" w14:textId="77777777" w:rsidR="00204042" w:rsidRPr="00EA6E35" w:rsidRDefault="00EA6E35" w:rsidP="00DF3BE4">
            <w:pPr>
              <w:jc w:val="both"/>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7599350F" w14:textId="77777777" w:rsidR="00204042" w:rsidRPr="00EA6E35" w:rsidRDefault="00EA6E35" w:rsidP="00DF3BE4">
            <w:pPr>
              <w:jc w:val="both"/>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11958740" w14:textId="77777777" w:rsidR="00204042" w:rsidRDefault="00E81344" w:rsidP="00DF3BE4">
            <w:pPr>
              <w:contextualSpacing/>
              <w:jc w:val="both"/>
              <w:rPr>
                <w:bCs/>
                <w:sz w:val="20"/>
                <w:szCs w:val="20"/>
                <w:lang w:val="en-GB"/>
              </w:rPr>
            </w:pPr>
            <w:r>
              <w:rPr>
                <w:bCs/>
                <w:sz w:val="20"/>
                <w:szCs w:val="20"/>
                <w:lang w:val="en-GB"/>
              </w:rPr>
              <w:t>Yes</w:t>
            </w:r>
          </w:p>
          <w:p w14:paraId="30724D09" w14:textId="77777777" w:rsidR="00E81344" w:rsidRPr="00EA6E35" w:rsidRDefault="00E81344" w:rsidP="00DF3BE4">
            <w:pPr>
              <w:contextualSpacing/>
              <w:jc w:val="both"/>
              <w:rPr>
                <w:bCs/>
                <w:sz w:val="20"/>
                <w:szCs w:val="20"/>
                <w:lang w:val="en-GB"/>
              </w:rPr>
            </w:pPr>
            <w:r>
              <w:rPr>
                <w:bCs/>
                <w:sz w:val="20"/>
                <w:szCs w:val="20"/>
                <w:lang w:val="en-GB"/>
              </w:rPr>
              <w:t>4</w:t>
            </w:r>
          </w:p>
        </w:tc>
        <w:tc>
          <w:tcPr>
            <w:tcW w:w="1667" w:type="pct"/>
          </w:tcPr>
          <w:p w14:paraId="2C02213F" w14:textId="77777777" w:rsidR="00204042" w:rsidRPr="00EA6E35" w:rsidRDefault="002E370F" w:rsidP="00DF3BE4">
            <w:pPr>
              <w:keepNext/>
              <w:jc w:val="both"/>
              <w:outlineLvl w:val="1"/>
              <w:rPr>
                <w:rFonts w:eastAsia="MS Mincho"/>
                <w:bCs/>
                <w:sz w:val="20"/>
                <w:szCs w:val="20"/>
                <w:lang w:val="en-GB"/>
              </w:rPr>
            </w:pPr>
            <w:r>
              <w:t>Thank you for the positive evaluation and valuable comments.</w:t>
            </w:r>
          </w:p>
        </w:tc>
      </w:tr>
      <w:tr w:rsidR="00EA6E35" w:rsidRPr="00EA6E35" w14:paraId="645ED0B7" w14:textId="77777777" w:rsidTr="005C677A">
        <w:trPr>
          <w:trHeight w:val="20"/>
          <w:jc w:val="center"/>
        </w:trPr>
        <w:tc>
          <w:tcPr>
            <w:tcW w:w="1666" w:type="pct"/>
            <w:noWrap/>
            <w:hideMark/>
          </w:tcPr>
          <w:p w14:paraId="7D1BE0B5" w14:textId="77777777" w:rsidR="00204042" w:rsidRPr="00EA6E35" w:rsidRDefault="00EA6E35" w:rsidP="00DF3BE4">
            <w:pPr>
              <w:jc w:val="both"/>
              <w:rPr>
                <w:b/>
                <w:sz w:val="20"/>
                <w:szCs w:val="20"/>
                <w:lang w:val="en-GB"/>
              </w:rPr>
            </w:pPr>
            <w:r w:rsidRPr="00EA6E35">
              <w:rPr>
                <w:b/>
                <w:sz w:val="20"/>
                <w:szCs w:val="20"/>
                <w:lang w:val="en-GB"/>
              </w:rPr>
              <w:t>12. Are the conclusions supported by the data?</w:t>
            </w:r>
          </w:p>
          <w:p w14:paraId="31888ABF" w14:textId="77777777" w:rsidR="00204042" w:rsidRPr="00EA6E35" w:rsidRDefault="00EA6E35" w:rsidP="00DF3BE4">
            <w:pPr>
              <w:jc w:val="both"/>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5E3F9920" w14:textId="77777777" w:rsidR="00204042" w:rsidRPr="00EA6E35" w:rsidRDefault="00EA6E35" w:rsidP="00DF3BE4">
            <w:pPr>
              <w:jc w:val="both"/>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48E2555D" w14:textId="77777777" w:rsidR="00204042" w:rsidRDefault="00E81344" w:rsidP="00DF3BE4">
            <w:pPr>
              <w:contextualSpacing/>
              <w:jc w:val="both"/>
              <w:rPr>
                <w:bCs/>
                <w:sz w:val="20"/>
                <w:szCs w:val="20"/>
                <w:lang w:val="en-GB"/>
              </w:rPr>
            </w:pPr>
            <w:r>
              <w:rPr>
                <w:bCs/>
                <w:sz w:val="20"/>
                <w:szCs w:val="20"/>
                <w:lang w:val="en-GB"/>
              </w:rPr>
              <w:t>Yes</w:t>
            </w:r>
          </w:p>
          <w:p w14:paraId="2DF1AA7A" w14:textId="77777777" w:rsidR="00E81344" w:rsidRPr="00EA6E35" w:rsidRDefault="00E81344" w:rsidP="00DF3BE4">
            <w:pPr>
              <w:contextualSpacing/>
              <w:jc w:val="both"/>
              <w:rPr>
                <w:bCs/>
                <w:sz w:val="20"/>
                <w:szCs w:val="20"/>
                <w:lang w:val="en-GB"/>
              </w:rPr>
            </w:pPr>
            <w:r>
              <w:rPr>
                <w:bCs/>
                <w:sz w:val="20"/>
                <w:szCs w:val="20"/>
                <w:lang w:val="en-GB"/>
              </w:rPr>
              <w:t>4</w:t>
            </w:r>
          </w:p>
        </w:tc>
        <w:tc>
          <w:tcPr>
            <w:tcW w:w="1667" w:type="pct"/>
          </w:tcPr>
          <w:p w14:paraId="2B25CE0F" w14:textId="77777777" w:rsidR="00204042" w:rsidRPr="00EA6E35" w:rsidRDefault="002E370F" w:rsidP="00DF3BE4">
            <w:pPr>
              <w:keepNext/>
              <w:jc w:val="both"/>
              <w:outlineLvl w:val="1"/>
              <w:rPr>
                <w:rFonts w:eastAsia="MS Mincho"/>
                <w:bCs/>
                <w:sz w:val="20"/>
                <w:szCs w:val="20"/>
                <w:lang w:val="en-GB"/>
              </w:rPr>
            </w:pPr>
            <w:r>
              <w:t>Thank you for the positive evaluation and valuable comments.</w:t>
            </w:r>
          </w:p>
        </w:tc>
      </w:tr>
      <w:tr w:rsidR="00EA6E35" w:rsidRPr="00EA6E35" w14:paraId="3F960BDA" w14:textId="77777777" w:rsidTr="005C677A">
        <w:trPr>
          <w:trHeight w:val="20"/>
          <w:jc w:val="center"/>
        </w:trPr>
        <w:tc>
          <w:tcPr>
            <w:tcW w:w="1666" w:type="pct"/>
            <w:noWrap/>
            <w:hideMark/>
          </w:tcPr>
          <w:p w14:paraId="2479F052" w14:textId="77777777" w:rsidR="00204042" w:rsidRPr="00EA6E35" w:rsidRDefault="00EA6E35" w:rsidP="00DF3BE4">
            <w:pPr>
              <w:jc w:val="both"/>
              <w:rPr>
                <w:b/>
                <w:sz w:val="20"/>
                <w:szCs w:val="20"/>
                <w:lang w:val="en-GB"/>
              </w:rPr>
            </w:pPr>
            <w:r w:rsidRPr="00EA6E35">
              <w:rPr>
                <w:b/>
                <w:sz w:val="20"/>
                <w:szCs w:val="20"/>
                <w:lang w:val="en-GB"/>
              </w:rPr>
              <w:t>13. Are the limitations of the study discussed?</w:t>
            </w:r>
          </w:p>
          <w:p w14:paraId="75054C95" w14:textId="77777777" w:rsidR="00204042" w:rsidRPr="00EA6E35" w:rsidRDefault="00EA6E35" w:rsidP="00DF3BE4">
            <w:pPr>
              <w:jc w:val="both"/>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6757E551" w14:textId="77777777" w:rsidR="00204042" w:rsidRPr="00EA6E35" w:rsidRDefault="00EA6E35" w:rsidP="00DF3BE4">
            <w:pPr>
              <w:jc w:val="both"/>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32053190" w14:textId="77777777" w:rsidR="00204042" w:rsidRDefault="00E81344" w:rsidP="00DF3BE4">
            <w:pPr>
              <w:contextualSpacing/>
              <w:jc w:val="both"/>
              <w:rPr>
                <w:bCs/>
                <w:sz w:val="20"/>
                <w:szCs w:val="20"/>
                <w:lang w:val="en-GB"/>
              </w:rPr>
            </w:pPr>
            <w:r>
              <w:rPr>
                <w:bCs/>
                <w:sz w:val="20"/>
                <w:szCs w:val="20"/>
                <w:lang w:val="en-GB"/>
              </w:rPr>
              <w:t>No</w:t>
            </w:r>
          </w:p>
          <w:p w14:paraId="0C4B32B0" w14:textId="77777777" w:rsidR="00E81344" w:rsidRPr="00EA6E35" w:rsidRDefault="00E81344" w:rsidP="00DF3BE4">
            <w:pPr>
              <w:contextualSpacing/>
              <w:jc w:val="both"/>
              <w:rPr>
                <w:bCs/>
                <w:sz w:val="20"/>
                <w:szCs w:val="20"/>
                <w:lang w:val="en-GB"/>
              </w:rPr>
            </w:pPr>
            <w:r>
              <w:rPr>
                <w:bCs/>
                <w:sz w:val="20"/>
                <w:szCs w:val="20"/>
                <w:lang w:val="en-GB"/>
              </w:rPr>
              <w:t>2</w:t>
            </w:r>
          </w:p>
        </w:tc>
        <w:tc>
          <w:tcPr>
            <w:tcW w:w="1667" w:type="pct"/>
          </w:tcPr>
          <w:p w14:paraId="3BE44774" w14:textId="77777777" w:rsidR="00204042" w:rsidRPr="00EA6E35" w:rsidRDefault="002E370F" w:rsidP="00DF3BE4">
            <w:pPr>
              <w:keepNext/>
              <w:jc w:val="both"/>
              <w:outlineLvl w:val="1"/>
              <w:rPr>
                <w:rFonts w:eastAsia="MS Mincho"/>
                <w:bCs/>
                <w:sz w:val="20"/>
                <w:szCs w:val="20"/>
                <w:lang w:val="en-GB"/>
              </w:rPr>
            </w:pPr>
            <w:r>
              <w:t>Thank you for the evaluation. A separate subsection discussing the study's limitations has now been added to the revised manuscript.</w:t>
            </w:r>
          </w:p>
        </w:tc>
      </w:tr>
      <w:tr w:rsidR="00EA6E35" w:rsidRPr="00EA6E35" w14:paraId="023538D9" w14:textId="77777777" w:rsidTr="005C677A">
        <w:trPr>
          <w:trHeight w:val="20"/>
          <w:jc w:val="center"/>
        </w:trPr>
        <w:tc>
          <w:tcPr>
            <w:tcW w:w="1666" w:type="pct"/>
            <w:noWrap/>
            <w:hideMark/>
          </w:tcPr>
          <w:p w14:paraId="7A517472" w14:textId="77777777" w:rsidR="00204042" w:rsidRPr="00EA6E35" w:rsidRDefault="00EA6E35" w:rsidP="00DF3BE4">
            <w:pPr>
              <w:jc w:val="both"/>
              <w:rPr>
                <w:b/>
                <w:sz w:val="20"/>
                <w:szCs w:val="20"/>
                <w:lang w:val="en-GB"/>
              </w:rPr>
            </w:pPr>
            <w:r w:rsidRPr="00EA6E35">
              <w:rPr>
                <w:b/>
                <w:sz w:val="20"/>
                <w:szCs w:val="20"/>
                <w:lang w:val="en-GB"/>
              </w:rPr>
              <w:t>14. Are the references relevant and sufficient (in number)?</w:t>
            </w:r>
          </w:p>
          <w:p w14:paraId="21ED39D8" w14:textId="77777777" w:rsidR="00204042" w:rsidRPr="00EA6E35" w:rsidRDefault="00EA6E35" w:rsidP="00DF3BE4">
            <w:pPr>
              <w:jc w:val="both"/>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24D0D3D6" w14:textId="77777777" w:rsidR="00204042" w:rsidRPr="00EA6E35" w:rsidRDefault="00EA6E35" w:rsidP="00DF3BE4">
            <w:pPr>
              <w:jc w:val="both"/>
              <w:rPr>
                <w:color w:val="404040"/>
                <w:sz w:val="20"/>
                <w:szCs w:val="20"/>
                <w:shd w:val="clear" w:color="auto" w:fill="FFFFFF"/>
                <w:lang w:val="en-GB"/>
              </w:rPr>
            </w:pPr>
            <w:r w:rsidRPr="00EA6E35">
              <w:rPr>
                <w:color w:val="404040"/>
                <w:sz w:val="20"/>
                <w:szCs w:val="20"/>
                <w:shd w:val="clear" w:color="auto" w:fill="FFFFFF"/>
                <w:lang w:val="en-GB"/>
              </w:rPr>
              <w:t xml:space="preserve">5 = Excellent 4 = Good 3 = Satisfactory 2 = Needs Improvement 1 = Poor </w:t>
            </w:r>
          </w:p>
          <w:p w14:paraId="7A5B6D57" w14:textId="77777777" w:rsidR="00204042" w:rsidRPr="00EA6E35" w:rsidRDefault="00EA6E35" w:rsidP="00DF3BE4">
            <w:pPr>
              <w:jc w:val="both"/>
              <w:rPr>
                <w:sz w:val="20"/>
                <w:szCs w:val="20"/>
                <w:lang w:val="en-GB"/>
              </w:rPr>
            </w:pPr>
            <w:r w:rsidRPr="00EA6E35">
              <w:rPr>
                <w:color w:val="404040"/>
                <w:sz w:val="20"/>
                <w:szCs w:val="20"/>
                <w:shd w:val="clear" w:color="auto" w:fill="FFFFFF"/>
                <w:lang w:val="en-GB"/>
              </w:rPr>
              <w:t>N/A = Not Applicable</w:t>
            </w:r>
          </w:p>
        </w:tc>
        <w:tc>
          <w:tcPr>
            <w:tcW w:w="1667" w:type="pct"/>
          </w:tcPr>
          <w:p w14:paraId="207E9014" w14:textId="77777777" w:rsidR="00204042" w:rsidRDefault="00140DDC" w:rsidP="00DF3BE4">
            <w:pPr>
              <w:contextualSpacing/>
              <w:jc w:val="both"/>
              <w:rPr>
                <w:bCs/>
                <w:sz w:val="20"/>
                <w:szCs w:val="20"/>
                <w:lang w:val="en-GB"/>
              </w:rPr>
            </w:pPr>
            <w:r>
              <w:rPr>
                <w:bCs/>
                <w:sz w:val="20"/>
                <w:szCs w:val="20"/>
                <w:lang w:val="en-GB"/>
              </w:rPr>
              <w:t>Yes</w:t>
            </w:r>
          </w:p>
          <w:p w14:paraId="326A1147" w14:textId="77777777" w:rsidR="00E81344" w:rsidRPr="00EA6E35" w:rsidRDefault="00140DDC" w:rsidP="00DF3BE4">
            <w:pPr>
              <w:contextualSpacing/>
              <w:jc w:val="both"/>
              <w:rPr>
                <w:bCs/>
                <w:sz w:val="20"/>
                <w:szCs w:val="20"/>
                <w:lang w:val="en-GB"/>
              </w:rPr>
            </w:pPr>
            <w:r>
              <w:rPr>
                <w:bCs/>
                <w:sz w:val="20"/>
                <w:szCs w:val="20"/>
                <w:lang w:val="en-GB"/>
              </w:rPr>
              <w:t>4</w:t>
            </w:r>
          </w:p>
        </w:tc>
        <w:tc>
          <w:tcPr>
            <w:tcW w:w="1667" w:type="pct"/>
          </w:tcPr>
          <w:p w14:paraId="2A25AB9C" w14:textId="77777777" w:rsidR="00204042" w:rsidRPr="00EA6E35" w:rsidRDefault="002E370F" w:rsidP="00DF3BE4">
            <w:pPr>
              <w:keepNext/>
              <w:jc w:val="both"/>
              <w:outlineLvl w:val="1"/>
              <w:rPr>
                <w:rFonts w:eastAsia="MS Mincho"/>
                <w:bCs/>
                <w:sz w:val="20"/>
                <w:szCs w:val="20"/>
                <w:lang w:val="en-GB"/>
              </w:rPr>
            </w:pPr>
            <w:r>
              <w:t>Thank you for the positive evaluation and valuable comments.</w:t>
            </w:r>
          </w:p>
        </w:tc>
      </w:tr>
      <w:tr w:rsidR="00EA6E35" w:rsidRPr="00EA6E35" w14:paraId="2BB54B9B" w14:textId="77777777" w:rsidTr="005C677A">
        <w:trPr>
          <w:trHeight w:val="20"/>
          <w:jc w:val="center"/>
        </w:trPr>
        <w:tc>
          <w:tcPr>
            <w:tcW w:w="1666" w:type="pct"/>
            <w:noWrap/>
            <w:hideMark/>
          </w:tcPr>
          <w:p w14:paraId="4ED280A6" w14:textId="77777777" w:rsidR="00204042" w:rsidRPr="00EA6E35" w:rsidRDefault="00EA6E35" w:rsidP="00DF3BE4">
            <w:pPr>
              <w:jc w:val="both"/>
              <w:rPr>
                <w:b/>
                <w:sz w:val="20"/>
                <w:szCs w:val="20"/>
                <w:lang w:val="en-GB"/>
              </w:rPr>
            </w:pPr>
            <w:r w:rsidRPr="00EA6E35">
              <w:rPr>
                <w:b/>
                <w:sz w:val="20"/>
                <w:szCs w:val="20"/>
                <w:lang w:val="en-GB"/>
              </w:rPr>
              <w:t>15. Is the manuscript written in clear and understandable language?</w:t>
            </w:r>
          </w:p>
          <w:p w14:paraId="7C9E3366" w14:textId="77777777" w:rsidR="00204042" w:rsidRPr="00EA6E35" w:rsidRDefault="00EA6E35" w:rsidP="00DF3BE4">
            <w:pPr>
              <w:jc w:val="both"/>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5C26D1C1" w14:textId="77777777" w:rsidR="00204042" w:rsidRPr="00EA6E35" w:rsidRDefault="00EA6E35" w:rsidP="00DF3BE4">
            <w:pPr>
              <w:jc w:val="both"/>
              <w:rPr>
                <w:color w:val="404040"/>
                <w:sz w:val="20"/>
                <w:szCs w:val="20"/>
                <w:shd w:val="clear" w:color="auto" w:fill="FFFFFF"/>
                <w:lang w:val="en-GB"/>
              </w:rPr>
            </w:pPr>
            <w:r w:rsidRPr="00EA6E35">
              <w:rPr>
                <w:color w:val="404040"/>
                <w:sz w:val="20"/>
                <w:szCs w:val="20"/>
                <w:shd w:val="clear" w:color="auto" w:fill="FFFFFF"/>
                <w:lang w:val="en-GB"/>
              </w:rPr>
              <w:t xml:space="preserve">5 = Excellent 4 = Good 3 = Satisfactory 2 = Needs Improvement 1 = Poor </w:t>
            </w:r>
          </w:p>
          <w:p w14:paraId="5849C323" w14:textId="77777777" w:rsidR="00204042" w:rsidRPr="00EA6E35" w:rsidRDefault="00EA6E35" w:rsidP="00DF3BE4">
            <w:pPr>
              <w:jc w:val="both"/>
              <w:rPr>
                <w:sz w:val="20"/>
                <w:szCs w:val="20"/>
                <w:lang w:val="en-GB"/>
              </w:rPr>
            </w:pPr>
            <w:r w:rsidRPr="00EA6E35">
              <w:rPr>
                <w:color w:val="404040"/>
                <w:sz w:val="20"/>
                <w:szCs w:val="20"/>
                <w:shd w:val="clear" w:color="auto" w:fill="FFFFFF"/>
                <w:lang w:val="en-GB"/>
              </w:rPr>
              <w:t>N/A = Not Applicable</w:t>
            </w:r>
          </w:p>
        </w:tc>
        <w:tc>
          <w:tcPr>
            <w:tcW w:w="1667" w:type="pct"/>
          </w:tcPr>
          <w:p w14:paraId="20CFF061" w14:textId="77777777" w:rsidR="00E81344" w:rsidRDefault="00E81344" w:rsidP="00DF3BE4">
            <w:pPr>
              <w:contextualSpacing/>
              <w:jc w:val="both"/>
              <w:rPr>
                <w:bCs/>
                <w:sz w:val="20"/>
                <w:szCs w:val="20"/>
              </w:rPr>
            </w:pPr>
            <w:r w:rsidRPr="00E81344">
              <w:rPr>
                <w:bCs/>
                <w:sz w:val="20"/>
                <w:szCs w:val="20"/>
              </w:rPr>
              <w:t>Yes; however, the manuscript requires thorough proofreading prior to publication, as several minor errors have been identified. The improper use of full stops and commas before citations represents a significant issue throughout the manuscript. Therefore, substantial revisions and careful corrections are necessary before proceeding further.</w:t>
            </w:r>
          </w:p>
          <w:p w14:paraId="64458AD5" w14:textId="77777777" w:rsidR="00E81344" w:rsidRPr="00EA6E35" w:rsidRDefault="00E81344" w:rsidP="00DF3BE4">
            <w:pPr>
              <w:contextualSpacing/>
              <w:jc w:val="both"/>
              <w:rPr>
                <w:bCs/>
                <w:sz w:val="20"/>
                <w:szCs w:val="20"/>
                <w:lang w:val="en-GB"/>
              </w:rPr>
            </w:pPr>
            <w:r>
              <w:rPr>
                <w:bCs/>
                <w:sz w:val="20"/>
                <w:szCs w:val="20"/>
                <w:lang w:val="en-GB"/>
              </w:rPr>
              <w:t>2</w:t>
            </w:r>
          </w:p>
        </w:tc>
        <w:tc>
          <w:tcPr>
            <w:tcW w:w="1667" w:type="pct"/>
          </w:tcPr>
          <w:p w14:paraId="5AEC0629" w14:textId="77777777" w:rsidR="00204042" w:rsidRPr="00EA6E35" w:rsidRDefault="00A851EE" w:rsidP="00DF3BE4">
            <w:pPr>
              <w:keepNext/>
              <w:jc w:val="both"/>
              <w:outlineLvl w:val="1"/>
              <w:rPr>
                <w:rFonts w:eastAsia="MS Mincho"/>
                <w:bCs/>
                <w:sz w:val="20"/>
                <w:szCs w:val="20"/>
                <w:lang w:val="en-GB"/>
              </w:rPr>
            </w:pPr>
            <w:r>
              <w:t xml:space="preserve">Thank you for the </w:t>
            </w:r>
            <w:proofErr w:type="spellStart"/>
            <w:proofErr w:type="gramStart"/>
            <w:r>
              <w:t>evaluation.The</w:t>
            </w:r>
            <w:proofErr w:type="spellEnd"/>
            <w:proofErr w:type="gramEnd"/>
            <w:r>
              <w:t xml:space="preserve"> manuscript has undergone thorough proofreading and careful editing to correct grammatical errors, punctuation issues, and citation-related formatting inconsistencies throughout the paper.</w:t>
            </w:r>
          </w:p>
        </w:tc>
      </w:tr>
    </w:tbl>
    <w:p w14:paraId="652244AF" w14:textId="77777777" w:rsidR="00204042" w:rsidRDefault="00204042" w:rsidP="00DF3BE4">
      <w:pPr>
        <w:jc w:val="both"/>
        <w:rPr>
          <w:rFonts w:eastAsia="MS Mincho"/>
          <w:b/>
          <w:bCs/>
          <w:sz w:val="20"/>
          <w:szCs w:val="20"/>
          <w:u w:val="single"/>
          <w:lang w:val="en-GB"/>
        </w:rPr>
      </w:pPr>
    </w:p>
    <w:p w14:paraId="6EB1E36F" w14:textId="77777777" w:rsidR="00AA476E" w:rsidRPr="00AF3F59" w:rsidRDefault="00AA476E" w:rsidP="00DF3BE4">
      <w:pPr>
        <w:jc w:val="both"/>
        <w:rPr>
          <w:rFonts w:eastAsia="MS Mincho"/>
          <w:b/>
          <w:bCs/>
          <w:sz w:val="20"/>
          <w:szCs w:val="20"/>
          <w:u w:val="single"/>
          <w:lang w:val="en-GB"/>
        </w:rPr>
      </w:pPr>
    </w:p>
    <w:p w14:paraId="396F0ED0" w14:textId="77777777" w:rsidR="00204042" w:rsidRPr="00AF3F59" w:rsidRDefault="00EA6E35" w:rsidP="00DF3BE4">
      <w:pPr>
        <w:keepNext/>
        <w:jc w:val="both"/>
        <w:outlineLvl w:val="1"/>
        <w:rPr>
          <w:rFonts w:eastAsia="MS Mincho"/>
          <w:b/>
          <w:bCs/>
          <w:sz w:val="20"/>
          <w:szCs w:val="20"/>
          <w:u w:val="single"/>
          <w:lang w:val="en-GB"/>
        </w:rPr>
      </w:pPr>
      <w:r w:rsidRPr="00AF3F59">
        <w:rPr>
          <w:rFonts w:eastAsia="MS Mincho"/>
          <w:b/>
          <w:bCs/>
          <w:sz w:val="20"/>
          <w:szCs w:val="20"/>
          <w:highlight w:val="yellow"/>
          <w:u w:val="single"/>
          <w:lang w:val="en-GB"/>
        </w:rPr>
        <w:t>PART 2.2 (Subjective Evaluation)</w:t>
      </w:r>
    </w:p>
    <w:p w14:paraId="74981435" w14:textId="77777777" w:rsidR="00204042" w:rsidRPr="00AF3F59" w:rsidRDefault="00204042" w:rsidP="00DF3BE4">
      <w:pPr>
        <w:jc w:val="both"/>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EA6E35" w:rsidRPr="00EA6E35" w14:paraId="5AEE0537" w14:textId="77777777" w:rsidTr="001061B4">
        <w:trPr>
          <w:trHeight w:val="20"/>
          <w:jc w:val="center"/>
        </w:trPr>
        <w:tc>
          <w:tcPr>
            <w:tcW w:w="1666" w:type="pct"/>
            <w:noWrap/>
          </w:tcPr>
          <w:p w14:paraId="094C1C82" w14:textId="77777777" w:rsidR="00204042" w:rsidRPr="00EA6E35" w:rsidRDefault="00204042" w:rsidP="00DF3BE4">
            <w:pPr>
              <w:keepNext/>
              <w:jc w:val="both"/>
              <w:outlineLvl w:val="1"/>
              <w:rPr>
                <w:rFonts w:eastAsia="MS Mincho"/>
                <w:b/>
                <w:bCs/>
                <w:sz w:val="20"/>
                <w:szCs w:val="20"/>
                <w:lang w:val="en-GB"/>
              </w:rPr>
            </w:pPr>
          </w:p>
        </w:tc>
        <w:tc>
          <w:tcPr>
            <w:tcW w:w="1667" w:type="pct"/>
          </w:tcPr>
          <w:p w14:paraId="47EE6664" w14:textId="77777777" w:rsidR="00204042" w:rsidRPr="00EA6E35" w:rsidRDefault="00EA6E35" w:rsidP="00DF3BE4">
            <w:pPr>
              <w:keepNext/>
              <w:jc w:val="both"/>
              <w:outlineLvl w:val="1"/>
              <w:rPr>
                <w:rFonts w:eastAsia="MS Mincho"/>
                <w:b/>
                <w:bCs/>
                <w:sz w:val="20"/>
                <w:szCs w:val="20"/>
                <w:lang w:val="en-GB"/>
              </w:rPr>
            </w:pPr>
            <w:r w:rsidRPr="00EA6E35">
              <w:rPr>
                <w:rFonts w:eastAsia="MS Mincho"/>
                <w:b/>
                <w:bCs/>
                <w:sz w:val="20"/>
                <w:szCs w:val="20"/>
                <w:lang w:val="en-GB"/>
              </w:rPr>
              <w:t>Reviewer’s comment</w:t>
            </w:r>
          </w:p>
          <w:p w14:paraId="1FDAE8E4" w14:textId="77777777" w:rsidR="00204042" w:rsidRPr="00EA6E35" w:rsidRDefault="00204042" w:rsidP="00DF3BE4">
            <w:pPr>
              <w:jc w:val="both"/>
              <w:rPr>
                <w:sz w:val="20"/>
                <w:szCs w:val="20"/>
                <w:lang w:val="en-GB"/>
              </w:rPr>
            </w:pPr>
          </w:p>
        </w:tc>
        <w:tc>
          <w:tcPr>
            <w:tcW w:w="1667" w:type="pct"/>
          </w:tcPr>
          <w:p w14:paraId="2C252F26" w14:textId="77777777" w:rsidR="00204042" w:rsidRPr="00EA6E35" w:rsidRDefault="00EA6E35" w:rsidP="00DF3BE4">
            <w:pPr>
              <w:spacing w:after="160" w:line="256" w:lineRule="auto"/>
              <w:jc w:val="both"/>
              <w:rPr>
                <w:rFonts w:eastAsia="Calibri"/>
                <w:kern w:val="2"/>
                <w:sz w:val="20"/>
                <w:szCs w:val="20"/>
                <w:lang w:val="en-IN"/>
              </w:rPr>
            </w:pPr>
            <w:r w:rsidRPr="00EA6E35">
              <w:rPr>
                <w:rFonts w:eastAsia="Calibri"/>
                <w:b/>
                <w:kern w:val="2"/>
                <w:sz w:val="20"/>
                <w:szCs w:val="20"/>
                <w:lang w:val="en-IN"/>
              </w:rPr>
              <w:t>Author’s Feedback</w:t>
            </w:r>
            <w:r w:rsidRPr="00EA6E35">
              <w:rPr>
                <w:rFonts w:eastAsia="Calibri"/>
                <w:kern w:val="2"/>
                <w:sz w:val="20"/>
                <w:szCs w:val="20"/>
                <w:lang w:val="en-IN"/>
              </w:rPr>
              <w:t xml:space="preserve"> (It is mandatory that authors should write his/her feedback here)</w:t>
            </w:r>
          </w:p>
          <w:p w14:paraId="298E80C0" w14:textId="77777777" w:rsidR="00204042" w:rsidRPr="00EA6E35" w:rsidRDefault="00204042" w:rsidP="00DF3BE4">
            <w:pPr>
              <w:keepNext/>
              <w:jc w:val="both"/>
              <w:outlineLvl w:val="1"/>
              <w:rPr>
                <w:rFonts w:eastAsia="MS Mincho"/>
                <w:bCs/>
                <w:sz w:val="20"/>
                <w:szCs w:val="20"/>
                <w:lang w:val="en-GB"/>
              </w:rPr>
            </w:pPr>
          </w:p>
        </w:tc>
      </w:tr>
      <w:tr w:rsidR="00EA6E35" w:rsidRPr="00EA6E35" w14:paraId="1A17C06F" w14:textId="77777777" w:rsidTr="001061B4">
        <w:trPr>
          <w:trHeight w:val="20"/>
          <w:jc w:val="center"/>
        </w:trPr>
        <w:tc>
          <w:tcPr>
            <w:tcW w:w="1666" w:type="pct"/>
            <w:noWrap/>
          </w:tcPr>
          <w:p w14:paraId="784AE30C" w14:textId="77777777" w:rsidR="00204042" w:rsidRPr="00EA6E35" w:rsidRDefault="00EA6E35" w:rsidP="00DF3BE4">
            <w:pPr>
              <w:jc w:val="both"/>
              <w:rPr>
                <w:b/>
                <w:bCs/>
                <w:sz w:val="20"/>
                <w:szCs w:val="20"/>
                <w:lang w:val="en-GB"/>
              </w:rPr>
            </w:pPr>
            <w:r w:rsidRPr="00EA6E35">
              <w:rPr>
                <w:b/>
                <w:bCs/>
                <w:sz w:val="20"/>
                <w:szCs w:val="20"/>
                <w:lang w:val="en-GB"/>
              </w:rPr>
              <w:t>Is the title of the article suitable?</w:t>
            </w:r>
          </w:p>
          <w:p w14:paraId="6BF53BEB" w14:textId="77777777" w:rsidR="00204042" w:rsidRPr="00EA6E35" w:rsidRDefault="00204042" w:rsidP="00DF3BE4">
            <w:pPr>
              <w:jc w:val="both"/>
              <w:rPr>
                <w:bCs/>
                <w:sz w:val="20"/>
                <w:szCs w:val="20"/>
                <w:lang w:val="en-GB"/>
              </w:rPr>
            </w:pPr>
          </w:p>
          <w:p w14:paraId="3A088A40" w14:textId="77777777" w:rsidR="00204042" w:rsidRPr="00EA6E35" w:rsidRDefault="00EA6E35" w:rsidP="00DF3BE4">
            <w:pPr>
              <w:jc w:val="both"/>
              <w:rPr>
                <w:bCs/>
                <w:sz w:val="20"/>
                <w:szCs w:val="20"/>
                <w:lang w:val="en-GB"/>
              </w:rPr>
            </w:pPr>
            <w:r w:rsidRPr="00EA6E35">
              <w:rPr>
                <w:bCs/>
                <w:sz w:val="20"/>
                <w:szCs w:val="20"/>
                <w:lang w:val="en-GB"/>
              </w:rPr>
              <w:t>If your answer is NO, please provide a brief, clear suggestion for improvement.</w:t>
            </w:r>
          </w:p>
          <w:p w14:paraId="74AC9808" w14:textId="77777777" w:rsidR="00204042" w:rsidRPr="00EA6E35" w:rsidRDefault="00204042" w:rsidP="00DF3BE4">
            <w:pPr>
              <w:jc w:val="both"/>
              <w:rPr>
                <w:sz w:val="20"/>
                <w:szCs w:val="20"/>
                <w:u w:val="single"/>
                <w:lang w:val="en-GB"/>
              </w:rPr>
            </w:pPr>
          </w:p>
        </w:tc>
        <w:tc>
          <w:tcPr>
            <w:tcW w:w="1667" w:type="pct"/>
          </w:tcPr>
          <w:p w14:paraId="1C51627F" w14:textId="77777777" w:rsidR="00204042" w:rsidRPr="00EA6E35" w:rsidRDefault="00E81344" w:rsidP="00DF3BE4">
            <w:pPr>
              <w:jc w:val="both"/>
              <w:rPr>
                <w:b/>
                <w:bCs/>
                <w:sz w:val="20"/>
                <w:szCs w:val="20"/>
                <w:lang w:val="en-GB"/>
              </w:rPr>
            </w:pPr>
            <w:r>
              <w:rPr>
                <w:b/>
                <w:bCs/>
                <w:sz w:val="20"/>
                <w:szCs w:val="20"/>
                <w:lang w:val="en-GB"/>
              </w:rPr>
              <w:lastRenderedPageBreak/>
              <w:t>Yes</w:t>
            </w:r>
          </w:p>
        </w:tc>
        <w:tc>
          <w:tcPr>
            <w:tcW w:w="1667" w:type="pct"/>
          </w:tcPr>
          <w:p w14:paraId="793C51B7" w14:textId="77777777" w:rsidR="00204042" w:rsidRPr="00EA6E35" w:rsidRDefault="00A851EE" w:rsidP="00DF3BE4">
            <w:pPr>
              <w:keepNext/>
              <w:jc w:val="both"/>
              <w:outlineLvl w:val="1"/>
              <w:rPr>
                <w:rFonts w:eastAsia="MS Mincho"/>
                <w:bCs/>
                <w:sz w:val="20"/>
                <w:szCs w:val="20"/>
                <w:lang w:val="en-GB"/>
              </w:rPr>
            </w:pPr>
            <w:r>
              <w:rPr>
                <w:rFonts w:eastAsia="MS Mincho"/>
                <w:bCs/>
                <w:sz w:val="20"/>
                <w:szCs w:val="20"/>
                <w:lang w:val="en-GB"/>
              </w:rPr>
              <w:t xml:space="preserve">Thank you for the positive </w:t>
            </w:r>
            <w:proofErr w:type="spellStart"/>
            <w:proofErr w:type="gramStart"/>
            <w:r>
              <w:rPr>
                <w:rFonts w:eastAsia="MS Mincho"/>
                <w:bCs/>
                <w:sz w:val="20"/>
                <w:szCs w:val="20"/>
                <w:lang w:val="en-GB"/>
              </w:rPr>
              <w:t>evaluation.The</w:t>
            </w:r>
            <w:proofErr w:type="spellEnd"/>
            <w:proofErr w:type="gramEnd"/>
            <w:r>
              <w:rPr>
                <w:rFonts w:eastAsia="MS Mincho"/>
                <w:bCs/>
                <w:sz w:val="20"/>
                <w:szCs w:val="20"/>
                <w:lang w:val="en-GB"/>
              </w:rPr>
              <w:t xml:space="preserve"> title of the article is suitable.</w:t>
            </w:r>
          </w:p>
        </w:tc>
      </w:tr>
      <w:tr w:rsidR="00EA6E35" w:rsidRPr="00EA6E35" w14:paraId="5F18E6FC" w14:textId="77777777" w:rsidTr="001061B4">
        <w:trPr>
          <w:trHeight w:val="20"/>
          <w:jc w:val="center"/>
        </w:trPr>
        <w:tc>
          <w:tcPr>
            <w:tcW w:w="1666" w:type="pct"/>
            <w:noWrap/>
          </w:tcPr>
          <w:p w14:paraId="1C3E2BFB" w14:textId="77777777" w:rsidR="00204042" w:rsidRPr="00EA6E35" w:rsidRDefault="00EA6E35" w:rsidP="00DF3BE4">
            <w:pPr>
              <w:keepNext/>
              <w:jc w:val="both"/>
              <w:outlineLvl w:val="1"/>
              <w:rPr>
                <w:rFonts w:eastAsia="MS Mincho"/>
                <w:b/>
                <w:bCs/>
                <w:sz w:val="20"/>
                <w:szCs w:val="20"/>
                <w:lang w:val="en-GB"/>
              </w:rPr>
            </w:pPr>
            <w:r w:rsidRPr="00EA6E35">
              <w:rPr>
                <w:rFonts w:eastAsia="MS Mincho"/>
                <w:b/>
                <w:bCs/>
                <w:sz w:val="20"/>
                <w:szCs w:val="20"/>
                <w:lang w:val="en-GB"/>
              </w:rPr>
              <w:t xml:space="preserve">Is the abstract of the article comprehensive? </w:t>
            </w:r>
          </w:p>
          <w:p w14:paraId="182A04DE" w14:textId="77777777" w:rsidR="00204042" w:rsidRPr="00EA6E35" w:rsidRDefault="00EA6E35" w:rsidP="00DF3BE4">
            <w:pPr>
              <w:jc w:val="both"/>
              <w:rPr>
                <w:bCs/>
                <w:sz w:val="20"/>
                <w:szCs w:val="20"/>
                <w:lang w:val="en-GB"/>
              </w:rPr>
            </w:pPr>
            <w:r w:rsidRPr="00EA6E35">
              <w:rPr>
                <w:bCs/>
                <w:sz w:val="20"/>
                <w:szCs w:val="20"/>
                <w:lang w:val="en-GB"/>
              </w:rPr>
              <w:t>s</w:t>
            </w:r>
          </w:p>
          <w:p w14:paraId="1F097378" w14:textId="77777777" w:rsidR="00204042" w:rsidRPr="00EA6E35" w:rsidRDefault="00EA6E35" w:rsidP="00DF3BE4">
            <w:pPr>
              <w:jc w:val="both"/>
              <w:rPr>
                <w:bCs/>
                <w:sz w:val="20"/>
                <w:szCs w:val="20"/>
                <w:lang w:val="en-GB"/>
              </w:rPr>
            </w:pPr>
            <w:r w:rsidRPr="00EA6E35">
              <w:rPr>
                <w:bCs/>
                <w:sz w:val="20"/>
                <w:szCs w:val="20"/>
                <w:lang w:val="en-GB"/>
              </w:rPr>
              <w:t>If your answer is NO, please provide a brief, clear suggestion for improvement.</w:t>
            </w:r>
          </w:p>
          <w:p w14:paraId="489F8C9F" w14:textId="77777777" w:rsidR="00204042" w:rsidRPr="00EA6E35" w:rsidRDefault="00204042" w:rsidP="00DF3BE4">
            <w:pPr>
              <w:jc w:val="both"/>
              <w:rPr>
                <w:sz w:val="20"/>
                <w:szCs w:val="20"/>
                <w:lang w:val="en-GB"/>
              </w:rPr>
            </w:pPr>
          </w:p>
        </w:tc>
        <w:tc>
          <w:tcPr>
            <w:tcW w:w="1667" w:type="pct"/>
          </w:tcPr>
          <w:p w14:paraId="2BE29B49" w14:textId="77777777" w:rsidR="00204042" w:rsidRPr="00EA6E35" w:rsidRDefault="00E81344" w:rsidP="00DF3BE4">
            <w:pPr>
              <w:jc w:val="both"/>
              <w:rPr>
                <w:b/>
                <w:bCs/>
                <w:sz w:val="20"/>
                <w:szCs w:val="20"/>
                <w:lang w:val="en-GB"/>
              </w:rPr>
            </w:pPr>
            <w:r>
              <w:rPr>
                <w:b/>
                <w:bCs/>
                <w:sz w:val="20"/>
                <w:szCs w:val="20"/>
                <w:lang w:val="en-GB"/>
              </w:rPr>
              <w:t>Yes</w:t>
            </w:r>
          </w:p>
        </w:tc>
        <w:tc>
          <w:tcPr>
            <w:tcW w:w="1667" w:type="pct"/>
          </w:tcPr>
          <w:p w14:paraId="2F6C0C19" w14:textId="77777777" w:rsidR="00204042" w:rsidRPr="00EA6E35" w:rsidRDefault="00A851EE" w:rsidP="000E2525">
            <w:pPr>
              <w:keepNext/>
              <w:jc w:val="both"/>
              <w:outlineLvl w:val="1"/>
              <w:rPr>
                <w:rFonts w:eastAsia="MS Mincho"/>
                <w:bCs/>
                <w:sz w:val="20"/>
                <w:szCs w:val="20"/>
                <w:lang w:val="en-GB"/>
              </w:rPr>
            </w:pPr>
            <w:r>
              <w:t xml:space="preserve">Thank you for the positive evaluation. </w:t>
            </w:r>
            <w:proofErr w:type="spellStart"/>
            <w:proofErr w:type="gramStart"/>
            <w:r w:rsidR="000E2525">
              <w:t>However,the</w:t>
            </w:r>
            <w:proofErr w:type="spellEnd"/>
            <w:proofErr w:type="gramEnd"/>
            <w:r w:rsidR="000E2525">
              <w:t xml:space="preserve"> abstract has been revised in order to maintain consistency with the minor revisions made throughout the manuscript.</w:t>
            </w:r>
          </w:p>
        </w:tc>
      </w:tr>
      <w:tr w:rsidR="00EA6E35" w:rsidRPr="00EA6E35" w14:paraId="1DCB1691" w14:textId="77777777" w:rsidTr="001061B4">
        <w:trPr>
          <w:trHeight w:val="20"/>
          <w:jc w:val="center"/>
        </w:trPr>
        <w:tc>
          <w:tcPr>
            <w:tcW w:w="1666" w:type="pct"/>
            <w:noWrap/>
            <w:hideMark/>
          </w:tcPr>
          <w:p w14:paraId="59622B76" w14:textId="77777777" w:rsidR="00204042" w:rsidRPr="00EA6E35" w:rsidRDefault="00EA6E35" w:rsidP="00DF3BE4">
            <w:pPr>
              <w:keepNext/>
              <w:jc w:val="both"/>
              <w:outlineLvl w:val="1"/>
              <w:rPr>
                <w:rFonts w:eastAsia="MS Mincho"/>
                <w:bCs/>
                <w:sz w:val="20"/>
                <w:szCs w:val="20"/>
                <w:lang w:val="en-GB"/>
              </w:rPr>
            </w:pPr>
            <w:r w:rsidRPr="00EA6E35">
              <w:rPr>
                <w:rFonts w:eastAsia="MS Mincho"/>
                <w:b/>
                <w:bCs/>
                <w:sz w:val="20"/>
                <w:szCs w:val="20"/>
                <w:lang w:val="en-GB"/>
              </w:rPr>
              <w:t xml:space="preserve">Is the manuscript scientifically correct? </w:t>
            </w:r>
            <w:r w:rsidRPr="00EA6E35">
              <w:rPr>
                <w:rFonts w:eastAsia="MS Mincho"/>
                <w:b/>
                <w:bCs/>
                <w:sz w:val="20"/>
                <w:szCs w:val="20"/>
                <w:lang w:val="en-GB"/>
              </w:rPr>
              <w:br/>
            </w:r>
          </w:p>
          <w:p w14:paraId="262A2682" w14:textId="77777777" w:rsidR="00204042" w:rsidRPr="00EA6E35" w:rsidRDefault="00EA6E35" w:rsidP="00DF3BE4">
            <w:pPr>
              <w:jc w:val="both"/>
              <w:rPr>
                <w:bCs/>
                <w:sz w:val="20"/>
                <w:szCs w:val="20"/>
                <w:lang w:val="en-GB"/>
              </w:rPr>
            </w:pPr>
            <w:r w:rsidRPr="00EA6E35">
              <w:rPr>
                <w:bCs/>
                <w:sz w:val="20"/>
                <w:szCs w:val="20"/>
                <w:lang w:val="en-GB"/>
              </w:rPr>
              <w:t>If your answer is NO, please provide a brief, clear suggestion for improvement</w:t>
            </w:r>
          </w:p>
          <w:p w14:paraId="3A141E7F" w14:textId="77777777" w:rsidR="00204042" w:rsidRPr="00EA6E35" w:rsidRDefault="00EA6E35" w:rsidP="00DF3BE4">
            <w:pPr>
              <w:jc w:val="both"/>
              <w:rPr>
                <w:b/>
                <w:sz w:val="20"/>
                <w:szCs w:val="20"/>
                <w:lang w:val="en-GB"/>
              </w:rPr>
            </w:pPr>
            <w:r w:rsidRPr="00EA6E35">
              <w:rPr>
                <w:bCs/>
                <w:sz w:val="20"/>
                <w:szCs w:val="20"/>
                <w:lang w:val="en-GB"/>
              </w:rPr>
              <w:t>.</w:t>
            </w:r>
          </w:p>
        </w:tc>
        <w:tc>
          <w:tcPr>
            <w:tcW w:w="1667" w:type="pct"/>
          </w:tcPr>
          <w:p w14:paraId="30E2BCBD" w14:textId="77777777" w:rsidR="00204042" w:rsidRPr="00EA6E35" w:rsidRDefault="00E81344" w:rsidP="00DF3BE4">
            <w:pPr>
              <w:contextualSpacing/>
              <w:jc w:val="both"/>
              <w:rPr>
                <w:bCs/>
                <w:sz w:val="20"/>
                <w:szCs w:val="20"/>
                <w:lang w:val="en-GB"/>
              </w:rPr>
            </w:pPr>
            <w:r>
              <w:rPr>
                <w:bCs/>
                <w:sz w:val="20"/>
                <w:szCs w:val="20"/>
                <w:lang w:val="en-GB"/>
              </w:rPr>
              <w:t>Yes</w:t>
            </w:r>
          </w:p>
        </w:tc>
        <w:tc>
          <w:tcPr>
            <w:tcW w:w="1667" w:type="pct"/>
          </w:tcPr>
          <w:p w14:paraId="056F66E5" w14:textId="77777777" w:rsidR="00204042" w:rsidRPr="00EA6E35" w:rsidRDefault="00A851EE" w:rsidP="00DF3BE4">
            <w:pPr>
              <w:keepNext/>
              <w:jc w:val="both"/>
              <w:outlineLvl w:val="1"/>
              <w:rPr>
                <w:rFonts w:eastAsia="MS Mincho"/>
                <w:bCs/>
                <w:sz w:val="20"/>
                <w:szCs w:val="20"/>
                <w:lang w:val="en-GB"/>
              </w:rPr>
            </w:pPr>
            <w:r>
              <w:t>Thank you for the encouraging assessment of the manuscript's scientific quality.</w:t>
            </w:r>
          </w:p>
        </w:tc>
      </w:tr>
      <w:tr w:rsidR="00EA6E35" w:rsidRPr="00EA6E35" w14:paraId="209F382A" w14:textId="77777777" w:rsidTr="001061B4">
        <w:trPr>
          <w:trHeight w:val="20"/>
          <w:jc w:val="center"/>
        </w:trPr>
        <w:tc>
          <w:tcPr>
            <w:tcW w:w="1666" w:type="pct"/>
            <w:noWrap/>
          </w:tcPr>
          <w:p w14:paraId="132D7512" w14:textId="77777777" w:rsidR="00204042" w:rsidRPr="00EA6E35" w:rsidRDefault="00EA6E35" w:rsidP="00DF3BE4">
            <w:pPr>
              <w:jc w:val="both"/>
              <w:rPr>
                <w:b/>
                <w:bCs/>
                <w:sz w:val="20"/>
                <w:szCs w:val="20"/>
                <w:lang w:val="en-GB"/>
              </w:rPr>
            </w:pPr>
            <w:r w:rsidRPr="00EA6E35">
              <w:rPr>
                <w:b/>
                <w:bCs/>
                <w:sz w:val="20"/>
                <w:szCs w:val="20"/>
                <w:lang w:val="en-GB"/>
              </w:rPr>
              <w:t xml:space="preserve">Are the references sufficient and recent? </w:t>
            </w:r>
          </w:p>
          <w:p w14:paraId="51F0F673" w14:textId="77777777" w:rsidR="00204042" w:rsidRPr="00EA6E35" w:rsidRDefault="00EA6E35" w:rsidP="00DF3BE4">
            <w:pPr>
              <w:jc w:val="both"/>
              <w:rPr>
                <w:bCs/>
                <w:sz w:val="20"/>
                <w:szCs w:val="20"/>
                <w:lang w:val="en-GB"/>
              </w:rPr>
            </w:pPr>
            <w:r w:rsidRPr="00EA6E35">
              <w:rPr>
                <w:bCs/>
                <w:sz w:val="20"/>
                <w:szCs w:val="20"/>
                <w:lang w:val="en-GB"/>
              </w:rPr>
              <w:t>(YES or NO)</w:t>
            </w:r>
          </w:p>
          <w:p w14:paraId="242B7B7C" w14:textId="77777777" w:rsidR="00204042" w:rsidRPr="00EA6E35" w:rsidRDefault="00204042" w:rsidP="00DF3BE4">
            <w:pPr>
              <w:jc w:val="both"/>
              <w:rPr>
                <w:bCs/>
                <w:sz w:val="20"/>
                <w:szCs w:val="20"/>
                <w:lang w:val="en-GB"/>
              </w:rPr>
            </w:pPr>
          </w:p>
          <w:p w14:paraId="332D187E" w14:textId="77777777" w:rsidR="00204042" w:rsidRPr="00EA6E35" w:rsidRDefault="00EA6E35" w:rsidP="00DF3BE4">
            <w:pPr>
              <w:jc w:val="both"/>
              <w:rPr>
                <w:bCs/>
                <w:sz w:val="20"/>
                <w:szCs w:val="20"/>
                <w:lang w:val="en-GB"/>
              </w:rPr>
            </w:pPr>
            <w:r w:rsidRPr="00EA6E35">
              <w:rPr>
                <w:bCs/>
                <w:sz w:val="20"/>
                <w:szCs w:val="20"/>
                <w:lang w:val="en-GB"/>
              </w:rPr>
              <w:t>If your answer is NO, please provide clear suggestion for improvement.</w:t>
            </w:r>
          </w:p>
          <w:p w14:paraId="64116872" w14:textId="77777777" w:rsidR="00204042" w:rsidRPr="00EA6E35" w:rsidRDefault="00204042" w:rsidP="00DF3BE4">
            <w:pPr>
              <w:jc w:val="both"/>
              <w:rPr>
                <w:b/>
                <w:bCs/>
                <w:sz w:val="20"/>
                <w:szCs w:val="20"/>
                <w:lang w:val="en-GB"/>
              </w:rPr>
            </w:pPr>
          </w:p>
        </w:tc>
        <w:tc>
          <w:tcPr>
            <w:tcW w:w="1667" w:type="pct"/>
          </w:tcPr>
          <w:p w14:paraId="0AE0D2FB" w14:textId="77777777" w:rsidR="00E81344" w:rsidRDefault="00E81344" w:rsidP="00DF3BE4">
            <w:pPr>
              <w:contextualSpacing/>
              <w:jc w:val="both"/>
              <w:rPr>
                <w:bCs/>
                <w:sz w:val="20"/>
                <w:szCs w:val="20"/>
              </w:rPr>
            </w:pPr>
            <w:r>
              <w:rPr>
                <w:bCs/>
                <w:sz w:val="20"/>
                <w:szCs w:val="20"/>
                <w:lang w:val="en-GB"/>
              </w:rPr>
              <w:t>No, Citations are not used in a proper way</w:t>
            </w:r>
            <w:r w:rsidR="00AE2AD5">
              <w:rPr>
                <w:bCs/>
                <w:sz w:val="20"/>
                <w:szCs w:val="20"/>
                <w:lang w:val="en-GB"/>
              </w:rPr>
              <w:t>. They need</w:t>
            </w:r>
            <w:r>
              <w:rPr>
                <w:bCs/>
                <w:sz w:val="20"/>
                <w:szCs w:val="20"/>
                <w:lang w:val="en-GB"/>
              </w:rPr>
              <w:t xml:space="preserve"> major improvements. Need to use some reference tools. </w:t>
            </w:r>
            <w:r w:rsidRPr="00E81344">
              <w:rPr>
                <w:bCs/>
                <w:sz w:val="20"/>
                <w:szCs w:val="20"/>
              </w:rPr>
              <w:t>The improper use of full stops and commas before citations represents a significant issue throughout the manuscript. Therefore, substantial revisions and careful corrections are necessary before proceeding further.</w:t>
            </w:r>
            <w:r w:rsidR="00AE2AD5">
              <w:rPr>
                <w:bCs/>
                <w:sz w:val="20"/>
                <w:szCs w:val="20"/>
              </w:rPr>
              <w:t xml:space="preserve"> 2015 to 2025 is not sufficient. Need to check prior literature for better understanding; will be referred to.</w:t>
            </w:r>
          </w:p>
          <w:p w14:paraId="6E0A9A6F" w14:textId="77777777" w:rsidR="00204042" w:rsidRPr="00EA6E35" w:rsidRDefault="00204042" w:rsidP="00DF3BE4">
            <w:pPr>
              <w:contextualSpacing/>
              <w:jc w:val="both"/>
              <w:rPr>
                <w:bCs/>
                <w:sz w:val="20"/>
                <w:szCs w:val="20"/>
                <w:lang w:val="en-GB"/>
              </w:rPr>
            </w:pPr>
          </w:p>
        </w:tc>
        <w:tc>
          <w:tcPr>
            <w:tcW w:w="1667" w:type="pct"/>
          </w:tcPr>
          <w:p w14:paraId="27D37775" w14:textId="77777777" w:rsidR="00A851EE" w:rsidRPr="00A851EE" w:rsidRDefault="00A851EE" w:rsidP="00DF3BE4">
            <w:pPr>
              <w:spacing w:before="100" w:beforeAutospacing="1" w:after="100" w:afterAutospacing="1"/>
              <w:jc w:val="both"/>
            </w:pPr>
            <w:r w:rsidRPr="00A851EE">
              <w:t xml:space="preserve">The manuscript has been thoroughly revised using APA 7th edition citation and referencing style. All in-text citations, punctuation issues, and formatting inconsistencies related to commas, full stops, and references have been carefully corrected throughout the manuscript </w:t>
            </w:r>
            <w:r>
              <w:t xml:space="preserve">by following the format of </w:t>
            </w:r>
            <w:proofErr w:type="spellStart"/>
            <w:proofErr w:type="gramStart"/>
            <w:r>
              <w:t>apa.</w:t>
            </w:r>
            <w:r w:rsidRPr="00A851EE">
              <w:t>The</w:t>
            </w:r>
            <w:proofErr w:type="spellEnd"/>
            <w:proofErr w:type="gramEnd"/>
            <w:r w:rsidRPr="00A851EE">
              <w:t xml:space="preserve"> literature review primarily focuses on studies published between 2015 and 2025 to maintain the contemporary relevance of the research topic. However, several of the cited recent studies also incorporate historical discussions and data from periods prior to 2015, which have been used to provide broader contextual understanding where necessary.</w:t>
            </w:r>
          </w:p>
          <w:p w14:paraId="769A82F7" w14:textId="77777777" w:rsidR="00204042" w:rsidRPr="00EA6E35" w:rsidRDefault="00204042" w:rsidP="00DF3BE4">
            <w:pPr>
              <w:keepNext/>
              <w:jc w:val="both"/>
              <w:outlineLvl w:val="1"/>
              <w:rPr>
                <w:rFonts w:eastAsia="MS Mincho"/>
                <w:bCs/>
                <w:sz w:val="20"/>
                <w:szCs w:val="20"/>
                <w:lang w:val="en-GB"/>
              </w:rPr>
            </w:pPr>
          </w:p>
        </w:tc>
      </w:tr>
      <w:tr w:rsidR="00EA6E35" w:rsidRPr="00EA6E35" w14:paraId="2CCD700C" w14:textId="77777777" w:rsidTr="001061B4">
        <w:trPr>
          <w:trHeight w:val="20"/>
          <w:jc w:val="center"/>
        </w:trPr>
        <w:tc>
          <w:tcPr>
            <w:tcW w:w="1666" w:type="pct"/>
            <w:noWrap/>
          </w:tcPr>
          <w:p w14:paraId="173A759B" w14:textId="77777777" w:rsidR="00204042" w:rsidRPr="00EA6E35" w:rsidRDefault="00EA6E35" w:rsidP="00DF3BE4">
            <w:pPr>
              <w:jc w:val="both"/>
              <w:rPr>
                <w:b/>
                <w:bCs/>
                <w:sz w:val="20"/>
                <w:szCs w:val="20"/>
                <w:lang w:val="en-GB"/>
              </w:rPr>
            </w:pPr>
            <w:r w:rsidRPr="00EA6E35">
              <w:rPr>
                <w:b/>
                <w:bCs/>
                <w:sz w:val="20"/>
                <w:szCs w:val="20"/>
                <w:lang w:val="en-GB"/>
              </w:rPr>
              <w:t>Are there ethical issues in this manuscript?</w:t>
            </w:r>
          </w:p>
          <w:p w14:paraId="38BE86B0" w14:textId="77777777" w:rsidR="00204042" w:rsidRPr="00EA6E35" w:rsidRDefault="00EA6E35" w:rsidP="00DF3BE4">
            <w:pPr>
              <w:jc w:val="both"/>
              <w:rPr>
                <w:bCs/>
                <w:sz w:val="20"/>
                <w:szCs w:val="20"/>
                <w:lang w:val="en-GB"/>
              </w:rPr>
            </w:pPr>
            <w:r w:rsidRPr="00EA6E35">
              <w:rPr>
                <w:bCs/>
                <w:sz w:val="20"/>
                <w:szCs w:val="20"/>
                <w:lang w:val="en-GB"/>
              </w:rPr>
              <w:t>(YES or NO)</w:t>
            </w:r>
          </w:p>
          <w:p w14:paraId="0041DD71" w14:textId="77777777" w:rsidR="00204042" w:rsidRPr="00EA6E35" w:rsidRDefault="00204042" w:rsidP="00DF3BE4">
            <w:pPr>
              <w:jc w:val="both"/>
              <w:rPr>
                <w:bCs/>
                <w:sz w:val="20"/>
                <w:szCs w:val="20"/>
                <w:lang w:val="en-GB"/>
              </w:rPr>
            </w:pPr>
          </w:p>
          <w:p w14:paraId="79D8E0CF" w14:textId="77777777" w:rsidR="00204042" w:rsidRPr="00EA6E35" w:rsidRDefault="00EA6E35" w:rsidP="00DF3BE4">
            <w:pPr>
              <w:jc w:val="both"/>
              <w:rPr>
                <w:bCs/>
                <w:sz w:val="20"/>
                <w:szCs w:val="20"/>
                <w:lang w:val="en-GB"/>
              </w:rPr>
            </w:pPr>
            <w:r w:rsidRPr="00EA6E35">
              <w:rPr>
                <w:bCs/>
                <w:sz w:val="20"/>
                <w:szCs w:val="20"/>
                <w:lang w:val="en-GB"/>
              </w:rPr>
              <w:t>(If yes, kindly please write down the ethical issues here in details)</w:t>
            </w:r>
          </w:p>
          <w:p w14:paraId="10355E37" w14:textId="77777777" w:rsidR="00204042" w:rsidRPr="00EA6E35" w:rsidRDefault="00204042" w:rsidP="00DF3BE4">
            <w:pPr>
              <w:jc w:val="both"/>
              <w:rPr>
                <w:bCs/>
                <w:sz w:val="20"/>
                <w:szCs w:val="20"/>
                <w:lang w:val="en-GB"/>
              </w:rPr>
            </w:pPr>
          </w:p>
        </w:tc>
        <w:tc>
          <w:tcPr>
            <w:tcW w:w="1667" w:type="pct"/>
          </w:tcPr>
          <w:p w14:paraId="6A6C0CF7" w14:textId="77777777" w:rsidR="00204042" w:rsidRPr="00EA6E35" w:rsidRDefault="00E81344" w:rsidP="00DF3BE4">
            <w:pPr>
              <w:contextualSpacing/>
              <w:jc w:val="both"/>
              <w:rPr>
                <w:bCs/>
                <w:sz w:val="20"/>
                <w:szCs w:val="20"/>
                <w:lang w:val="en-GB"/>
              </w:rPr>
            </w:pPr>
            <w:r>
              <w:rPr>
                <w:bCs/>
                <w:sz w:val="20"/>
                <w:szCs w:val="20"/>
                <w:lang w:val="en-GB"/>
              </w:rPr>
              <w:t>No</w:t>
            </w:r>
            <w:r w:rsidR="00AE2AD5">
              <w:rPr>
                <w:bCs/>
                <w:sz w:val="20"/>
                <w:szCs w:val="20"/>
                <w:lang w:val="en-GB"/>
              </w:rPr>
              <w:t>, as data is secondary and cited.</w:t>
            </w:r>
          </w:p>
        </w:tc>
        <w:tc>
          <w:tcPr>
            <w:tcW w:w="1667" w:type="pct"/>
          </w:tcPr>
          <w:p w14:paraId="4E3A4748" w14:textId="77777777" w:rsidR="00204042" w:rsidRPr="00EA6E35" w:rsidRDefault="00A851EE" w:rsidP="00DF3BE4">
            <w:pPr>
              <w:keepNext/>
              <w:jc w:val="both"/>
              <w:outlineLvl w:val="1"/>
              <w:rPr>
                <w:rFonts w:eastAsia="MS Mincho"/>
                <w:bCs/>
                <w:sz w:val="20"/>
                <w:szCs w:val="20"/>
                <w:lang w:val="en-GB"/>
              </w:rPr>
            </w:pPr>
            <w:r>
              <w:t>Thank you for the observation. Since the study is based on secondary data sources, all data and information have been appropriately cited and acknowledged.</w:t>
            </w:r>
          </w:p>
        </w:tc>
      </w:tr>
    </w:tbl>
    <w:p w14:paraId="60503C7F" w14:textId="77777777" w:rsidR="00204042" w:rsidRPr="00AF3F59" w:rsidRDefault="00204042" w:rsidP="00DF3BE4">
      <w:pPr>
        <w:keepNext/>
        <w:jc w:val="both"/>
        <w:outlineLvl w:val="1"/>
        <w:rPr>
          <w:rFonts w:eastAsia="MS Mincho"/>
          <w:b/>
          <w:bCs/>
          <w:sz w:val="20"/>
          <w:szCs w:val="20"/>
          <w:highlight w:val="yellow"/>
          <w:lang w:val="en-GB"/>
        </w:rPr>
      </w:pPr>
    </w:p>
    <w:p w14:paraId="012DC090" w14:textId="77777777" w:rsidR="000964CD" w:rsidRPr="000964CD" w:rsidRDefault="000964CD" w:rsidP="00DF3BE4">
      <w:pPr>
        <w:spacing w:after="160" w:line="259" w:lineRule="auto"/>
        <w:jc w:val="both"/>
        <w:rPr>
          <w:rFonts w:ascii="Calibri" w:eastAsia="Calibri" w:hAnsi="Calibri" w:cs="Mangal"/>
          <w:sz w:val="22"/>
          <w:szCs w:val="22"/>
          <w:lang w:val="en-IN"/>
        </w:rPr>
      </w:pPr>
    </w:p>
    <w:sectPr w:rsidR="000964CD" w:rsidRPr="000964CD" w:rsidSect="00324CDA">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7F0384" w14:textId="77777777" w:rsidR="00F26087" w:rsidRDefault="00F26087">
      <w:r>
        <w:separator/>
      </w:r>
    </w:p>
  </w:endnote>
  <w:endnote w:type="continuationSeparator" w:id="0">
    <w:p w14:paraId="05B402BE" w14:textId="77777777" w:rsidR="00F26087" w:rsidRDefault="00F260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F6B1B3" w14:textId="77777777" w:rsidR="00204042" w:rsidRDefault="00204042">
    <w:pPr>
      <w:pStyle w:val="Footer"/>
      <w:jc w:val="right"/>
    </w:pPr>
  </w:p>
  <w:p w14:paraId="530BE4E3" w14:textId="77777777" w:rsidR="00204042" w:rsidRDefault="00EA6E35">
    <w:pPr>
      <w:pStyle w:val="Footer"/>
      <w:jc w:val="right"/>
      <w:rPr>
        <w:b/>
        <w:sz w:val="20"/>
      </w:rPr>
    </w:pPr>
    <w:r>
      <w:rPr>
        <w:sz w:val="20"/>
      </w:rPr>
      <w:t xml:space="preserve">Page </w:t>
    </w:r>
    <w:r w:rsidR="00926F23">
      <w:rPr>
        <w:b/>
        <w:sz w:val="20"/>
      </w:rPr>
      <w:fldChar w:fldCharType="begin"/>
    </w:r>
    <w:r>
      <w:rPr>
        <w:b/>
        <w:sz w:val="20"/>
      </w:rPr>
      <w:instrText xml:space="preserve"> PAGE </w:instrText>
    </w:r>
    <w:r w:rsidR="00926F23">
      <w:rPr>
        <w:b/>
        <w:sz w:val="20"/>
      </w:rPr>
      <w:fldChar w:fldCharType="separate"/>
    </w:r>
    <w:r w:rsidR="000E2525">
      <w:rPr>
        <w:b/>
        <w:noProof/>
        <w:sz w:val="20"/>
      </w:rPr>
      <w:t>2</w:t>
    </w:r>
    <w:r w:rsidR="00926F23">
      <w:rPr>
        <w:b/>
        <w:sz w:val="20"/>
      </w:rPr>
      <w:fldChar w:fldCharType="end"/>
    </w:r>
    <w:r>
      <w:rPr>
        <w:sz w:val="20"/>
      </w:rPr>
      <w:t xml:space="preserve"> of </w:t>
    </w:r>
    <w:r w:rsidR="00926F23">
      <w:rPr>
        <w:b/>
        <w:sz w:val="20"/>
      </w:rPr>
      <w:fldChar w:fldCharType="begin"/>
    </w:r>
    <w:r>
      <w:rPr>
        <w:b/>
        <w:sz w:val="20"/>
      </w:rPr>
      <w:instrText xml:space="preserve"> NUMPAGES  </w:instrText>
    </w:r>
    <w:r w:rsidR="00926F23">
      <w:rPr>
        <w:b/>
        <w:sz w:val="20"/>
      </w:rPr>
      <w:fldChar w:fldCharType="separate"/>
    </w:r>
    <w:r w:rsidR="000E2525">
      <w:rPr>
        <w:b/>
        <w:noProof/>
        <w:sz w:val="20"/>
      </w:rPr>
      <w:t>3</w:t>
    </w:r>
    <w:r w:rsidR="00926F23">
      <w:rPr>
        <w:b/>
        <w:sz w:val="20"/>
      </w:rPr>
      <w:fldChar w:fldCharType="end"/>
    </w:r>
  </w:p>
  <w:p w14:paraId="0A58AF89" w14:textId="77777777" w:rsidR="00204042" w:rsidRDefault="00EA6E35">
    <w:pPr>
      <w:pStyle w:val="Footer"/>
      <w:jc w:val="right"/>
      <w:rPr>
        <w:b/>
        <w:sz w:val="20"/>
      </w:rPr>
    </w:pPr>
    <w:r>
      <w:rPr>
        <w:b/>
        <w:sz w:val="20"/>
      </w:rPr>
      <w:t>V240326</w:t>
    </w:r>
  </w:p>
  <w:p w14:paraId="0752D0CC" w14:textId="77777777" w:rsidR="00204042" w:rsidRDefault="00204042">
    <w:pPr>
      <w:pStyle w:val="Footer"/>
      <w:jc w:val="right"/>
    </w:pPr>
  </w:p>
  <w:p w14:paraId="0F20D42A" w14:textId="77777777" w:rsidR="00204042" w:rsidRDefault="00204042">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FF4501" w14:textId="77777777" w:rsidR="00F26087" w:rsidRDefault="00F26087">
      <w:r>
        <w:separator/>
      </w:r>
    </w:p>
  </w:footnote>
  <w:footnote w:type="continuationSeparator" w:id="0">
    <w:p w14:paraId="2FD1FF88" w14:textId="77777777" w:rsidR="00F26087" w:rsidRDefault="00F260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A7A2E2" w14:textId="77777777" w:rsidR="00204042" w:rsidRPr="009A3A95" w:rsidRDefault="00204042">
    <w:pPr>
      <w:spacing w:before="100" w:beforeAutospacing="1" w:after="100" w:afterAutospacing="1"/>
      <w:jc w:val="center"/>
      <w:rPr>
        <w:b/>
        <w:bCs/>
        <w:color w:val="003399"/>
        <w:szCs w:val="20"/>
        <w:u w:val="single"/>
        <w:lang w:val="en-GB"/>
      </w:rPr>
    </w:pPr>
  </w:p>
  <w:p w14:paraId="4620BE13" w14:textId="77777777" w:rsidR="00204042" w:rsidRPr="009A3A95" w:rsidRDefault="00EA6E35">
    <w:pPr>
      <w:spacing w:before="100" w:beforeAutospacing="1" w:after="100" w:afterAutospacing="1"/>
      <w:jc w:val="center"/>
      <w:rPr>
        <w:sz w:val="20"/>
      </w:rPr>
    </w:pPr>
    <w:r w:rsidRPr="009A3A95">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375861077">
    <w:abstractNumId w:val="4"/>
  </w:num>
  <w:num w:numId="2" w16cid:durableId="319044421">
    <w:abstractNumId w:val="8"/>
  </w:num>
  <w:num w:numId="3" w16cid:durableId="704984162">
    <w:abstractNumId w:val="7"/>
  </w:num>
  <w:num w:numId="4" w16cid:durableId="1306735748">
    <w:abstractNumId w:val="9"/>
  </w:num>
  <w:num w:numId="5" w16cid:durableId="906576461">
    <w:abstractNumId w:val="6"/>
  </w:num>
  <w:num w:numId="6" w16cid:durableId="1290093317">
    <w:abstractNumId w:val="0"/>
  </w:num>
  <w:num w:numId="7" w16cid:durableId="324090599">
    <w:abstractNumId w:val="3"/>
  </w:num>
  <w:num w:numId="8" w16cid:durableId="1232424342">
    <w:abstractNumId w:val="11"/>
  </w:num>
  <w:num w:numId="9" w16cid:durableId="332688267">
    <w:abstractNumId w:val="10"/>
  </w:num>
  <w:num w:numId="10" w16cid:durableId="1771732803">
    <w:abstractNumId w:val="2"/>
  </w:num>
  <w:num w:numId="11" w16cid:durableId="807287058">
    <w:abstractNumId w:val="1"/>
  </w:num>
  <w:num w:numId="12" w16cid:durableId="176753262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Setting w:name="useWord2013TrackBottomHyphenation" w:uri="http://schemas.microsoft.com/office/word" w:val="1"/>
  </w:compat>
  <w:rsids>
    <w:rsidRoot w:val="00204042"/>
    <w:rsid w:val="000476A8"/>
    <w:rsid w:val="000964CD"/>
    <w:rsid w:val="000A672C"/>
    <w:rsid w:val="000B0C96"/>
    <w:rsid w:val="000E2525"/>
    <w:rsid w:val="000F67A1"/>
    <w:rsid w:val="001061B4"/>
    <w:rsid w:val="00140DDC"/>
    <w:rsid w:val="00144D39"/>
    <w:rsid w:val="00191B3D"/>
    <w:rsid w:val="00204042"/>
    <w:rsid w:val="00206283"/>
    <w:rsid w:val="002466E9"/>
    <w:rsid w:val="00261933"/>
    <w:rsid w:val="002C66D6"/>
    <w:rsid w:val="002E370F"/>
    <w:rsid w:val="00324CDA"/>
    <w:rsid w:val="005462CD"/>
    <w:rsid w:val="005557DE"/>
    <w:rsid w:val="00591C5F"/>
    <w:rsid w:val="005C677A"/>
    <w:rsid w:val="00607F65"/>
    <w:rsid w:val="00627D41"/>
    <w:rsid w:val="006534F5"/>
    <w:rsid w:val="00673AF5"/>
    <w:rsid w:val="00675EAA"/>
    <w:rsid w:val="007A699C"/>
    <w:rsid w:val="007E5013"/>
    <w:rsid w:val="007F5130"/>
    <w:rsid w:val="008D2987"/>
    <w:rsid w:val="00926F23"/>
    <w:rsid w:val="00951C21"/>
    <w:rsid w:val="00995F9E"/>
    <w:rsid w:val="009A3A95"/>
    <w:rsid w:val="009A45A0"/>
    <w:rsid w:val="009A4A59"/>
    <w:rsid w:val="00A7113E"/>
    <w:rsid w:val="00A851EE"/>
    <w:rsid w:val="00AA476E"/>
    <w:rsid w:val="00AE2AD5"/>
    <w:rsid w:val="00AF3F59"/>
    <w:rsid w:val="00B63E13"/>
    <w:rsid w:val="00C13AA9"/>
    <w:rsid w:val="00C255C0"/>
    <w:rsid w:val="00C50E85"/>
    <w:rsid w:val="00D51B4B"/>
    <w:rsid w:val="00D96041"/>
    <w:rsid w:val="00DA1BFC"/>
    <w:rsid w:val="00DF3BE4"/>
    <w:rsid w:val="00DF4831"/>
    <w:rsid w:val="00E13F66"/>
    <w:rsid w:val="00E14743"/>
    <w:rsid w:val="00E24527"/>
    <w:rsid w:val="00E46CBC"/>
    <w:rsid w:val="00E81344"/>
    <w:rsid w:val="00EA6E35"/>
    <w:rsid w:val="00EC0812"/>
    <w:rsid w:val="00EE3E18"/>
    <w:rsid w:val="00F26087"/>
    <w:rsid w:val="00FB777F"/>
    <w:rsid w:val="00FD224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E7CBE4"/>
  <w15:docId w15:val="{80059DB2-4DB4-4E1E-B3C9-1B97F9C6DE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24CDA"/>
    <w:rPr>
      <w:rFonts w:ascii="Times New Roman" w:eastAsia="Times New Roman" w:hAnsi="Times New Roman"/>
      <w:sz w:val="24"/>
      <w:szCs w:val="24"/>
    </w:rPr>
  </w:style>
  <w:style w:type="paragraph" w:styleId="Heading2">
    <w:name w:val="heading 2"/>
    <w:basedOn w:val="Normal"/>
    <w:next w:val="Normal"/>
    <w:link w:val="Heading2Char"/>
    <w:qFormat/>
    <w:rsid w:val="00324CDA"/>
    <w:pPr>
      <w:keepNext/>
      <w:jc w:val="both"/>
      <w:outlineLvl w:val="1"/>
    </w:pPr>
    <w:rPr>
      <w:rFonts w:ascii="Helvetica" w:eastAsia="MS Mincho" w:hAnsi="Helvetica"/>
      <w:b/>
      <w:bCs/>
      <w:sz w:val="20"/>
      <w:szCs w:val="20"/>
      <w:lang w:val="fr-FR"/>
    </w:rPr>
  </w:style>
  <w:style w:type="paragraph" w:styleId="Heading4">
    <w:name w:val="heading 4"/>
    <w:basedOn w:val="Normal"/>
    <w:link w:val="Heading4Char"/>
    <w:qFormat/>
    <w:rsid w:val="00324CDA"/>
    <w:pPr>
      <w:spacing w:before="100" w:beforeAutospacing="1" w:after="100" w:afterAutospacing="1"/>
      <w:outlineLvl w:val="3"/>
    </w:pPr>
    <w:rPr>
      <w:rFonts w:ascii="Arial Unicode MS" w:eastAsia="Arial Unicode MS" w:hAnsi="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324CDA"/>
    <w:rPr>
      <w:rFonts w:ascii="Helvetica" w:eastAsia="MS Mincho" w:hAnsi="Helvetica" w:cs="Helvetica"/>
      <w:b/>
      <w:bCs/>
      <w:sz w:val="20"/>
      <w:szCs w:val="20"/>
      <w:lang w:val="fr-FR"/>
    </w:rPr>
  </w:style>
  <w:style w:type="character" w:customStyle="1" w:styleId="Heading4Char">
    <w:name w:val="Heading 4 Char"/>
    <w:link w:val="Heading4"/>
    <w:rsid w:val="00324CDA"/>
    <w:rPr>
      <w:rFonts w:ascii="Arial Unicode MS" w:eastAsia="Arial Unicode MS" w:hAnsi="Arial Unicode MS" w:cs="Arial Unicode MS"/>
      <w:b/>
      <w:bCs/>
      <w:sz w:val="24"/>
      <w:szCs w:val="24"/>
      <w:lang w:val="en-US"/>
    </w:rPr>
  </w:style>
  <w:style w:type="paragraph" w:styleId="NormalWeb">
    <w:name w:val="Normal (Web)"/>
    <w:basedOn w:val="Normal"/>
    <w:uiPriority w:val="99"/>
    <w:rsid w:val="00324CD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324CDA"/>
    <w:pPr>
      <w:jc w:val="both"/>
    </w:pPr>
    <w:rPr>
      <w:rFonts w:ascii="Helvetica" w:eastAsia="MS Mincho" w:hAnsi="Helvetica"/>
      <w:lang w:val="fr-FR"/>
    </w:rPr>
  </w:style>
  <w:style w:type="character" w:customStyle="1" w:styleId="BodyTextChar">
    <w:name w:val="Body Text Char"/>
    <w:link w:val="BodyText"/>
    <w:rsid w:val="00324CDA"/>
    <w:rPr>
      <w:rFonts w:ascii="Helvetica" w:eastAsia="MS Mincho" w:hAnsi="Helvetica" w:cs="Helvetica"/>
      <w:sz w:val="24"/>
      <w:szCs w:val="24"/>
      <w:lang w:val="fr-FR"/>
    </w:rPr>
  </w:style>
  <w:style w:type="paragraph" w:styleId="Header">
    <w:name w:val="header"/>
    <w:basedOn w:val="Normal"/>
    <w:link w:val="HeaderChar"/>
    <w:uiPriority w:val="99"/>
    <w:rsid w:val="00324CDA"/>
    <w:pPr>
      <w:tabs>
        <w:tab w:val="center" w:pos="4680"/>
        <w:tab w:val="right" w:pos="9360"/>
      </w:tabs>
    </w:pPr>
  </w:style>
  <w:style w:type="character" w:customStyle="1" w:styleId="HeaderChar">
    <w:name w:val="Header Char"/>
    <w:link w:val="Header"/>
    <w:uiPriority w:val="99"/>
    <w:rsid w:val="00324CD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324CDA"/>
    <w:pPr>
      <w:tabs>
        <w:tab w:val="center" w:pos="4513"/>
        <w:tab w:val="right" w:pos="9026"/>
      </w:tabs>
    </w:pPr>
  </w:style>
  <w:style w:type="character" w:customStyle="1" w:styleId="FooterChar">
    <w:name w:val="Footer Char"/>
    <w:link w:val="Footer"/>
    <w:uiPriority w:val="99"/>
    <w:rsid w:val="00324CDA"/>
    <w:rPr>
      <w:rFonts w:ascii="Times New Roman" w:eastAsia="Times New Roman" w:hAnsi="Times New Roman" w:cs="Times New Roman"/>
      <w:sz w:val="24"/>
      <w:szCs w:val="24"/>
      <w:lang w:val="en-US"/>
    </w:rPr>
  </w:style>
  <w:style w:type="character" w:styleId="Hyperlink">
    <w:name w:val="Hyperlink"/>
    <w:uiPriority w:val="99"/>
    <w:unhideWhenUsed/>
    <w:rsid w:val="00324CDA"/>
    <w:rPr>
      <w:color w:val="0000FF"/>
      <w:u w:val="single"/>
    </w:rPr>
  </w:style>
  <w:style w:type="paragraph" w:styleId="ListParagraph">
    <w:name w:val="List Paragraph"/>
    <w:basedOn w:val="Normal"/>
    <w:uiPriority w:val="34"/>
    <w:qFormat/>
    <w:rsid w:val="00324CDA"/>
    <w:pPr>
      <w:ind w:left="720"/>
      <w:contextualSpacing/>
    </w:pPr>
  </w:style>
  <w:style w:type="paragraph" w:styleId="Revision">
    <w:name w:val="Revision"/>
    <w:hidden/>
    <w:uiPriority w:val="99"/>
    <w:semiHidden/>
    <w:rsid w:val="00324CDA"/>
    <w:rPr>
      <w:sz w:val="22"/>
      <w:szCs w:val="22"/>
    </w:rPr>
  </w:style>
  <w:style w:type="character" w:styleId="FollowedHyperlink">
    <w:name w:val="FollowedHyperlink"/>
    <w:uiPriority w:val="99"/>
    <w:semiHidden/>
    <w:unhideWhenUsed/>
    <w:rsid w:val="00324CDA"/>
    <w:rPr>
      <w:color w:val="800080"/>
      <w:u w:val="single"/>
    </w:rPr>
  </w:style>
  <w:style w:type="table" w:styleId="TableGrid">
    <w:name w:val="Table Grid"/>
    <w:basedOn w:val="TableNormal"/>
    <w:uiPriority w:val="59"/>
    <w:rsid w:val="00324CDA"/>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324CDA"/>
    <w:rPr>
      <w:color w:val="605E5C"/>
      <w:shd w:val="clear" w:color="auto" w:fill="E1DFDD"/>
    </w:rPr>
  </w:style>
  <w:style w:type="character" w:customStyle="1" w:styleId="UnresolvedMention1">
    <w:name w:val="Unresolved Mention1"/>
    <w:uiPriority w:val="99"/>
    <w:semiHidden/>
    <w:unhideWhenUsed/>
    <w:rsid w:val="00324CDA"/>
    <w:rPr>
      <w:color w:val="605E5C"/>
      <w:shd w:val="clear" w:color="auto" w:fill="E1DFDD"/>
    </w:rPr>
  </w:style>
  <w:style w:type="paragraph" w:customStyle="1" w:styleId="isselectedend">
    <w:name w:val="isselectedend"/>
    <w:basedOn w:val="Normal"/>
    <w:rsid w:val="00A851EE"/>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439831474">
      <w:bodyDiv w:val="1"/>
      <w:marLeft w:val="0"/>
      <w:marRight w:val="0"/>
      <w:marTop w:val="0"/>
      <w:marBottom w:val="0"/>
      <w:divBdr>
        <w:top w:val="none" w:sz="0" w:space="0" w:color="auto"/>
        <w:left w:val="none" w:sz="0" w:space="0" w:color="auto"/>
        <w:bottom w:val="none" w:sz="0" w:space="0" w:color="auto"/>
        <w:right w:val="none" w:sz="0" w:space="0" w:color="auto"/>
      </w:divBdr>
    </w:div>
    <w:div w:id="17570948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ijecc/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33</TotalTime>
  <Pages>3</Pages>
  <Words>1498</Words>
  <Characters>8541</Characters>
  <Application>Microsoft Office Word</Application>
  <DocSecurity>0</DocSecurity>
  <Lines>71</Lines>
  <Paragraphs>20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HP</Company>
  <LinksUpToDate>false</LinksUpToDate>
  <CharactersWithSpaces>10019</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SDI 1156</cp:lastModifiedBy>
  <cp:revision>11</cp:revision>
  <dcterms:created xsi:type="dcterms:W3CDTF">2026-05-25T11:09:00Z</dcterms:created>
  <dcterms:modified xsi:type="dcterms:W3CDTF">2026-05-30T06:43:00Z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