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6BB0B49" w:rsidR="00204042" w:rsidRPr="00EA6E35" w:rsidRDefault="0014246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42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Ms_IJECC_159331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4CDB41C" w:rsidR="00204042" w:rsidRPr="00EA6E35" w:rsidRDefault="00A0740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B29D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Temporal Dynamics Of Major Cocoa Diseases In Andhra Pradesh: A Two-Year Surveillance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B4FB462" w14:textId="4DEF79A0" w:rsidR="002F5303" w:rsidRPr="002F5303" w:rsidRDefault="002F5303" w:rsidP="002F5303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 xml:space="preserve">This </w:t>
            </w:r>
            <w:r w:rsidRPr="00223B95">
              <w:rPr>
                <w:sz w:val="20"/>
                <w:szCs w:val="20"/>
                <w:lang w:val="en-GB"/>
              </w:rPr>
              <w:t xml:space="preserve">article provides a </w:t>
            </w:r>
            <w:r w:rsidRPr="002F5303">
              <w:rPr>
                <w:bCs/>
                <w:sz w:val="20"/>
                <w:szCs w:val="20"/>
                <w:lang w:val="en-GB"/>
              </w:rPr>
              <w:t xml:space="preserve">valuable baseline information on the temporal and seasonal dynamics of major cocoa diseases in a non-traditional cocoa-growing region of India. </w:t>
            </w:r>
          </w:p>
          <w:p w14:paraId="37BD764F" w14:textId="77777777" w:rsidR="002F5303" w:rsidRPr="002F5303" w:rsidRDefault="002F5303" w:rsidP="002F5303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 xml:space="preserve">The study is scientifically important because it integrates disease surveillance with climatic variables, thereby improving the understanding of weather–disease interactions under changing environmental conditions. </w:t>
            </w:r>
          </w:p>
          <w:p w14:paraId="45CA1A5B" w14:textId="77777777" w:rsidR="002F5303" w:rsidRPr="002F5303" w:rsidRDefault="002F5303" w:rsidP="002F5303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>The findings on year × season interactions and the correlation of specific d</w:t>
            </w:r>
            <w:r>
              <w:rPr>
                <w:bCs/>
                <w:sz w:val="20"/>
                <w:szCs w:val="20"/>
                <w:lang w:val="en-GB"/>
              </w:rPr>
              <w:t>iseases with rainfall, humidity</w:t>
            </w:r>
            <w:r w:rsidRPr="002F5303">
              <w:rPr>
                <w:bCs/>
                <w:sz w:val="20"/>
                <w:szCs w:val="20"/>
                <w:lang w:val="en-GB"/>
              </w:rPr>
              <w:t xml:space="preserve"> and temperature offer useful insights for developing predictive disease management strategies and climate-resilient cocoa production systems. </w:t>
            </w:r>
          </w:p>
          <w:p w14:paraId="1BAC91DB" w14:textId="1C75EB35" w:rsidR="00204042" w:rsidRPr="00EA6E35" w:rsidRDefault="002F5303" w:rsidP="002F5303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>Overall, the work contributes significantly to the fields of plant pathology, disease epidemiology and sustainable cocoa cultivation, particularly for emerging cocoa-growing regions.</w:t>
            </w:r>
          </w:p>
        </w:tc>
        <w:tc>
          <w:tcPr>
            <w:tcW w:w="1667" w:type="pct"/>
          </w:tcPr>
          <w:p w14:paraId="46643927" w14:textId="112E3A7F" w:rsidR="00204042" w:rsidRPr="00EA6E35" w:rsidRDefault="006E5A8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2F5303" w:rsidRDefault="00EA6E35" w:rsidP="002F5303">
            <w:pPr>
              <w:spacing w:after="160" w:line="256" w:lineRule="auto"/>
              <w:rPr>
                <w:rFonts w:eastAsia="Calibri"/>
                <w:b/>
                <w:kern w:val="2"/>
                <w:sz w:val="20"/>
                <w:szCs w:val="20"/>
                <w:lang w:val="en-GB"/>
              </w:rPr>
            </w:pPr>
            <w:r w:rsidRPr="002F5303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E5A88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6E5A88" w:rsidRPr="00EA6E35" w:rsidRDefault="006E5A88" w:rsidP="006E5A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E5A88" w:rsidRPr="00EA6E35" w:rsidRDefault="006E5A88" w:rsidP="006E5A88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C8F7EF" w14:textId="77777777" w:rsidR="006E5A88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>5 = Excellent</w:t>
            </w:r>
          </w:p>
          <w:p w14:paraId="60ED5885" w14:textId="73640616" w:rsidR="006E5A88" w:rsidRPr="002F5303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>Ye</w:t>
            </w:r>
            <w:r>
              <w:rPr>
                <w:bCs/>
                <w:sz w:val="20"/>
                <w:szCs w:val="20"/>
                <w:lang w:val="en-GB"/>
              </w:rPr>
              <w:t xml:space="preserve">s, the title is clear, concise </w:t>
            </w:r>
            <w:r w:rsidRPr="002F5303">
              <w:rPr>
                <w:bCs/>
                <w:sz w:val="20"/>
                <w:szCs w:val="20"/>
                <w:lang w:val="en-GB"/>
              </w:rPr>
              <w:t>and appropriate for the study. It accurately reflects</w:t>
            </w:r>
            <w:r>
              <w:rPr>
                <w:bCs/>
                <w:sz w:val="20"/>
                <w:szCs w:val="20"/>
                <w:lang w:val="en-GB"/>
              </w:rPr>
              <w:t xml:space="preserve"> the research focus, study area</w:t>
            </w:r>
            <w:r w:rsidRPr="002F5303">
              <w:rPr>
                <w:bCs/>
                <w:sz w:val="20"/>
                <w:szCs w:val="20"/>
                <w:lang w:val="en-GB"/>
              </w:rPr>
              <w:t xml:space="preserve"> and surveillance period.</w:t>
            </w:r>
          </w:p>
        </w:tc>
        <w:tc>
          <w:tcPr>
            <w:tcW w:w="1667" w:type="pct"/>
          </w:tcPr>
          <w:p w14:paraId="0C69DD75" w14:textId="5CF83FF8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C6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0F75790E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91AC752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5D61AB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0E21F" w14:textId="30789E89" w:rsidR="006E5A88" w:rsidRPr="00EA6E35" w:rsidRDefault="006E5A88" w:rsidP="006E5A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1AD011" w14:textId="6AC1D410" w:rsidR="006E5A88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>4 = Good</w:t>
            </w:r>
          </w:p>
          <w:p w14:paraId="70550B0C" w14:textId="6BC0B634" w:rsidR="006E5A88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 xml:space="preserve">Yes, the abstract is comprehensive and well-structured. </w:t>
            </w:r>
          </w:p>
          <w:p w14:paraId="24E4240D" w14:textId="3F95B735" w:rsidR="006E5A88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 xml:space="preserve">It clearly presents the objectives, methodology, major findings and conclusions of the study. </w:t>
            </w:r>
          </w:p>
          <w:p w14:paraId="7EAF77AE" w14:textId="2A6CA434" w:rsidR="006E5A88" w:rsidRPr="002F5303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>However, it may be improved by briefly highlighting the practical implications of the findings for cocoa disease management and climate-resilient cultivation strategies.</w:t>
            </w:r>
          </w:p>
        </w:tc>
        <w:tc>
          <w:tcPr>
            <w:tcW w:w="1667" w:type="pct"/>
          </w:tcPr>
          <w:p w14:paraId="2C8F45CC" w14:textId="3ABAE85B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C6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7E673966" w14:textId="77777777" w:rsidTr="00E81AAB">
        <w:trPr>
          <w:trHeight w:val="20"/>
          <w:jc w:val="center"/>
        </w:trPr>
        <w:tc>
          <w:tcPr>
            <w:tcW w:w="1666" w:type="pct"/>
            <w:tcBorders>
              <w:bottom w:val="single" w:sz="4" w:space="0" w:color="000000"/>
            </w:tcBorders>
            <w:noWrap/>
            <w:hideMark/>
          </w:tcPr>
          <w:p w14:paraId="509CC04C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889FC2D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509C18A6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tcBorders>
              <w:bottom w:val="single" w:sz="4" w:space="0" w:color="000000"/>
            </w:tcBorders>
          </w:tcPr>
          <w:p w14:paraId="5567799C" w14:textId="77777777" w:rsidR="006E5A88" w:rsidRPr="002F5303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 xml:space="preserve">5 = Excellent </w:t>
            </w:r>
          </w:p>
          <w:p w14:paraId="5BC06A9A" w14:textId="54E73678" w:rsidR="006E5A88" w:rsidRPr="00EA6E35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F5303">
              <w:rPr>
                <w:bCs/>
                <w:sz w:val="20"/>
                <w:szCs w:val="20"/>
                <w:lang w:val="en-GB"/>
              </w:rPr>
              <w:t>Yes, the keywords are appropriate and relevant to the study. They effectively represent the major themes of the manuscript.</w:t>
            </w:r>
          </w:p>
        </w:tc>
        <w:tc>
          <w:tcPr>
            <w:tcW w:w="1667" w:type="pct"/>
            <w:tcBorders>
              <w:bottom w:val="single" w:sz="4" w:space="0" w:color="000000"/>
            </w:tcBorders>
          </w:tcPr>
          <w:p w14:paraId="7FC68848" w14:textId="2F70CE0A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C6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57435C06" w14:textId="77777777" w:rsidTr="00E81AAB">
        <w:trPr>
          <w:trHeight w:val="20"/>
          <w:jc w:val="center"/>
        </w:trPr>
        <w:tc>
          <w:tcPr>
            <w:tcW w:w="1666" w:type="pct"/>
            <w:tcBorders>
              <w:bottom w:val="single" w:sz="4" w:space="0" w:color="auto"/>
            </w:tcBorders>
            <w:noWrap/>
            <w:hideMark/>
          </w:tcPr>
          <w:p w14:paraId="6355BEE2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B88DA57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C2D1E35" w:rsidR="006E5A88" w:rsidRPr="00EA6E35" w:rsidRDefault="006E5A88" w:rsidP="006E5A8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14:paraId="58225373" w14:textId="7777777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4 = Good </w:t>
            </w:r>
          </w:p>
          <w:p w14:paraId="3F72B1D3" w14:textId="26FAF93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Yes, the background information is sufficient and logically organized. The introduction clearly explains the importance of cocoa cultivat</w:t>
            </w:r>
            <w:r>
              <w:rPr>
                <w:bCs/>
                <w:sz w:val="20"/>
                <w:szCs w:val="20"/>
                <w:lang w:val="en-GB"/>
              </w:rPr>
              <w:t xml:space="preserve">ion, major disease constraints </w:t>
            </w:r>
            <w:r w:rsidRPr="00E81AAB">
              <w:rPr>
                <w:bCs/>
                <w:sz w:val="20"/>
                <w:szCs w:val="20"/>
                <w:lang w:val="en-GB"/>
              </w:rPr>
              <w:t xml:space="preserve">and the need for temporal disease surveillance in non-traditional growing regions. </w:t>
            </w:r>
          </w:p>
          <w:p w14:paraId="51F93E96" w14:textId="21B88929" w:rsidR="006E5A88" w:rsidRPr="00EA6E35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However, the section could be strengthened by including more recent references and a brief discussion on the impact of climate change on cocoa disease epidemiology.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14:paraId="61E2DCF4" w14:textId="159D2D74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C6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D90F5AF" w14:textId="77777777" w:rsidTr="00E81AAB">
        <w:trPr>
          <w:trHeight w:val="20"/>
          <w:jc w:val="center"/>
        </w:trPr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57E3302" w14:textId="212A18B0" w:rsidR="00204042" w:rsidRPr="00EA6E35" w:rsidRDefault="00204042" w:rsidP="00AF3F59">
            <w:pPr>
              <w:rPr>
                <w:sz w:val="20"/>
                <w:szCs w:val="20"/>
                <w:lang w:val="en-GB" w:eastAsia="x-none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7A76B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DA964D3" w14:textId="77777777" w:rsidR="00E81AAB" w:rsidRDefault="00E81AAB"/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5A88" w:rsidRPr="00EA6E35" w14:paraId="71F6A822" w14:textId="77777777" w:rsidTr="00E81AAB">
        <w:trPr>
          <w:trHeight w:val="20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E36CE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lastRenderedPageBreak/>
              <w:t>5. Are the research objectives/hypotheses clearly stated?</w:t>
            </w:r>
          </w:p>
          <w:p w14:paraId="20F95CF9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E5A88" w:rsidRPr="00EA6E35" w:rsidRDefault="006E5A88" w:rsidP="006E5A8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927F" w14:textId="7777777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5 = Excellent </w:t>
            </w:r>
          </w:p>
          <w:p w14:paraId="206669C4" w14:textId="7777777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Yes, the research objectives are clearly stated and well-defined. </w:t>
            </w:r>
          </w:p>
          <w:p w14:paraId="09C7F265" w14:textId="51ED8725" w:rsidR="006E5A88" w:rsidRPr="00EA6E35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The study objectives are logically presented and directly aligned with the methodology and overall scope of the research.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CFE7" w14:textId="076CBE83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6F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393BE728" w14:textId="77777777" w:rsidTr="00E81AAB">
        <w:trPr>
          <w:trHeight w:val="20"/>
          <w:jc w:val="center"/>
        </w:trPr>
        <w:tc>
          <w:tcPr>
            <w:tcW w:w="1666" w:type="pct"/>
            <w:tcBorders>
              <w:top w:val="single" w:sz="4" w:space="0" w:color="auto"/>
            </w:tcBorders>
            <w:noWrap/>
            <w:hideMark/>
          </w:tcPr>
          <w:p w14:paraId="1E9D0AAD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E5A88" w:rsidRPr="00EA6E35" w:rsidRDefault="006E5A88" w:rsidP="006E5A8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14:paraId="40ECFE23" w14:textId="7777777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4 = Good </w:t>
            </w:r>
          </w:p>
          <w:p w14:paraId="32571C04" w14:textId="7777777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The literature review is relevant and adequately supports the study objectives. </w:t>
            </w:r>
          </w:p>
          <w:p w14:paraId="3D90D6A7" w14:textId="7777777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The cited references are appropriate for cocoa disease epidemiology and management. </w:t>
            </w:r>
          </w:p>
          <w:p w14:paraId="58F2BD0E" w14:textId="0E4664AC" w:rsidR="006E5A88" w:rsidRPr="00EA6E35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However, inclusion of a few more recent studies on climate change and emerging cocoa diseases would further strengthen the review.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14:paraId="734BAD15" w14:textId="71D55299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6F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39B300" w14:textId="7777777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5 = Excellent </w:t>
            </w:r>
          </w:p>
          <w:p w14:paraId="25660896" w14:textId="7E0F4D2B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Yes, the research methodology is appropriate and suitable for achieving the stated objectives. The two-year longitu</w:t>
            </w:r>
            <w:r>
              <w:rPr>
                <w:bCs/>
                <w:sz w:val="20"/>
                <w:szCs w:val="20"/>
                <w:lang w:val="en-GB"/>
              </w:rPr>
              <w:t>dinal survey, seasonal analysis</w:t>
            </w:r>
            <w:r w:rsidRPr="00E81AAB">
              <w:rPr>
                <w:bCs/>
                <w:sz w:val="20"/>
                <w:szCs w:val="20"/>
                <w:lang w:val="en-GB"/>
              </w:rPr>
              <w:t xml:space="preserve"> and correlation with weather parameters provide a robust framework for studying cocoa disease dynamics. </w:t>
            </w:r>
          </w:p>
          <w:p w14:paraId="0FB98532" w14:textId="26DA7277" w:rsidR="006E5A88" w:rsidRPr="00EA6E35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However, the methodology section could be improved by providing more details on sampling consistency and validation of disease identification methods.</w:t>
            </w:r>
          </w:p>
        </w:tc>
        <w:tc>
          <w:tcPr>
            <w:tcW w:w="1667" w:type="pct"/>
          </w:tcPr>
          <w:p w14:paraId="5B378D21" w14:textId="1FCE9B77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6F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E5A88" w:rsidRPr="00EA6E35" w:rsidRDefault="006E5A88" w:rsidP="006E5A8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2A6948" w14:textId="77777777" w:rsidR="006E5A88" w:rsidRPr="00E81AAB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5 = Excellent </w:t>
            </w:r>
          </w:p>
          <w:p w14:paraId="095B57A1" w14:textId="099E87B7" w:rsidR="006E5A88" w:rsidRPr="00EA6E35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The manuscript clearly states that the study did not involve human subjects, vertebrate animals or endangered species; therefore, ethical approval was not applicable.</w:t>
            </w:r>
          </w:p>
        </w:tc>
        <w:tc>
          <w:tcPr>
            <w:tcW w:w="1667" w:type="pct"/>
          </w:tcPr>
          <w:p w14:paraId="103D7017" w14:textId="542EDCA7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6F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E5A88" w:rsidRPr="00EA6E35" w:rsidRDefault="006E5A88" w:rsidP="006E5A8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692B51" w14:textId="77777777" w:rsidR="006E5A88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5 = Excellent </w:t>
            </w:r>
          </w:p>
          <w:p w14:paraId="4F26468A" w14:textId="77777777" w:rsidR="006E5A88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Yes, the results are presented clearly and systematically w</w:t>
            </w:r>
            <w:r>
              <w:rPr>
                <w:bCs/>
                <w:sz w:val="20"/>
                <w:szCs w:val="20"/>
                <w:lang w:val="en-GB"/>
              </w:rPr>
              <w:t>ith appropriate tables, figures</w:t>
            </w:r>
            <w:r w:rsidRPr="00E81AAB">
              <w:rPr>
                <w:bCs/>
                <w:sz w:val="20"/>
                <w:szCs w:val="20"/>
                <w:lang w:val="en-GB"/>
              </w:rPr>
              <w:t xml:space="preserve"> and statistical analysis. </w:t>
            </w:r>
          </w:p>
          <w:p w14:paraId="1C24A3A0" w14:textId="410A9C98" w:rsidR="006E5A88" w:rsidRDefault="006E5A88" w:rsidP="006E5A88">
            <w:pPr>
              <w:numPr>
                <w:ilvl w:val="0"/>
                <w:numId w:val="13"/>
              </w:numPr>
              <w:ind w:left="193" w:hanging="193"/>
              <w:jc w:val="both"/>
              <w:rPr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The discussion effectively explains the observed temporal and seasonal disease patterns. </w:t>
            </w:r>
          </w:p>
          <w:p w14:paraId="6498FF44" w14:textId="28FCA3A3" w:rsidR="006E5A88" w:rsidRPr="00EA6E35" w:rsidRDefault="006E5A88" w:rsidP="006E5A88">
            <w:pPr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5D0C2" w14:textId="72F79497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4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E5A88" w:rsidRPr="00EA6E35" w:rsidRDefault="006E5A88" w:rsidP="006E5A8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E5A88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E5A88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777344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5 = Excellent </w:t>
            </w:r>
          </w:p>
          <w:p w14:paraId="2009E01B" w14:textId="5534CC4F" w:rsidR="006E5A88" w:rsidRDefault="006E5A88" w:rsidP="006E5A88">
            <w:pPr>
              <w:numPr>
                <w:ilvl w:val="0"/>
                <w:numId w:val="14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Yes, the tables a</w:t>
            </w:r>
            <w:r>
              <w:rPr>
                <w:bCs/>
                <w:sz w:val="20"/>
                <w:szCs w:val="20"/>
                <w:lang w:val="en-GB"/>
              </w:rPr>
              <w:t xml:space="preserve">nd figures are clear, relevant </w:t>
            </w:r>
            <w:r w:rsidRPr="00E81AAB">
              <w:rPr>
                <w:bCs/>
                <w:sz w:val="20"/>
                <w:szCs w:val="20"/>
                <w:lang w:val="en-GB"/>
              </w:rPr>
              <w:t xml:space="preserve">and necessary for supporting the study findings. </w:t>
            </w:r>
          </w:p>
          <w:p w14:paraId="5BC888B7" w14:textId="4ABBC1E2" w:rsidR="006E5A88" w:rsidRPr="00EA6E35" w:rsidRDefault="006E5A88" w:rsidP="006E5A88">
            <w:pPr>
              <w:numPr>
                <w:ilvl w:val="0"/>
                <w:numId w:val="14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>They effectively present the temporal and seasonal variation of cocoa diseases and their relationship with weather parameters.</w:t>
            </w:r>
          </w:p>
        </w:tc>
        <w:tc>
          <w:tcPr>
            <w:tcW w:w="1667" w:type="pct"/>
          </w:tcPr>
          <w:p w14:paraId="3731B36A" w14:textId="1F0C59D2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4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E5A88" w:rsidRPr="00EA6E35" w:rsidRDefault="006E5A88" w:rsidP="006E5A8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E97C95" w14:textId="77777777" w:rsidR="006E5A88" w:rsidRPr="00E81AAB" w:rsidRDefault="006E5A88" w:rsidP="006E5A88">
            <w:pPr>
              <w:numPr>
                <w:ilvl w:val="0"/>
                <w:numId w:val="14"/>
              </w:num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4 = Good </w:t>
            </w:r>
          </w:p>
          <w:p w14:paraId="7848252D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Yes, the discussion adequately relates the findings to existing literature and compares the observed disease patterns with previous studies. </w:t>
            </w:r>
          </w:p>
          <w:p w14:paraId="0C8079A5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The authors have appropriately cited relevant references to support their interpretations. </w:t>
            </w:r>
          </w:p>
          <w:p w14:paraId="7B44548E" w14:textId="3846BAFE" w:rsidR="006E5A88" w:rsidRPr="00EA6E35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However, inclusion of more recent studies and deeper comparison with similar epidemiological studies from other cocoa-growing regions would strengthen the discussion further.</w:t>
            </w:r>
          </w:p>
        </w:tc>
        <w:tc>
          <w:tcPr>
            <w:tcW w:w="1667" w:type="pct"/>
          </w:tcPr>
          <w:p w14:paraId="076CB8C3" w14:textId="37DE9598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4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E5A88" w:rsidRPr="00EA6E35" w:rsidRDefault="006E5A88" w:rsidP="006E5A8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85CBAB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5 = Excellent </w:t>
            </w:r>
          </w:p>
          <w:p w14:paraId="4F67E275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Yes, the conclusions are well supported by the data presented in the study. </w:t>
            </w:r>
          </w:p>
          <w:p w14:paraId="6B04545F" w14:textId="27E97695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The findings from the tempora</w:t>
            </w:r>
            <w:r>
              <w:rPr>
                <w:bCs/>
                <w:sz w:val="20"/>
                <w:szCs w:val="20"/>
                <w:lang w:val="en-GB"/>
              </w:rPr>
              <w:t xml:space="preserve">l analysis, seasonal variation </w:t>
            </w:r>
            <w:r w:rsidRPr="00E20383">
              <w:rPr>
                <w:bCs/>
                <w:sz w:val="20"/>
                <w:szCs w:val="20"/>
                <w:lang w:val="en-GB"/>
              </w:rPr>
              <w:t xml:space="preserve">and weather correlation analyses are appropriately reflected in the conclusions. </w:t>
            </w:r>
          </w:p>
          <w:p w14:paraId="21336C26" w14:textId="405DD6C0" w:rsidR="006E5A88" w:rsidRPr="00EA6E35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However, the conclusion section could be improved by briefly mentioning the practical implications and future research directions.</w:t>
            </w:r>
          </w:p>
        </w:tc>
        <w:tc>
          <w:tcPr>
            <w:tcW w:w="1667" w:type="pct"/>
          </w:tcPr>
          <w:p w14:paraId="4CC8AAA5" w14:textId="711DCCEB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4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E5A88" w:rsidRPr="00EA6E35" w:rsidRDefault="006E5A88" w:rsidP="006E5A8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7C003F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3 = Satisfactory </w:t>
            </w:r>
          </w:p>
          <w:p w14:paraId="0A68CFF8" w14:textId="055DE08C" w:rsidR="006E5A88" w:rsidRPr="00EA6E35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The limitations of the study are not discussed in sufficient detail.</w:t>
            </w:r>
          </w:p>
        </w:tc>
        <w:tc>
          <w:tcPr>
            <w:tcW w:w="1667" w:type="pct"/>
          </w:tcPr>
          <w:p w14:paraId="71FF1B95" w14:textId="1F4B585F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4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E5A88" w:rsidRPr="00EA6E35" w:rsidRDefault="006E5A88" w:rsidP="006E5A8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63B3A5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81AAB">
              <w:rPr>
                <w:bCs/>
                <w:sz w:val="20"/>
                <w:szCs w:val="20"/>
                <w:lang w:val="en-GB"/>
              </w:rPr>
              <w:t xml:space="preserve">5 = Excellent </w:t>
            </w:r>
          </w:p>
          <w:p w14:paraId="32803A50" w14:textId="2B837885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Yes, the references are relevant and generally sufficient to support the study. The cited literature appropriately cove</w:t>
            </w:r>
            <w:r>
              <w:rPr>
                <w:bCs/>
                <w:sz w:val="20"/>
                <w:szCs w:val="20"/>
                <w:lang w:val="en-GB"/>
              </w:rPr>
              <w:t>rs cocoa diseases, epidemiology</w:t>
            </w:r>
            <w:r w:rsidRPr="00E20383">
              <w:rPr>
                <w:bCs/>
                <w:sz w:val="20"/>
                <w:szCs w:val="20"/>
                <w:lang w:val="en-GB"/>
              </w:rPr>
              <w:t xml:space="preserve"> and climate–disease interactions. </w:t>
            </w:r>
          </w:p>
          <w:p w14:paraId="32977494" w14:textId="50825192" w:rsidR="006E5A88" w:rsidRPr="00EA6E35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However, including a few more recent references would further strengthen the scientific relevance and update the literature base of the manuscript.</w:t>
            </w:r>
          </w:p>
        </w:tc>
        <w:tc>
          <w:tcPr>
            <w:tcW w:w="1667" w:type="pct"/>
          </w:tcPr>
          <w:p w14:paraId="776025FB" w14:textId="2889F7E0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4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6C116638" w14:textId="77777777" w:rsidTr="00E20383">
        <w:trPr>
          <w:trHeight w:val="1212"/>
          <w:jc w:val="center"/>
        </w:trPr>
        <w:tc>
          <w:tcPr>
            <w:tcW w:w="1666" w:type="pct"/>
            <w:noWrap/>
            <w:hideMark/>
          </w:tcPr>
          <w:p w14:paraId="518C32D9" w14:textId="77777777" w:rsidR="006E5A88" w:rsidRPr="00EA6E35" w:rsidRDefault="006E5A88" w:rsidP="006E5A8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6E5A88" w:rsidRPr="00EA6E35" w:rsidRDefault="006E5A88" w:rsidP="006E5A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9C72A84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4 = Good </w:t>
            </w:r>
          </w:p>
          <w:p w14:paraId="42E8E00F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Yes, the manuscript is generally written in clear and understandable language. The content is logically organized and scientifically presented. </w:t>
            </w:r>
          </w:p>
          <w:p w14:paraId="1AB8C62B" w14:textId="470FC442" w:rsidR="006E5A88" w:rsidRPr="00EA6E35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However, minor grammatical corrections and simplification of some lengthy sentences would improve readability and overall clarity.</w:t>
            </w:r>
          </w:p>
        </w:tc>
        <w:tc>
          <w:tcPr>
            <w:tcW w:w="1667" w:type="pct"/>
          </w:tcPr>
          <w:p w14:paraId="3D972FCB" w14:textId="4FF70B2A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4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E5A88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6E5A88" w:rsidRPr="00EA6E35" w:rsidRDefault="006E5A88" w:rsidP="006E5A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6E5A88" w:rsidRPr="00EA6E35" w:rsidRDefault="006E5A88" w:rsidP="006E5A8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9A43511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Yes, the title of the article is suitable and appropriately reflects the scope and focus of the study. </w:t>
            </w:r>
          </w:p>
          <w:p w14:paraId="763F3227" w14:textId="29533EFD" w:rsidR="006E5A88" w:rsidRPr="00E20383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It clearly indicates the subject, geographical area and nature of the research.</w:t>
            </w:r>
          </w:p>
          <w:p w14:paraId="3EB64465" w14:textId="77777777" w:rsidR="006E5A88" w:rsidRPr="00EA6E35" w:rsidRDefault="006E5A88" w:rsidP="006E5A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058C5D05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57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6E5A88" w:rsidRPr="00EA6E35" w:rsidRDefault="006E5A88" w:rsidP="006E5A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D63823" w14:textId="77777777" w:rsidR="006E5A88" w:rsidRPr="00E20383" w:rsidRDefault="006E5A88" w:rsidP="006E5A88">
            <w:pPr>
              <w:numPr>
                <w:ilvl w:val="0"/>
                <w:numId w:val="14"/>
              </w:num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Yes, the abstract is comprehensive and well-structured. </w:t>
            </w:r>
          </w:p>
          <w:p w14:paraId="7DC0514E" w14:textId="572070C1" w:rsidR="006E5A88" w:rsidRPr="00E20383" w:rsidRDefault="006E5A88" w:rsidP="006E5A88">
            <w:pPr>
              <w:numPr>
                <w:ilvl w:val="0"/>
                <w:numId w:val="14"/>
              </w:num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However, briefly mentioning the practical significance of the findings for disease forecasting and cocoa management would further improve the abstract.</w:t>
            </w:r>
          </w:p>
        </w:tc>
        <w:tc>
          <w:tcPr>
            <w:tcW w:w="1667" w:type="pct"/>
          </w:tcPr>
          <w:p w14:paraId="55FC2422" w14:textId="74D938D8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57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6E5A88" w:rsidRPr="00EA6E35" w:rsidRDefault="006E5A88" w:rsidP="006E5A8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3EE49BD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Yes, the manuscript is scientifically sound and the stu</w:t>
            </w:r>
            <w:r>
              <w:rPr>
                <w:bCs/>
                <w:sz w:val="20"/>
                <w:szCs w:val="20"/>
                <w:lang w:val="en-GB"/>
              </w:rPr>
              <w:t>dy design, statistical analysis</w:t>
            </w:r>
            <w:r w:rsidRPr="00E20383">
              <w:rPr>
                <w:bCs/>
                <w:sz w:val="20"/>
                <w:szCs w:val="20"/>
                <w:lang w:val="en-GB"/>
              </w:rPr>
              <w:t xml:space="preserve"> and interpretation of results are generally appropriate.</w:t>
            </w:r>
          </w:p>
          <w:p w14:paraId="4A89B9DE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The findings are supported by the data presented and are relevant to cocoa disease epidemiology. </w:t>
            </w:r>
          </w:p>
          <w:p w14:paraId="673C2A38" w14:textId="201E6EB4" w:rsidR="006E5A88" w:rsidRPr="00E20383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However, the manuscript could be strengthened by providing more detailed methodological clarification and incorporating additional recent scientific literature.</w:t>
            </w:r>
          </w:p>
          <w:p w14:paraId="25087CE6" w14:textId="77777777" w:rsidR="006E5A88" w:rsidRPr="00EA6E35" w:rsidRDefault="006E5A88" w:rsidP="006E5A88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4C66A0DE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57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6E5A88" w:rsidRPr="00EA6E35" w:rsidRDefault="006E5A88" w:rsidP="006E5A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6E5A88" w:rsidRPr="00EA6E35" w:rsidRDefault="006E5A88" w:rsidP="006E5A8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7CB470" w14:textId="77777777" w:rsidR="006E5A88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 xml:space="preserve">The references are generally sufficient and relevant to the topic. </w:t>
            </w:r>
          </w:p>
          <w:p w14:paraId="55F581BC" w14:textId="3595422C" w:rsidR="006E5A88" w:rsidRPr="00EA6E35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E20383">
              <w:rPr>
                <w:bCs/>
                <w:sz w:val="20"/>
                <w:szCs w:val="20"/>
                <w:lang w:val="en-GB"/>
              </w:rPr>
              <w:t>However, most of the ci</w:t>
            </w:r>
            <w:r>
              <w:rPr>
                <w:bCs/>
                <w:sz w:val="20"/>
                <w:szCs w:val="20"/>
                <w:lang w:val="en-GB"/>
              </w:rPr>
              <w:t xml:space="preserve">ted studies are relatively old </w:t>
            </w:r>
            <w:r w:rsidRPr="00E20383">
              <w:rPr>
                <w:bCs/>
                <w:sz w:val="20"/>
                <w:szCs w:val="20"/>
                <w:lang w:val="en-GB"/>
              </w:rPr>
              <w:t>and the manuscript would benefit from the inclusion of more recent literature, particularly studies published in the last 5 years related to cocoa disease epidemiology, climate change and disease forecasting.</w:t>
            </w:r>
          </w:p>
        </w:tc>
        <w:tc>
          <w:tcPr>
            <w:tcW w:w="1667" w:type="pct"/>
          </w:tcPr>
          <w:p w14:paraId="467EE6CF" w14:textId="18363BCB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57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5A88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6E5A88" w:rsidRPr="00EA6E35" w:rsidRDefault="006E5A88" w:rsidP="006E5A8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6E5A88" w:rsidRPr="00EA6E35" w:rsidRDefault="006E5A88" w:rsidP="006E5A8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0FE2F1A" w:rsidR="006E5A88" w:rsidRPr="00EA6E35" w:rsidRDefault="006E5A88" w:rsidP="006E5A88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372783">
              <w:rPr>
                <w:bCs/>
                <w:sz w:val="20"/>
                <w:szCs w:val="20"/>
                <w:lang w:val="en-GB"/>
              </w:rPr>
              <w:t>No major ethical issues were identified in this manuscript.</w:t>
            </w:r>
          </w:p>
        </w:tc>
        <w:tc>
          <w:tcPr>
            <w:tcW w:w="1667" w:type="pct"/>
          </w:tcPr>
          <w:p w14:paraId="3175E146" w14:textId="73A097BC" w:rsidR="006E5A88" w:rsidRPr="00EA6E35" w:rsidRDefault="006E5A88" w:rsidP="006E5A8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57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0FCB76" w14:textId="77777777" w:rsidR="00204042" w:rsidRPr="00AF3F59" w:rsidRDefault="00204042" w:rsidP="007C3E84">
      <w:pPr>
        <w:spacing w:after="160" w:line="259" w:lineRule="auto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449A" w14:textId="77777777" w:rsidR="00C56DB7" w:rsidRDefault="00C56DB7">
      <w:r>
        <w:separator/>
      </w:r>
    </w:p>
  </w:endnote>
  <w:endnote w:type="continuationSeparator" w:id="0">
    <w:p w14:paraId="4EBF1586" w14:textId="77777777" w:rsidR="00C56DB7" w:rsidRDefault="00C5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58FB2DB1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C1C6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C1C6F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BDC35" w14:textId="77777777" w:rsidR="00C56DB7" w:rsidRDefault="00C56DB7">
      <w:r>
        <w:separator/>
      </w:r>
    </w:p>
  </w:footnote>
  <w:footnote w:type="continuationSeparator" w:id="0">
    <w:p w14:paraId="56C2C33F" w14:textId="77777777" w:rsidR="00C56DB7" w:rsidRDefault="00C5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F06C0"/>
    <w:multiLevelType w:val="hybridMultilevel"/>
    <w:tmpl w:val="2A4AAA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0D527F"/>
    <w:multiLevelType w:val="hybridMultilevel"/>
    <w:tmpl w:val="51EE944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9459226">
    <w:abstractNumId w:val="4"/>
  </w:num>
  <w:num w:numId="2" w16cid:durableId="998313412">
    <w:abstractNumId w:val="8"/>
  </w:num>
  <w:num w:numId="3" w16cid:durableId="1492868050">
    <w:abstractNumId w:val="7"/>
  </w:num>
  <w:num w:numId="4" w16cid:durableId="1084718807">
    <w:abstractNumId w:val="9"/>
  </w:num>
  <w:num w:numId="5" w16cid:durableId="1772971282">
    <w:abstractNumId w:val="6"/>
  </w:num>
  <w:num w:numId="6" w16cid:durableId="948704119">
    <w:abstractNumId w:val="0"/>
  </w:num>
  <w:num w:numId="7" w16cid:durableId="1003749478">
    <w:abstractNumId w:val="3"/>
  </w:num>
  <w:num w:numId="8" w16cid:durableId="361906052">
    <w:abstractNumId w:val="13"/>
  </w:num>
  <w:num w:numId="9" w16cid:durableId="1122262006">
    <w:abstractNumId w:val="12"/>
  </w:num>
  <w:num w:numId="10" w16cid:durableId="1944411675">
    <w:abstractNumId w:val="2"/>
  </w:num>
  <w:num w:numId="11" w16cid:durableId="861282277">
    <w:abstractNumId w:val="1"/>
  </w:num>
  <w:num w:numId="12" w16cid:durableId="474301458">
    <w:abstractNumId w:val="5"/>
  </w:num>
  <w:num w:numId="13" w16cid:durableId="384984571">
    <w:abstractNumId w:val="10"/>
  </w:num>
  <w:num w:numId="14" w16cid:durableId="14244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20533"/>
    <w:rsid w:val="0004445C"/>
    <w:rsid w:val="00051BD3"/>
    <w:rsid w:val="000E20C0"/>
    <w:rsid w:val="001061B4"/>
    <w:rsid w:val="00142467"/>
    <w:rsid w:val="00204042"/>
    <w:rsid w:val="00206283"/>
    <w:rsid w:val="00261933"/>
    <w:rsid w:val="002B29D1"/>
    <w:rsid w:val="002C66D6"/>
    <w:rsid w:val="002F5303"/>
    <w:rsid w:val="0034395A"/>
    <w:rsid w:val="00361C3A"/>
    <w:rsid w:val="00372783"/>
    <w:rsid w:val="00372A4C"/>
    <w:rsid w:val="0039044C"/>
    <w:rsid w:val="003D73A0"/>
    <w:rsid w:val="00520504"/>
    <w:rsid w:val="005C677A"/>
    <w:rsid w:val="006534F5"/>
    <w:rsid w:val="006C1C6F"/>
    <w:rsid w:val="006D5230"/>
    <w:rsid w:val="006E5A88"/>
    <w:rsid w:val="00746C17"/>
    <w:rsid w:val="007A699C"/>
    <w:rsid w:val="007C3E84"/>
    <w:rsid w:val="008D2987"/>
    <w:rsid w:val="009641AD"/>
    <w:rsid w:val="00995F9E"/>
    <w:rsid w:val="009A3A95"/>
    <w:rsid w:val="009B3D70"/>
    <w:rsid w:val="009B7418"/>
    <w:rsid w:val="009C48AF"/>
    <w:rsid w:val="00A07408"/>
    <w:rsid w:val="00A7113E"/>
    <w:rsid w:val="00A8108E"/>
    <w:rsid w:val="00AA476E"/>
    <w:rsid w:val="00AF3F59"/>
    <w:rsid w:val="00C0395E"/>
    <w:rsid w:val="00C13AA9"/>
    <w:rsid w:val="00C255C0"/>
    <w:rsid w:val="00C56DB7"/>
    <w:rsid w:val="00D51B4B"/>
    <w:rsid w:val="00DE4108"/>
    <w:rsid w:val="00DF4831"/>
    <w:rsid w:val="00E13F66"/>
    <w:rsid w:val="00E20383"/>
    <w:rsid w:val="00E24527"/>
    <w:rsid w:val="00E46CBC"/>
    <w:rsid w:val="00E81AAB"/>
    <w:rsid w:val="00EA6E35"/>
    <w:rsid w:val="00ED05D5"/>
    <w:rsid w:val="00EE3E18"/>
    <w:rsid w:val="00FD7B1E"/>
    <w:rsid w:val="00FE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9B3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8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2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3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97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97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16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6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47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1509</Words>
  <Characters>8602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48</cp:revision>
  <dcterms:created xsi:type="dcterms:W3CDTF">2026-03-24T06:15:00Z</dcterms:created>
  <dcterms:modified xsi:type="dcterms:W3CDTF">2026-06-03T09:14:00Z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