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Journal Name:</w:t>
            </w:r>
          </w:p>
        </w:tc>
        <w:tc>
          <w:tcPr>
            <w:tcW w:w="3814" w:type="pct"/>
          </w:tcPr>
          <w:p w14:paraId="757BCFD9" w14:textId="68FFED5A" w:rsidR="000F2AFD" w:rsidRPr="00067224" w:rsidRDefault="00411BC5" w:rsidP="00CB119E">
            <w:pPr>
              <w:rPr>
                <w:b/>
                <w:bCs/>
                <w:color w:val="0000FF"/>
                <w:sz w:val="20"/>
                <w:szCs w:val="20"/>
                <w:lang w:val="en-GB"/>
              </w:rPr>
            </w:pPr>
            <w:hyperlink r:id="rId7" w:history="1">
              <w:r w:rsidRPr="00411BC5">
                <w:rPr>
                  <w:rFonts w:ascii="Arial" w:hAnsi="Arial" w:cs="Arial"/>
                  <w:bCs/>
                  <w:noProof/>
                  <w:color w:val="0000FF"/>
                  <w:sz w:val="20"/>
                  <w:szCs w:val="20"/>
                  <w:u w:val="single"/>
                </w:rPr>
                <w:t xml:space="preserve">Asian Journal of Soil Science and Plant Nutrition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080F24C8" w:rsidR="000F2AFD" w:rsidRPr="00067224" w:rsidRDefault="001B34E7" w:rsidP="00067224">
            <w:pPr>
              <w:pStyle w:val="NormalWeb"/>
              <w:spacing w:before="0" w:beforeAutospacing="0" w:after="0" w:afterAutospacing="0"/>
              <w:rPr>
                <w:rFonts w:ascii="Times New Roman" w:hAnsi="Times New Roman" w:cs="Times New Roman"/>
                <w:b/>
                <w:bCs/>
                <w:sz w:val="20"/>
                <w:szCs w:val="20"/>
                <w:lang w:val="en-GB"/>
              </w:rPr>
            </w:pPr>
            <w:r w:rsidRPr="001B34E7">
              <w:rPr>
                <w:rFonts w:ascii="Times New Roman" w:hAnsi="Times New Roman" w:cs="Times New Roman"/>
                <w:b/>
                <w:bCs/>
                <w:sz w:val="20"/>
                <w:szCs w:val="20"/>
                <w:lang w:val="en-GB"/>
              </w:rPr>
              <w:t>Ms_AJSSPN_159490</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01A30BCA" w:rsidR="000F2AFD" w:rsidRPr="00067224" w:rsidRDefault="00B666F3" w:rsidP="00067224">
            <w:pPr>
              <w:pStyle w:val="NormalWeb"/>
              <w:spacing w:before="0" w:beforeAutospacing="0" w:after="0" w:afterAutospacing="0"/>
              <w:rPr>
                <w:rFonts w:ascii="Times New Roman" w:hAnsi="Times New Roman" w:cs="Times New Roman"/>
                <w:b/>
                <w:sz w:val="20"/>
                <w:szCs w:val="20"/>
                <w:lang w:val="en-GB"/>
              </w:rPr>
            </w:pPr>
            <w:r w:rsidRPr="00B666F3">
              <w:rPr>
                <w:rFonts w:ascii="Times New Roman" w:hAnsi="Times New Roman" w:cs="Times New Roman"/>
                <w:b/>
                <w:sz w:val="20"/>
                <w:szCs w:val="20"/>
                <w:lang w:val="en-GB"/>
              </w:rPr>
              <w:t xml:space="preserve"> Valorisation of Passion Fruit Rind: Formation of Eco-Friendly Edible Coatings  </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C3C896C" w14:textId="77777777" w:rsidR="000F2AFD" w:rsidRPr="00CB119E" w:rsidRDefault="000F2AFD">
      <w:pPr>
        <w:pStyle w:val="BodyText"/>
        <w:rPr>
          <w:rFonts w:ascii="Times New Roman" w:hAnsi="Times New Roman"/>
          <w:b/>
          <w:bCs/>
          <w:sz w:val="20"/>
          <w:szCs w:val="20"/>
          <w:u w:val="single"/>
          <w:lang w:val="en-GB"/>
        </w:rPr>
      </w:pPr>
    </w:p>
    <w:p w14:paraId="14FB2F49" w14:textId="77777777" w:rsidR="000F2AFD" w:rsidRPr="00CB119E" w:rsidRDefault="000F2AFD">
      <w:pPr>
        <w:jc w:val="both"/>
        <w:rPr>
          <w:rFonts w:eastAsia="MS Mincho"/>
          <w:sz w:val="20"/>
          <w:szCs w:val="20"/>
          <w:lang w:val="en-GB" w:eastAsia="x-none"/>
        </w:rPr>
      </w:pPr>
    </w:p>
    <w:p w14:paraId="0351B6B3" w14:textId="77777777" w:rsidR="000F2AFD" w:rsidRPr="00CB119E" w:rsidRDefault="000F2AFD">
      <w:pPr>
        <w:jc w:val="both"/>
        <w:rPr>
          <w:rFonts w:eastAsia="MS Mincho"/>
          <w:sz w:val="20"/>
          <w:szCs w:val="20"/>
          <w:lang w:val="en-GB" w:eastAsia="x-none"/>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0F3ED688" w14:textId="77777777" w:rsidR="000F2AFD" w:rsidRPr="00CB119E" w:rsidRDefault="000F2AFD">
      <w:pPr>
        <w:ind w:left="1440"/>
        <w:jc w:val="both"/>
        <w:rPr>
          <w:rFonts w:eastAsia="MS Mincho"/>
          <w:bCs/>
          <w:sz w:val="20"/>
          <w:szCs w:val="20"/>
          <w:lang w:val="en-GB" w:eastAsia="x-none"/>
        </w:rPr>
      </w:pP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00DAF20E" w14:textId="21843B3B" w:rsidR="000F2AFD" w:rsidRPr="00067224" w:rsidRDefault="00F1187D" w:rsidP="00CB119E">
            <w:pPr>
              <w:contextualSpacing/>
              <w:rPr>
                <w:b/>
                <w:bCs/>
                <w:sz w:val="20"/>
                <w:szCs w:val="20"/>
                <w:lang w:val="en-GB"/>
              </w:rPr>
            </w:pPr>
            <w:r>
              <w:rPr>
                <w:b/>
                <w:bCs/>
                <w:sz w:val="20"/>
                <w:szCs w:val="20"/>
                <w:lang w:val="en-GB"/>
              </w:rPr>
              <w:t xml:space="preserve">The review article is good which gives valorisation of waste. Few more articles related to passion fruit can be coated. It is giving passion fruit but there is no mention of which variety purple or yellow. </w:t>
            </w:r>
          </w:p>
        </w:tc>
        <w:tc>
          <w:tcPr>
            <w:tcW w:w="1667" w:type="pct"/>
          </w:tcPr>
          <w:p w14:paraId="6A84AF84" w14:textId="3B5D50ED" w:rsidR="000F2AFD" w:rsidRPr="00067224" w:rsidRDefault="00FF4942" w:rsidP="00067224">
            <w:pPr>
              <w:outlineLvl w:val="1"/>
              <w:rPr>
                <w:rFonts w:eastAsia="MS Mincho"/>
                <w:bCs/>
                <w:sz w:val="20"/>
                <w:szCs w:val="20"/>
                <w:lang w:val="en-GB"/>
              </w:rPr>
            </w:pPr>
            <w:r>
              <w:rPr>
                <w:rFonts w:eastAsia="MS Mincho"/>
                <w:bCs/>
                <w:sz w:val="20"/>
                <w:szCs w:val="20"/>
                <w:lang w:val="en-GB"/>
              </w:rPr>
              <w:t>OK</w:t>
            </w: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45FE8CFB" w14:textId="77777777" w:rsidR="0037679B" w:rsidRPr="00CB119E" w:rsidRDefault="0037679B" w:rsidP="0037679B">
      <w:pPr>
        <w:outlineLvl w:val="1"/>
        <w:rPr>
          <w:rFonts w:eastAsia="MS Mincho"/>
          <w:b/>
          <w:bCs/>
          <w:sz w:val="20"/>
          <w:szCs w:val="20"/>
          <w:u w:val="single"/>
          <w:lang w:val="en-GB"/>
        </w:rPr>
      </w:pPr>
      <w:r w:rsidRPr="00CB119E">
        <w:rPr>
          <w:rFonts w:eastAsia="MS Mincho"/>
          <w:b/>
          <w:bCs/>
          <w:sz w:val="20"/>
          <w:szCs w:val="20"/>
          <w:highlight w:val="yellow"/>
          <w:u w:val="single"/>
          <w:lang w:val="en-GB"/>
        </w:rPr>
        <w:t xml:space="preserve">PART 2.1 (Objective </w:t>
      </w:r>
      <w:r>
        <w:rPr>
          <w:rFonts w:eastAsia="MS Mincho"/>
          <w:b/>
          <w:bCs/>
          <w:sz w:val="20"/>
          <w:szCs w:val="20"/>
          <w:highlight w:val="yellow"/>
          <w:u w:val="single"/>
          <w:lang w:val="en-GB"/>
        </w:rPr>
        <w:t>Evaluation</w:t>
      </w:r>
      <w:r w:rsidRPr="00CB119E">
        <w:rPr>
          <w:rFonts w:eastAsia="MS Mincho"/>
          <w:b/>
          <w:bCs/>
          <w:sz w:val="20"/>
          <w:szCs w:val="20"/>
          <w:highlight w:val="yellow"/>
          <w:u w:val="single"/>
          <w:lang w:val="en-GB"/>
        </w:rPr>
        <w:t>)</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7A2FACA6" w14:textId="77777777" w:rsidTr="00D13140">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FF4942" w:rsidRPr="00067224" w14:paraId="7E41752A" w14:textId="77777777" w:rsidTr="00D13140">
        <w:trPr>
          <w:trHeight w:val="20"/>
          <w:jc w:val="center"/>
        </w:trPr>
        <w:tc>
          <w:tcPr>
            <w:tcW w:w="1666" w:type="pct"/>
            <w:noWrap/>
          </w:tcPr>
          <w:p w14:paraId="11FF45BB" w14:textId="77777777" w:rsidR="00FF4942" w:rsidRPr="00067224" w:rsidRDefault="00FF4942" w:rsidP="00FF4942">
            <w:pPr>
              <w:rPr>
                <w:b/>
                <w:bCs/>
                <w:sz w:val="20"/>
                <w:szCs w:val="20"/>
                <w:lang w:val="en-GB"/>
              </w:rPr>
            </w:pPr>
            <w:r w:rsidRPr="00067224">
              <w:rPr>
                <w:b/>
                <w:bCs/>
                <w:sz w:val="20"/>
                <w:szCs w:val="20"/>
                <w:lang w:val="en-GB"/>
              </w:rPr>
              <w:t xml:space="preserve">1. Is the title clear and appropriate for the paper? </w:t>
            </w:r>
          </w:p>
          <w:p w14:paraId="0922E04B" w14:textId="77777777" w:rsidR="00FF4942" w:rsidRPr="00067224" w:rsidRDefault="00FF4942" w:rsidP="00FF4942">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FF4942" w:rsidRPr="00067224" w:rsidRDefault="00FF4942" w:rsidP="00FF4942">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B3CC664" w14:textId="68E103CC" w:rsidR="00FF4942" w:rsidRPr="00067224" w:rsidRDefault="00FF4942" w:rsidP="00FF4942">
            <w:pPr>
              <w:ind w:left="360"/>
              <w:rPr>
                <w:b/>
                <w:bCs/>
                <w:sz w:val="20"/>
                <w:szCs w:val="20"/>
                <w:lang w:val="en-GB"/>
              </w:rPr>
            </w:pPr>
            <w:r>
              <w:rPr>
                <w:b/>
                <w:bCs/>
                <w:sz w:val="20"/>
                <w:szCs w:val="20"/>
                <w:lang w:val="en-GB"/>
              </w:rPr>
              <w:t>3</w:t>
            </w:r>
          </w:p>
        </w:tc>
        <w:tc>
          <w:tcPr>
            <w:tcW w:w="1667" w:type="pct"/>
          </w:tcPr>
          <w:p w14:paraId="3593B2DC" w14:textId="472C006B" w:rsidR="00FF4942" w:rsidRPr="00067224" w:rsidRDefault="00FF4942" w:rsidP="00FF4942">
            <w:pPr>
              <w:outlineLvl w:val="1"/>
              <w:rPr>
                <w:rFonts w:eastAsia="MS Mincho"/>
                <w:bCs/>
                <w:sz w:val="20"/>
                <w:szCs w:val="20"/>
                <w:lang w:val="en-GB"/>
              </w:rPr>
            </w:pPr>
            <w:r w:rsidRPr="00C70DB0">
              <w:rPr>
                <w:rFonts w:eastAsia="MS Mincho"/>
                <w:bCs/>
                <w:sz w:val="20"/>
                <w:szCs w:val="20"/>
                <w:lang w:val="en-GB"/>
              </w:rPr>
              <w:t>OK</w:t>
            </w:r>
          </w:p>
        </w:tc>
      </w:tr>
      <w:tr w:rsidR="00FF4942" w:rsidRPr="00067224" w14:paraId="23380F4F" w14:textId="77777777" w:rsidTr="00D13140">
        <w:trPr>
          <w:trHeight w:val="20"/>
          <w:jc w:val="center"/>
        </w:trPr>
        <w:tc>
          <w:tcPr>
            <w:tcW w:w="1666" w:type="pct"/>
            <w:noWrap/>
          </w:tcPr>
          <w:p w14:paraId="3038C4E5" w14:textId="77777777" w:rsidR="00FF4942" w:rsidRPr="00067224" w:rsidRDefault="00FF4942" w:rsidP="00FF4942">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FF4942" w:rsidRPr="00067224" w:rsidRDefault="00FF4942" w:rsidP="00FF4942">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FF4942" w:rsidRPr="00067224" w:rsidRDefault="00FF4942" w:rsidP="00FF4942">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3B89935" w14:textId="1B5BA03F" w:rsidR="00FF4942" w:rsidRPr="00067224" w:rsidRDefault="00FF4942" w:rsidP="00FF4942">
            <w:pPr>
              <w:ind w:left="360"/>
              <w:rPr>
                <w:b/>
                <w:bCs/>
                <w:sz w:val="20"/>
                <w:szCs w:val="20"/>
                <w:lang w:val="en-GB"/>
              </w:rPr>
            </w:pPr>
            <w:r>
              <w:rPr>
                <w:b/>
                <w:bCs/>
                <w:sz w:val="20"/>
                <w:szCs w:val="20"/>
                <w:lang w:val="en-GB"/>
              </w:rPr>
              <w:t>4</w:t>
            </w:r>
          </w:p>
        </w:tc>
        <w:tc>
          <w:tcPr>
            <w:tcW w:w="1667" w:type="pct"/>
          </w:tcPr>
          <w:p w14:paraId="1BDA5D40" w14:textId="7E18D5AB" w:rsidR="00FF4942" w:rsidRPr="00067224" w:rsidRDefault="00FF4942" w:rsidP="00FF4942">
            <w:pPr>
              <w:outlineLvl w:val="1"/>
              <w:rPr>
                <w:rFonts w:eastAsia="MS Mincho"/>
                <w:bCs/>
                <w:sz w:val="20"/>
                <w:szCs w:val="20"/>
                <w:lang w:val="en-GB"/>
              </w:rPr>
            </w:pPr>
            <w:r w:rsidRPr="00C70DB0">
              <w:rPr>
                <w:rFonts w:eastAsia="MS Mincho"/>
                <w:bCs/>
                <w:sz w:val="20"/>
                <w:szCs w:val="20"/>
                <w:lang w:val="en-GB"/>
              </w:rPr>
              <w:t>OK</w:t>
            </w:r>
          </w:p>
        </w:tc>
      </w:tr>
      <w:tr w:rsidR="00FF4942" w:rsidRPr="00067224" w14:paraId="462DCC4C" w14:textId="77777777" w:rsidTr="00D13140">
        <w:trPr>
          <w:trHeight w:val="20"/>
          <w:jc w:val="center"/>
        </w:trPr>
        <w:tc>
          <w:tcPr>
            <w:tcW w:w="1666" w:type="pct"/>
            <w:noWrap/>
          </w:tcPr>
          <w:p w14:paraId="38AFFFE0" w14:textId="77777777" w:rsidR="00FF4942" w:rsidRPr="00067224" w:rsidRDefault="00FF4942" w:rsidP="00FF4942">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FF4942" w:rsidRPr="00067224" w:rsidRDefault="00FF4942" w:rsidP="00FF4942">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FF4942" w:rsidRPr="00067224" w:rsidRDefault="00FF4942" w:rsidP="00FF4942">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E3A9CC8" w14:textId="251F6362" w:rsidR="00FF4942" w:rsidRPr="00067224" w:rsidRDefault="00FF4942" w:rsidP="00FF4942">
            <w:pPr>
              <w:ind w:left="360"/>
              <w:rPr>
                <w:b/>
                <w:bCs/>
                <w:sz w:val="20"/>
                <w:szCs w:val="20"/>
                <w:lang w:val="en-GB"/>
              </w:rPr>
            </w:pPr>
            <w:r>
              <w:rPr>
                <w:b/>
                <w:bCs/>
                <w:sz w:val="20"/>
                <w:szCs w:val="20"/>
                <w:lang w:val="en-GB"/>
              </w:rPr>
              <w:t>4</w:t>
            </w:r>
          </w:p>
        </w:tc>
        <w:tc>
          <w:tcPr>
            <w:tcW w:w="1667" w:type="pct"/>
          </w:tcPr>
          <w:p w14:paraId="199D64B9" w14:textId="19CA084B" w:rsidR="00FF4942" w:rsidRPr="00067224" w:rsidRDefault="00FF4942" w:rsidP="00FF4942">
            <w:pPr>
              <w:outlineLvl w:val="1"/>
              <w:rPr>
                <w:rFonts w:eastAsia="MS Mincho"/>
                <w:bCs/>
                <w:sz w:val="20"/>
                <w:szCs w:val="20"/>
                <w:lang w:val="en-GB"/>
              </w:rPr>
            </w:pPr>
            <w:r w:rsidRPr="00C70DB0">
              <w:rPr>
                <w:rFonts w:eastAsia="MS Mincho"/>
                <w:bCs/>
                <w:sz w:val="20"/>
                <w:szCs w:val="20"/>
                <w:lang w:val="en-GB"/>
              </w:rPr>
              <w:t>OK</w:t>
            </w:r>
          </w:p>
        </w:tc>
      </w:tr>
      <w:tr w:rsidR="00FF4942" w:rsidRPr="00067224" w14:paraId="475A2104" w14:textId="77777777" w:rsidTr="00D13140">
        <w:trPr>
          <w:trHeight w:val="20"/>
          <w:jc w:val="center"/>
        </w:trPr>
        <w:tc>
          <w:tcPr>
            <w:tcW w:w="1666" w:type="pct"/>
            <w:noWrap/>
          </w:tcPr>
          <w:p w14:paraId="66035733" w14:textId="77777777" w:rsidR="00FF4942" w:rsidRPr="00067224" w:rsidRDefault="00FF4942" w:rsidP="00FF4942">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FF4942" w:rsidRPr="00067224" w:rsidRDefault="00FF4942" w:rsidP="00FF4942">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FF4942" w:rsidRPr="00067224" w:rsidRDefault="00FF4942" w:rsidP="00FF4942">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F76CC4" w14:textId="40347FEB" w:rsidR="00FF4942" w:rsidRPr="00067224" w:rsidRDefault="00FF4942" w:rsidP="00FF4942">
            <w:pPr>
              <w:ind w:left="360"/>
              <w:rPr>
                <w:b/>
                <w:bCs/>
                <w:sz w:val="20"/>
                <w:szCs w:val="20"/>
                <w:lang w:val="en-GB"/>
              </w:rPr>
            </w:pPr>
            <w:r>
              <w:rPr>
                <w:b/>
                <w:bCs/>
                <w:sz w:val="20"/>
                <w:szCs w:val="20"/>
                <w:lang w:val="en-GB"/>
              </w:rPr>
              <w:t>4</w:t>
            </w:r>
          </w:p>
        </w:tc>
        <w:tc>
          <w:tcPr>
            <w:tcW w:w="1667" w:type="pct"/>
          </w:tcPr>
          <w:p w14:paraId="2B145DAB" w14:textId="76ACF2CB" w:rsidR="00FF4942" w:rsidRPr="00067224" w:rsidRDefault="00FF4942" w:rsidP="00FF4942">
            <w:pPr>
              <w:outlineLvl w:val="1"/>
              <w:rPr>
                <w:rFonts w:eastAsia="MS Mincho"/>
                <w:bCs/>
                <w:sz w:val="20"/>
                <w:szCs w:val="20"/>
                <w:lang w:val="en-GB"/>
              </w:rPr>
            </w:pPr>
            <w:r w:rsidRPr="00C70DB0">
              <w:rPr>
                <w:rFonts w:eastAsia="MS Mincho"/>
                <w:bCs/>
                <w:sz w:val="20"/>
                <w:szCs w:val="20"/>
                <w:lang w:val="en-GB"/>
              </w:rPr>
              <w:t>OK</w:t>
            </w:r>
          </w:p>
        </w:tc>
      </w:tr>
      <w:tr w:rsidR="00FF4942" w:rsidRPr="00067224" w14:paraId="00216C4E" w14:textId="77777777" w:rsidTr="00D13140">
        <w:trPr>
          <w:trHeight w:val="20"/>
          <w:jc w:val="center"/>
        </w:trPr>
        <w:tc>
          <w:tcPr>
            <w:tcW w:w="1666" w:type="pct"/>
            <w:noWrap/>
          </w:tcPr>
          <w:p w14:paraId="67B1839F" w14:textId="77777777" w:rsidR="00FF4942" w:rsidRPr="00067224" w:rsidRDefault="00FF4942" w:rsidP="00FF4942">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FF4942" w:rsidRPr="00067224" w:rsidRDefault="00FF4942" w:rsidP="00FF4942">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FF4942" w:rsidRPr="00067224" w:rsidRDefault="00FF4942" w:rsidP="00FF4942">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118D961" w14:textId="391C21A1" w:rsidR="00FF4942" w:rsidRPr="00067224" w:rsidRDefault="00FF4942" w:rsidP="00FF4942">
            <w:pPr>
              <w:ind w:left="360"/>
              <w:rPr>
                <w:b/>
                <w:bCs/>
                <w:sz w:val="20"/>
                <w:szCs w:val="20"/>
                <w:lang w:val="en-GB"/>
              </w:rPr>
            </w:pPr>
            <w:r>
              <w:rPr>
                <w:b/>
                <w:bCs/>
                <w:sz w:val="20"/>
                <w:szCs w:val="20"/>
                <w:lang w:val="en-GB"/>
              </w:rPr>
              <w:t>5</w:t>
            </w:r>
          </w:p>
        </w:tc>
        <w:tc>
          <w:tcPr>
            <w:tcW w:w="1667" w:type="pct"/>
          </w:tcPr>
          <w:p w14:paraId="11583622" w14:textId="63EB55DF" w:rsidR="00FF4942" w:rsidRPr="00067224" w:rsidRDefault="00FF4942" w:rsidP="00FF4942">
            <w:pPr>
              <w:outlineLvl w:val="1"/>
              <w:rPr>
                <w:rFonts w:eastAsia="MS Mincho"/>
                <w:bCs/>
                <w:sz w:val="20"/>
                <w:szCs w:val="20"/>
                <w:lang w:val="en-GB"/>
              </w:rPr>
            </w:pPr>
            <w:r w:rsidRPr="00C70DB0">
              <w:rPr>
                <w:rFonts w:eastAsia="MS Mincho"/>
                <w:bCs/>
                <w:sz w:val="20"/>
                <w:szCs w:val="20"/>
                <w:lang w:val="en-GB"/>
              </w:rPr>
              <w:t>OK</w:t>
            </w:r>
          </w:p>
        </w:tc>
      </w:tr>
      <w:tr w:rsidR="00FF4942" w:rsidRPr="00067224" w14:paraId="0565F3DF" w14:textId="77777777" w:rsidTr="00D13140">
        <w:trPr>
          <w:trHeight w:val="20"/>
          <w:jc w:val="center"/>
        </w:trPr>
        <w:tc>
          <w:tcPr>
            <w:tcW w:w="1666" w:type="pct"/>
            <w:noWrap/>
          </w:tcPr>
          <w:p w14:paraId="1D44976C" w14:textId="77777777" w:rsidR="00FF4942" w:rsidRPr="00067224" w:rsidRDefault="00FF4942" w:rsidP="00FF4942">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FF4942" w:rsidRPr="00067224" w:rsidRDefault="00FF4942" w:rsidP="00FF4942">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FF4942" w:rsidRPr="00067224" w:rsidRDefault="00FF4942" w:rsidP="00FF4942">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E93AB33" w14:textId="0742ED5E" w:rsidR="00FF4942" w:rsidRPr="00067224" w:rsidRDefault="00FF4942" w:rsidP="00FF4942">
            <w:pPr>
              <w:ind w:left="360"/>
              <w:rPr>
                <w:b/>
                <w:bCs/>
                <w:sz w:val="20"/>
                <w:szCs w:val="20"/>
                <w:lang w:val="en-GB"/>
              </w:rPr>
            </w:pPr>
            <w:r>
              <w:rPr>
                <w:b/>
                <w:bCs/>
                <w:sz w:val="20"/>
                <w:szCs w:val="20"/>
                <w:lang w:val="en-GB"/>
              </w:rPr>
              <w:t>4</w:t>
            </w:r>
          </w:p>
        </w:tc>
        <w:tc>
          <w:tcPr>
            <w:tcW w:w="1667" w:type="pct"/>
          </w:tcPr>
          <w:p w14:paraId="521B890F" w14:textId="564A3D3A" w:rsidR="00FF4942" w:rsidRPr="00067224" w:rsidRDefault="00FF4942" w:rsidP="00FF4942">
            <w:pPr>
              <w:outlineLvl w:val="1"/>
              <w:rPr>
                <w:rFonts w:eastAsia="MS Mincho"/>
                <w:bCs/>
                <w:sz w:val="20"/>
                <w:szCs w:val="20"/>
                <w:lang w:val="en-GB"/>
              </w:rPr>
            </w:pPr>
            <w:r w:rsidRPr="00C70DB0">
              <w:rPr>
                <w:rFonts w:eastAsia="MS Mincho"/>
                <w:bCs/>
                <w:sz w:val="20"/>
                <w:szCs w:val="20"/>
                <w:lang w:val="en-GB"/>
              </w:rPr>
              <w:t>OK</w:t>
            </w:r>
          </w:p>
        </w:tc>
      </w:tr>
      <w:tr w:rsidR="00FF4942" w:rsidRPr="00067224" w14:paraId="632EE9D3" w14:textId="77777777" w:rsidTr="00D13140">
        <w:trPr>
          <w:trHeight w:val="20"/>
          <w:jc w:val="center"/>
        </w:trPr>
        <w:tc>
          <w:tcPr>
            <w:tcW w:w="1666" w:type="pct"/>
            <w:noWrap/>
          </w:tcPr>
          <w:p w14:paraId="3349694F" w14:textId="77777777" w:rsidR="00FF4942" w:rsidRPr="00067224" w:rsidRDefault="00FF4942" w:rsidP="00FF4942">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FF4942" w:rsidRPr="00067224" w:rsidRDefault="00FF4942" w:rsidP="00FF4942">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FF4942" w:rsidRPr="00067224" w:rsidRDefault="00FF4942" w:rsidP="00FF4942">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2D98D464" w:rsidR="00FF4942" w:rsidRPr="00067224" w:rsidRDefault="00FF4942" w:rsidP="00FF4942">
            <w:pPr>
              <w:ind w:left="360"/>
              <w:rPr>
                <w:b/>
                <w:bCs/>
                <w:sz w:val="20"/>
                <w:szCs w:val="20"/>
                <w:lang w:val="en-GB"/>
              </w:rPr>
            </w:pPr>
            <w:r>
              <w:rPr>
                <w:b/>
                <w:bCs/>
                <w:sz w:val="20"/>
                <w:szCs w:val="20"/>
                <w:lang w:val="en-GB"/>
              </w:rPr>
              <w:t>3</w:t>
            </w:r>
          </w:p>
        </w:tc>
        <w:tc>
          <w:tcPr>
            <w:tcW w:w="1667" w:type="pct"/>
          </w:tcPr>
          <w:p w14:paraId="7F405CA4" w14:textId="791BC584" w:rsidR="00FF4942" w:rsidRPr="00067224" w:rsidRDefault="00FF4942" w:rsidP="00FF4942">
            <w:pPr>
              <w:outlineLvl w:val="1"/>
              <w:rPr>
                <w:rFonts w:eastAsia="MS Mincho"/>
                <w:bCs/>
                <w:sz w:val="20"/>
                <w:szCs w:val="20"/>
                <w:lang w:val="en-GB"/>
              </w:rPr>
            </w:pPr>
            <w:r w:rsidRPr="00C70DB0">
              <w:rPr>
                <w:rFonts w:eastAsia="MS Mincho"/>
                <w:bCs/>
                <w:sz w:val="20"/>
                <w:szCs w:val="20"/>
                <w:lang w:val="en-GB"/>
              </w:rPr>
              <w:t>OK</w:t>
            </w:r>
          </w:p>
        </w:tc>
      </w:tr>
      <w:tr w:rsidR="00FF4942" w:rsidRPr="00067224" w14:paraId="6E778539" w14:textId="77777777" w:rsidTr="00D13140">
        <w:trPr>
          <w:trHeight w:val="20"/>
          <w:jc w:val="center"/>
        </w:trPr>
        <w:tc>
          <w:tcPr>
            <w:tcW w:w="1666" w:type="pct"/>
            <w:noWrap/>
          </w:tcPr>
          <w:p w14:paraId="19CD3360" w14:textId="77777777" w:rsidR="00FF4942" w:rsidRPr="00067224" w:rsidRDefault="00FF4942" w:rsidP="00FF4942">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FF4942" w:rsidRPr="00067224" w:rsidRDefault="00FF4942" w:rsidP="00FF4942">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FF4942" w:rsidRPr="00067224" w:rsidRDefault="00FF4942" w:rsidP="00FF4942">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01EBA59" w14:textId="5B18BE5E" w:rsidR="00FF4942" w:rsidRPr="00067224" w:rsidRDefault="00FF4942" w:rsidP="00FF4942">
            <w:pPr>
              <w:ind w:left="360"/>
              <w:rPr>
                <w:b/>
                <w:bCs/>
                <w:sz w:val="20"/>
                <w:szCs w:val="20"/>
                <w:lang w:val="en-GB"/>
              </w:rPr>
            </w:pPr>
            <w:r>
              <w:rPr>
                <w:b/>
                <w:bCs/>
                <w:sz w:val="20"/>
                <w:szCs w:val="20"/>
                <w:lang w:val="en-GB"/>
              </w:rPr>
              <w:t>4</w:t>
            </w:r>
          </w:p>
        </w:tc>
        <w:tc>
          <w:tcPr>
            <w:tcW w:w="1667" w:type="pct"/>
          </w:tcPr>
          <w:p w14:paraId="05DF9C30" w14:textId="397544ED" w:rsidR="00FF4942" w:rsidRPr="00067224" w:rsidRDefault="00FF4942" w:rsidP="00FF4942">
            <w:pPr>
              <w:outlineLvl w:val="1"/>
              <w:rPr>
                <w:rFonts w:eastAsia="MS Mincho"/>
                <w:bCs/>
                <w:sz w:val="20"/>
                <w:szCs w:val="20"/>
                <w:lang w:val="en-GB"/>
              </w:rPr>
            </w:pPr>
            <w:r w:rsidRPr="00C70DB0">
              <w:rPr>
                <w:rFonts w:eastAsia="MS Mincho"/>
                <w:bCs/>
                <w:sz w:val="20"/>
                <w:szCs w:val="20"/>
                <w:lang w:val="en-GB"/>
              </w:rPr>
              <w:t>OK</w:t>
            </w:r>
          </w:p>
        </w:tc>
      </w:tr>
      <w:tr w:rsidR="00FF4942" w:rsidRPr="00067224" w14:paraId="6CB935F1" w14:textId="77777777" w:rsidTr="00D13140">
        <w:trPr>
          <w:trHeight w:val="20"/>
          <w:jc w:val="center"/>
        </w:trPr>
        <w:tc>
          <w:tcPr>
            <w:tcW w:w="1666" w:type="pct"/>
            <w:noWrap/>
          </w:tcPr>
          <w:p w14:paraId="7A3EC6DA" w14:textId="77777777" w:rsidR="00FF4942" w:rsidRPr="00067224" w:rsidRDefault="00FF4942" w:rsidP="00FF4942">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FF4942" w:rsidRPr="00067224" w:rsidRDefault="00FF4942" w:rsidP="00FF4942">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FF4942" w:rsidRPr="00067224" w:rsidRDefault="00FF4942" w:rsidP="00FF4942">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00C39D3" w14:textId="15F3DB37" w:rsidR="00FF4942" w:rsidRPr="00067224" w:rsidRDefault="00FF4942" w:rsidP="00FF4942">
            <w:pPr>
              <w:ind w:left="360"/>
              <w:rPr>
                <w:b/>
                <w:bCs/>
                <w:sz w:val="20"/>
                <w:szCs w:val="20"/>
                <w:lang w:val="en-GB"/>
              </w:rPr>
            </w:pPr>
            <w:r>
              <w:rPr>
                <w:b/>
                <w:bCs/>
                <w:sz w:val="20"/>
                <w:szCs w:val="20"/>
                <w:lang w:val="en-GB"/>
              </w:rPr>
              <w:t>3</w:t>
            </w:r>
          </w:p>
        </w:tc>
        <w:tc>
          <w:tcPr>
            <w:tcW w:w="1667" w:type="pct"/>
          </w:tcPr>
          <w:p w14:paraId="30133A88" w14:textId="62E20832" w:rsidR="00FF4942" w:rsidRPr="00067224" w:rsidRDefault="00FF4942" w:rsidP="00FF4942">
            <w:pPr>
              <w:outlineLvl w:val="1"/>
              <w:rPr>
                <w:rFonts w:eastAsia="MS Mincho"/>
                <w:bCs/>
                <w:sz w:val="20"/>
                <w:szCs w:val="20"/>
                <w:lang w:val="en-GB"/>
              </w:rPr>
            </w:pPr>
            <w:r w:rsidRPr="00C70DB0">
              <w:rPr>
                <w:rFonts w:eastAsia="MS Mincho"/>
                <w:bCs/>
                <w:sz w:val="20"/>
                <w:szCs w:val="20"/>
                <w:lang w:val="en-GB"/>
              </w:rPr>
              <w:t>OK</w:t>
            </w:r>
          </w:p>
        </w:tc>
      </w:tr>
      <w:tr w:rsidR="00FF4942" w:rsidRPr="00067224" w14:paraId="2ED52ABC" w14:textId="77777777" w:rsidTr="00D13140">
        <w:trPr>
          <w:trHeight w:val="20"/>
          <w:jc w:val="center"/>
        </w:trPr>
        <w:tc>
          <w:tcPr>
            <w:tcW w:w="1666" w:type="pct"/>
            <w:noWrap/>
          </w:tcPr>
          <w:p w14:paraId="185743C8" w14:textId="77777777" w:rsidR="00FF4942" w:rsidRPr="00067224" w:rsidRDefault="00FF4942" w:rsidP="00FF4942">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done </w:t>
            </w:r>
            <w:r w:rsidRPr="00067224">
              <w:rPr>
                <w:b/>
                <w:sz w:val="20"/>
                <w:szCs w:val="20"/>
                <w:lang w:val="en-GB"/>
              </w:rPr>
              <w:t>?</w:t>
            </w:r>
          </w:p>
          <w:p w14:paraId="66D0126A" w14:textId="77777777" w:rsidR="00FF4942" w:rsidRPr="00067224" w:rsidRDefault="00FF4942" w:rsidP="00FF4942">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FF4942" w:rsidRDefault="00FF4942" w:rsidP="00FF4942">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FF4942" w:rsidRPr="00067224" w:rsidRDefault="00FF4942" w:rsidP="00FF4942">
            <w:pPr>
              <w:rPr>
                <w:sz w:val="20"/>
                <w:szCs w:val="20"/>
                <w:lang w:val="en-GB"/>
              </w:rPr>
            </w:pPr>
          </w:p>
        </w:tc>
        <w:tc>
          <w:tcPr>
            <w:tcW w:w="1667" w:type="pct"/>
          </w:tcPr>
          <w:p w14:paraId="01F17E45" w14:textId="472D9AE8" w:rsidR="00FF4942" w:rsidRPr="00067224" w:rsidRDefault="00FF4942" w:rsidP="00FF4942">
            <w:pPr>
              <w:contextualSpacing/>
              <w:rPr>
                <w:bCs/>
                <w:sz w:val="20"/>
                <w:szCs w:val="20"/>
                <w:lang w:val="en-GB"/>
              </w:rPr>
            </w:pPr>
            <w:r>
              <w:rPr>
                <w:bCs/>
                <w:sz w:val="20"/>
                <w:szCs w:val="20"/>
                <w:lang w:val="en-GB"/>
              </w:rPr>
              <w:t>4</w:t>
            </w:r>
          </w:p>
        </w:tc>
        <w:tc>
          <w:tcPr>
            <w:tcW w:w="1667" w:type="pct"/>
          </w:tcPr>
          <w:p w14:paraId="2885C4A1" w14:textId="146146AD" w:rsidR="00FF4942" w:rsidRPr="00067224" w:rsidRDefault="00FF4942" w:rsidP="00FF4942">
            <w:pPr>
              <w:outlineLvl w:val="1"/>
              <w:rPr>
                <w:rFonts w:eastAsia="MS Mincho"/>
                <w:bCs/>
                <w:sz w:val="20"/>
                <w:szCs w:val="20"/>
                <w:lang w:val="en-GB"/>
              </w:rPr>
            </w:pPr>
            <w:r w:rsidRPr="00C70DB0">
              <w:rPr>
                <w:rFonts w:eastAsia="MS Mincho"/>
                <w:bCs/>
                <w:sz w:val="20"/>
                <w:szCs w:val="20"/>
                <w:lang w:val="en-GB"/>
              </w:rPr>
              <w:t>OK</w:t>
            </w:r>
          </w:p>
        </w:tc>
      </w:tr>
      <w:tr w:rsidR="00FF4942" w:rsidRPr="00067224" w14:paraId="34AB0350" w14:textId="77777777" w:rsidTr="00D13140">
        <w:trPr>
          <w:trHeight w:val="20"/>
          <w:jc w:val="center"/>
        </w:trPr>
        <w:tc>
          <w:tcPr>
            <w:tcW w:w="1666" w:type="pct"/>
            <w:noWrap/>
          </w:tcPr>
          <w:p w14:paraId="42D53B66" w14:textId="77777777" w:rsidR="00FF4942" w:rsidRPr="00067224" w:rsidRDefault="00FF4942" w:rsidP="00FF4942">
            <w:pPr>
              <w:rPr>
                <w:b/>
                <w:sz w:val="20"/>
                <w:szCs w:val="20"/>
                <w:lang w:val="en-GB"/>
              </w:rPr>
            </w:pPr>
            <w:r w:rsidRPr="00067224">
              <w:rPr>
                <w:b/>
                <w:sz w:val="20"/>
                <w:szCs w:val="20"/>
                <w:lang w:val="en-GB"/>
              </w:rPr>
              <w:t>11. Are the conclusions logically arrived?</w:t>
            </w:r>
          </w:p>
          <w:p w14:paraId="09548E60" w14:textId="77777777" w:rsidR="00FF4942" w:rsidRPr="00067224" w:rsidRDefault="00FF4942" w:rsidP="00FF4942">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FF4942" w:rsidRPr="00067224" w:rsidRDefault="00FF4942" w:rsidP="00FF4942">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DEB9D1" w14:textId="3B9CA387" w:rsidR="00FF4942" w:rsidRPr="00067224" w:rsidRDefault="00FF4942" w:rsidP="00FF4942">
            <w:pPr>
              <w:contextualSpacing/>
              <w:rPr>
                <w:bCs/>
                <w:sz w:val="20"/>
                <w:szCs w:val="20"/>
                <w:lang w:val="en-GB"/>
              </w:rPr>
            </w:pPr>
            <w:r>
              <w:rPr>
                <w:bCs/>
                <w:sz w:val="20"/>
                <w:szCs w:val="20"/>
                <w:lang w:val="en-GB"/>
              </w:rPr>
              <w:t>4</w:t>
            </w:r>
          </w:p>
        </w:tc>
        <w:tc>
          <w:tcPr>
            <w:tcW w:w="1667" w:type="pct"/>
          </w:tcPr>
          <w:p w14:paraId="778B438A" w14:textId="72E10C86" w:rsidR="00FF4942" w:rsidRPr="00067224" w:rsidRDefault="00FF4942" w:rsidP="00FF4942">
            <w:pPr>
              <w:outlineLvl w:val="1"/>
              <w:rPr>
                <w:rFonts w:eastAsia="MS Mincho"/>
                <w:bCs/>
                <w:sz w:val="20"/>
                <w:szCs w:val="20"/>
                <w:lang w:val="en-GB"/>
              </w:rPr>
            </w:pPr>
            <w:r w:rsidRPr="00C70DB0">
              <w:rPr>
                <w:rFonts w:eastAsia="MS Mincho"/>
                <w:bCs/>
                <w:sz w:val="20"/>
                <w:szCs w:val="20"/>
                <w:lang w:val="en-GB"/>
              </w:rPr>
              <w:t>OK</w:t>
            </w:r>
          </w:p>
        </w:tc>
      </w:tr>
      <w:tr w:rsidR="00FF4942" w:rsidRPr="00067224" w14:paraId="05A0935E" w14:textId="77777777" w:rsidTr="00D13140">
        <w:trPr>
          <w:trHeight w:val="20"/>
          <w:jc w:val="center"/>
        </w:trPr>
        <w:tc>
          <w:tcPr>
            <w:tcW w:w="1666" w:type="pct"/>
            <w:noWrap/>
          </w:tcPr>
          <w:p w14:paraId="1FAAE968" w14:textId="77777777" w:rsidR="00FF4942" w:rsidRPr="00067224" w:rsidRDefault="00FF4942" w:rsidP="00FF4942">
            <w:pPr>
              <w:rPr>
                <w:b/>
                <w:sz w:val="20"/>
                <w:szCs w:val="20"/>
                <w:lang w:val="en-GB"/>
              </w:rPr>
            </w:pPr>
            <w:r w:rsidRPr="00067224">
              <w:rPr>
                <w:b/>
                <w:sz w:val="20"/>
                <w:szCs w:val="20"/>
                <w:lang w:val="en-GB"/>
              </w:rPr>
              <w:t>12. Are the limitations of the paper discussed?</w:t>
            </w:r>
          </w:p>
          <w:p w14:paraId="7AC91059" w14:textId="77777777" w:rsidR="00FF4942" w:rsidRPr="00067224" w:rsidRDefault="00FF4942" w:rsidP="00FF4942">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FF4942" w:rsidRPr="00067224" w:rsidRDefault="00FF4942" w:rsidP="00FF4942">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1E28D06" w14:textId="033A4571" w:rsidR="00FF4942" w:rsidRPr="00067224" w:rsidRDefault="00FF4942" w:rsidP="00FF4942">
            <w:pPr>
              <w:contextualSpacing/>
              <w:rPr>
                <w:bCs/>
                <w:sz w:val="20"/>
                <w:szCs w:val="20"/>
                <w:lang w:val="en-GB"/>
              </w:rPr>
            </w:pPr>
            <w:r>
              <w:rPr>
                <w:bCs/>
                <w:sz w:val="20"/>
                <w:szCs w:val="20"/>
                <w:lang w:val="en-GB"/>
              </w:rPr>
              <w:t>3</w:t>
            </w:r>
          </w:p>
        </w:tc>
        <w:tc>
          <w:tcPr>
            <w:tcW w:w="1667" w:type="pct"/>
          </w:tcPr>
          <w:p w14:paraId="0B48DF06" w14:textId="3EAA5AEE" w:rsidR="00FF4942" w:rsidRPr="00067224" w:rsidRDefault="00FF4942" w:rsidP="00FF4942">
            <w:pPr>
              <w:outlineLvl w:val="1"/>
              <w:rPr>
                <w:rFonts w:eastAsia="MS Mincho"/>
                <w:bCs/>
                <w:sz w:val="20"/>
                <w:szCs w:val="20"/>
                <w:lang w:val="en-GB"/>
              </w:rPr>
            </w:pPr>
            <w:r w:rsidRPr="00C70DB0">
              <w:rPr>
                <w:rFonts w:eastAsia="MS Mincho"/>
                <w:bCs/>
                <w:sz w:val="20"/>
                <w:szCs w:val="20"/>
                <w:lang w:val="en-GB"/>
              </w:rPr>
              <w:t>OK</w:t>
            </w:r>
          </w:p>
        </w:tc>
      </w:tr>
      <w:tr w:rsidR="00FF4942" w:rsidRPr="00067224" w14:paraId="477DF417" w14:textId="77777777" w:rsidTr="00D13140">
        <w:trPr>
          <w:trHeight w:val="20"/>
          <w:jc w:val="center"/>
        </w:trPr>
        <w:tc>
          <w:tcPr>
            <w:tcW w:w="1666" w:type="pct"/>
            <w:noWrap/>
          </w:tcPr>
          <w:p w14:paraId="7C423ABC" w14:textId="77777777" w:rsidR="00FF4942" w:rsidRPr="00067224" w:rsidRDefault="00FF4942" w:rsidP="00FF4942">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FF4942" w:rsidRPr="00067224" w:rsidRDefault="00FF4942" w:rsidP="00FF4942">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FF4942" w:rsidRPr="00067224" w:rsidRDefault="00FF4942" w:rsidP="00FF4942">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FF4942" w:rsidRPr="00067224" w:rsidRDefault="00FF4942" w:rsidP="00FF4942">
            <w:pPr>
              <w:rPr>
                <w:sz w:val="20"/>
                <w:szCs w:val="20"/>
                <w:lang w:val="en-GB"/>
              </w:rPr>
            </w:pPr>
            <w:r w:rsidRPr="00067224">
              <w:rPr>
                <w:color w:val="404040"/>
                <w:sz w:val="20"/>
                <w:szCs w:val="20"/>
                <w:shd w:val="clear" w:color="auto" w:fill="FFFFFF"/>
                <w:lang w:val="en-GB"/>
              </w:rPr>
              <w:t>N/A = Not Applicable</w:t>
            </w:r>
          </w:p>
        </w:tc>
        <w:tc>
          <w:tcPr>
            <w:tcW w:w="1667" w:type="pct"/>
          </w:tcPr>
          <w:p w14:paraId="05065E08" w14:textId="6D86B9E5" w:rsidR="00FF4942" w:rsidRPr="00067224" w:rsidRDefault="00FF4942" w:rsidP="00FF4942">
            <w:pPr>
              <w:contextualSpacing/>
              <w:rPr>
                <w:bCs/>
                <w:sz w:val="20"/>
                <w:szCs w:val="20"/>
                <w:lang w:val="en-GB"/>
              </w:rPr>
            </w:pPr>
            <w:r>
              <w:rPr>
                <w:bCs/>
                <w:sz w:val="20"/>
                <w:szCs w:val="20"/>
                <w:lang w:val="en-GB"/>
              </w:rPr>
              <w:t>3</w:t>
            </w:r>
          </w:p>
        </w:tc>
        <w:tc>
          <w:tcPr>
            <w:tcW w:w="1667" w:type="pct"/>
          </w:tcPr>
          <w:p w14:paraId="605211B3" w14:textId="286F25D1" w:rsidR="00FF4942" w:rsidRPr="00067224" w:rsidRDefault="00FF4942" w:rsidP="00FF4942">
            <w:pPr>
              <w:outlineLvl w:val="1"/>
              <w:rPr>
                <w:rFonts w:eastAsia="MS Mincho"/>
                <w:bCs/>
                <w:sz w:val="20"/>
                <w:szCs w:val="20"/>
                <w:lang w:val="en-GB"/>
              </w:rPr>
            </w:pPr>
            <w:r w:rsidRPr="00C70DB0">
              <w:rPr>
                <w:rFonts w:eastAsia="MS Mincho"/>
                <w:bCs/>
                <w:sz w:val="20"/>
                <w:szCs w:val="20"/>
                <w:lang w:val="en-GB"/>
              </w:rPr>
              <w:t>OK</w:t>
            </w:r>
          </w:p>
        </w:tc>
      </w:tr>
      <w:tr w:rsidR="00FF4942" w:rsidRPr="00067224" w14:paraId="29ECF9B4" w14:textId="77777777" w:rsidTr="00D13140">
        <w:trPr>
          <w:trHeight w:val="20"/>
          <w:jc w:val="center"/>
        </w:trPr>
        <w:tc>
          <w:tcPr>
            <w:tcW w:w="1666" w:type="pct"/>
            <w:noWrap/>
          </w:tcPr>
          <w:p w14:paraId="4609FE0E" w14:textId="77777777" w:rsidR="00FF4942" w:rsidRPr="00067224" w:rsidRDefault="00FF4942" w:rsidP="00FF4942">
            <w:pPr>
              <w:rPr>
                <w:b/>
                <w:sz w:val="20"/>
                <w:szCs w:val="20"/>
                <w:lang w:val="en-GB"/>
              </w:rPr>
            </w:pPr>
            <w:r w:rsidRPr="00067224">
              <w:rPr>
                <w:b/>
                <w:sz w:val="20"/>
                <w:szCs w:val="20"/>
                <w:lang w:val="en-GB"/>
              </w:rPr>
              <w:t>14. Is the manuscript written in clear and understandable language?</w:t>
            </w:r>
          </w:p>
          <w:p w14:paraId="086447EA" w14:textId="77777777" w:rsidR="00FF4942" w:rsidRPr="00067224" w:rsidRDefault="00FF4942" w:rsidP="00FF4942">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FF4942" w:rsidRPr="00067224" w:rsidRDefault="00FF4942" w:rsidP="00FF4942">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FF4942" w:rsidRPr="00067224" w:rsidRDefault="00FF4942" w:rsidP="00FF4942">
            <w:pPr>
              <w:rPr>
                <w:sz w:val="20"/>
                <w:szCs w:val="20"/>
                <w:lang w:val="en-GB"/>
              </w:rPr>
            </w:pPr>
            <w:r w:rsidRPr="00067224">
              <w:rPr>
                <w:color w:val="404040"/>
                <w:sz w:val="20"/>
                <w:szCs w:val="20"/>
                <w:shd w:val="clear" w:color="auto" w:fill="FFFFFF"/>
                <w:lang w:val="en-GB"/>
              </w:rPr>
              <w:lastRenderedPageBreak/>
              <w:t>N/A = Not Applicable</w:t>
            </w:r>
          </w:p>
        </w:tc>
        <w:tc>
          <w:tcPr>
            <w:tcW w:w="1667" w:type="pct"/>
          </w:tcPr>
          <w:p w14:paraId="679128C8" w14:textId="649668B9" w:rsidR="00FF4942" w:rsidRPr="00067224" w:rsidRDefault="00FF4942" w:rsidP="00FF4942">
            <w:pPr>
              <w:contextualSpacing/>
              <w:rPr>
                <w:bCs/>
                <w:sz w:val="20"/>
                <w:szCs w:val="20"/>
                <w:lang w:val="en-GB"/>
              </w:rPr>
            </w:pPr>
            <w:r>
              <w:rPr>
                <w:bCs/>
                <w:sz w:val="20"/>
                <w:szCs w:val="20"/>
                <w:lang w:val="en-GB"/>
              </w:rPr>
              <w:lastRenderedPageBreak/>
              <w:t>5</w:t>
            </w:r>
          </w:p>
        </w:tc>
        <w:tc>
          <w:tcPr>
            <w:tcW w:w="1667" w:type="pct"/>
          </w:tcPr>
          <w:p w14:paraId="46D664FC" w14:textId="4B0A9619" w:rsidR="00FF4942" w:rsidRPr="00067224" w:rsidRDefault="00FF4942" w:rsidP="00FF4942">
            <w:pPr>
              <w:outlineLvl w:val="1"/>
              <w:rPr>
                <w:rFonts w:eastAsia="MS Mincho"/>
                <w:bCs/>
                <w:sz w:val="20"/>
                <w:szCs w:val="20"/>
                <w:lang w:val="en-GB"/>
              </w:rPr>
            </w:pPr>
            <w:r w:rsidRPr="00C70DB0">
              <w:rPr>
                <w:rFonts w:eastAsia="MS Mincho"/>
                <w:bCs/>
                <w:sz w:val="20"/>
                <w:szCs w:val="20"/>
                <w:lang w:val="en-GB"/>
              </w:rPr>
              <w:t>OK</w:t>
            </w:r>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Pr="00CB119E" w:rsidRDefault="000F2AFD">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067224" w:rsidRPr="00067224" w14:paraId="582B8448" w14:textId="77777777" w:rsidTr="00D13140">
        <w:trPr>
          <w:trHeight w:val="20"/>
          <w:jc w:val="center"/>
        </w:trPr>
        <w:tc>
          <w:tcPr>
            <w:tcW w:w="1666" w:type="pct"/>
            <w:noWrap/>
          </w:tcPr>
          <w:p w14:paraId="0AE99933" w14:textId="77777777" w:rsidR="000F2AFD" w:rsidRPr="00067224" w:rsidRDefault="00067224" w:rsidP="00CB119E">
            <w:pPr>
              <w:rPr>
                <w:b/>
                <w:bCs/>
                <w:sz w:val="20"/>
                <w:szCs w:val="20"/>
                <w:lang w:val="en-GB"/>
              </w:rPr>
            </w:pPr>
            <w:r w:rsidRPr="00067224">
              <w:rPr>
                <w:b/>
                <w:bCs/>
                <w:sz w:val="20"/>
                <w:szCs w:val="20"/>
                <w:lang w:val="en-GB"/>
              </w:rPr>
              <w:t>Is the title of the article suitable?</w:t>
            </w:r>
          </w:p>
          <w:p w14:paraId="3EA6E36A" w14:textId="77777777" w:rsidR="000F2AFD" w:rsidRPr="00067224" w:rsidRDefault="000F2AFD" w:rsidP="00CB119E">
            <w:pPr>
              <w:rPr>
                <w:bCs/>
                <w:sz w:val="20"/>
                <w:szCs w:val="20"/>
                <w:lang w:val="en-GB"/>
              </w:rPr>
            </w:pPr>
          </w:p>
          <w:p w14:paraId="236F2197" w14:textId="77777777" w:rsidR="000F2AFD" w:rsidRPr="00067224" w:rsidRDefault="00067224" w:rsidP="00CB119E">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08BA374D" w14:textId="77777777" w:rsidR="000F2AFD" w:rsidRDefault="00F1187D" w:rsidP="00067224">
            <w:pPr>
              <w:ind w:left="360"/>
              <w:rPr>
                <w:b/>
                <w:bCs/>
                <w:sz w:val="20"/>
                <w:szCs w:val="20"/>
                <w:lang w:val="en-GB"/>
              </w:rPr>
            </w:pPr>
            <w:r>
              <w:rPr>
                <w:b/>
                <w:bCs/>
                <w:sz w:val="20"/>
                <w:szCs w:val="20"/>
                <w:lang w:val="en-GB"/>
              </w:rPr>
              <w:t>No</w:t>
            </w:r>
          </w:p>
          <w:p w14:paraId="79686DA7" w14:textId="61969F82" w:rsidR="00F1187D" w:rsidRPr="00067224" w:rsidRDefault="00F1187D" w:rsidP="00067224">
            <w:pPr>
              <w:ind w:left="360"/>
              <w:rPr>
                <w:b/>
                <w:bCs/>
                <w:sz w:val="20"/>
                <w:szCs w:val="20"/>
                <w:lang w:val="en-GB"/>
              </w:rPr>
            </w:pPr>
            <w:proofErr w:type="spellStart"/>
            <w:r w:rsidRPr="00792377">
              <w:rPr>
                <w:b/>
                <w:bCs/>
              </w:rPr>
              <w:t>Valorisation</w:t>
            </w:r>
            <w:proofErr w:type="spellEnd"/>
            <w:r w:rsidRPr="00792377">
              <w:rPr>
                <w:b/>
                <w:bCs/>
              </w:rPr>
              <w:t xml:space="preserve"> of Passion Fruit Rind: </w:t>
            </w:r>
            <w:r>
              <w:rPr>
                <w:b/>
                <w:bCs/>
              </w:rPr>
              <w:t>Development</w:t>
            </w:r>
            <w:r w:rsidRPr="00792377">
              <w:rPr>
                <w:b/>
                <w:bCs/>
              </w:rPr>
              <w:t xml:space="preserve"> of Eco-Friendly Edible Coatings  </w:t>
            </w:r>
          </w:p>
        </w:tc>
        <w:tc>
          <w:tcPr>
            <w:tcW w:w="1667" w:type="pct"/>
          </w:tcPr>
          <w:p w14:paraId="36438AAB" w14:textId="3A7A7CC3" w:rsidR="000F2AFD" w:rsidRPr="00067224" w:rsidRDefault="00FF4942" w:rsidP="00067224">
            <w:pPr>
              <w:outlineLvl w:val="1"/>
              <w:rPr>
                <w:rFonts w:eastAsia="MS Mincho"/>
                <w:bCs/>
                <w:sz w:val="20"/>
                <w:szCs w:val="20"/>
                <w:lang w:val="en-GB"/>
              </w:rPr>
            </w:pPr>
            <w:r w:rsidRPr="00FF4942">
              <w:rPr>
                <w:rFonts w:eastAsia="MS Mincho"/>
                <w:bCs/>
                <w:sz w:val="20"/>
                <w:szCs w:val="20"/>
                <w:lang w:val="en-GB"/>
              </w:rPr>
              <w:t>OK</w:t>
            </w:r>
          </w:p>
        </w:tc>
      </w:tr>
      <w:tr w:rsidR="00FF4942" w:rsidRPr="00067224" w14:paraId="57FDF276" w14:textId="77777777" w:rsidTr="00D13140">
        <w:trPr>
          <w:trHeight w:val="20"/>
          <w:jc w:val="center"/>
        </w:trPr>
        <w:tc>
          <w:tcPr>
            <w:tcW w:w="1666" w:type="pct"/>
            <w:noWrap/>
          </w:tcPr>
          <w:p w14:paraId="187EA6E9" w14:textId="77777777" w:rsidR="00FF4942" w:rsidRPr="00067224" w:rsidRDefault="00FF4942" w:rsidP="00FF4942">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FF4942" w:rsidRPr="00067224" w:rsidRDefault="00FF4942" w:rsidP="00FF4942">
            <w:pPr>
              <w:rPr>
                <w:bCs/>
                <w:sz w:val="20"/>
                <w:szCs w:val="20"/>
                <w:lang w:val="en-GB"/>
              </w:rPr>
            </w:pPr>
          </w:p>
          <w:p w14:paraId="226E7755" w14:textId="77777777" w:rsidR="00FF4942" w:rsidRPr="00067224" w:rsidRDefault="00FF4942" w:rsidP="00FF4942">
            <w:pPr>
              <w:rPr>
                <w:sz w:val="20"/>
                <w:szCs w:val="20"/>
                <w:lang w:val="en-GB"/>
              </w:rPr>
            </w:pPr>
            <w:r w:rsidRPr="00067224">
              <w:rPr>
                <w:bCs/>
                <w:sz w:val="20"/>
                <w:szCs w:val="20"/>
                <w:lang w:val="en-GB"/>
              </w:rPr>
              <w:t>If your answer is NO, please provide a brief, clear suggestion for improvement.</w:t>
            </w:r>
          </w:p>
        </w:tc>
        <w:tc>
          <w:tcPr>
            <w:tcW w:w="1667" w:type="pct"/>
          </w:tcPr>
          <w:p w14:paraId="02E4C3EF" w14:textId="5E4F9E88" w:rsidR="00FF4942" w:rsidRPr="00067224" w:rsidRDefault="00FF4942" w:rsidP="00FF4942">
            <w:pPr>
              <w:ind w:left="360"/>
              <w:rPr>
                <w:b/>
                <w:bCs/>
                <w:sz w:val="20"/>
                <w:szCs w:val="20"/>
                <w:lang w:val="en-GB"/>
              </w:rPr>
            </w:pPr>
            <w:r>
              <w:rPr>
                <w:b/>
                <w:bCs/>
                <w:sz w:val="20"/>
                <w:szCs w:val="20"/>
                <w:lang w:val="en-GB"/>
              </w:rPr>
              <w:t>Yes</w:t>
            </w:r>
          </w:p>
        </w:tc>
        <w:tc>
          <w:tcPr>
            <w:tcW w:w="1667" w:type="pct"/>
          </w:tcPr>
          <w:p w14:paraId="1D3D6950" w14:textId="185B5565" w:rsidR="00FF4942" w:rsidRPr="00067224" w:rsidRDefault="00FF4942" w:rsidP="00FF4942">
            <w:pPr>
              <w:outlineLvl w:val="1"/>
              <w:rPr>
                <w:rFonts w:eastAsia="MS Mincho"/>
                <w:bCs/>
                <w:sz w:val="20"/>
                <w:szCs w:val="20"/>
                <w:lang w:val="en-GB"/>
              </w:rPr>
            </w:pPr>
            <w:r w:rsidRPr="004A7E03">
              <w:rPr>
                <w:rFonts w:eastAsia="MS Mincho"/>
                <w:bCs/>
                <w:sz w:val="20"/>
                <w:szCs w:val="20"/>
                <w:lang w:val="en-GB"/>
              </w:rPr>
              <w:t>OK</w:t>
            </w:r>
          </w:p>
        </w:tc>
      </w:tr>
      <w:tr w:rsidR="00FF4942" w:rsidRPr="00067224" w14:paraId="070B25EF" w14:textId="77777777" w:rsidTr="00D13140">
        <w:trPr>
          <w:trHeight w:val="20"/>
          <w:jc w:val="center"/>
        </w:trPr>
        <w:tc>
          <w:tcPr>
            <w:tcW w:w="1666" w:type="pct"/>
            <w:noWrap/>
          </w:tcPr>
          <w:p w14:paraId="444B85E3" w14:textId="77777777" w:rsidR="00FF4942" w:rsidRPr="00067224" w:rsidRDefault="00FF4942" w:rsidP="00FF4942">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FF4942" w:rsidRPr="00067224" w:rsidRDefault="00FF4942" w:rsidP="00FF4942">
            <w:pPr>
              <w:rPr>
                <w:b/>
                <w:sz w:val="20"/>
                <w:szCs w:val="20"/>
                <w:lang w:val="en-GB"/>
              </w:rPr>
            </w:pPr>
            <w:r w:rsidRPr="00067224">
              <w:rPr>
                <w:bCs/>
                <w:sz w:val="20"/>
                <w:szCs w:val="20"/>
                <w:lang w:val="en-GB"/>
              </w:rPr>
              <w:t>If your answer is NO, please provide a brief, clear suggestion for improvement.</w:t>
            </w:r>
          </w:p>
        </w:tc>
        <w:tc>
          <w:tcPr>
            <w:tcW w:w="1667" w:type="pct"/>
          </w:tcPr>
          <w:p w14:paraId="0D362200" w14:textId="21C851CC" w:rsidR="00FF4942" w:rsidRPr="00067224" w:rsidRDefault="00FF4942" w:rsidP="00FF4942">
            <w:pPr>
              <w:contextualSpacing/>
              <w:rPr>
                <w:bCs/>
                <w:sz w:val="20"/>
                <w:szCs w:val="20"/>
                <w:lang w:val="en-GB"/>
              </w:rPr>
            </w:pPr>
            <w:r>
              <w:rPr>
                <w:bCs/>
                <w:sz w:val="20"/>
                <w:szCs w:val="20"/>
                <w:lang w:val="en-GB"/>
              </w:rPr>
              <w:t>Yes</w:t>
            </w:r>
          </w:p>
        </w:tc>
        <w:tc>
          <w:tcPr>
            <w:tcW w:w="1667" w:type="pct"/>
          </w:tcPr>
          <w:p w14:paraId="70C3150A" w14:textId="02E7B782" w:rsidR="00FF4942" w:rsidRPr="00067224" w:rsidRDefault="00FF4942" w:rsidP="00FF4942">
            <w:pPr>
              <w:outlineLvl w:val="1"/>
              <w:rPr>
                <w:rFonts w:eastAsia="MS Mincho"/>
                <w:bCs/>
                <w:sz w:val="20"/>
                <w:szCs w:val="20"/>
                <w:lang w:val="en-GB"/>
              </w:rPr>
            </w:pPr>
            <w:r w:rsidRPr="004A7E03">
              <w:rPr>
                <w:rFonts w:eastAsia="MS Mincho"/>
                <w:bCs/>
                <w:sz w:val="20"/>
                <w:szCs w:val="20"/>
                <w:lang w:val="en-GB"/>
              </w:rPr>
              <w:t>OK</w:t>
            </w:r>
          </w:p>
        </w:tc>
      </w:tr>
      <w:tr w:rsidR="00FF4942" w:rsidRPr="00067224" w14:paraId="77AE6A8D" w14:textId="77777777" w:rsidTr="00D13140">
        <w:trPr>
          <w:trHeight w:val="20"/>
          <w:jc w:val="center"/>
        </w:trPr>
        <w:tc>
          <w:tcPr>
            <w:tcW w:w="1666" w:type="pct"/>
            <w:noWrap/>
          </w:tcPr>
          <w:p w14:paraId="51BAFAB2" w14:textId="77777777" w:rsidR="00FF4942" w:rsidRPr="00067224" w:rsidRDefault="00FF4942" w:rsidP="00FF4942">
            <w:pPr>
              <w:rPr>
                <w:b/>
                <w:bCs/>
                <w:sz w:val="20"/>
                <w:szCs w:val="20"/>
                <w:lang w:val="en-GB"/>
              </w:rPr>
            </w:pPr>
            <w:r w:rsidRPr="00067224">
              <w:rPr>
                <w:b/>
                <w:bCs/>
                <w:sz w:val="20"/>
                <w:szCs w:val="20"/>
                <w:lang w:val="en-GB"/>
              </w:rPr>
              <w:t xml:space="preserve">Are the references sufficient and recent? </w:t>
            </w:r>
          </w:p>
          <w:p w14:paraId="0D305356" w14:textId="77777777" w:rsidR="00FF4942" w:rsidRPr="00067224" w:rsidRDefault="00FF4942" w:rsidP="00FF4942">
            <w:pPr>
              <w:rPr>
                <w:bCs/>
                <w:sz w:val="20"/>
                <w:szCs w:val="20"/>
                <w:lang w:val="en-GB"/>
              </w:rPr>
            </w:pPr>
          </w:p>
          <w:p w14:paraId="11F9C776" w14:textId="77777777" w:rsidR="00FF4942" w:rsidRPr="00067224" w:rsidRDefault="00FF4942" w:rsidP="00FF4942">
            <w:pPr>
              <w:rPr>
                <w:b/>
                <w:bCs/>
                <w:sz w:val="20"/>
                <w:szCs w:val="20"/>
                <w:lang w:val="en-GB"/>
              </w:rPr>
            </w:pPr>
            <w:r w:rsidRPr="00067224">
              <w:rPr>
                <w:bCs/>
                <w:sz w:val="20"/>
                <w:szCs w:val="20"/>
                <w:lang w:val="en-GB"/>
              </w:rPr>
              <w:t>If your answer is NO, please provide clear suggestion for improvement.</w:t>
            </w:r>
          </w:p>
        </w:tc>
        <w:tc>
          <w:tcPr>
            <w:tcW w:w="1667" w:type="pct"/>
          </w:tcPr>
          <w:p w14:paraId="3665BCB4" w14:textId="51A36FD5" w:rsidR="00FF4942" w:rsidRPr="00067224" w:rsidRDefault="00FF4942" w:rsidP="00FF4942">
            <w:pPr>
              <w:contextualSpacing/>
              <w:rPr>
                <w:bCs/>
                <w:sz w:val="20"/>
                <w:szCs w:val="20"/>
                <w:lang w:val="en-GB"/>
              </w:rPr>
            </w:pPr>
            <w:r>
              <w:rPr>
                <w:bCs/>
                <w:sz w:val="20"/>
                <w:szCs w:val="20"/>
                <w:lang w:val="en-GB"/>
              </w:rPr>
              <w:t>Few more can be included as it is a review article</w:t>
            </w:r>
          </w:p>
        </w:tc>
        <w:tc>
          <w:tcPr>
            <w:tcW w:w="1667" w:type="pct"/>
          </w:tcPr>
          <w:p w14:paraId="78052020" w14:textId="0E77ADB7" w:rsidR="00FF4942" w:rsidRPr="00067224" w:rsidRDefault="00FF4942" w:rsidP="00FF4942">
            <w:pPr>
              <w:outlineLvl w:val="1"/>
              <w:rPr>
                <w:rFonts w:eastAsia="MS Mincho"/>
                <w:bCs/>
                <w:sz w:val="20"/>
                <w:szCs w:val="20"/>
                <w:lang w:val="en-GB"/>
              </w:rPr>
            </w:pPr>
            <w:r w:rsidRPr="004A7E03">
              <w:rPr>
                <w:rFonts w:eastAsia="MS Mincho"/>
                <w:bCs/>
                <w:sz w:val="20"/>
                <w:szCs w:val="20"/>
                <w:lang w:val="en-GB"/>
              </w:rPr>
              <w:t>OK</w:t>
            </w:r>
          </w:p>
        </w:tc>
      </w:tr>
      <w:tr w:rsidR="00FF4942" w:rsidRPr="00067224" w14:paraId="41DA8F2C" w14:textId="77777777" w:rsidTr="00D13140">
        <w:trPr>
          <w:trHeight w:val="20"/>
          <w:jc w:val="center"/>
        </w:trPr>
        <w:tc>
          <w:tcPr>
            <w:tcW w:w="1666" w:type="pct"/>
            <w:noWrap/>
          </w:tcPr>
          <w:p w14:paraId="793A9808" w14:textId="77777777" w:rsidR="00FF4942" w:rsidRPr="00067224" w:rsidRDefault="00FF4942" w:rsidP="00FF4942">
            <w:pPr>
              <w:rPr>
                <w:b/>
                <w:bCs/>
                <w:sz w:val="20"/>
                <w:szCs w:val="20"/>
                <w:lang w:val="en-GB"/>
              </w:rPr>
            </w:pPr>
            <w:r w:rsidRPr="00067224">
              <w:rPr>
                <w:b/>
                <w:bCs/>
                <w:sz w:val="20"/>
                <w:szCs w:val="20"/>
                <w:lang w:val="en-GB"/>
              </w:rPr>
              <w:t>Are there ethical issues in this manuscript?</w:t>
            </w:r>
          </w:p>
          <w:p w14:paraId="57E77200" w14:textId="77777777" w:rsidR="00FF4942" w:rsidRPr="00067224" w:rsidRDefault="00FF4942" w:rsidP="00FF4942">
            <w:pPr>
              <w:rPr>
                <w:bCs/>
                <w:sz w:val="20"/>
                <w:szCs w:val="20"/>
                <w:lang w:val="en-GB"/>
              </w:rPr>
            </w:pPr>
            <w:r w:rsidRPr="00067224">
              <w:rPr>
                <w:bCs/>
                <w:sz w:val="20"/>
                <w:szCs w:val="20"/>
                <w:lang w:val="en-GB"/>
              </w:rPr>
              <w:t>(YES or NO)</w:t>
            </w:r>
          </w:p>
          <w:p w14:paraId="650D5705" w14:textId="77777777" w:rsidR="00FF4942" w:rsidRPr="00067224" w:rsidRDefault="00FF4942" w:rsidP="00FF4942">
            <w:pPr>
              <w:rPr>
                <w:bCs/>
                <w:sz w:val="20"/>
                <w:szCs w:val="20"/>
                <w:lang w:val="en-GB"/>
              </w:rPr>
            </w:pPr>
          </w:p>
          <w:p w14:paraId="4BD03FAB" w14:textId="77777777" w:rsidR="00FF4942" w:rsidRPr="00067224" w:rsidRDefault="00FF4942" w:rsidP="00FF4942">
            <w:pPr>
              <w:rPr>
                <w:bCs/>
                <w:sz w:val="20"/>
                <w:szCs w:val="20"/>
                <w:lang w:val="en-GB"/>
              </w:rPr>
            </w:pPr>
            <w:r w:rsidRPr="00067224">
              <w:rPr>
                <w:bCs/>
                <w:sz w:val="20"/>
                <w:szCs w:val="20"/>
                <w:lang w:val="en-GB"/>
              </w:rPr>
              <w:t>(If yes, kindly please write down the ethical issues here in details)</w:t>
            </w:r>
          </w:p>
          <w:p w14:paraId="0F276FB2" w14:textId="77777777" w:rsidR="00FF4942" w:rsidRPr="00067224" w:rsidRDefault="00FF4942" w:rsidP="00FF4942">
            <w:pPr>
              <w:rPr>
                <w:b/>
                <w:bCs/>
                <w:sz w:val="20"/>
                <w:szCs w:val="20"/>
                <w:lang w:val="en-GB"/>
              </w:rPr>
            </w:pPr>
          </w:p>
        </w:tc>
        <w:tc>
          <w:tcPr>
            <w:tcW w:w="1667" w:type="pct"/>
          </w:tcPr>
          <w:p w14:paraId="76F4BAB4" w14:textId="33156B6E" w:rsidR="00FF4942" w:rsidRPr="00067224" w:rsidRDefault="00FF4942" w:rsidP="00FF4942">
            <w:pPr>
              <w:contextualSpacing/>
              <w:rPr>
                <w:bCs/>
                <w:sz w:val="20"/>
                <w:szCs w:val="20"/>
                <w:lang w:val="en-GB"/>
              </w:rPr>
            </w:pPr>
            <w:r>
              <w:rPr>
                <w:bCs/>
                <w:sz w:val="20"/>
                <w:szCs w:val="20"/>
                <w:lang w:val="en-GB"/>
              </w:rPr>
              <w:t>NO</w:t>
            </w:r>
          </w:p>
        </w:tc>
        <w:tc>
          <w:tcPr>
            <w:tcW w:w="1667" w:type="pct"/>
          </w:tcPr>
          <w:p w14:paraId="25AB90B1" w14:textId="204FF926" w:rsidR="00FF4942" w:rsidRPr="00067224" w:rsidRDefault="00FF4942" w:rsidP="00FF4942">
            <w:pPr>
              <w:outlineLvl w:val="1"/>
              <w:rPr>
                <w:rFonts w:eastAsia="MS Mincho"/>
                <w:bCs/>
                <w:sz w:val="20"/>
                <w:szCs w:val="20"/>
                <w:lang w:val="en-GB"/>
              </w:rPr>
            </w:pPr>
            <w:r w:rsidRPr="004A7E03">
              <w:rPr>
                <w:rFonts w:eastAsia="MS Mincho"/>
                <w:bCs/>
                <w:sz w:val="20"/>
                <w:szCs w:val="20"/>
                <w:lang w:val="en-GB"/>
              </w:rPr>
              <w:t>OK</w:t>
            </w:r>
          </w:p>
        </w:tc>
      </w:tr>
    </w:tbl>
    <w:p w14:paraId="5D669DCA" w14:textId="77777777" w:rsidR="000F2AFD" w:rsidRPr="00CB119E" w:rsidRDefault="000F2AFD" w:rsidP="004140AD">
      <w:pPr>
        <w:rPr>
          <w:b/>
          <w:bCs/>
          <w:sz w:val="20"/>
          <w:szCs w:val="20"/>
          <w:u w:val="single"/>
          <w:lang w:val="en-GB"/>
        </w:rPr>
      </w:pPr>
    </w:p>
    <w:sectPr w:rsidR="000F2AFD" w:rsidRPr="00CB119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6560B" w14:textId="77777777" w:rsidR="00F44572" w:rsidRDefault="00F44572">
      <w:r>
        <w:separator/>
      </w:r>
    </w:p>
  </w:endnote>
  <w:endnote w:type="continuationSeparator" w:id="0">
    <w:p w14:paraId="30A49D23" w14:textId="77777777" w:rsidR="00F44572" w:rsidRDefault="00F44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87A73" w14:textId="77777777" w:rsidR="00F44572" w:rsidRDefault="00F44572">
      <w:r>
        <w:separator/>
      </w:r>
    </w:p>
  </w:footnote>
  <w:footnote w:type="continuationSeparator" w:id="0">
    <w:p w14:paraId="64021C08" w14:textId="77777777" w:rsidR="00F44572" w:rsidRDefault="00F44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51560356">
    <w:abstractNumId w:val="4"/>
  </w:num>
  <w:num w:numId="2" w16cid:durableId="983049605">
    <w:abstractNumId w:val="8"/>
  </w:num>
  <w:num w:numId="3" w16cid:durableId="1963269892">
    <w:abstractNumId w:val="7"/>
  </w:num>
  <w:num w:numId="4" w16cid:durableId="853496090">
    <w:abstractNumId w:val="9"/>
  </w:num>
  <w:num w:numId="5" w16cid:durableId="1841234530">
    <w:abstractNumId w:val="6"/>
  </w:num>
  <w:num w:numId="6" w16cid:durableId="1127622702">
    <w:abstractNumId w:val="0"/>
  </w:num>
  <w:num w:numId="7" w16cid:durableId="1648127963">
    <w:abstractNumId w:val="3"/>
  </w:num>
  <w:num w:numId="8" w16cid:durableId="1248198690">
    <w:abstractNumId w:val="11"/>
  </w:num>
  <w:num w:numId="9" w16cid:durableId="2095081595">
    <w:abstractNumId w:val="10"/>
  </w:num>
  <w:num w:numId="10" w16cid:durableId="1351957625">
    <w:abstractNumId w:val="2"/>
  </w:num>
  <w:num w:numId="11" w16cid:durableId="1942565402">
    <w:abstractNumId w:val="1"/>
  </w:num>
  <w:num w:numId="12" w16cid:durableId="6563453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AFD"/>
    <w:rsid w:val="0000486B"/>
    <w:rsid w:val="00067224"/>
    <w:rsid w:val="00077783"/>
    <w:rsid w:val="000863A5"/>
    <w:rsid w:val="000F2AFD"/>
    <w:rsid w:val="000F43E6"/>
    <w:rsid w:val="00194A81"/>
    <w:rsid w:val="001B34E7"/>
    <w:rsid w:val="001C2A46"/>
    <w:rsid w:val="001D1106"/>
    <w:rsid w:val="00206283"/>
    <w:rsid w:val="002529E9"/>
    <w:rsid w:val="0037679B"/>
    <w:rsid w:val="00411BC5"/>
    <w:rsid w:val="004140AD"/>
    <w:rsid w:val="00490C29"/>
    <w:rsid w:val="00531289"/>
    <w:rsid w:val="00542E73"/>
    <w:rsid w:val="005A12C6"/>
    <w:rsid w:val="0069157E"/>
    <w:rsid w:val="00872FAE"/>
    <w:rsid w:val="00A54C25"/>
    <w:rsid w:val="00B01890"/>
    <w:rsid w:val="00B124EE"/>
    <w:rsid w:val="00B21BC0"/>
    <w:rsid w:val="00B41BD1"/>
    <w:rsid w:val="00B666F3"/>
    <w:rsid w:val="00B8088F"/>
    <w:rsid w:val="00CB119E"/>
    <w:rsid w:val="00CD37A5"/>
    <w:rsid w:val="00CD71E3"/>
    <w:rsid w:val="00D13140"/>
    <w:rsid w:val="00D371E7"/>
    <w:rsid w:val="00D5754C"/>
    <w:rsid w:val="00D87997"/>
    <w:rsid w:val="00DF6181"/>
    <w:rsid w:val="00E24527"/>
    <w:rsid w:val="00EB4685"/>
    <w:rsid w:val="00ED5276"/>
    <w:rsid w:val="00EE3E18"/>
    <w:rsid w:val="00F0266B"/>
    <w:rsid w:val="00F1187D"/>
    <w:rsid w:val="00F44572"/>
    <w:rsid w:val="00F50E45"/>
    <w:rsid w:val="00F77893"/>
    <w:rsid w:val="00FD46C5"/>
    <w:rsid w:val="00FF494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CommentReference">
    <w:name w:val="annotation reference"/>
    <w:uiPriority w:val="99"/>
    <w:semiHidden/>
    <w:unhideWhenUsed/>
    <w:rsid w:val="00F1187D"/>
    <w:rPr>
      <w:sz w:val="16"/>
      <w:szCs w:val="16"/>
    </w:rPr>
  </w:style>
  <w:style w:type="paragraph" w:styleId="CommentText">
    <w:name w:val="annotation text"/>
    <w:basedOn w:val="Normal"/>
    <w:link w:val="CommentTextChar"/>
    <w:uiPriority w:val="99"/>
    <w:unhideWhenUsed/>
    <w:rsid w:val="00F1187D"/>
    <w:pPr>
      <w:spacing w:after="160"/>
    </w:pPr>
    <w:rPr>
      <w:rFonts w:ascii="Calibri" w:eastAsia="Calibri" w:hAnsi="Calibri"/>
      <w:kern w:val="2"/>
      <w:sz w:val="20"/>
      <w:szCs w:val="20"/>
      <w:lang w:val="en-IN"/>
    </w:rPr>
  </w:style>
  <w:style w:type="character" w:customStyle="1" w:styleId="CommentTextChar">
    <w:name w:val="Comment Text Char"/>
    <w:link w:val="CommentText"/>
    <w:uiPriority w:val="99"/>
    <w:rsid w:val="00F1187D"/>
    <w:rPr>
      <w:kern w:val="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ssp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613</Words>
  <Characters>3498</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4103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55</cp:revision>
  <dcterms:created xsi:type="dcterms:W3CDTF">2026-03-24T06:32:00Z</dcterms:created>
  <dcterms:modified xsi:type="dcterms:W3CDTF">2026-05-26T12:31:00Z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