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62D1D" w14:paraId="1F0035F1" w14:textId="77777777">
        <w:trPr>
          <w:trHeight w:val="20"/>
          <w:jc w:val="center"/>
        </w:trPr>
        <w:tc>
          <w:tcPr>
            <w:tcW w:w="1186" w:type="pct"/>
          </w:tcPr>
          <w:p w14:paraId="4AB88081" w14:textId="77777777" w:rsidR="00762D1D"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762D1D" w:rsidRDefault="00000000">
            <w:pPr>
              <w:rPr>
                <w:b/>
                <w:bCs/>
                <w:color w:val="0000FF"/>
                <w:sz w:val="20"/>
                <w:szCs w:val="20"/>
                <w:lang w:val="en-GB"/>
              </w:rPr>
            </w:pPr>
            <w:hyperlink r:id="rId6" w:history="1">
              <w:r>
                <w:rPr>
                  <w:rFonts w:ascii="Arial" w:hAnsi="Arial" w:cs="Arial"/>
                  <w:bCs/>
                  <w:color w:val="0000FF"/>
                  <w:sz w:val="20"/>
                  <w:szCs w:val="20"/>
                </w:rPr>
                <w:t xml:space="preserve">Advances in Research </w:t>
              </w:r>
            </w:hyperlink>
          </w:p>
        </w:tc>
      </w:tr>
      <w:tr w:rsidR="00762D1D" w14:paraId="2DBBB563" w14:textId="77777777">
        <w:trPr>
          <w:trHeight w:val="20"/>
          <w:jc w:val="center"/>
        </w:trPr>
        <w:tc>
          <w:tcPr>
            <w:tcW w:w="1186" w:type="pct"/>
          </w:tcPr>
          <w:p w14:paraId="66222ECC" w14:textId="77777777" w:rsidR="00762D1D"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762D1D"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Ms_AIR_159445</w:t>
            </w:r>
          </w:p>
        </w:tc>
      </w:tr>
      <w:tr w:rsidR="00762D1D" w14:paraId="114A2590" w14:textId="77777777">
        <w:trPr>
          <w:trHeight w:val="20"/>
          <w:jc w:val="center"/>
        </w:trPr>
        <w:tc>
          <w:tcPr>
            <w:tcW w:w="1186" w:type="pct"/>
          </w:tcPr>
          <w:p w14:paraId="152A5B9A" w14:textId="77777777" w:rsidR="00762D1D"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762D1D"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Design and Performance Analysis of Vibration Reduction Scheme for Prestressed Pier under Flood-earthquake Coupling Action Introduction</w:t>
            </w:r>
          </w:p>
        </w:tc>
      </w:tr>
      <w:tr w:rsidR="00762D1D" w14:paraId="6BB500B9" w14:textId="77777777">
        <w:trPr>
          <w:trHeight w:val="20"/>
          <w:jc w:val="center"/>
        </w:trPr>
        <w:tc>
          <w:tcPr>
            <w:tcW w:w="1186" w:type="pct"/>
          </w:tcPr>
          <w:p w14:paraId="648FB63D" w14:textId="77777777" w:rsidR="00762D1D"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762D1D"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762D1D" w:rsidRDefault="00762D1D">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762D1D" w:rsidRDefault="00762D1D">
      <w:pPr>
        <w:pStyle w:val="BodyText"/>
        <w:rPr>
          <w:rFonts w:ascii="Times New Roman" w:hAnsi="Times New Roman"/>
          <w:i/>
          <w:sz w:val="20"/>
          <w:szCs w:val="20"/>
          <w:u w:val="single"/>
          <w:lang w:val="en-GB"/>
        </w:rPr>
      </w:pPr>
    </w:p>
    <w:p w14:paraId="6782BEAA" w14:textId="77777777" w:rsidR="00762D1D" w:rsidRDefault="00762D1D">
      <w:pPr>
        <w:jc w:val="both"/>
        <w:rPr>
          <w:rFonts w:eastAsia="MS Mincho"/>
          <w:i/>
          <w:sz w:val="20"/>
          <w:szCs w:val="20"/>
          <w:u w:val="single"/>
          <w:lang w:val="en-GB" w:eastAsia="zh-CN"/>
        </w:rPr>
      </w:pPr>
    </w:p>
    <w:p w14:paraId="4C39AB3E" w14:textId="77777777" w:rsidR="00762D1D" w:rsidRDefault="00762D1D">
      <w:pPr>
        <w:jc w:val="both"/>
        <w:rPr>
          <w:rFonts w:eastAsia="MS Mincho"/>
          <w:sz w:val="20"/>
          <w:szCs w:val="20"/>
          <w:lang w:val="en-GB" w:eastAsia="zh-CN"/>
        </w:rPr>
      </w:pPr>
    </w:p>
    <w:p w14:paraId="5B6B5319" w14:textId="77777777" w:rsidR="00762D1D" w:rsidRDefault="00000000">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762D1D" w:rsidRDefault="00762D1D">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62D1D" w14:paraId="2501090B" w14:textId="77777777">
        <w:trPr>
          <w:trHeight w:val="20"/>
          <w:jc w:val="center"/>
        </w:trPr>
        <w:tc>
          <w:tcPr>
            <w:tcW w:w="1666" w:type="pct"/>
            <w:noWrap/>
          </w:tcPr>
          <w:p w14:paraId="5A606F3A" w14:textId="77777777" w:rsidR="00762D1D" w:rsidRDefault="00762D1D">
            <w:pPr>
              <w:keepNext/>
              <w:outlineLvl w:val="1"/>
              <w:rPr>
                <w:rFonts w:eastAsia="MS Mincho"/>
                <w:b/>
                <w:bCs/>
                <w:sz w:val="20"/>
                <w:szCs w:val="20"/>
                <w:lang w:val="en-GB"/>
              </w:rPr>
            </w:pPr>
          </w:p>
        </w:tc>
        <w:tc>
          <w:tcPr>
            <w:tcW w:w="1667" w:type="pct"/>
          </w:tcPr>
          <w:p w14:paraId="4097FB6E" w14:textId="77777777" w:rsidR="00762D1D"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762D1D"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762D1D" w:rsidRDefault="00762D1D">
            <w:pPr>
              <w:keepNext/>
              <w:outlineLvl w:val="1"/>
              <w:rPr>
                <w:rFonts w:eastAsia="MS Mincho"/>
                <w:bCs/>
                <w:sz w:val="20"/>
                <w:szCs w:val="20"/>
                <w:lang w:val="en-GB"/>
              </w:rPr>
            </w:pPr>
          </w:p>
        </w:tc>
      </w:tr>
      <w:tr w:rsidR="00762D1D" w14:paraId="0DF168A9" w14:textId="77777777">
        <w:trPr>
          <w:trHeight w:val="20"/>
          <w:jc w:val="center"/>
        </w:trPr>
        <w:tc>
          <w:tcPr>
            <w:tcW w:w="1666" w:type="pct"/>
            <w:noWrap/>
          </w:tcPr>
          <w:p w14:paraId="1698C27A" w14:textId="77777777" w:rsidR="00762D1D"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77777777" w:rsidR="00762D1D" w:rsidRDefault="00000000">
            <w:pPr>
              <w:rPr>
                <w:rFonts w:eastAsia="MS Mincho"/>
                <w:bCs/>
                <w:sz w:val="20"/>
                <w:szCs w:val="20"/>
                <w:lang w:val="en-GB"/>
              </w:rPr>
            </w:pPr>
            <w:r>
              <w:rPr>
                <w:bCs/>
                <w:sz w:val="20"/>
                <w:szCs w:val="20"/>
                <w:lang w:val="en-GB"/>
              </w:rPr>
              <w:t>be required for this part.</w:t>
            </w:r>
          </w:p>
        </w:tc>
        <w:tc>
          <w:tcPr>
            <w:tcW w:w="1667" w:type="pct"/>
          </w:tcPr>
          <w:p w14:paraId="1BAC91DB" w14:textId="77777777" w:rsidR="00762D1D" w:rsidRDefault="00000000">
            <w:pPr>
              <w:contextualSpacing/>
              <w:rPr>
                <w:b/>
                <w:bCs/>
                <w:sz w:val="20"/>
                <w:szCs w:val="20"/>
                <w:lang w:val="en-GB"/>
              </w:rPr>
            </w:pPr>
            <w:r>
              <w:t>This manuscript investigates the seismic vibration reduction performance of prestressed sluice piers subjected to coupled flood-discharge and earthquake actions. The topic is relevant because hydraulic structures located in seismic regions are often exposed to complicated loading conditions that may significantly affect structural safety. The authors applied a tuned mass damper (TMD) system and evaluated its effectiveness through finite element analysis. The results indicate that the proposed vibration reduction scheme can effectively reduce displacement responses and improve the seismic behavior of the structure under different working conditions.</w:t>
            </w:r>
          </w:p>
        </w:tc>
        <w:tc>
          <w:tcPr>
            <w:tcW w:w="1667" w:type="pct"/>
          </w:tcPr>
          <w:p w14:paraId="46643927" w14:textId="77777777" w:rsidR="00762D1D" w:rsidRDefault="00000000">
            <w:pPr>
              <w:keepNext/>
              <w:outlineLvl w:val="1"/>
              <w:rPr>
                <w:rFonts w:eastAsia="MS Mincho"/>
                <w:bCs/>
                <w:sz w:val="20"/>
                <w:szCs w:val="20"/>
                <w:lang w:val="en-GB"/>
              </w:rPr>
            </w:pPr>
            <w:r>
              <w:rPr>
                <w:sz w:val="18"/>
              </w:rPr>
              <w:t>Thank you for your suggestion.</w:t>
            </w:r>
          </w:p>
        </w:tc>
      </w:tr>
    </w:tbl>
    <w:p w14:paraId="0148C68F" w14:textId="77777777" w:rsidR="00762D1D" w:rsidRDefault="00762D1D">
      <w:pPr>
        <w:rPr>
          <w:sz w:val="20"/>
          <w:szCs w:val="20"/>
          <w:lang w:val="en-GB"/>
        </w:rPr>
      </w:pPr>
    </w:p>
    <w:p w14:paraId="7B92B319" w14:textId="77777777" w:rsidR="00762D1D" w:rsidRDefault="00762D1D">
      <w:pPr>
        <w:rPr>
          <w:sz w:val="20"/>
          <w:szCs w:val="20"/>
          <w:lang w:val="en-GB"/>
        </w:rPr>
      </w:pPr>
    </w:p>
    <w:p w14:paraId="45EDC2EA" w14:textId="77777777" w:rsidR="00762D1D"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762D1D" w:rsidRDefault="00762D1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62D1D" w14:paraId="5A000E89" w14:textId="77777777">
        <w:trPr>
          <w:trHeight w:val="20"/>
          <w:jc w:val="center"/>
        </w:trPr>
        <w:tc>
          <w:tcPr>
            <w:tcW w:w="1666" w:type="pct"/>
            <w:noWrap/>
          </w:tcPr>
          <w:p w14:paraId="440543DA" w14:textId="77777777" w:rsidR="00762D1D" w:rsidRDefault="00762D1D">
            <w:pPr>
              <w:keepNext/>
              <w:outlineLvl w:val="1"/>
              <w:rPr>
                <w:rFonts w:eastAsia="MS Mincho"/>
                <w:b/>
                <w:bCs/>
                <w:sz w:val="20"/>
                <w:szCs w:val="20"/>
                <w:lang w:val="en-GB"/>
              </w:rPr>
            </w:pPr>
          </w:p>
        </w:tc>
        <w:tc>
          <w:tcPr>
            <w:tcW w:w="1667" w:type="pct"/>
          </w:tcPr>
          <w:p w14:paraId="1908DDAF" w14:textId="77777777" w:rsidR="00762D1D"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14:textId="77777777" w:rsidR="00762D1D"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62D1D" w14:paraId="54617DA3" w14:textId="77777777">
        <w:trPr>
          <w:trHeight w:val="20"/>
          <w:jc w:val="center"/>
        </w:trPr>
        <w:tc>
          <w:tcPr>
            <w:tcW w:w="1666" w:type="pct"/>
            <w:noWrap/>
          </w:tcPr>
          <w:p w14:paraId="4F3A743C" w14:textId="77777777" w:rsidR="00762D1D" w:rsidRDefault="00000000">
            <w:pPr>
              <w:rPr>
                <w:b/>
                <w:bCs/>
                <w:sz w:val="20"/>
                <w:szCs w:val="20"/>
                <w:lang w:val="en-GB"/>
              </w:rPr>
            </w:pPr>
            <w:r>
              <w:rPr>
                <w:b/>
                <w:bCs/>
                <w:sz w:val="20"/>
                <w:szCs w:val="20"/>
                <w:lang w:val="en-GB"/>
              </w:rPr>
              <w:t xml:space="preserve">1. Is the title clear and appropriate for the study? </w:t>
            </w:r>
          </w:p>
          <w:p w14:paraId="108A132B"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762D1D"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77777777" w:rsidR="00762D1D" w:rsidRDefault="00000000">
            <w:pPr>
              <w:ind w:left="360"/>
              <w:rPr>
                <w:b/>
                <w:bCs/>
                <w:sz w:val="20"/>
                <w:szCs w:val="20"/>
                <w:lang w:val="en-GB"/>
              </w:rPr>
            </w:pPr>
            <w:r>
              <w:rPr>
                <w:rFonts w:hint="cs"/>
                <w:b/>
                <w:bCs/>
                <w:sz w:val="20"/>
                <w:szCs w:val="20"/>
                <w:rtl/>
                <w:lang w:val="en-GB"/>
              </w:rPr>
              <w:t>4</w:t>
            </w:r>
          </w:p>
        </w:tc>
        <w:tc>
          <w:tcPr>
            <w:tcW w:w="1667" w:type="pct"/>
          </w:tcPr>
          <w:p w14:paraId="0C69DD75" w14:textId="77777777" w:rsidR="00762D1D" w:rsidRDefault="00000000">
            <w:pPr>
              <w:keepNext/>
              <w:outlineLvl w:val="1"/>
              <w:rPr>
                <w:rFonts w:eastAsia="MS Mincho"/>
                <w:bCs/>
                <w:sz w:val="20"/>
                <w:szCs w:val="20"/>
                <w:lang w:val="en-GB"/>
              </w:rPr>
            </w:pPr>
            <w:r>
              <w:rPr>
                <w:sz w:val="18"/>
              </w:rPr>
              <w:t>Thank you for your suggestion.</w:t>
            </w:r>
          </w:p>
        </w:tc>
      </w:tr>
      <w:tr w:rsidR="00762D1D" w14:paraId="7E673966" w14:textId="77777777">
        <w:trPr>
          <w:trHeight w:val="20"/>
          <w:jc w:val="center"/>
        </w:trPr>
        <w:tc>
          <w:tcPr>
            <w:tcW w:w="1666" w:type="pct"/>
            <w:noWrap/>
          </w:tcPr>
          <w:p w14:paraId="3B1DAF88" w14:textId="77777777" w:rsidR="00762D1D"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762D1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77777777" w:rsidR="00762D1D" w:rsidRDefault="00000000">
            <w:pPr>
              <w:ind w:left="360"/>
              <w:rPr>
                <w:b/>
                <w:bCs/>
                <w:sz w:val="20"/>
                <w:szCs w:val="20"/>
                <w:lang w:val="en-GB"/>
              </w:rPr>
            </w:pPr>
            <w:r>
              <w:rPr>
                <w:rFonts w:hint="cs"/>
                <w:b/>
                <w:bCs/>
                <w:sz w:val="20"/>
                <w:szCs w:val="20"/>
                <w:rtl/>
                <w:lang w:val="en-GB"/>
              </w:rPr>
              <w:t>4</w:t>
            </w:r>
          </w:p>
        </w:tc>
        <w:tc>
          <w:tcPr>
            <w:tcW w:w="1667" w:type="pct"/>
          </w:tcPr>
          <w:p w14:paraId="7FC68848" w14:textId="77777777" w:rsidR="00762D1D" w:rsidRDefault="00000000">
            <w:pPr>
              <w:keepNext/>
              <w:outlineLvl w:val="1"/>
              <w:rPr>
                <w:rFonts w:eastAsia="MS Mincho"/>
                <w:bCs/>
                <w:sz w:val="20"/>
                <w:szCs w:val="20"/>
                <w:lang w:val="en-GB"/>
              </w:rPr>
            </w:pPr>
            <w:r>
              <w:rPr>
                <w:sz w:val="18"/>
              </w:rPr>
              <w:t>Thank you for your suggestion.</w:t>
            </w:r>
          </w:p>
        </w:tc>
      </w:tr>
      <w:tr w:rsidR="00762D1D" w14:paraId="57435C06" w14:textId="77777777">
        <w:trPr>
          <w:trHeight w:val="20"/>
          <w:jc w:val="center"/>
        </w:trPr>
        <w:tc>
          <w:tcPr>
            <w:tcW w:w="1666" w:type="pct"/>
            <w:noWrap/>
          </w:tcPr>
          <w:p w14:paraId="5911F903" w14:textId="77777777" w:rsidR="00762D1D" w:rsidRDefault="00000000">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762D1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1F93E96" w14:textId="77777777" w:rsidR="00762D1D" w:rsidRDefault="00000000">
            <w:pPr>
              <w:ind w:left="360"/>
              <w:rPr>
                <w:b/>
                <w:bCs/>
                <w:sz w:val="20"/>
                <w:szCs w:val="20"/>
                <w:lang w:val="en-GB"/>
              </w:rPr>
            </w:pPr>
            <w:r>
              <w:rPr>
                <w:rFonts w:hint="cs"/>
                <w:b/>
                <w:bCs/>
                <w:sz w:val="20"/>
                <w:szCs w:val="20"/>
                <w:rtl/>
                <w:lang w:val="en-GB"/>
              </w:rPr>
              <w:t>4</w:t>
            </w:r>
          </w:p>
        </w:tc>
        <w:tc>
          <w:tcPr>
            <w:tcW w:w="1667" w:type="pct"/>
          </w:tcPr>
          <w:p w14:paraId="61E2DCF4" w14:textId="77777777" w:rsidR="00762D1D" w:rsidRDefault="00000000">
            <w:pPr>
              <w:keepNext/>
              <w:outlineLvl w:val="1"/>
              <w:rPr>
                <w:rFonts w:eastAsia="MS Mincho"/>
                <w:bCs/>
                <w:sz w:val="20"/>
                <w:szCs w:val="20"/>
                <w:lang w:val="en-GB"/>
              </w:rPr>
            </w:pPr>
            <w:r>
              <w:rPr>
                <w:sz w:val="18"/>
              </w:rPr>
              <w:t>Thank you for your suggestion.</w:t>
            </w:r>
          </w:p>
        </w:tc>
      </w:tr>
      <w:tr w:rsidR="00762D1D" w14:paraId="6D90F5AF" w14:textId="77777777">
        <w:trPr>
          <w:trHeight w:val="20"/>
          <w:jc w:val="center"/>
        </w:trPr>
        <w:tc>
          <w:tcPr>
            <w:tcW w:w="1666" w:type="pct"/>
            <w:noWrap/>
          </w:tcPr>
          <w:p w14:paraId="4E2E34C9" w14:textId="77777777" w:rsidR="00762D1D" w:rsidRDefault="00000000">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762D1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577A76B" w14:textId="77777777" w:rsidR="00762D1D" w:rsidRDefault="00000000">
            <w:pPr>
              <w:ind w:left="360"/>
              <w:rPr>
                <w:b/>
                <w:bCs/>
                <w:sz w:val="20"/>
                <w:szCs w:val="20"/>
                <w:lang w:val="en-GB"/>
              </w:rPr>
            </w:pPr>
            <w:r>
              <w:rPr>
                <w:rFonts w:hint="cs"/>
                <w:b/>
                <w:bCs/>
                <w:sz w:val="20"/>
                <w:szCs w:val="20"/>
                <w:rtl/>
                <w:lang w:val="en-GB"/>
              </w:rPr>
              <w:t>4</w:t>
            </w:r>
          </w:p>
        </w:tc>
        <w:tc>
          <w:tcPr>
            <w:tcW w:w="1667" w:type="pct"/>
          </w:tcPr>
          <w:p w14:paraId="0A5EAFF5" w14:textId="77777777" w:rsidR="00762D1D" w:rsidRDefault="00000000">
            <w:pPr>
              <w:keepNext/>
              <w:outlineLvl w:val="1"/>
              <w:rPr>
                <w:rFonts w:eastAsia="MS Mincho"/>
                <w:bCs/>
                <w:sz w:val="20"/>
                <w:szCs w:val="20"/>
                <w:lang w:val="en-GB"/>
              </w:rPr>
            </w:pPr>
            <w:r>
              <w:rPr>
                <w:sz w:val="18"/>
              </w:rPr>
              <w:t>Thank you for your suggestion.</w:t>
            </w:r>
          </w:p>
        </w:tc>
      </w:tr>
      <w:tr w:rsidR="00762D1D" w14:paraId="71F6A822" w14:textId="77777777">
        <w:trPr>
          <w:trHeight w:val="20"/>
          <w:jc w:val="center"/>
        </w:trPr>
        <w:tc>
          <w:tcPr>
            <w:tcW w:w="1666" w:type="pct"/>
            <w:noWrap/>
          </w:tcPr>
          <w:p w14:paraId="6D2E36CE" w14:textId="77777777" w:rsidR="00762D1D" w:rsidRDefault="00000000">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762D1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77777777" w:rsidR="00762D1D" w:rsidRDefault="00000000">
            <w:pPr>
              <w:ind w:left="360"/>
              <w:rPr>
                <w:b/>
                <w:bCs/>
                <w:sz w:val="20"/>
                <w:szCs w:val="20"/>
                <w:lang w:val="en-GB"/>
              </w:rPr>
            </w:pPr>
            <w:r>
              <w:rPr>
                <w:rFonts w:hint="cs"/>
                <w:b/>
                <w:bCs/>
                <w:sz w:val="20"/>
                <w:szCs w:val="20"/>
                <w:rtl/>
                <w:lang w:val="en-GB"/>
              </w:rPr>
              <w:t>5</w:t>
            </w:r>
          </w:p>
        </w:tc>
        <w:tc>
          <w:tcPr>
            <w:tcW w:w="1667" w:type="pct"/>
          </w:tcPr>
          <w:p w14:paraId="56AACFE7" w14:textId="77777777" w:rsidR="00762D1D" w:rsidRDefault="00000000">
            <w:pPr>
              <w:keepNext/>
              <w:outlineLvl w:val="1"/>
              <w:rPr>
                <w:rFonts w:eastAsia="MS Mincho"/>
                <w:bCs/>
                <w:sz w:val="20"/>
                <w:szCs w:val="20"/>
                <w:lang w:val="en-GB"/>
              </w:rPr>
            </w:pPr>
            <w:r>
              <w:rPr>
                <w:sz w:val="18"/>
              </w:rPr>
              <w:t>Thank you for your suggestion.</w:t>
            </w:r>
          </w:p>
        </w:tc>
      </w:tr>
      <w:tr w:rsidR="00762D1D" w14:paraId="393BE728" w14:textId="77777777">
        <w:trPr>
          <w:trHeight w:val="20"/>
          <w:jc w:val="center"/>
        </w:trPr>
        <w:tc>
          <w:tcPr>
            <w:tcW w:w="1666" w:type="pct"/>
            <w:noWrap/>
          </w:tcPr>
          <w:p w14:paraId="1E9D0AAD" w14:textId="77777777" w:rsidR="00762D1D" w:rsidRDefault="00000000">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762D1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8F2BD0E" w14:textId="77777777" w:rsidR="00762D1D" w:rsidRDefault="00000000">
            <w:pPr>
              <w:ind w:left="360"/>
              <w:rPr>
                <w:b/>
                <w:bCs/>
                <w:sz w:val="20"/>
                <w:szCs w:val="20"/>
                <w:lang w:val="en-GB"/>
              </w:rPr>
            </w:pPr>
            <w:r>
              <w:rPr>
                <w:rFonts w:hint="cs"/>
                <w:b/>
                <w:bCs/>
                <w:sz w:val="20"/>
                <w:szCs w:val="20"/>
                <w:rtl/>
                <w:lang w:val="en-GB"/>
              </w:rPr>
              <w:t>3</w:t>
            </w:r>
          </w:p>
        </w:tc>
        <w:tc>
          <w:tcPr>
            <w:tcW w:w="1667" w:type="pct"/>
          </w:tcPr>
          <w:p w14:paraId="734BAD15" w14:textId="77777777" w:rsidR="00762D1D" w:rsidRDefault="00000000">
            <w:pPr>
              <w:keepNext/>
              <w:outlineLvl w:val="1"/>
              <w:rPr>
                <w:rFonts w:eastAsia="MS Mincho"/>
                <w:bCs/>
                <w:sz w:val="20"/>
                <w:szCs w:val="20"/>
                <w:lang w:val="en-GB"/>
              </w:rPr>
            </w:pPr>
            <w:r>
              <w:rPr>
                <w:sz w:val="18"/>
              </w:rPr>
              <w:t>Thank you for your suggestion.</w:t>
            </w:r>
          </w:p>
        </w:tc>
      </w:tr>
      <w:tr w:rsidR="00762D1D" w14:paraId="7D2E0D24" w14:textId="77777777">
        <w:trPr>
          <w:trHeight w:val="20"/>
          <w:jc w:val="center"/>
        </w:trPr>
        <w:tc>
          <w:tcPr>
            <w:tcW w:w="1666" w:type="pct"/>
            <w:noWrap/>
          </w:tcPr>
          <w:p w14:paraId="4A1FABFE" w14:textId="77777777" w:rsidR="00762D1D" w:rsidRDefault="00000000">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762D1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77777777" w:rsidR="00762D1D" w:rsidRDefault="00000000">
            <w:pPr>
              <w:ind w:left="360"/>
              <w:rPr>
                <w:b/>
                <w:bCs/>
                <w:sz w:val="20"/>
                <w:szCs w:val="20"/>
                <w:lang w:val="en-GB"/>
              </w:rPr>
            </w:pPr>
            <w:r>
              <w:rPr>
                <w:rFonts w:hint="cs"/>
                <w:b/>
                <w:bCs/>
                <w:sz w:val="20"/>
                <w:szCs w:val="20"/>
                <w:rtl/>
                <w:lang w:val="en-GB"/>
              </w:rPr>
              <w:t>4</w:t>
            </w:r>
          </w:p>
        </w:tc>
        <w:tc>
          <w:tcPr>
            <w:tcW w:w="1667" w:type="pct"/>
          </w:tcPr>
          <w:p w14:paraId="5B378D21" w14:textId="77777777" w:rsidR="00762D1D" w:rsidRDefault="00000000">
            <w:pPr>
              <w:keepNext/>
              <w:outlineLvl w:val="1"/>
              <w:rPr>
                <w:rFonts w:eastAsia="MS Mincho"/>
                <w:bCs/>
                <w:sz w:val="20"/>
                <w:szCs w:val="20"/>
                <w:lang w:val="en-GB"/>
              </w:rPr>
            </w:pPr>
            <w:r>
              <w:rPr>
                <w:sz w:val="18"/>
              </w:rPr>
              <w:t>Thank you for your suggestion.</w:t>
            </w:r>
          </w:p>
        </w:tc>
      </w:tr>
      <w:tr w:rsidR="00762D1D" w14:paraId="2001E977" w14:textId="77777777">
        <w:trPr>
          <w:trHeight w:val="20"/>
          <w:jc w:val="center"/>
        </w:trPr>
        <w:tc>
          <w:tcPr>
            <w:tcW w:w="1666" w:type="pct"/>
            <w:noWrap/>
          </w:tcPr>
          <w:p w14:paraId="6ABB1C54" w14:textId="77777777" w:rsidR="00762D1D" w:rsidRDefault="00000000">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762D1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77777777" w:rsidR="00762D1D" w:rsidRDefault="00000000">
            <w:pPr>
              <w:ind w:left="360"/>
              <w:rPr>
                <w:b/>
                <w:bCs/>
                <w:sz w:val="20"/>
                <w:szCs w:val="20"/>
              </w:rPr>
            </w:pPr>
            <w:r>
              <w:rPr>
                <w:b/>
                <w:bCs/>
                <w:sz w:val="20"/>
                <w:szCs w:val="20"/>
              </w:rPr>
              <w:t>N/A</w:t>
            </w:r>
          </w:p>
        </w:tc>
        <w:tc>
          <w:tcPr>
            <w:tcW w:w="1667" w:type="pct"/>
          </w:tcPr>
          <w:p w14:paraId="103D7017" w14:textId="77777777" w:rsidR="00762D1D" w:rsidRDefault="00000000">
            <w:pPr>
              <w:keepNext/>
              <w:outlineLvl w:val="1"/>
              <w:rPr>
                <w:rFonts w:eastAsia="MS Mincho"/>
                <w:bCs/>
                <w:sz w:val="20"/>
                <w:szCs w:val="20"/>
                <w:lang w:val="en-GB"/>
              </w:rPr>
            </w:pPr>
            <w:r>
              <w:rPr>
                <w:sz w:val="18"/>
              </w:rPr>
              <w:t>Thank you for your suggestion.</w:t>
            </w:r>
          </w:p>
        </w:tc>
      </w:tr>
      <w:tr w:rsidR="00762D1D" w14:paraId="14A68263" w14:textId="77777777">
        <w:trPr>
          <w:trHeight w:val="20"/>
          <w:jc w:val="center"/>
        </w:trPr>
        <w:tc>
          <w:tcPr>
            <w:tcW w:w="1666" w:type="pct"/>
            <w:noWrap/>
          </w:tcPr>
          <w:p w14:paraId="04663C2C" w14:textId="77777777" w:rsidR="00762D1D" w:rsidRDefault="00000000">
            <w:pPr>
              <w:rPr>
                <w:b/>
                <w:sz w:val="20"/>
                <w:szCs w:val="20"/>
                <w:lang w:val="en-GB"/>
              </w:rPr>
            </w:pPr>
            <w:r>
              <w:rPr>
                <w:b/>
                <w:sz w:val="20"/>
                <w:szCs w:val="20"/>
                <w:lang w:val="en-GB"/>
              </w:rPr>
              <w:t xml:space="preserve">9. Are the results presented clearly? </w:t>
            </w:r>
          </w:p>
          <w:p w14:paraId="611F1177"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762D1D"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14:textId="77777777" w:rsidR="00762D1D" w:rsidRDefault="00000000">
            <w:pPr>
              <w:contextualSpacing/>
              <w:rPr>
                <w:bCs/>
                <w:sz w:val="20"/>
                <w:szCs w:val="20"/>
                <w:lang w:val="en-GB"/>
              </w:rPr>
            </w:pPr>
            <w:r>
              <w:rPr>
                <w:bCs/>
                <w:sz w:val="20"/>
                <w:szCs w:val="20"/>
                <w:lang w:val="en-GB"/>
              </w:rPr>
              <w:t xml:space="preserve">        4</w:t>
            </w:r>
          </w:p>
        </w:tc>
        <w:tc>
          <w:tcPr>
            <w:tcW w:w="1667" w:type="pct"/>
          </w:tcPr>
          <w:p w14:paraId="5C85D0C2" w14:textId="77777777" w:rsidR="00762D1D" w:rsidRDefault="00000000">
            <w:pPr>
              <w:keepNext/>
              <w:outlineLvl w:val="1"/>
              <w:rPr>
                <w:rFonts w:eastAsia="MS Mincho"/>
                <w:bCs/>
                <w:sz w:val="20"/>
                <w:szCs w:val="20"/>
                <w:lang w:val="en-GB"/>
              </w:rPr>
            </w:pPr>
            <w:r>
              <w:rPr>
                <w:sz w:val="18"/>
              </w:rPr>
              <w:t>Thank you for your suggestion.</w:t>
            </w:r>
          </w:p>
        </w:tc>
      </w:tr>
      <w:tr w:rsidR="00762D1D" w14:paraId="08BCC8AC" w14:textId="77777777">
        <w:trPr>
          <w:trHeight w:val="20"/>
          <w:jc w:val="center"/>
        </w:trPr>
        <w:tc>
          <w:tcPr>
            <w:tcW w:w="1666" w:type="pct"/>
            <w:noWrap/>
          </w:tcPr>
          <w:p w14:paraId="52E4D69F" w14:textId="77777777" w:rsidR="00762D1D" w:rsidRDefault="00000000">
            <w:pPr>
              <w:rPr>
                <w:b/>
                <w:sz w:val="20"/>
                <w:szCs w:val="20"/>
                <w:lang w:val="en-GB"/>
              </w:rPr>
            </w:pPr>
            <w:r>
              <w:rPr>
                <w:b/>
                <w:sz w:val="20"/>
                <w:szCs w:val="20"/>
                <w:lang w:val="en-GB"/>
              </w:rPr>
              <w:t>10. Are tables and figures clear, relevant, and necessary?</w:t>
            </w:r>
          </w:p>
          <w:p w14:paraId="300A769E"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762D1D" w:rsidRDefault="00762D1D">
            <w:pPr>
              <w:rPr>
                <w:color w:val="404040"/>
                <w:sz w:val="20"/>
                <w:szCs w:val="20"/>
                <w:shd w:val="clear" w:color="auto" w:fill="FFFFFF"/>
                <w:lang w:val="en-GB"/>
              </w:rPr>
            </w:pPr>
          </w:p>
          <w:p w14:paraId="1C75519C" w14:textId="77777777" w:rsidR="00762D1D" w:rsidRDefault="00762D1D">
            <w:pPr>
              <w:rPr>
                <w:sz w:val="20"/>
                <w:szCs w:val="20"/>
                <w:lang w:val="en-GB"/>
              </w:rPr>
            </w:pPr>
          </w:p>
        </w:tc>
        <w:tc>
          <w:tcPr>
            <w:tcW w:w="1667" w:type="pct"/>
          </w:tcPr>
          <w:p w14:paraId="5BC888B7" w14:textId="77777777" w:rsidR="00762D1D" w:rsidRDefault="00000000">
            <w:pPr>
              <w:contextualSpacing/>
              <w:rPr>
                <w:bCs/>
                <w:sz w:val="20"/>
                <w:szCs w:val="20"/>
                <w:lang w:val="en-GB"/>
              </w:rPr>
            </w:pPr>
            <w:r>
              <w:rPr>
                <w:bCs/>
                <w:sz w:val="20"/>
                <w:szCs w:val="20"/>
                <w:lang w:val="en-GB"/>
              </w:rPr>
              <w:t xml:space="preserve">        4</w:t>
            </w:r>
          </w:p>
        </w:tc>
        <w:tc>
          <w:tcPr>
            <w:tcW w:w="1667" w:type="pct"/>
          </w:tcPr>
          <w:p w14:paraId="3731B36A" w14:textId="77777777" w:rsidR="00762D1D" w:rsidRDefault="00000000">
            <w:pPr>
              <w:keepNext/>
              <w:outlineLvl w:val="1"/>
              <w:rPr>
                <w:rFonts w:eastAsia="MS Mincho"/>
                <w:bCs/>
                <w:sz w:val="20"/>
                <w:szCs w:val="20"/>
                <w:lang w:val="en-GB"/>
              </w:rPr>
            </w:pPr>
            <w:r>
              <w:rPr>
                <w:sz w:val="18"/>
              </w:rPr>
              <w:t>Thank you for your suggestion.</w:t>
            </w:r>
          </w:p>
        </w:tc>
      </w:tr>
      <w:tr w:rsidR="00762D1D" w14:paraId="70F8B6FA" w14:textId="77777777">
        <w:trPr>
          <w:trHeight w:val="20"/>
          <w:jc w:val="center"/>
        </w:trPr>
        <w:tc>
          <w:tcPr>
            <w:tcW w:w="1666" w:type="pct"/>
            <w:noWrap/>
          </w:tcPr>
          <w:p w14:paraId="4D6B15D2" w14:textId="77777777" w:rsidR="00762D1D" w:rsidRDefault="00000000">
            <w:pPr>
              <w:rPr>
                <w:b/>
                <w:sz w:val="20"/>
                <w:szCs w:val="20"/>
                <w:lang w:val="en-GB"/>
              </w:rPr>
            </w:pPr>
            <w:r>
              <w:rPr>
                <w:b/>
                <w:sz w:val="20"/>
                <w:szCs w:val="20"/>
                <w:lang w:val="en-GB"/>
              </w:rPr>
              <w:lastRenderedPageBreak/>
              <w:t>11. Does the discussion relate findings to existing literature?</w:t>
            </w:r>
          </w:p>
          <w:p w14:paraId="203100FE"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762D1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77777777" w:rsidR="00762D1D" w:rsidRDefault="00000000">
            <w:pPr>
              <w:contextualSpacing/>
              <w:rPr>
                <w:bCs/>
                <w:sz w:val="20"/>
                <w:szCs w:val="20"/>
                <w:lang w:val="en-GB"/>
              </w:rPr>
            </w:pPr>
            <w:r>
              <w:rPr>
                <w:bCs/>
                <w:sz w:val="20"/>
                <w:szCs w:val="20"/>
                <w:lang w:val="en-GB"/>
              </w:rPr>
              <w:t xml:space="preserve">        4</w:t>
            </w:r>
          </w:p>
        </w:tc>
        <w:tc>
          <w:tcPr>
            <w:tcW w:w="1667" w:type="pct"/>
          </w:tcPr>
          <w:p w14:paraId="076CB8C3" w14:textId="77777777" w:rsidR="00762D1D" w:rsidRDefault="00000000">
            <w:pPr>
              <w:keepNext/>
              <w:outlineLvl w:val="1"/>
              <w:rPr>
                <w:rFonts w:eastAsia="MS Mincho"/>
                <w:bCs/>
                <w:sz w:val="20"/>
                <w:szCs w:val="20"/>
                <w:lang w:val="en-GB"/>
              </w:rPr>
            </w:pPr>
            <w:r>
              <w:rPr>
                <w:sz w:val="18"/>
              </w:rPr>
              <w:t>Thank you for your suggestion.</w:t>
            </w:r>
          </w:p>
        </w:tc>
      </w:tr>
      <w:tr w:rsidR="00762D1D" w14:paraId="494768AA" w14:textId="77777777">
        <w:trPr>
          <w:trHeight w:val="20"/>
          <w:jc w:val="center"/>
        </w:trPr>
        <w:tc>
          <w:tcPr>
            <w:tcW w:w="1666" w:type="pct"/>
            <w:noWrap/>
          </w:tcPr>
          <w:p w14:paraId="1090801F" w14:textId="77777777" w:rsidR="00762D1D" w:rsidRDefault="00000000">
            <w:pPr>
              <w:rPr>
                <w:b/>
                <w:sz w:val="20"/>
                <w:szCs w:val="20"/>
                <w:lang w:val="en-GB"/>
              </w:rPr>
            </w:pPr>
            <w:r>
              <w:rPr>
                <w:b/>
                <w:sz w:val="20"/>
                <w:szCs w:val="20"/>
                <w:lang w:val="en-GB"/>
              </w:rPr>
              <w:t>12. Are the conclusions supported by the data?</w:t>
            </w:r>
          </w:p>
          <w:p w14:paraId="128FDCF0"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762D1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14:textId="77777777" w:rsidR="00762D1D" w:rsidRDefault="00000000">
            <w:pPr>
              <w:contextualSpacing/>
              <w:rPr>
                <w:bCs/>
                <w:sz w:val="20"/>
                <w:szCs w:val="20"/>
                <w:lang w:val="en-GB"/>
              </w:rPr>
            </w:pPr>
            <w:r>
              <w:rPr>
                <w:bCs/>
                <w:sz w:val="20"/>
                <w:szCs w:val="20"/>
                <w:lang w:val="en-GB"/>
              </w:rPr>
              <w:t xml:space="preserve">         5</w:t>
            </w:r>
          </w:p>
        </w:tc>
        <w:tc>
          <w:tcPr>
            <w:tcW w:w="1667" w:type="pct"/>
          </w:tcPr>
          <w:p w14:paraId="4CC8AAA5" w14:textId="77777777" w:rsidR="00762D1D" w:rsidRDefault="00000000">
            <w:pPr>
              <w:keepNext/>
              <w:outlineLvl w:val="1"/>
              <w:rPr>
                <w:rFonts w:eastAsia="MS Mincho"/>
                <w:bCs/>
                <w:sz w:val="20"/>
                <w:szCs w:val="20"/>
                <w:lang w:val="en-GB"/>
              </w:rPr>
            </w:pPr>
            <w:r>
              <w:rPr>
                <w:sz w:val="18"/>
              </w:rPr>
              <w:t>Thank you for your suggestion.</w:t>
            </w:r>
          </w:p>
        </w:tc>
      </w:tr>
      <w:tr w:rsidR="00762D1D" w14:paraId="62D20FB3" w14:textId="77777777">
        <w:trPr>
          <w:trHeight w:val="20"/>
          <w:jc w:val="center"/>
        </w:trPr>
        <w:tc>
          <w:tcPr>
            <w:tcW w:w="1666" w:type="pct"/>
            <w:noWrap/>
          </w:tcPr>
          <w:p w14:paraId="53870ABD" w14:textId="77777777" w:rsidR="00762D1D" w:rsidRDefault="00000000">
            <w:pPr>
              <w:rPr>
                <w:b/>
                <w:sz w:val="20"/>
                <w:szCs w:val="20"/>
                <w:lang w:val="en-GB"/>
              </w:rPr>
            </w:pPr>
            <w:r>
              <w:rPr>
                <w:b/>
                <w:sz w:val="20"/>
                <w:szCs w:val="20"/>
                <w:lang w:val="en-GB"/>
              </w:rPr>
              <w:t>13. Are the limitations of the study discussed?</w:t>
            </w:r>
          </w:p>
          <w:p w14:paraId="7EB3CB59"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762D1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14:textId="77777777" w:rsidR="00762D1D" w:rsidRDefault="00000000">
            <w:pPr>
              <w:contextualSpacing/>
              <w:rPr>
                <w:bCs/>
                <w:sz w:val="20"/>
                <w:szCs w:val="20"/>
                <w:lang w:val="en-GB"/>
              </w:rPr>
            </w:pPr>
            <w:r>
              <w:rPr>
                <w:bCs/>
                <w:sz w:val="20"/>
                <w:szCs w:val="20"/>
                <w:lang w:val="en-GB"/>
              </w:rPr>
              <w:t xml:space="preserve">         3</w:t>
            </w:r>
          </w:p>
        </w:tc>
        <w:tc>
          <w:tcPr>
            <w:tcW w:w="1667" w:type="pct"/>
          </w:tcPr>
          <w:p w14:paraId="71FF1B95" w14:textId="77777777" w:rsidR="00762D1D" w:rsidRDefault="00000000">
            <w:pPr>
              <w:keepNext/>
              <w:outlineLvl w:val="1"/>
              <w:rPr>
                <w:rFonts w:eastAsia="MS Mincho"/>
                <w:bCs/>
                <w:sz w:val="20"/>
                <w:szCs w:val="20"/>
                <w:lang w:val="en-GB"/>
              </w:rPr>
            </w:pPr>
            <w:r>
              <w:rPr>
                <w:sz w:val="18"/>
              </w:rPr>
              <w:t>Thank you for your suggestion.</w:t>
            </w:r>
          </w:p>
        </w:tc>
      </w:tr>
      <w:tr w:rsidR="00762D1D" w14:paraId="3E9E14AE" w14:textId="77777777">
        <w:trPr>
          <w:trHeight w:val="20"/>
          <w:jc w:val="center"/>
        </w:trPr>
        <w:tc>
          <w:tcPr>
            <w:tcW w:w="1666" w:type="pct"/>
            <w:noWrap/>
          </w:tcPr>
          <w:p w14:paraId="2FB12783" w14:textId="77777777" w:rsidR="00762D1D" w:rsidRDefault="00000000">
            <w:pPr>
              <w:rPr>
                <w:b/>
                <w:sz w:val="20"/>
                <w:szCs w:val="20"/>
                <w:lang w:val="en-GB"/>
              </w:rPr>
            </w:pPr>
            <w:r>
              <w:rPr>
                <w:b/>
                <w:sz w:val="20"/>
                <w:szCs w:val="20"/>
                <w:lang w:val="en-GB"/>
              </w:rPr>
              <w:t>14. Are the references relevant and sufficient (in number)?</w:t>
            </w:r>
          </w:p>
          <w:p w14:paraId="3A458C21"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762D1D" w:rsidRDefault="00000000">
            <w:pPr>
              <w:rPr>
                <w:sz w:val="20"/>
                <w:szCs w:val="20"/>
                <w:lang w:val="en-GB"/>
              </w:rPr>
            </w:pPr>
            <w:r>
              <w:rPr>
                <w:color w:val="404040"/>
                <w:sz w:val="20"/>
                <w:szCs w:val="20"/>
                <w:shd w:val="clear" w:color="auto" w:fill="FFFFFF"/>
                <w:lang w:val="en-GB"/>
              </w:rPr>
              <w:t>N/A = Not Applicable</w:t>
            </w:r>
          </w:p>
        </w:tc>
        <w:tc>
          <w:tcPr>
            <w:tcW w:w="1667" w:type="pct"/>
          </w:tcPr>
          <w:p w14:paraId="32977494" w14:textId="77777777" w:rsidR="00762D1D" w:rsidRDefault="00000000">
            <w:pPr>
              <w:contextualSpacing/>
              <w:rPr>
                <w:bCs/>
                <w:sz w:val="20"/>
                <w:szCs w:val="20"/>
                <w:lang w:val="en-GB"/>
              </w:rPr>
            </w:pPr>
            <w:r>
              <w:rPr>
                <w:bCs/>
                <w:sz w:val="20"/>
                <w:szCs w:val="20"/>
                <w:lang w:val="en-GB"/>
              </w:rPr>
              <w:t xml:space="preserve">         3</w:t>
            </w:r>
          </w:p>
        </w:tc>
        <w:tc>
          <w:tcPr>
            <w:tcW w:w="1667" w:type="pct"/>
          </w:tcPr>
          <w:p w14:paraId="776025FB" w14:textId="77777777" w:rsidR="00762D1D" w:rsidRDefault="00000000">
            <w:pPr>
              <w:keepNext/>
              <w:outlineLvl w:val="1"/>
              <w:rPr>
                <w:rFonts w:eastAsia="MS Mincho"/>
                <w:bCs/>
                <w:sz w:val="20"/>
                <w:szCs w:val="20"/>
                <w:lang w:val="en-GB"/>
              </w:rPr>
            </w:pPr>
            <w:r>
              <w:rPr>
                <w:sz w:val="18"/>
              </w:rPr>
              <w:t>Thank you for your suggestion.</w:t>
            </w:r>
          </w:p>
        </w:tc>
      </w:tr>
      <w:tr w:rsidR="00762D1D" w14:paraId="6C116638" w14:textId="77777777">
        <w:trPr>
          <w:trHeight w:val="20"/>
          <w:jc w:val="center"/>
        </w:trPr>
        <w:tc>
          <w:tcPr>
            <w:tcW w:w="1666" w:type="pct"/>
            <w:noWrap/>
          </w:tcPr>
          <w:p w14:paraId="518C32D9" w14:textId="77777777" w:rsidR="00762D1D" w:rsidRDefault="00000000">
            <w:pPr>
              <w:rPr>
                <w:b/>
                <w:sz w:val="20"/>
                <w:szCs w:val="20"/>
                <w:lang w:val="en-GB"/>
              </w:rPr>
            </w:pPr>
            <w:r>
              <w:rPr>
                <w:b/>
                <w:sz w:val="20"/>
                <w:szCs w:val="20"/>
                <w:lang w:val="en-GB"/>
              </w:rPr>
              <w:t>15. Is the manuscript written in clear and understandable language?</w:t>
            </w:r>
          </w:p>
          <w:p w14:paraId="0A878E4B"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762D1D"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762D1D" w:rsidRDefault="00000000">
            <w:pPr>
              <w:rPr>
                <w:sz w:val="20"/>
                <w:szCs w:val="20"/>
                <w:lang w:val="en-GB"/>
              </w:rPr>
            </w:pPr>
            <w:r>
              <w:rPr>
                <w:color w:val="404040"/>
                <w:sz w:val="20"/>
                <w:szCs w:val="20"/>
                <w:shd w:val="clear" w:color="auto" w:fill="FFFFFF"/>
                <w:lang w:val="en-GB"/>
              </w:rPr>
              <w:t>N/A = Not Applicable</w:t>
            </w:r>
          </w:p>
        </w:tc>
        <w:tc>
          <w:tcPr>
            <w:tcW w:w="1667" w:type="pct"/>
          </w:tcPr>
          <w:p w14:paraId="1AB8C62B" w14:textId="77777777" w:rsidR="00762D1D" w:rsidRDefault="00000000">
            <w:pPr>
              <w:contextualSpacing/>
              <w:rPr>
                <w:bCs/>
                <w:sz w:val="20"/>
                <w:szCs w:val="20"/>
                <w:lang w:val="en-GB"/>
              </w:rPr>
            </w:pPr>
            <w:r>
              <w:rPr>
                <w:bCs/>
                <w:sz w:val="20"/>
                <w:szCs w:val="20"/>
                <w:lang w:val="en-GB"/>
              </w:rPr>
              <w:t xml:space="preserve">         3</w:t>
            </w:r>
          </w:p>
        </w:tc>
        <w:tc>
          <w:tcPr>
            <w:tcW w:w="1667" w:type="pct"/>
          </w:tcPr>
          <w:p w14:paraId="3D972FCB" w14:textId="77777777" w:rsidR="00762D1D" w:rsidRDefault="00000000">
            <w:pPr>
              <w:keepNext/>
              <w:outlineLvl w:val="1"/>
              <w:rPr>
                <w:rFonts w:eastAsia="MS Mincho"/>
                <w:bCs/>
                <w:sz w:val="20"/>
                <w:szCs w:val="20"/>
                <w:lang w:val="en-GB"/>
              </w:rPr>
            </w:pPr>
            <w:r>
              <w:rPr>
                <w:sz w:val="18"/>
              </w:rPr>
              <w:t>Thank you for your suggestion.</w:t>
            </w:r>
          </w:p>
        </w:tc>
      </w:tr>
    </w:tbl>
    <w:p w14:paraId="728B6CA0" w14:textId="77777777" w:rsidR="00762D1D" w:rsidRDefault="00762D1D">
      <w:pPr>
        <w:jc w:val="both"/>
        <w:rPr>
          <w:rFonts w:eastAsia="MS Mincho"/>
          <w:b/>
          <w:bCs/>
          <w:sz w:val="20"/>
          <w:szCs w:val="20"/>
          <w:u w:val="single"/>
          <w:lang w:val="en-GB" w:eastAsia="zh-CN"/>
        </w:rPr>
      </w:pPr>
    </w:p>
    <w:p w14:paraId="4531F6FC" w14:textId="77777777" w:rsidR="00762D1D" w:rsidRDefault="00762D1D">
      <w:pPr>
        <w:jc w:val="both"/>
        <w:rPr>
          <w:rFonts w:eastAsia="MS Mincho"/>
          <w:b/>
          <w:bCs/>
          <w:sz w:val="20"/>
          <w:szCs w:val="20"/>
          <w:u w:val="single"/>
          <w:lang w:val="en-GB" w:eastAsia="zh-CN"/>
        </w:rPr>
      </w:pPr>
    </w:p>
    <w:p w14:paraId="793DF82F" w14:textId="77777777" w:rsidR="00762D1D"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762D1D" w:rsidRDefault="00762D1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62D1D" w14:paraId="149ADB7B" w14:textId="77777777">
        <w:trPr>
          <w:trHeight w:val="20"/>
          <w:jc w:val="center"/>
        </w:trPr>
        <w:tc>
          <w:tcPr>
            <w:tcW w:w="1666" w:type="pct"/>
            <w:noWrap/>
          </w:tcPr>
          <w:p w14:paraId="63797B48" w14:textId="77777777" w:rsidR="00762D1D" w:rsidRDefault="00762D1D">
            <w:pPr>
              <w:keepNext/>
              <w:outlineLvl w:val="1"/>
              <w:rPr>
                <w:rFonts w:eastAsia="MS Mincho"/>
                <w:b/>
                <w:bCs/>
                <w:sz w:val="20"/>
                <w:szCs w:val="20"/>
                <w:lang w:val="en-GB"/>
              </w:rPr>
            </w:pPr>
          </w:p>
        </w:tc>
        <w:tc>
          <w:tcPr>
            <w:tcW w:w="1667" w:type="pct"/>
          </w:tcPr>
          <w:p w14:paraId="467B62F4" w14:textId="77777777" w:rsidR="00762D1D" w:rsidRDefault="00000000">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762D1D" w:rsidRDefault="00762D1D">
            <w:pPr>
              <w:rPr>
                <w:sz w:val="20"/>
                <w:szCs w:val="20"/>
                <w:lang w:val="en-GB"/>
              </w:rPr>
            </w:pPr>
          </w:p>
        </w:tc>
        <w:tc>
          <w:tcPr>
            <w:tcW w:w="1667" w:type="pct"/>
          </w:tcPr>
          <w:p w14:paraId="60C614CC" w14:textId="77777777" w:rsidR="00762D1D"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762D1D" w:rsidRDefault="00762D1D">
            <w:pPr>
              <w:keepNext/>
              <w:outlineLvl w:val="1"/>
              <w:rPr>
                <w:rFonts w:eastAsia="MS Mincho"/>
                <w:bCs/>
                <w:sz w:val="20"/>
                <w:szCs w:val="20"/>
                <w:lang w:val="en-GB"/>
              </w:rPr>
            </w:pPr>
          </w:p>
        </w:tc>
      </w:tr>
      <w:tr w:rsidR="00762D1D" w14:paraId="268171E1" w14:textId="77777777">
        <w:trPr>
          <w:trHeight w:val="20"/>
          <w:jc w:val="center"/>
        </w:trPr>
        <w:tc>
          <w:tcPr>
            <w:tcW w:w="1666" w:type="pct"/>
            <w:noWrap/>
          </w:tcPr>
          <w:p w14:paraId="13E2BA27" w14:textId="77777777" w:rsidR="00762D1D" w:rsidRDefault="00000000">
            <w:pPr>
              <w:rPr>
                <w:b/>
                <w:bCs/>
                <w:sz w:val="20"/>
                <w:szCs w:val="20"/>
                <w:lang w:val="en-GB"/>
              </w:rPr>
            </w:pPr>
            <w:r>
              <w:rPr>
                <w:b/>
                <w:bCs/>
                <w:sz w:val="20"/>
                <w:szCs w:val="20"/>
                <w:lang w:val="en-GB"/>
              </w:rPr>
              <w:t>Is the title of the article suitable?</w:t>
            </w:r>
          </w:p>
          <w:p w14:paraId="7C0C340B" w14:textId="77777777" w:rsidR="00762D1D" w:rsidRDefault="00762D1D">
            <w:pPr>
              <w:rPr>
                <w:bCs/>
                <w:sz w:val="20"/>
                <w:szCs w:val="20"/>
                <w:lang w:val="en-GB"/>
              </w:rPr>
            </w:pPr>
          </w:p>
          <w:p w14:paraId="7B358DF1" w14:textId="77777777" w:rsidR="00762D1D" w:rsidRDefault="00000000">
            <w:pPr>
              <w:rPr>
                <w:bCs/>
                <w:sz w:val="20"/>
                <w:szCs w:val="20"/>
                <w:lang w:val="en-GB"/>
              </w:rPr>
            </w:pPr>
            <w:r>
              <w:rPr>
                <w:bCs/>
                <w:sz w:val="20"/>
                <w:szCs w:val="20"/>
                <w:lang w:val="en-GB"/>
              </w:rPr>
              <w:t>If your answer is NO, please provide a brief, clear suggestion for improvement.</w:t>
            </w:r>
          </w:p>
          <w:p w14:paraId="509351CF" w14:textId="77777777" w:rsidR="00762D1D" w:rsidRDefault="00762D1D">
            <w:pPr>
              <w:rPr>
                <w:sz w:val="20"/>
                <w:szCs w:val="20"/>
                <w:u w:val="single"/>
                <w:lang w:val="en-GB"/>
              </w:rPr>
            </w:pPr>
          </w:p>
        </w:tc>
        <w:tc>
          <w:tcPr>
            <w:tcW w:w="1667" w:type="pct"/>
          </w:tcPr>
          <w:p w14:paraId="3EB64465" w14:textId="77777777" w:rsidR="00762D1D" w:rsidRDefault="00000000">
            <w:pPr>
              <w:ind w:left="360"/>
              <w:rPr>
                <w:b/>
                <w:bCs/>
                <w:sz w:val="20"/>
                <w:szCs w:val="20"/>
                <w:lang w:val="en-GB"/>
              </w:rPr>
            </w:pPr>
            <w:r>
              <w:t>Yes</w:t>
            </w:r>
          </w:p>
        </w:tc>
        <w:tc>
          <w:tcPr>
            <w:tcW w:w="1667" w:type="pct"/>
          </w:tcPr>
          <w:p w14:paraId="716ABA7E" w14:textId="77777777" w:rsidR="00762D1D" w:rsidRDefault="00000000">
            <w:pPr>
              <w:keepNext/>
              <w:outlineLvl w:val="1"/>
              <w:rPr>
                <w:rFonts w:eastAsia="MS Mincho"/>
                <w:bCs/>
                <w:sz w:val="20"/>
                <w:szCs w:val="20"/>
                <w:lang w:val="en-GB"/>
              </w:rPr>
            </w:pPr>
            <w:r>
              <w:rPr>
                <w:sz w:val="18"/>
              </w:rPr>
              <w:t>Thank you for your suggestion.</w:t>
            </w:r>
          </w:p>
        </w:tc>
      </w:tr>
      <w:tr w:rsidR="00762D1D" w14:paraId="4502FD80" w14:textId="77777777">
        <w:trPr>
          <w:trHeight w:val="20"/>
          <w:jc w:val="center"/>
        </w:trPr>
        <w:tc>
          <w:tcPr>
            <w:tcW w:w="1666" w:type="pct"/>
            <w:noWrap/>
          </w:tcPr>
          <w:p w14:paraId="4EFA9330" w14:textId="77777777" w:rsidR="00762D1D"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762D1D" w:rsidRDefault="00000000">
            <w:pPr>
              <w:rPr>
                <w:bCs/>
                <w:sz w:val="20"/>
                <w:szCs w:val="20"/>
                <w:lang w:val="en-GB"/>
              </w:rPr>
            </w:pPr>
            <w:r>
              <w:rPr>
                <w:bCs/>
                <w:sz w:val="20"/>
                <w:szCs w:val="20"/>
                <w:lang w:val="en-GB"/>
              </w:rPr>
              <w:t>s</w:t>
            </w:r>
          </w:p>
          <w:p w14:paraId="1A4B73B3" w14:textId="77777777" w:rsidR="00762D1D" w:rsidRDefault="00000000">
            <w:pPr>
              <w:rPr>
                <w:bCs/>
                <w:sz w:val="20"/>
                <w:szCs w:val="20"/>
                <w:lang w:val="en-GB"/>
              </w:rPr>
            </w:pPr>
            <w:r>
              <w:rPr>
                <w:bCs/>
                <w:sz w:val="20"/>
                <w:szCs w:val="20"/>
                <w:lang w:val="en-GB"/>
              </w:rPr>
              <w:t>If your answer is NO, please provide a brief, clear suggestion for improvement.</w:t>
            </w:r>
          </w:p>
          <w:p w14:paraId="5BA255BE" w14:textId="77777777" w:rsidR="00762D1D" w:rsidRDefault="00762D1D">
            <w:pPr>
              <w:rPr>
                <w:sz w:val="20"/>
                <w:szCs w:val="20"/>
                <w:lang w:val="en-GB"/>
              </w:rPr>
            </w:pPr>
          </w:p>
        </w:tc>
        <w:tc>
          <w:tcPr>
            <w:tcW w:w="1667" w:type="pct"/>
          </w:tcPr>
          <w:p w14:paraId="7DC0514E" w14:textId="77777777" w:rsidR="00762D1D" w:rsidRDefault="00000000">
            <w:pPr>
              <w:ind w:left="360"/>
              <w:rPr>
                <w:b/>
                <w:bCs/>
                <w:sz w:val="20"/>
                <w:szCs w:val="20"/>
                <w:lang w:val="en-GB"/>
              </w:rPr>
            </w:pPr>
            <w:r>
              <w:rPr>
                <w:b/>
                <w:bCs/>
                <w:sz w:val="20"/>
                <w:szCs w:val="20"/>
                <w:lang w:val="en-GB"/>
              </w:rPr>
              <w:t>Yes</w:t>
            </w:r>
          </w:p>
        </w:tc>
        <w:tc>
          <w:tcPr>
            <w:tcW w:w="1667" w:type="pct"/>
          </w:tcPr>
          <w:p w14:paraId="55FC2422" w14:textId="77777777" w:rsidR="00762D1D" w:rsidRDefault="00000000">
            <w:pPr>
              <w:keepNext/>
              <w:outlineLvl w:val="1"/>
              <w:rPr>
                <w:rFonts w:eastAsia="MS Mincho"/>
                <w:bCs/>
                <w:sz w:val="20"/>
                <w:szCs w:val="20"/>
                <w:lang w:val="en-GB"/>
              </w:rPr>
            </w:pPr>
            <w:r>
              <w:rPr>
                <w:sz w:val="18"/>
              </w:rPr>
              <w:t>Thank you for your suggestion.</w:t>
            </w:r>
          </w:p>
        </w:tc>
      </w:tr>
      <w:tr w:rsidR="00762D1D" w14:paraId="5C3740FC" w14:textId="77777777">
        <w:trPr>
          <w:trHeight w:val="20"/>
          <w:jc w:val="center"/>
        </w:trPr>
        <w:tc>
          <w:tcPr>
            <w:tcW w:w="1666" w:type="pct"/>
            <w:noWrap/>
          </w:tcPr>
          <w:p w14:paraId="1EC3E67A" w14:textId="77777777" w:rsidR="00762D1D"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762D1D" w:rsidRDefault="00000000">
            <w:pPr>
              <w:rPr>
                <w:bCs/>
                <w:sz w:val="20"/>
                <w:szCs w:val="20"/>
                <w:lang w:val="en-GB"/>
              </w:rPr>
            </w:pPr>
            <w:r>
              <w:rPr>
                <w:bCs/>
                <w:sz w:val="20"/>
                <w:szCs w:val="20"/>
                <w:lang w:val="en-GB"/>
              </w:rPr>
              <w:t>If your answer is NO, please provide a brief, clear suggestion for improvement</w:t>
            </w:r>
          </w:p>
          <w:p w14:paraId="73E14B09" w14:textId="77777777" w:rsidR="00762D1D" w:rsidRDefault="00000000">
            <w:pPr>
              <w:rPr>
                <w:b/>
                <w:sz w:val="20"/>
                <w:szCs w:val="20"/>
                <w:lang w:val="en-GB"/>
              </w:rPr>
            </w:pPr>
            <w:r>
              <w:rPr>
                <w:bCs/>
                <w:sz w:val="20"/>
                <w:szCs w:val="20"/>
                <w:lang w:val="en-GB"/>
              </w:rPr>
              <w:t>.</w:t>
            </w:r>
          </w:p>
        </w:tc>
        <w:tc>
          <w:tcPr>
            <w:tcW w:w="1667" w:type="pct"/>
          </w:tcPr>
          <w:p w14:paraId="25087CE6" w14:textId="77777777" w:rsidR="00762D1D" w:rsidRDefault="00000000">
            <w:pPr>
              <w:contextualSpacing/>
              <w:rPr>
                <w:bCs/>
                <w:sz w:val="20"/>
                <w:szCs w:val="20"/>
                <w:lang w:val="en-GB"/>
              </w:rPr>
            </w:pPr>
            <w:r>
              <w:rPr>
                <w:bCs/>
                <w:sz w:val="20"/>
                <w:szCs w:val="20"/>
                <w:lang w:val="en-GB"/>
              </w:rPr>
              <w:t xml:space="preserve">        </w:t>
            </w:r>
            <w:r>
              <w:rPr>
                <w:b/>
                <w:bCs/>
                <w:sz w:val="20"/>
                <w:szCs w:val="20"/>
                <w:lang w:val="en-GB"/>
              </w:rPr>
              <w:t>Yes</w:t>
            </w:r>
          </w:p>
        </w:tc>
        <w:tc>
          <w:tcPr>
            <w:tcW w:w="1667" w:type="pct"/>
          </w:tcPr>
          <w:p w14:paraId="51AC5B4C" w14:textId="77777777" w:rsidR="00762D1D" w:rsidRDefault="00000000">
            <w:pPr>
              <w:keepNext/>
              <w:outlineLvl w:val="1"/>
              <w:rPr>
                <w:rFonts w:eastAsia="MS Mincho"/>
                <w:bCs/>
                <w:sz w:val="20"/>
                <w:szCs w:val="20"/>
                <w:lang w:val="en-GB"/>
              </w:rPr>
            </w:pPr>
            <w:r>
              <w:rPr>
                <w:sz w:val="18"/>
              </w:rPr>
              <w:t>Thank you for your suggestion.</w:t>
            </w:r>
          </w:p>
        </w:tc>
      </w:tr>
      <w:tr w:rsidR="00762D1D" w14:paraId="0D69610E" w14:textId="77777777">
        <w:trPr>
          <w:trHeight w:val="20"/>
          <w:jc w:val="center"/>
        </w:trPr>
        <w:tc>
          <w:tcPr>
            <w:tcW w:w="1666" w:type="pct"/>
            <w:noWrap/>
          </w:tcPr>
          <w:p w14:paraId="4EC4DD3C" w14:textId="77777777" w:rsidR="00762D1D" w:rsidRDefault="00000000">
            <w:pPr>
              <w:rPr>
                <w:b/>
                <w:bCs/>
                <w:sz w:val="20"/>
                <w:szCs w:val="20"/>
                <w:lang w:val="en-GB"/>
              </w:rPr>
            </w:pPr>
            <w:r>
              <w:rPr>
                <w:b/>
                <w:bCs/>
                <w:sz w:val="20"/>
                <w:szCs w:val="20"/>
                <w:lang w:val="en-GB"/>
              </w:rPr>
              <w:t xml:space="preserve">Are the references sufficient and recent? </w:t>
            </w:r>
          </w:p>
          <w:p w14:paraId="716830E5" w14:textId="77777777" w:rsidR="00762D1D" w:rsidRDefault="00000000">
            <w:pPr>
              <w:rPr>
                <w:bCs/>
                <w:sz w:val="20"/>
                <w:szCs w:val="20"/>
                <w:lang w:val="en-GB"/>
              </w:rPr>
            </w:pPr>
            <w:r>
              <w:rPr>
                <w:bCs/>
                <w:sz w:val="20"/>
                <w:szCs w:val="20"/>
                <w:lang w:val="en-GB"/>
              </w:rPr>
              <w:t>(YES or NO)</w:t>
            </w:r>
          </w:p>
          <w:p w14:paraId="4528A2D3" w14:textId="77777777" w:rsidR="00762D1D" w:rsidRDefault="00762D1D">
            <w:pPr>
              <w:rPr>
                <w:bCs/>
                <w:sz w:val="20"/>
                <w:szCs w:val="20"/>
                <w:lang w:val="en-GB"/>
              </w:rPr>
            </w:pPr>
          </w:p>
          <w:p w14:paraId="42FB4634" w14:textId="77777777" w:rsidR="00762D1D" w:rsidRDefault="00000000">
            <w:pPr>
              <w:rPr>
                <w:bCs/>
                <w:sz w:val="20"/>
                <w:szCs w:val="20"/>
                <w:lang w:val="en-GB"/>
              </w:rPr>
            </w:pPr>
            <w:r>
              <w:rPr>
                <w:bCs/>
                <w:sz w:val="20"/>
                <w:szCs w:val="20"/>
                <w:lang w:val="en-GB"/>
              </w:rPr>
              <w:t>If your answer is NO, please provide clear suggestion for improvement.</w:t>
            </w:r>
          </w:p>
          <w:p w14:paraId="3CC112A8" w14:textId="77777777" w:rsidR="00762D1D" w:rsidRDefault="00762D1D">
            <w:pPr>
              <w:rPr>
                <w:b/>
                <w:bCs/>
                <w:sz w:val="20"/>
                <w:szCs w:val="20"/>
                <w:lang w:val="en-GB"/>
              </w:rPr>
            </w:pPr>
          </w:p>
        </w:tc>
        <w:tc>
          <w:tcPr>
            <w:tcW w:w="1667" w:type="pct"/>
          </w:tcPr>
          <w:p w14:paraId="32FDBDB1" w14:textId="77777777" w:rsidR="00762D1D" w:rsidRDefault="00000000">
            <w:pPr>
              <w:contextualSpacing/>
              <w:rPr>
                <w:bCs/>
                <w:sz w:val="20"/>
                <w:szCs w:val="20"/>
                <w:lang w:val="en-GB"/>
              </w:rPr>
            </w:pPr>
            <w:r>
              <w:rPr>
                <w:bCs/>
                <w:sz w:val="20"/>
                <w:szCs w:val="20"/>
                <w:lang w:val="en-GB"/>
              </w:rPr>
              <w:t xml:space="preserve">         No</w:t>
            </w:r>
          </w:p>
          <w:p w14:paraId="55F581BC" w14:textId="77777777" w:rsidR="00762D1D" w:rsidRDefault="00000000">
            <w:pPr>
              <w:contextualSpacing/>
              <w:rPr>
                <w:bCs/>
                <w:sz w:val="20"/>
                <w:szCs w:val="20"/>
                <w:lang w:val="en-GB"/>
              </w:rPr>
            </w:pPr>
            <w:r>
              <w:t>Several references are recent, but some are not strongly related to the central topic of prestressed gate pier vibration control. More focused references are recommended.</w:t>
            </w:r>
          </w:p>
        </w:tc>
        <w:tc>
          <w:tcPr>
            <w:tcW w:w="1667" w:type="pct"/>
          </w:tcPr>
          <w:p w14:paraId="467EE6CF" w14:textId="77777777" w:rsidR="00762D1D" w:rsidRDefault="00000000">
            <w:pPr>
              <w:keepNext/>
              <w:outlineLvl w:val="1"/>
              <w:rPr>
                <w:rFonts w:eastAsia="SimSun"/>
                <w:bCs/>
                <w:sz w:val="20"/>
                <w:szCs w:val="20"/>
                <w:lang w:eastAsia="zh-CN"/>
              </w:rPr>
            </w:pPr>
            <w:r>
              <w:rPr>
                <w:rFonts w:ascii="Segoe UI" w:eastAsia="Segoe UI" w:hAnsi="Segoe UI" w:cs="Segoe UI"/>
                <w:color w:val="0F1115"/>
                <w:sz w:val="16"/>
                <w:szCs w:val="16"/>
                <w:shd w:val="clear" w:color="auto" w:fill="FFFFFF"/>
              </w:rPr>
              <w:t>In some of the articles, I drew on the theoretical parts, so although they are not strongly related to the prestressed gate pier, I still chose to cite them.</w:t>
            </w:r>
          </w:p>
        </w:tc>
      </w:tr>
      <w:tr w:rsidR="00762D1D" w14:paraId="124FFBD8" w14:textId="77777777">
        <w:trPr>
          <w:trHeight w:val="20"/>
          <w:jc w:val="center"/>
        </w:trPr>
        <w:tc>
          <w:tcPr>
            <w:tcW w:w="1666" w:type="pct"/>
            <w:noWrap/>
          </w:tcPr>
          <w:p w14:paraId="1EBCFF00" w14:textId="77777777" w:rsidR="00762D1D" w:rsidRDefault="00000000">
            <w:pPr>
              <w:rPr>
                <w:b/>
                <w:bCs/>
                <w:sz w:val="20"/>
                <w:szCs w:val="20"/>
                <w:lang w:val="en-GB"/>
              </w:rPr>
            </w:pPr>
            <w:r>
              <w:rPr>
                <w:b/>
                <w:bCs/>
                <w:sz w:val="20"/>
                <w:szCs w:val="20"/>
                <w:lang w:val="en-GB"/>
              </w:rPr>
              <w:t>Are there ethical issues in this manuscript?</w:t>
            </w:r>
          </w:p>
          <w:p w14:paraId="538F5D38" w14:textId="77777777" w:rsidR="00762D1D" w:rsidRDefault="00000000">
            <w:pPr>
              <w:rPr>
                <w:bCs/>
                <w:sz w:val="20"/>
                <w:szCs w:val="20"/>
                <w:lang w:val="en-GB"/>
              </w:rPr>
            </w:pPr>
            <w:r>
              <w:rPr>
                <w:bCs/>
                <w:sz w:val="20"/>
                <w:szCs w:val="20"/>
                <w:lang w:val="en-GB"/>
              </w:rPr>
              <w:t>(YES or NO)</w:t>
            </w:r>
          </w:p>
          <w:p w14:paraId="3DF80C5A" w14:textId="77777777" w:rsidR="00762D1D" w:rsidRDefault="00762D1D">
            <w:pPr>
              <w:rPr>
                <w:bCs/>
                <w:sz w:val="20"/>
                <w:szCs w:val="20"/>
                <w:lang w:val="en-GB"/>
              </w:rPr>
            </w:pPr>
          </w:p>
          <w:p w14:paraId="6FFEBED2" w14:textId="77777777" w:rsidR="00762D1D" w:rsidRDefault="00000000">
            <w:pPr>
              <w:rPr>
                <w:bCs/>
                <w:sz w:val="20"/>
                <w:szCs w:val="20"/>
                <w:lang w:val="en-GB"/>
              </w:rPr>
            </w:pPr>
            <w:r>
              <w:rPr>
                <w:bCs/>
                <w:sz w:val="20"/>
                <w:szCs w:val="20"/>
                <w:lang w:val="en-GB"/>
              </w:rPr>
              <w:t>(If yes, kindly please write down the ethical issues here in details)</w:t>
            </w:r>
          </w:p>
          <w:p w14:paraId="1AEB6E3C" w14:textId="77777777" w:rsidR="00762D1D" w:rsidRDefault="00762D1D">
            <w:pPr>
              <w:rPr>
                <w:bCs/>
                <w:sz w:val="20"/>
                <w:szCs w:val="20"/>
                <w:lang w:val="en-GB"/>
              </w:rPr>
            </w:pPr>
          </w:p>
        </w:tc>
        <w:tc>
          <w:tcPr>
            <w:tcW w:w="1667" w:type="pct"/>
          </w:tcPr>
          <w:p w14:paraId="7F28D3FA" w14:textId="77777777" w:rsidR="00762D1D" w:rsidRDefault="00000000">
            <w:pPr>
              <w:contextualSpacing/>
              <w:rPr>
                <w:bCs/>
                <w:sz w:val="20"/>
                <w:szCs w:val="20"/>
                <w:lang w:val="en-GB"/>
              </w:rPr>
            </w:pPr>
            <w:r>
              <w:rPr>
                <w:bCs/>
                <w:sz w:val="20"/>
                <w:szCs w:val="20"/>
                <w:lang w:val="en-GB"/>
              </w:rPr>
              <w:t xml:space="preserve">        No</w:t>
            </w:r>
          </w:p>
          <w:p w14:paraId="54F0B5A8" w14:textId="77777777" w:rsidR="00762D1D" w:rsidRDefault="00000000">
            <w:pPr>
              <w:contextualSpacing/>
              <w:rPr>
                <w:bCs/>
                <w:sz w:val="20"/>
                <w:szCs w:val="20"/>
                <w:lang w:val="en-GB"/>
              </w:rPr>
            </w:pPr>
            <w:r>
              <w:t>No ethical issues were observed.</w:t>
            </w:r>
          </w:p>
        </w:tc>
        <w:tc>
          <w:tcPr>
            <w:tcW w:w="1667" w:type="pct"/>
          </w:tcPr>
          <w:p w14:paraId="3175E146" w14:textId="77777777" w:rsidR="00762D1D" w:rsidRDefault="00762D1D">
            <w:pPr>
              <w:keepNext/>
              <w:outlineLvl w:val="1"/>
              <w:rPr>
                <w:rFonts w:eastAsia="MS Mincho"/>
                <w:bCs/>
                <w:sz w:val="20"/>
                <w:szCs w:val="20"/>
                <w:lang w:val="en-GB"/>
              </w:rPr>
            </w:pPr>
          </w:p>
        </w:tc>
      </w:tr>
    </w:tbl>
    <w:p w14:paraId="607B8FB1" w14:textId="77777777" w:rsidR="00762D1D" w:rsidRDefault="00762D1D" w:rsidP="007058D6">
      <w:pPr>
        <w:keepNext/>
        <w:outlineLvl w:val="1"/>
        <w:rPr>
          <w:sz w:val="20"/>
          <w:szCs w:val="20"/>
          <w:highlight w:val="yellow"/>
          <w:lang w:val="en-GB"/>
        </w:rPr>
      </w:pPr>
    </w:p>
    <w:p w14:paraId="2E13B220" w14:textId="77777777" w:rsidR="007058D6" w:rsidRDefault="007058D6" w:rsidP="007058D6">
      <w:pPr>
        <w:keepNext/>
        <w:outlineLvl w:val="1"/>
        <w:rPr>
          <w:sz w:val="20"/>
          <w:szCs w:val="20"/>
          <w:highlight w:val="yellow"/>
          <w:lang w:val="en-GB"/>
        </w:rPr>
      </w:pPr>
    </w:p>
    <w:sectPr w:rsidR="007058D6">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43C0C" w14:textId="77777777" w:rsidR="00A22950" w:rsidRDefault="00A22950">
      <w:r>
        <w:separator/>
      </w:r>
    </w:p>
  </w:endnote>
  <w:endnote w:type="continuationSeparator" w:id="0">
    <w:p w14:paraId="40F3FB19" w14:textId="77777777" w:rsidR="00A22950" w:rsidRDefault="00A22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762D1D" w:rsidRDefault="00762D1D">
    <w:pPr>
      <w:pStyle w:val="Footer"/>
      <w:jc w:val="right"/>
    </w:pPr>
  </w:p>
  <w:p w14:paraId="5BEBDF3E" w14:textId="77777777" w:rsidR="00762D1D"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2E02E7C" w14:textId="77777777" w:rsidR="00762D1D" w:rsidRDefault="00000000">
    <w:pPr>
      <w:pStyle w:val="Footer"/>
      <w:jc w:val="right"/>
      <w:rPr>
        <w:b/>
        <w:sz w:val="20"/>
      </w:rPr>
    </w:pPr>
    <w:r>
      <w:rPr>
        <w:b/>
        <w:sz w:val="20"/>
      </w:rPr>
      <w:t>V240326</w:t>
    </w:r>
  </w:p>
  <w:p w14:paraId="6D64002B" w14:textId="77777777" w:rsidR="00762D1D" w:rsidRDefault="00762D1D">
    <w:pPr>
      <w:pStyle w:val="Footer"/>
      <w:jc w:val="right"/>
    </w:pPr>
  </w:p>
  <w:p w14:paraId="30676983" w14:textId="77777777" w:rsidR="00762D1D" w:rsidRDefault="00762D1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4F0E4" w14:textId="77777777" w:rsidR="00A22950" w:rsidRDefault="00A22950">
      <w:r>
        <w:separator/>
      </w:r>
    </w:p>
  </w:footnote>
  <w:footnote w:type="continuationSeparator" w:id="0">
    <w:p w14:paraId="25821252" w14:textId="77777777" w:rsidR="00A22950" w:rsidRDefault="00A22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762D1D" w:rsidRDefault="00762D1D">
    <w:pPr>
      <w:spacing w:before="100" w:beforeAutospacing="1" w:after="100" w:afterAutospacing="1"/>
      <w:jc w:val="center"/>
      <w:rPr>
        <w:b/>
        <w:bCs/>
        <w:color w:val="003399"/>
        <w:szCs w:val="20"/>
        <w:u w:val="single"/>
        <w:lang w:val="en-GB"/>
      </w:rPr>
    </w:pPr>
  </w:p>
  <w:p w14:paraId="02724FD2" w14:textId="77777777" w:rsidR="00762D1D"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42"/>
    <w:rsid w:val="00015AE0"/>
    <w:rsid w:val="00025E4A"/>
    <w:rsid w:val="00067A2D"/>
    <w:rsid w:val="000C362B"/>
    <w:rsid w:val="000D0CB6"/>
    <w:rsid w:val="001061B4"/>
    <w:rsid w:val="00133848"/>
    <w:rsid w:val="0015722A"/>
    <w:rsid w:val="0016266D"/>
    <w:rsid w:val="00204042"/>
    <w:rsid w:val="00206283"/>
    <w:rsid w:val="00261933"/>
    <w:rsid w:val="00271FFF"/>
    <w:rsid w:val="002C66D6"/>
    <w:rsid w:val="003A7D51"/>
    <w:rsid w:val="00412A5D"/>
    <w:rsid w:val="00422F9B"/>
    <w:rsid w:val="005C677A"/>
    <w:rsid w:val="006534F5"/>
    <w:rsid w:val="007058D6"/>
    <w:rsid w:val="00762D1D"/>
    <w:rsid w:val="007A699C"/>
    <w:rsid w:val="008030FA"/>
    <w:rsid w:val="00861158"/>
    <w:rsid w:val="008D2987"/>
    <w:rsid w:val="009A3A95"/>
    <w:rsid w:val="00A05E64"/>
    <w:rsid w:val="00A22950"/>
    <w:rsid w:val="00A45267"/>
    <w:rsid w:val="00A7113E"/>
    <w:rsid w:val="00AA476E"/>
    <w:rsid w:val="00AA6FE3"/>
    <w:rsid w:val="00AF3F59"/>
    <w:rsid w:val="00B063A9"/>
    <w:rsid w:val="00C04E41"/>
    <w:rsid w:val="00C255C0"/>
    <w:rsid w:val="00D51B4B"/>
    <w:rsid w:val="00DF4831"/>
    <w:rsid w:val="00E13F66"/>
    <w:rsid w:val="00E24527"/>
    <w:rsid w:val="00E46CBC"/>
    <w:rsid w:val="00E94A73"/>
    <w:rsid w:val="00EA6E35"/>
    <w:rsid w:val="00EE3E18"/>
    <w:rsid w:val="00F91B23"/>
    <w:rsid w:val="44FA72B1"/>
    <w:rsid w:val="49153B3D"/>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95A84"/>
  <w15:docId w15:val="{A81B7EF2-BA4A-4512-913A-39E5F4ADB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rPr>
      <w:color w:val="0000FF"/>
      <w:u w:val="single"/>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ir/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843</Words>
  <Characters>4807</Characters>
  <Application>Microsoft Office Word</Application>
  <DocSecurity>0</DocSecurity>
  <Lines>40</Lines>
  <Paragraphs>11</Paragraphs>
  <ScaleCrop>false</ScaleCrop>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Editor-11</cp:lastModifiedBy>
  <cp:revision>52</cp:revision>
  <dcterms:created xsi:type="dcterms:W3CDTF">2026-03-24T06:15:00Z</dcterms:created>
  <dcterms:modified xsi:type="dcterms:W3CDTF">2026-05-25T07:19:00Z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eyJoZGlkIjoiODRlYTFkNmNmZTA1NWRkYTljODgxOWUyOGE0MzRiYTkiLCJ1c2VySWQiOiI3MjIxOTcyMjYifQ==</vt:lpwstr>
  </property>
  <property fmtid="{D5CDD505-2E9C-101B-9397-08002B2CF9AE}" pid="4" name="KSOProductBuildVer">
    <vt:lpwstr>2052-12.1.0.26375</vt:lpwstr>
  </property>
  <property fmtid="{D5CDD505-2E9C-101B-9397-08002B2CF9AE}" pid="5" name="ICV">
    <vt:lpwstr>A349A32C47C947EC8BECD3D019D45A76_13</vt:lpwstr>
  </property>
</Properties>
</file>