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893D" w14:textId="77777777" w:rsidR="002B2186" w:rsidRDefault="002B2186" w:rsidP="00515DEF">
      <w:pPr>
        <w:jc w:val="center"/>
        <w:rPr>
          <w:rFonts w:ascii="Times New Roman" w:hAnsi="Times New Roman" w:cs="Times New Roman"/>
          <w:b/>
          <w:sz w:val="28"/>
        </w:rPr>
      </w:pPr>
      <w:r w:rsidRPr="002B2186">
        <w:rPr>
          <w:rFonts w:ascii="Times New Roman" w:hAnsi="Times New Roman" w:cs="Times New Roman"/>
          <w:b/>
          <w:sz w:val="28"/>
        </w:rPr>
        <w:t>Original Research Article</w:t>
      </w:r>
    </w:p>
    <w:p w14:paraId="1A97ABC6" w14:textId="77777777" w:rsidR="002B2186" w:rsidRDefault="002B2186" w:rsidP="00515DEF">
      <w:pPr>
        <w:jc w:val="center"/>
        <w:rPr>
          <w:rFonts w:ascii="Times New Roman" w:hAnsi="Times New Roman" w:cs="Times New Roman"/>
          <w:b/>
          <w:sz w:val="28"/>
        </w:rPr>
      </w:pPr>
    </w:p>
    <w:p w14:paraId="47A590C3" w14:textId="77777777" w:rsidR="001A2CBA" w:rsidRDefault="006035B8" w:rsidP="00515DEF">
      <w:pPr>
        <w:jc w:val="center"/>
        <w:rPr>
          <w:rFonts w:ascii="Times New Roman" w:hAnsi="Times New Roman" w:cs="Times New Roman"/>
          <w:b/>
          <w:sz w:val="28"/>
        </w:rPr>
      </w:pPr>
      <w:r w:rsidRPr="00FF54B8">
        <w:rPr>
          <w:rFonts w:ascii="Times New Roman" w:hAnsi="Times New Roman" w:cs="Times New Roman"/>
          <w:b/>
          <w:sz w:val="28"/>
        </w:rPr>
        <w:t xml:space="preserve">Assessment of </w:t>
      </w:r>
      <w:r w:rsidR="000852D0" w:rsidRPr="00FF54B8">
        <w:rPr>
          <w:rFonts w:ascii="Times New Roman" w:hAnsi="Times New Roman" w:cs="Times New Roman"/>
          <w:b/>
          <w:sz w:val="28"/>
        </w:rPr>
        <w:t xml:space="preserve">Knowledge </w:t>
      </w:r>
      <w:r w:rsidR="003B48E4">
        <w:rPr>
          <w:rFonts w:ascii="Times New Roman" w:hAnsi="Times New Roman" w:cs="Times New Roman"/>
          <w:b/>
          <w:sz w:val="28"/>
        </w:rPr>
        <w:t>about</w:t>
      </w:r>
      <w:r w:rsidRPr="00FF54B8">
        <w:rPr>
          <w:rFonts w:ascii="Times New Roman" w:hAnsi="Times New Roman" w:cs="Times New Roman"/>
          <w:b/>
          <w:sz w:val="28"/>
        </w:rPr>
        <w:t xml:space="preserve"> Climate </w:t>
      </w:r>
      <w:r w:rsidR="00263B73" w:rsidRPr="00FF54B8">
        <w:rPr>
          <w:rFonts w:ascii="Times New Roman" w:hAnsi="Times New Roman" w:cs="Times New Roman"/>
          <w:b/>
          <w:sz w:val="28"/>
        </w:rPr>
        <w:t xml:space="preserve">Change </w:t>
      </w:r>
      <w:r w:rsidR="004F7DA3">
        <w:rPr>
          <w:rFonts w:ascii="Times New Roman" w:hAnsi="Times New Roman" w:cs="Times New Roman"/>
          <w:b/>
          <w:sz w:val="28"/>
        </w:rPr>
        <w:t xml:space="preserve">among </w:t>
      </w:r>
      <w:r w:rsidR="004F7DA3" w:rsidRPr="00FF54B8">
        <w:rPr>
          <w:rFonts w:ascii="Times New Roman" w:hAnsi="Times New Roman" w:cs="Times New Roman"/>
          <w:b/>
          <w:sz w:val="28"/>
        </w:rPr>
        <w:t xml:space="preserve">Dairy </w:t>
      </w:r>
      <w:proofErr w:type="gramStart"/>
      <w:r w:rsidR="004F7DA3" w:rsidRPr="00FF54B8">
        <w:rPr>
          <w:rFonts w:ascii="Times New Roman" w:hAnsi="Times New Roman" w:cs="Times New Roman"/>
          <w:b/>
          <w:sz w:val="28"/>
        </w:rPr>
        <w:t>Farmers’</w:t>
      </w:r>
      <w:proofErr w:type="gramEnd"/>
      <w:r w:rsidR="004F7DA3" w:rsidRPr="00FF54B8">
        <w:rPr>
          <w:rFonts w:ascii="Times New Roman" w:hAnsi="Times New Roman" w:cs="Times New Roman"/>
          <w:b/>
          <w:sz w:val="28"/>
        </w:rPr>
        <w:t xml:space="preserve"> </w:t>
      </w:r>
      <w:r w:rsidR="004F7DA3">
        <w:rPr>
          <w:rFonts w:ascii="Times New Roman" w:hAnsi="Times New Roman" w:cs="Times New Roman"/>
          <w:b/>
          <w:sz w:val="28"/>
        </w:rPr>
        <w:t>of</w:t>
      </w:r>
      <w:r w:rsidR="00263B73" w:rsidRPr="00FF54B8">
        <w:rPr>
          <w:rFonts w:ascii="Times New Roman" w:hAnsi="Times New Roman" w:cs="Times New Roman"/>
          <w:b/>
          <w:sz w:val="28"/>
        </w:rPr>
        <w:t xml:space="preserve"> Jharkhand</w:t>
      </w:r>
    </w:p>
    <w:p w14:paraId="35AF6DC5" w14:textId="77777777" w:rsidR="004D2FB6" w:rsidRDefault="004D2FB6" w:rsidP="004D2FB6">
      <w:pPr>
        <w:shd w:val="clear" w:color="auto" w:fill="FFFFFF"/>
        <w:spacing w:after="0" w:line="48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Abstract </w:t>
      </w:r>
    </w:p>
    <w:p w14:paraId="2612EBBF" w14:textId="77777777" w:rsidR="004D2FB6" w:rsidRDefault="00C22E3F" w:rsidP="00C22E3F">
      <w:pPr>
        <w:shd w:val="clear" w:color="auto" w:fill="FFFFFF"/>
        <w:spacing w:after="0" w:line="360" w:lineRule="auto"/>
        <w:ind w:firstLine="720"/>
        <w:jc w:val="both"/>
        <w:rPr>
          <w:rFonts w:ascii="Times New Roman" w:hAnsi="Times New Roman" w:cs="Times New Roman"/>
          <w:sz w:val="24"/>
          <w:szCs w:val="24"/>
        </w:rPr>
      </w:pPr>
      <w:r w:rsidRPr="00CD7905">
        <w:rPr>
          <w:rFonts w:ascii="Times New Roman" w:hAnsi="Times New Roman" w:cs="Times New Roman"/>
          <w:sz w:val="24"/>
          <w:szCs w:val="24"/>
          <w:shd w:val="clear" w:color="auto" w:fill="FFFFFF"/>
        </w:rPr>
        <w:t>Climate change has emerged as a global problem affecting each and every living organism. Dairy animals particularly the cattle and buffalo are suffering from direct impact like reduced feed intake causing reduction in milk production, infertility, delayed estrous, occurrence of diseases, and indirect impact like unavailability of green fodder round the year.</w:t>
      </w:r>
      <w:r>
        <w:rPr>
          <w:rFonts w:ascii="Times New Roman" w:hAnsi="Times New Roman" w:cs="Times New Roman"/>
          <w:sz w:val="24"/>
          <w:szCs w:val="24"/>
          <w:shd w:val="clear" w:color="auto" w:fill="FFFFFF"/>
        </w:rPr>
        <w:t xml:space="preserve"> </w:t>
      </w:r>
      <w:r w:rsidRPr="00CD7905">
        <w:rPr>
          <w:rFonts w:ascii="Times New Roman" w:hAnsi="Times New Roman" w:cs="Times New Roman"/>
          <w:color w:val="1B1B1B"/>
          <w:sz w:val="24"/>
          <w:szCs w:val="24"/>
          <w:shd w:val="clear" w:color="auto" w:fill="FFFFFF"/>
        </w:rPr>
        <w:t>Ultimately profitability for dairy farmers is negatively affected. Adequate knowledge of dairy farmers about the changing climate enables them to adopt mitigation strategies like using fans or sprinklers in the shed, providing fresh and cool drinking water, and changing the feeding time.</w:t>
      </w:r>
      <w:r>
        <w:rPr>
          <w:rFonts w:ascii="Times New Roman" w:hAnsi="Times New Roman" w:cs="Times New Roman"/>
          <w:color w:val="1B1B1B"/>
          <w:sz w:val="24"/>
          <w:szCs w:val="24"/>
          <w:shd w:val="clear" w:color="auto" w:fill="FFFFFF"/>
        </w:rPr>
        <w:t xml:space="preserve"> </w:t>
      </w:r>
      <w:r w:rsidR="004D2FB6">
        <w:rPr>
          <w:rFonts w:ascii="Times New Roman" w:hAnsi="Times New Roman" w:cs="Times New Roman"/>
          <w:sz w:val="24"/>
          <w:szCs w:val="24"/>
        </w:rPr>
        <w:t xml:space="preserve">In </w:t>
      </w:r>
      <w:r w:rsidR="004D2FB6" w:rsidRPr="005805C9">
        <w:rPr>
          <w:rFonts w:ascii="Times New Roman" w:hAnsi="Times New Roman" w:cs="Times New Roman"/>
          <w:sz w:val="24"/>
          <w:szCs w:val="24"/>
        </w:rPr>
        <w:t xml:space="preserve">this context, the </w:t>
      </w:r>
      <w:r w:rsidR="004D2FB6">
        <w:rPr>
          <w:rFonts w:ascii="Times New Roman" w:hAnsi="Times New Roman" w:cs="Times New Roman"/>
          <w:sz w:val="24"/>
          <w:szCs w:val="24"/>
        </w:rPr>
        <w:t xml:space="preserve">present study was carried out </w:t>
      </w:r>
      <w:r w:rsidRPr="00CD7905">
        <w:rPr>
          <w:rFonts w:ascii="Times New Roman" w:hAnsi="Times New Roman" w:cs="Times New Roman"/>
          <w:color w:val="1B1B1B"/>
          <w:sz w:val="24"/>
          <w:szCs w:val="24"/>
          <w:shd w:val="clear" w:color="auto" w:fill="FFFFFF"/>
        </w:rPr>
        <w:t>to know the knowledge level of dairy farmers about climate change</w:t>
      </w:r>
      <w:r>
        <w:rPr>
          <w:rFonts w:ascii="Times New Roman" w:hAnsi="Times New Roman" w:cs="Times New Roman"/>
          <w:sz w:val="24"/>
          <w:szCs w:val="24"/>
        </w:rPr>
        <w:t xml:space="preserve"> </w:t>
      </w:r>
      <w:r w:rsidR="004D2FB6">
        <w:rPr>
          <w:rFonts w:ascii="Times New Roman" w:hAnsi="Times New Roman" w:cs="Times New Roman"/>
          <w:sz w:val="24"/>
          <w:szCs w:val="24"/>
        </w:rPr>
        <w:t xml:space="preserve">among 240 dairy farmers from all the three </w:t>
      </w:r>
      <w:proofErr w:type="spellStart"/>
      <w:r w:rsidR="004D2FB6">
        <w:rPr>
          <w:rFonts w:ascii="Times New Roman" w:hAnsi="Times New Roman" w:cs="Times New Roman"/>
          <w:sz w:val="24"/>
          <w:szCs w:val="24"/>
        </w:rPr>
        <w:t>agro</w:t>
      </w:r>
      <w:proofErr w:type="spellEnd"/>
      <w:r w:rsidR="004D2FB6">
        <w:rPr>
          <w:rFonts w:ascii="Times New Roman" w:hAnsi="Times New Roman" w:cs="Times New Roman"/>
          <w:sz w:val="24"/>
          <w:szCs w:val="24"/>
        </w:rPr>
        <w:t xml:space="preserve">-climatic </w:t>
      </w:r>
      <w:r w:rsidR="004D2FB6">
        <w:rPr>
          <w:rFonts w:ascii="Times New Roman" w:hAnsi="Times New Roman" w:cs="Times New Roman"/>
          <w:sz w:val="24"/>
        </w:rPr>
        <w:t xml:space="preserve">regions </w:t>
      </w:r>
      <w:r w:rsidR="00E97B9E">
        <w:rPr>
          <w:rFonts w:ascii="Times New Roman" w:hAnsi="Times New Roman" w:cs="Times New Roman"/>
          <w:sz w:val="24"/>
        </w:rPr>
        <w:t xml:space="preserve">(80 from each) </w:t>
      </w:r>
      <w:r w:rsidR="004D2FB6">
        <w:rPr>
          <w:rFonts w:ascii="Times New Roman" w:hAnsi="Times New Roman" w:cs="Times New Roman"/>
          <w:sz w:val="24"/>
        </w:rPr>
        <w:t xml:space="preserve">of Jharkhand. </w:t>
      </w:r>
      <w:r w:rsidR="00E97B9E">
        <w:rPr>
          <w:rFonts w:ascii="Times New Roman" w:hAnsi="Times New Roman" w:cs="Times New Roman"/>
          <w:sz w:val="24"/>
        </w:rPr>
        <w:t>Personal interview method using structured interview schedule was followed to collect the primary data.</w:t>
      </w:r>
    </w:p>
    <w:p w14:paraId="3EEAB54F" w14:textId="77777777" w:rsidR="00E97B9E" w:rsidRDefault="004D2FB6" w:rsidP="00C22E3F">
      <w:pPr>
        <w:spacing w:line="360" w:lineRule="auto"/>
        <w:ind w:firstLine="720"/>
        <w:jc w:val="both"/>
        <w:rPr>
          <w:rFonts w:ascii="Times New Roman" w:hAnsi="Times New Roman" w:cs="Times New Roman"/>
          <w:bCs/>
          <w:sz w:val="24"/>
          <w:szCs w:val="24"/>
        </w:rPr>
      </w:pPr>
      <w:r w:rsidRPr="00C22E3F">
        <w:rPr>
          <w:rFonts w:ascii="Times New Roman" w:hAnsi="Times New Roman" w:cs="Times New Roman"/>
          <w:bCs/>
          <w:sz w:val="24"/>
          <w:szCs w:val="24"/>
        </w:rPr>
        <w:t xml:space="preserve">The results indicated that </w:t>
      </w:r>
      <w:r w:rsidR="00C22E3F">
        <w:rPr>
          <w:rFonts w:ascii="Times New Roman" w:hAnsi="Times New Roman" w:cs="Times New Roman"/>
          <w:bCs/>
          <w:sz w:val="24"/>
          <w:szCs w:val="24"/>
        </w:rPr>
        <w:t>m</w:t>
      </w:r>
      <w:r w:rsidR="00C22E3F" w:rsidRPr="00C22E3F">
        <w:rPr>
          <w:rFonts w:ascii="Times New Roman" w:hAnsi="Times New Roman" w:cs="Times New Roman"/>
          <w:bCs/>
          <w:sz w:val="24"/>
          <w:szCs w:val="24"/>
        </w:rPr>
        <w:t>aximum farmers had medium knowledge level about the climate change (60.83%) and its impact (66.67%)</w:t>
      </w:r>
      <w:r w:rsidR="00C22E3F" w:rsidRPr="00C22E3F">
        <w:rPr>
          <w:rFonts w:ascii="Times New Roman" w:hAnsi="Times New Roman" w:cs="Times New Roman"/>
          <w:sz w:val="24"/>
          <w:szCs w:val="24"/>
          <w:shd w:val="clear" w:color="auto" w:fill="FFFFFF"/>
        </w:rPr>
        <w:t xml:space="preserve">. </w:t>
      </w:r>
      <w:r w:rsidR="00C22E3F" w:rsidRPr="00C22E3F">
        <w:rPr>
          <w:rFonts w:ascii="Times New Roman" w:hAnsi="Times New Roman" w:cs="Times New Roman"/>
          <w:sz w:val="24"/>
          <w:szCs w:val="24"/>
        </w:rPr>
        <w:t>Most of the farmers had heard or read about climate change (67.50), thought that climate is really changing (71.25%), were sure that climate is changing (70.83), knew that climate change affects agriculture and animal husbandry (57.08%) and knew that indigenous breeds are better adapted to adverse climatic conditions (82.08%).</w:t>
      </w:r>
      <w:r w:rsidR="00C22E3F">
        <w:rPr>
          <w:rFonts w:ascii="Times New Roman" w:hAnsi="Times New Roman" w:cs="Times New Roman"/>
          <w:sz w:val="24"/>
          <w:szCs w:val="24"/>
        </w:rPr>
        <w:t xml:space="preserve"> </w:t>
      </w:r>
      <w:r w:rsidR="00C22E3F" w:rsidRPr="00C22E3F">
        <w:rPr>
          <w:rFonts w:ascii="Times New Roman" w:hAnsi="Times New Roman" w:cs="Times New Roman"/>
          <w:sz w:val="24"/>
          <w:szCs w:val="24"/>
          <w:shd w:val="clear" w:color="auto" w:fill="FFFFFF"/>
        </w:rPr>
        <w:t xml:space="preserve">The knowledge level </w:t>
      </w:r>
      <w:r w:rsidR="00844D06">
        <w:rPr>
          <w:rFonts w:ascii="Times New Roman" w:hAnsi="Times New Roman" w:cs="Times New Roman"/>
          <w:sz w:val="24"/>
          <w:szCs w:val="24"/>
          <w:shd w:val="clear" w:color="auto" w:fill="FFFFFF"/>
        </w:rPr>
        <w:t xml:space="preserve">of farmers </w:t>
      </w:r>
      <w:r w:rsidR="00C22E3F" w:rsidRPr="00C22E3F">
        <w:rPr>
          <w:rFonts w:ascii="Times New Roman" w:hAnsi="Times New Roman" w:cs="Times New Roman"/>
          <w:sz w:val="24"/>
          <w:szCs w:val="24"/>
          <w:shd w:val="clear" w:color="auto" w:fill="FFFFFF"/>
        </w:rPr>
        <w:t>was found to be significant</w:t>
      </w:r>
      <w:r w:rsidR="00C22E3F" w:rsidRPr="00C22E3F">
        <w:rPr>
          <w:rFonts w:ascii="Times New Roman" w:hAnsi="Times New Roman" w:cs="Times New Roman"/>
          <w:sz w:val="24"/>
          <w:szCs w:val="24"/>
        </w:rPr>
        <w:t>ly correlated with age, farming experience, annual income, SES and extension participation at 1% and with land holding at 5% level of significance. Education, gender and caste were also found to have significant effect on farmer’s level of knowledge about climate change.</w:t>
      </w:r>
      <w:r w:rsidR="00C22E3F">
        <w:rPr>
          <w:rFonts w:ascii="Times New Roman" w:hAnsi="Times New Roman" w:cs="Times New Roman"/>
          <w:sz w:val="24"/>
          <w:szCs w:val="24"/>
        </w:rPr>
        <w:t xml:space="preserve"> </w:t>
      </w:r>
      <w:r w:rsidR="00E97B9E">
        <w:rPr>
          <w:rFonts w:ascii="Times New Roman" w:hAnsi="Times New Roman" w:cs="Times New Roman"/>
          <w:bCs/>
          <w:sz w:val="24"/>
          <w:szCs w:val="24"/>
        </w:rPr>
        <w:t xml:space="preserve">The findings </w:t>
      </w:r>
      <w:r w:rsidR="00E97B9E" w:rsidRPr="00E97B9E">
        <w:rPr>
          <w:rFonts w:ascii="Times New Roman" w:hAnsi="Times New Roman" w:cs="Times New Roman"/>
          <w:bCs/>
          <w:sz w:val="24"/>
          <w:szCs w:val="24"/>
        </w:rPr>
        <w:t>underscore the urgent need for attention and action from relevant departments and organizations to support farmers in adapting to evolving environmental conditions.</w:t>
      </w:r>
    </w:p>
    <w:p w14:paraId="4D3A7702" w14:textId="77777777" w:rsidR="004D2FB6" w:rsidRPr="0041127B" w:rsidRDefault="004D2FB6" w:rsidP="004D2FB6">
      <w:pPr>
        <w:shd w:val="clear" w:color="auto" w:fill="FFFFFF"/>
        <w:spacing w:before="240" w:after="0" w:line="48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Keywords:</w:t>
      </w:r>
      <w:r w:rsidR="000852D0">
        <w:rPr>
          <w:rFonts w:ascii="Times New Roman" w:hAnsi="Times New Roman" w:cs="Times New Roman"/>
          <w:b/>
          <w:sz w:val="24"/>
          <w:szCs w:val="24"/>
          <w:shd w:val="clear" w:color="auto" w:fill="FFFFFF"/>
        </w:rPr>
        <w:t xml:space="preserve"> </w:t>
      </w:r>
      <w:r w:rsidR="007464C4">
        <w:rPr>
          <w:rFonts w:ascii="Times New Roman" w:hAnsi="Times New Roman" w:cs="Times New Roman"/>
          <w:sz w:val="24"/>
          <w:szCs w:val="24"/>
          <w:shd w:val="clear" w:color="auto" w:fill="FFFFFF"/>
        </w:rPr>
        <w:t>Knowledge</w:t>
      </w:r>
      <w:r w:rsidR="000852D0">
        <w:rPr>
          <w:rFonts w:ascii="Times New Roman" w:hAnsi="Times New Roman" w:cs="Times New Roman"/>
          <w:sz w:val="24"/>
          <w:szCs w:val="24"/>
          <w:shd w:val="clear" w:color="auto" w:fill="FFFFFF"/>
        </w:rPr>
        <w:t xml:space="preserve"> level</w:t>
      </w:r>
      <w:r w:rsidR="00C22E3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Climat</w:t>
      </w:r>
      <w:r w:rsidR="007464C4">
        <w:rPr>
          <w:rFonts w:ascii="Times New Roman" w:hAnsi="Times New Roman" w:cs="Times New Roman"/>
          <w:sz w:val="24"/>
          <w:szCs w:val="24"/>
          <w:shd w:val="clear" w:color="auto" w:fill="FFFFFF"/>
        </w:rPr>
        <w:t>e ch</w:t>
      </w:r>
      <w:r>
        <w:rPr>
          <w:rFonts w:ascii="Times New Roman" w:hAnsi="Times New Roman" w:cs="Times New Roman"/>
          <w:sz w:val="24"/>
          <w:szCs w:val="24"/>
          <w:shd w:val="clear" w:color="auto" w:fill="FFFFFF"/>
        </w:rPr>
        <w:t>a</w:t>
      </w:r>
      <w:r w:rsidR="007464C4">
        <w:rPr>
          <w:rFonts w:ascii="Times New Roman" w:hAnsi="Times New Roman" w:cs="Times New Roman"/>
          <w:sz w:val="24"/>
          <w:szCs w:val="24"/>
          <w:shd w:val="clear" w:color="auto" w:fill="FFFFFF"/>
        </w:rPr>
        <w:t>nge</w:t>
      </w:r>
      <w:r>
        <w:rPr>
          <w:rFonts w:ascii="Times New Roman" w:hAnsi="Times New Roman" w:cs="Times New Roman"/>
          <w:sz w:val="24"/>
          <w:szCs w:val="24"/>
          <w:shd w:val="clear" w:color="auto" w:fill="FFFFFF"/>
        </w:rPr>
        <w:t>, Dairy farmers</w:t>
      </w:r>
      <w:r w:rsidR="000852D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and Jharkhand</w:t>
      </w:r>
    </w:p>
    <w:p w14:paraId="56F4635D" w14:textId="77777777" w:rsidR="003B48E4" w:rsidRDefault="003B48E4" w:rsidP="00FF54B8">
      <w:pPr>
        <w:shd w:val="clear" w:color="auto" w:fill="FFFFFF"/>
        <w:spacing w:after="0" w:line="360" w:lineRule="auto"/>
        <w:jc w:val="both"/>
        <w:rPr>
          <w:rFonts w:ascii="Times New Roman" w:hAnsi="Times New Roman" w:cs="Times New Roman"/>
          <w:b/>
          <w:sz w:val="24"/>
          <w:szCs w:val="24"/>
          <w:shd w:val="clear" w:color="auto" w:fill="FFFFFF"/>
        </w:rPr>
      </w:pPr>
    </w:p>
    <w:p w14:paraId="7894C63E" w14:textId="77777777" w:rsidR="00515DEF" w:rsidRDefault="00515DEF" w:rsidP="00FF54B8">
      <w:pPr>
        <w:shd w:val="clear" w:color="auto" w:fill="FFFFFF"/>
        <w:spacing w:after="0" w:line="360" w:lineRule="auto"/>
        <w:jc w:val="both"/>
        <w:rPr>
          <w:rFonts w:ascii="Times New Roman" w:hAnsi="Times New Roman" w:cs="Times New Roman"/>
          <w:b/>
          <w:sz w:val="24"/>
          <w:szCs w:val="24"/>
          <w:shd w:val="clear" w:color="auto" w:fill="FFFFFF"/>
        </w:rPr>
      </w:pPr>
      <w:r w:rsidRPr="00515DEF">
        <w:rPr>
          <w:rFonts w:ascii="Times New Roman" w:hAnsi="Times New Roman" w:cs="Times New Roman"/>
          <w:b/>
          <w:sz w:val="24"/>
          <w:szCs w:val="24"/>
          <w:shd w:val="clear" w:color="auto" w:fill="FFFFFF"/>
        </w:rPr>
        <w:t xml:space="preserve">Introduction </w:t>
      </w:r>
    </w:p>
    <w:p w14:paraId="7E862218" w14:textId="77777777" w:rsidR="0030700F" w:rsidRPr="00CD7905" w:rsidRDefault="00FF54B8" w:rsidP="00FF54B8">
      <w:pPr>
        <w:shd w:val="clear" w:color="auto" w:fill="FFFFFF"/>
        <w:spacing w:after="0" w:line="360" w:lineRule="auto"/>
        <w:jc w:val="both"/>
        <w:rPr>
          <w:rFonts w:ascii="Times New Roman" w:hAnsi="Times New Roman" w:cs="Times New Roman"/>
          <w:sz w:val="24"/>
          <w:szCs w:val="24"/>
          <w:shd w:val="clear" w:color="auto" w:fill="FFFFFF"/>
        </w:rPr>
      </w:pPr>
      <w:r w:rsidRPr="00CD7905">
        <w:rPr>
          <w:rFonts w:ascii="Times New Roman" w:hAnsi="Times New Roman" w:cs="Times New Roman"/>
          <w:b/>
          <w:sz w:val="24"/>
          <w:szCs w:val="24"/>
          <w:shd w:val="clear" w:color="auto" w:fill="FFFFFF"/>
        </w:rPr>
        <w:tab/>
      </w:r>
      <w:r w:rsidRPr="00CD7905">
        <w:rPr>
          <w:rFonts w:ascii="Times New Roman" w:hAnsi="Times New Roman" w:cs="Times New Roman"/>
          <w:sz w:val="24"/>
          <w:szCs w:val="24"/>
          <w:shd w:val="clear" w:color="auto" w:fill="FFFFFF"/>
        </w:rPr>
        <w:t xml:space="preserve">Climate change has emerged as a global problem affecting each and every living organism. </w:t>
      </w:r>
      <w:r w:rsidR="00552CC0" w:rsidRPr="00CD7905">
        <w:rPr>
          <w:rFonts w:ascii="Times New Roman" w:hAnsi="Times New Roman" w:cs="Times New Roman"/>
          <w:sz w:val="24"/>
          <w:szCs w:val="24"/>
          <w:shd w:val="clear" w:color="auto" w:fill="FFFFFF"/>
        </w:rPr>
        <w:t>L</w:t>
      </w:r>
      <w:r w:rsidRPr="00CD7905">
        <w:rPr>
          <w:rFonts w:ascii="Times New Roman" w:hAnsi="Times New Roman" w:cs="Times New Roman"/>
          <w:sz w:val="24"/>
          <w:szCs w:val="24"/>
          <w:shd w:val="clear" w:color="auto" w:fill="FFFFFF"/>
        </w:rPr>
        <w:t xml:space="preserve">ike human beings, animals had also experienced the adverse impact of changing climate. Dairy </w:t>
      </w:r>
      <w:r w:rsidRPr="00CD7905">
        <w:rPr>
          <w:rFonts w:ascii="Times New Roman" w:hAnsi="Times New Roman" w:cs="Times New Roman"/>
          <w:sz w:val="24"/>
          <w:szCs w:val="24"/>
          <w:shd w:val="clear" w:color="auto" w:fill="FFFFFF"/>
        </w:rPr>
        <w:lastRenderedPageBreak/>
        <w:t xml:space="preserve">animals particularly the cattle and buffalo are suffering from direct impact like </w:t>
      </w:r>
      <w:r w:rsidR="00552CC0" w:rsidRPr="00CD7905">
        <w:rPr>
          <w:rFonts w:ascii="Times New Roman" w:hAnsi="Times New Roman" w:cs="Times New Roman"/>
          <w:sz w:val="24"/>
          <w:szCs w:val="24"/>
          <w:shd w:val="clear" w:color="auto" w:fill="FFFFFF"/>
        </w:rPr>
        <w:t>reduced feed intake causing reduction in</w:t>
      </w:r>
      <w:r w:rsidRPr="00CD7905">
        <w:rPr>
          <w:rFonts w:ascii="Times New Roman" w:hAnsi="Times New Roman" w:cs="Times New Roman"/>
          <w:sz w:val="24"/>
          <w:szCs w:val="24"/>
          <w:shd w:val="clear" w:color="auto" w:fill="FFFFFF"/>
        </w:rPr>
        <w:t xml:space="preserve"> milk production, infertility, </w:t>
      </w:r>
      <w:r w:rsidR="00552CC0" w:rsidRPr="00CD7905">
        <w:rPr>
          <w:rFonts w:ascii="Times New Roman" w:hAnsi="Times New Roman" w:cs="Times New Roman"/>
          <w:sz w:val="24"/>
          <w:szCs w:val="24"/>
          <w:shd w:val="clear" w:color="auto" w:fill="FFFFFF"/>
        </w:rPr>
        <w:t xml:space="preserve">delayed estrous, </w:t>
      </w:r>
      <w:r w:rsidR="001426B3" w:rsidRPr="00CD7905">
        <w:rPr>
          <w:rFonts w:ascii="Times New Roman" w:hAnsi="Times New Roman" w:cs="Times New Roman"/>
          <w:sz w:val="24"/>
          <w:szCs w:val="24"/>
          <w:shd w:val="clear" w:color="auto" w:fill="FFFFFF"/>
        </w:rPr>
        <w:t xml:space="preserve">occurrence of diseases, </w:t>
      </w:r>
      <w:r w:rsidR="00552CC0" w:rsidRPr="00CD7905">
        <w:rPr>
          <w:rFonts w:ascii="Times New Roman" w:hAnsi="Times New Roman" w:cs="Times New Roman"/>
          <w:sz w:val="24"/>
          <w:szCs w:val="24"/>
          <w:shd w:val="clear" w:color="auto" w:fill="FFFFFF"/>
        </w:rPr>
        <w:t>and indirect impact like unavailability of green fodder round the year</w:t>
      </w:r>
      <w:r w:rsidR="001426B3" w:rsidRPr="00CD7905">
        <w:rPr>
          <w:rFonts w:ascii="Times New Roman" w:hAnsi="Times New Roman" w:cs="Times New Roman"/>
          <w:sz w:val="24"/>
          <w:szCs w:val="24"/>
          <w:shd w:val="clear" w:color="auto" w:fill="FFFFFF"/>
        </w:rPr>
        <w:t>.</w:t>
      </w:r>
    </w:p>
    <w:p w14:paraId="7AD6F05F" w14:textId="77777777" w:rsidR="003C44EE" w:rsidRPr="00CD7905" w:rsidRDefault="0030700F" w:rsidP="003C44EE">
      <w:pPr>
        <w:shd w:val="clear" w:color="auto" w:fill="FFFFFF"/>
        <w:spacing w:after="0" w:line="360" w:lineRule="auto"/>
        <w:ind w:firstLine="720"/>
        <w:jc w:val="both"/>
        <w:rPr>
          <w:rFonts w:ascii="Times New Roman" w:hAnsi="Times New Roman" w:cs="Times New Roman"/>
          <w:color w:val="1B1B1B"/>
          <w:sz w:val="24"/>
          <w:szCs w:val="24"/>
          <w:shd w:val="clear" w:color="auto" w:fill="FFFFFF"/>
        </w:rPr>
      </w:pPr>
      <w:r w:rsidRPr="00CD7905">
        <w:rPr>
          <w:rFonts w:ascii="Times New Roman" w:hAnsi="Times New Roman" w:cs="Times New Roman"/>
          <w:sz w:val="24"/>
          <w:szCs w:val="24"/>
          <w:shd w:val="clear" w:color="auto" w:fill="FFFFFF"/>
        </w:rPr>
        <w:t xml:space="preserve">Climate change is manifested in terms of </w:t>
      </w:r>
      <w:r w:rsidR="005F7D89" w:rsidRPr="00CD7905">
        <w:rPr>
          <w:rFonts w:ascii="Times New Roman" w:hAnsi="Times New Roman" w:cs="Times New Roman"/>
          <w:sz w:val="24"/>
          <w:szCs w:val="24"/>
          <w:shd w:val="clear" w:color="auto" w:fill="FFFFFF"/>
        </w:rPr>
        <w:t>rising temperature, increased incidence of drought and floods, and erratic rainfall. Among all these</w:t>
      </w:r>
      <w:r w:rsidR="005F7D89" w:rsidRPr="00CD7905">
        <w:rPr>
          <w:rFonts w:ascii="Times New Roman" w:hAnsi="Times New Roman" w:cs="Times New Roman"/>
          <w:color w:val="1A1A1A"/>
          <w:sz w:val="24"/>
          <w:szCs w:val="24"/>
        </w:rPr>
        <w:t xml:space="preserve"> components, heat stress is the most important </w:t>
      </w:r>
      <w:r w:rsidR="003504C6" w:rsidRPr="00CD7905">
        <w:rPr>
          <w:rFonts w:ascii="Times New Roman" w:hAnsi="Times New Roman" w:cs="Times New Roman"/>
          <w:color w:val="1A1A1A"/>
          <w:sz w:val="24"/>
          <w:szCs w:val="24"/>
        </w:rPr>
        <w:t xml:space="preserve">one </w:t>
      </w:r>
      <w:r w:rsidR="005F7D89" w:rsidRPr="00CD7905">
        <w:rPr>
          <w:rFonts w:ascii="Times New Roman" w:hAnsi="Times New Roman" w:cs="Times New Roman"/>
          <w:color w:val="1A1A1A"/>
          <w:sz w:val="24"/>
          <w:szCs w:val="24"/>
        </w:rPr>
        <w:t>as it directly threatens the animal health and production (</w:t>
      </w:r>
      <w:hyperlink r:id="rId8" w:history="1">
        <w:r w:rsidR="005F7D89" w:rsidRPr="004007B4">
          <w:rPr>
            <w:rStyle w:val="Hyperlink"/>
            <w:rFonts w:ascii="Times New Roman" w:hAnsi="Times New Roman" w:cs="Times New Roman"/>
            <w:bCs/>
            <w:color w:val="auto"/>
            <w:sz w:val="24"/>
            <w:szCs w:val="24"/>
            <w:u w:val="none"/>
            <w:bdr w:val="none" w:sz="0" w:space="0" w:color="auto" w:frame="1"/>
          </w:rPr>
          <w:t>André </w:t>
        </w:r>
        <w:r w:rsidR="005F7D89" w:rsidRPr="004007B4">
          <w:rPr>
            <w:rStyle w:val="Emphasis"/>
            <w:rFonts w:ascii="Times New Roman" w:hAnsi="Times New Roman" w:cs="Times New Roman"/>
            <w:bCs/>
            <w:sz w:val="24"/>
            <w:szCs w:val="24"/>
            <w:bdr w:val="none" w:sz="0" w:space="0" w:color="auto" w:frame="1"/>
          </w:rPr>
          <w:t>et al.</w:t>
        </w:r>
        <w:r w:rsidR="005F7D89" w:rsidRPr="004007B4">
          <w:rPr>
            <w:rStyle w:val="Hyperlink"/>
            <w:rFonts w:ascii="Times New Roman" w:hAnsi="Times New Roman" w:cs="Times New Roman"/>
            <w:bCs/>
            <w:color w:val="auto"/>
            <w:sz w:val="24"/>
            <w:szCs w:val="24"/>
            <w:u w:val="none"/>
            <w:bdr w:val="none" w:sz="0" w:space="0" w:color="auto" w:frame="1"/>
          </w:rPr>
          <w:t>, 2011</w:t>
        </w:r>
      </w:hyperlink>
      <w:r w:rsidR="005F7D89" w:rsidRPr="004007B4">
        <w:rPr>
          <w:rFonts w:ascii="Times New Roman" w:hAnsi="Times New Roman" w:cs="Times New Roman"/>
          <w:sz w:val="24"/>
          <w:szCs w:val="24"/>
        </w:rPr>
        <w:t xml:space="preserve"> and </w:t>
      </w:r>
      <w:hyperlink r:id="rId9" w:history="1">
        <w:r w:rsidR="005F7D89" w:rsidRPr="004007B4">
          <w:rPr>
            <w:rStyle w:val="Hyperlink"/>
            <w:rFonts w:ascii="Times New Roman" w:hAnsi="Times New Roman" w:cs="Times New Roman"/>
            <w:bCs/>
            <w:color w:val="auto"/>
            <w:sz w:val="24"/>
            <w:szCs w:val="24"/>
            <w:u w:val="none"/>
            <w:bdr w:val="none" w:sz="0" w:space="0" w:color="auto" w:frame="1"/>
          </w:rPr>
          <w:t>Osei-Amponsah </w:t>
        </w:r>
        <w:r w:rsidR="005F7D89" w:rsidRPr="004007B4">
          <w:rPr>
            <w:rStyle w:val="Emphasis"/>
            <w:rFonts w:ascii="Times New Roman" w:hAnsi="Times New Roman" w:cs="Times New Roman"/>
            <w:bCs/>
            <w:sz w:val="24"/>
            <w:szCs w:val="24"/>
            <w:bdr w:val="none" w:sz="0" w:space="0" w:color="auto" w:frame="1"/>
          </w:rPr>
          <w:t>et al.</w:t>
        </w:r>
        <w:r w:rsidR="005F7D89" w:rsidRPr="004007B4">
          <w:rPr>
            <w:rStyle w:val="Hyperlink"/>
            <w:rFonts w:ascii="Times New Roman" w:hAnsi="Times New Roman" w:cs="Times New Roman"/>
            <w:bCs/>
            <w:color w:val="auto"/>
            <w:sz w:val="24"/>
            <w:szCs w:val="24"/>
            <w:u w:val="none"/>
            <w:bdr w:val="none" w:sz="0" w:space="0" w:color="auto" w:frame="1"/>
          </w:rPr>
          <w:t>, 2020</w:t>
        </w:r>
      </w:hyperlink>
      <w:r w:rsidR="005F7D89" w:rsidRPr="004007B4">
        <w:rPr>
          <w:rFonts w:ascii="Times New Roman" w:hAnsi="Times New Roman" w:cs="Times New Roman"/>
          <w:sz w:val="24"/>
          <w:szCs w:val="24"/>
        </w:rPr>
        <w:t>)</w:t>
      </w:r>
      <w:r w:rsidR="005F7D89" w:rsidRPr="00CD7905">
        <w:rPr>
          <w:rFonts w:ascii="Times New Roman" w:hAnsi="Times New Roman" w:cs="Times New Roman"/>
          <w:color w:val="1A1A1A"/>
          <w:sz w:val="24"/>
          <w:szCs w:val="24"/>
        </w:rPr>
        <w:t>.</w:t>
      </w:r>
      <w:r w:rsidR="003504C6" w:rsidRPr="00CD7905">
        <w:rPr>
          <w:rFonts w:ascii="Times New Roman" w:hAnsi="Times New Roman" w:cs="Times New Roman"/>
          <w:color w:val="1A1A1A"/>
          <w:sz w:val="24"/>
          <w:szCs w:val="24"/>
        </w:rPr>
        <w:t xml:space="preserve"> In stressed condition many physiological changes </w:t>
      </w:r>
      <w:proofErr w:type="gramStart"/>
      <w:r w:rsidR="003504C6" w:rsidRPr="00CD7905">
        <w:rPr>
          <w:rFonts w:ascii="Times New Roman" w:hAnsi="Times New Roman" w:cs="Times New Roman"/>
          <w:color w:val="1A1A1A"/>
          <w:sz w:val="24"/>
          <w:szCs w:val="24"/>
        </w:rPr>
        <w:t>takes</w:t>
      </w:r>
      <w:proofErr w:type="gramEnd"/>
      <w:r w:rsidR="003504C6" w:rsidRPr="00CD7905">
        <w:rPr>
          <w:rFonts w:ascii="Times New Roman" w:hAnsi="Times New Roman" w:cs="Times New Roman"/>
          <w:color w:val="1A1A1A"/>
          <w:sz w:val="24"/>
          <w:szCs w:val="24"/>
        </w:rPr>
        <w:t xml:space="preserve"> place within the body of animal resulting into reduced</w:t>
      </w:r>
      <w:r w:rsidR="003504C6" w:rsidRPr="00CD7905">
        <w:rPr>
          <w:rFonts w:ascii="Times New Roman" w:hAnsi="Times New Roman" w:cs="Times New Roman"/>
          <w:color w:val="1F1F1F"/>
          <w:sz w:val="24"/>
          <w:szCs w:val="24"/>
        </w:rPr>
        <w:t> </w:t>
      </w:r>
      <w:hyperlink r:id="rId10" w:history="1">
        <w:r w:rsidR="003504C6" w:rsidRPr="004007B4">
          <w:rPr>
            <w:rStyle w:val="Hyperlink"/>
            <w:rFonts w:ascii="Times New Roman" w:hAnsi="Times New Roman" w:cs="Times New Roman"/>
            <w:color w:val="1F1F1F"/>
            <w:sz w:val="24"/>
            <w:szCs w:val="24"/>
            <w:u w:val="none"/>
          </w:rPr>
          <w:t>dry matter intake</w:t>
        </w:r>
      </w:hyperlink>
      <w:r w:rsidR="003504C6" w:rsidRPr="00CD7905">
        <w:rPr>
          <w:rFonts w:ascii="Times New Roman" w:hAnsi="Times New Roman" w:cs="Times New Roman"/>
          <w:color w:val="1F1F1F"/>
          <w:sz w:val="24"/>
          <w:szCs w:val="24"/>
        </w:rPr>
        <w:t> and metabolism, and altered efficiency of feed utilization and water metabolism (</w:t>
      </w:r>
      <w:proofErr w:type="spellStart"/>
      <w:r w:rsidR="003504C6" w:rsidRPr="00CD7905">
        <w:rPr>
          <w:rFonts w:ascii="Times New Roman" w:hAnsi="Times New Roman" w:cs="Times New Roman"/>
          <w:color w:val="1F1F1F"/>
          <w:sz w:val="24"/>
          <w:szCs w:val="24"/>
        </w:rPr>
        <w:t>Ganaie</w:t>
      </w:r>
      <w:proofErr w:type="spellEnd"/>
      <w:r w:rsidR="00844D06">
        <w:rPr>
          <w:rFonts w:ascii="Times New Roman" w:hAnsi="Times New Roman" w:cs="Times New Roman"/>
          <w:color w:val="1F1F1F"/>
          <w:sz w:val="24"/>
          <w:szCs w:val="24"/>
        </w:rPr>
        <w:t xml:space="preserve"> </w:t>
      </w:r>
      <w:r w:rsidR="003504C6" w:rsidRPr="004007B4">
        <w:rPr>
          <w:rFonts w:ascii="Times New Roman" w:hAnsi="Times New Roman" w:cs="Times New Roman"/>
          <w:i/>
          <w:color w:val="1F1F1F"/>
          <w:sz w:val="24"/>
          <w:szCs w:val="24"/>
        </w:rPr>
        <w:t>et al</w:t>
      </w:r>
      <w:r w:rsidR="003504C6" w:rsidRPr="00CD7905">
        <w:rPr>
          <w:rFonts w:ascii="Times New Roman" w:hAnsi="Times New Roman" w:cs="Times New Roman"/>
          <w:color w:val="1F1F1F"/>
          <w:sz w:val="24"/>
          <w:szCs w:val="24"/>
        </w:rPr>
        <w:t xml:space="preserve">., 2013). </w:t>
      </w:r>
      <w:r w:rsidR="003504C6" w:rsidRPr="00CD7905">
        <w:rPr>
          <w:rFonts w:ascii="Times New Roman" w:hAnsi="Times New Roman" w:cs="Times New Roman"/>
          <w:sz w:val="24"/>
          <w:szCs w:val="24"/>
          <w:shd w:val="clear" w:color="auto" w:fill="FFFFFF"/>
        </w:rPr>
        <w:t xml:space="preserve">These changes </w:t>
      </w:r>
      <w:r w:rsidR="003504C6" w:rsidRPr="00CD7905">
        <w:rPr>
          <w:rFonts w:ascii="Times New Roman" w:hAnsi="Times New Roman" w:cs="Times New Roman"/>
          <w:color w:val="1F1F1F"/>
          <w:sz w:val="24"/>
          <w:szCs w:val="24"/>
        </w:rPr>
        <w:t xml:space="preserve">not only affect the physiological and biochemical processes inside the body but also </w:t>
      </w:r>
      <w:r w:rsidR="006410A2" w:rsidRPr="00CD7905">
        <w:rPr>
          <w:rFonts w:ascii="Times New Roman" w:hAnsi="Times New Roman" w:cs="Times New Roman"/>
          <w:color w:val="1F1F1F"/>
          <w:sz w:val="24"/>
          <w:szCs w:val="24"/>
        </w:rPr>
        <w:t xml:space="preserve">the </w:t>
      </w:r>
      <w:r w:rsidR="003504C6" w:rsidRPr="00CD7905">
        <w:rPr>
          <w:rFonts w:ascii="Times New Roman" w:hAnsi="Times New Roman" w:cs="Times New Roman"/>
          <w:color w:val="1F1F1F"/>
          <w:sz w:val="24"/>
          <w:szCs w:val="24"/>
        </w:rPr>
        <w:t xml:space="preserve">immune system and </w:t>
      </w:r>
      <w:r w:rsidR="006410A2" w:rsidRPr="00CD7905">
        <w:rPr>
          <w:rFonts w:ascii="Times New Roman" w:hAnsi="Times New Roman" w:cs="Times New Roman"/>
          <w:color w:val="1F1F1F"/>
          <w:sz w:val="24"/>
          <w:szCs w:val="24"/>
        </w:rPr>
        <w:t xml:space="preserve">rumen </w:t>
      </w:r>
      <w:r w:rsidR="003504C6" w:rsidRPr="00CD7905">
        <w:rPr>
          <w:rFonts w:ascii="Times New Roman" w:hAnsi="Times New Roman" w:cs="Times New Roman"/>
          <w:color w:val="1F1F1F"/>
          <w:sz w:val="24"/>
          <w:szCs w:val="24"/>
        </w:rPr>
        <w:t>microbia</w:t>
      </w:r>
      <w:r w:rsidR="006410A2" w:rsidRPr="00CD7905">
        <w:rPr>
          <w:rFonts w:ascii="Times New Roman" w:hAnsi="Times New Roman" w:cs="Times New Roman"/>
          <w:color w:val="1F1F1F"/>
          <w:sz w:val="24"/>
          <w:szCs w:val="24"/>
        </w:rPr>
        <w:t>l</w:t>
      </w:r>
      <w:r w:rsidR="003504C6" w:rsidRPr="00CD7905">
        <w:rPr>
          <w:rFonts w:ascii="Times New Roman" w:hAnsi="Times New Roman" w:cs="Times New Roman"/>
          <w:color w:val="1F1F1F"/>
          <w:sz w:val="24"/>
          <w:szCs w:val="24"/>
        </w:rPr>
        <w:t xml:space="preserve"> composition</w:t>
      </w:r>
      <w:r w:rsidR="006410A2" w:rsidRPr="00CD7905">
        <w:rPr>
          <w:rFonts w:ascii="Times New Roman" w:hAnsi="Times New Roman" w:cs="Times New Roman"/>
          <w:color w:val="1F1F1F"/>
          <w:sz w:val="24"/>
          <w:szCs w:val="24"/>
        </w:rPr>
        <w:t xml:space="preserve"> (Chen </w:t>
      </w:r>
      <w:r w:rsidR="006410A2" w:rsidRPr="001D6F04">
        <w:rPr>
          <w:rFonts w:ascii="Times New Roman" w:hAnsi="Times New Roman" w:cs="Times New Roman"/>
          <w:i/>
          <w:color w:val="1F1F1F"/>
          <w:sz w:val="24"/>
          <w:szCs w:val="24"/>
        </w:rPr>
        <w:t>et al</w:t>
      </w:r>
      <w:r w:rsidR="006410A2" w:rsidRPr="00CD7905">
        <w:rPr>
          <w:rFonts w:ascii="Times New Roman" w:hAnsi="Times New Roman" w:cs="Times New Roman"/>
          <w:color w:val="1F1F1F"/>
          <w:sz w:val="24"/>
          <w:szCs w:val="24"/>
        </w:rPr>
        <w:t xml:space="preserve">., 2015). </w:t>
      </w:r>
      <w:r w:rsidR="006410A2" w:rsidRPr="00CD7905">
        <w:rPr>
          <w:rFonts w:ascii="Times New Roman" w:hAnsi="Times New Roman" w:cs="Times New Roman"/>
          <w:color w:val="1B1B1B"/>
          <w:sz w:val="24"/>
          <w:szCs w:val="24"/>
          <w:shd w:val="clear" w:color="auto" w:fill="FFFFFF"/>
        </w:rPr>
        <w:t>High relative humidity further aggravates the condition. It adversely affects the ability of dairy animals to dissipate excess body heat</w:t>
      </w:r>
      <w:r w:rsidR="003C44EE" w:rsidRPr="00CD7905">
        <w:rPr>
          <w:rFonts w:ascii="Times New Roman" w:hAnsi="Times New Roman" w:cs="Times New Roman"/>
          <w:color w:val="1B1B1B"/>
          <w:sz w:val="24"/>
          <w:szCs w:val="24"/>
          <w:shd w:val="clear" w:color="auto" w:fill="FFFFFF"/>
        </w:rPr>
        <w:t>.</w:t>
      </w:r>
    </w:p>
    <w:p w14:paraId="22D05DE1" w14:textId="77777777" w:rsidR="006410A2" w:rsidRPr="00CD7905" w:rsidRDefault="003C44EE" w:rsidP="003C44EE">
      <w:pPr>
        <w:shd w:val="clear" w:color="auto" w:fill="FFFFFF"/>
        <w:spacing w:after="0" w:line="360" w:lineRule="auto"/>
        <w:ind w:firstLine="720"/>
        <w:jc w:val="both"/>
        <w:rPr>
          <w:rFonts w:ascii="Times New Roman" w:hAnsi="Times New Roman" w:cs="Times New Roman"/>
          <w:color w:val="1B1B1B"/>
          <w:sz w:val="24"/>
          <w:szCs w:val="24"/>
          <w:shd w:val="clear" w:color="auto" w:fill="FFFFFF"/>
        </w:rPr>
      </w:pPr>
      <w:proofErr w:type="gramStart"/>
      <w:r w:rsidRPr="00CD7905">
        <w:rPr>
          <w:rFonts w:ascii="Times New Roman" w:hAnsi="Times New Roman" w:cs="Times New Roman"/>
          <w:color w:val="1B1B1B"/>
          <w:sz w:val="24"/>
          <w:szCs w:val="24"/>
          <w:shd w:val="clear" w:color="auto" w:fill="FFFFFF"/>
        </w:rPr>
        <w:t>Thus</w:t>
      </w:r>
      <w:proofErr w:type="gramEnd"/>
      <w:r w:rsidRPr="00CD7905">
        <w:rPr>
          <w:rFonts w:ascii="Times New Roman" w:hAnsi="Times New Roman" w:cs="Times New Roman"/>
          <w:color w:val="1B1B1B"/>
          <w:sz w:val="24"/>
          <w:szCs w:val="24"/>
          <w:shd w:val="clear" w:color="auto" w:fill="FFFFFF"/>
        </w:rPr>
        <w:t xml:space="preserve"> the heat stress causes reduced feed intake that leads to sharp decline in milk production and quality of milk, and reproductive efficiency. U</w:t>
      </w:r>
      <w:r w:rsidR="006410A2" w:rsidRPr="00CD7905">
        <w:rPr>
          <w:rFonts w:ascii="Times New Roman" w:hAnsi="Times New Roman" w:cs="Times New Roman"/>
          <w:color w:val="1B1B1B"/>
          <w:sz w:val="24"/>
          <w:szCs w:val="24"/>
          <w:shd w:val="clear" w:color="auto" w:fill="FFFFFF"/>
        </w:rPr>
        <w:t>ltimately profitability for dairy farmers</w:t>
      </w:r>
      <w:r w:rsidRPr="00CD7905">
        <w:rPr>
          <w:rFonts w:ascii="Times New Roman" w:hAnsi="Times New Roman" w:cs="Times New Roman"/>
          <w:color w:val="1B1B1B"/>
          <w:sz w:val="24"/>
          <w:szCs w:val="24"/>
          <w:shd w:val="clear" w:color="auto" w:fill="FFFFFF"/>
        </w:rPr>
        <w:t xml:space="preserve"> is negatively affected</w:t>
      </w:r>
      <w:r w:rsidR="006410A2" w:rsidRPr="00CD7905">
        <w:rPr>
          <w:rFonts w:ascii="Times New Roman" w:hAnsi="Times New Roman" w:cs="Times New Roman"/>
          <w:color w:val="1B1B1B"/>
          <w:sz w:val="24"/>
          <w:szCs w:val="24"/>
          <w:shd w:val="clear" w:color="auto" w:fill="FFFFFF"/>
        </w:rPr>
        <w:t>.</w:t>
      </w:r>
      <w:r w:rsidRPr="00CD7905">
        <w:rPr>
          <w:rFonts w:ascii="Times New Roman" w:hAnsi="Times New Roman" w:cs="Times New Roman"/>
          <w:color w:val="1B1B1B"/>
          <w:sz w:val="24"/>
          <w:szCs w:val="24"/>
          <w:shd w:val="clear" w:color="auto" w:fill="FFFFFF"/>
        </w:rPr>
        <w:t xml:space="preserve"> Adequate knowledge of dairy farmers about the changing climate enables them to adopt mitigation strategies </w:t>
      </w:r>
      <w:r w:rsidR="00CD7905" w:rsidRPr="00CD7905">
        <w:rPr>
          <w:rFonts w:ascii="Times New Roman" w:hAnsi="Times New Roman" w:cs="Times New Roman"/>
          <w:color w:val="1B1B1B"/>
          <w:sz w:val="24"/>
          <w:szCs w:val="24"/>
          <w:shd w:val="clear" w:color="auto" w:fill="FFFFFF"/>
        </w:rPr>
        <w:t xml:space="preserve">like using fans or sprinklers in the shed, providing fresh and cool drinking water, and changing the feeding time. </w:t>
      </w:r>
    </w:p>
    <w:p w14:paraId="2EAE53D6" w14:textId="77777777" w:rsidR="0047319A" w:rsidRDefault="00CD7905" w:rsidP="0047319A">
      <w:pPr>
        <w:shd w:val="clear" w:color="auto" w:fill="FFFFFF"/>
        <w:spacing w:after="0" w:line="360" w:lineRule="auto"/>
        <w:jc w:val="both"/>
        <w:rPr>
          <w:rFonts w:ascii="Times New Roman" w:hAnsi="Times New Roman" w:cs="Times New Roman"/>
          <w:color w:val="1B1B1B"/>
          <w:sz w:val="24"/>
          <w:szCs w:val="24"/>
          <w:shd w:val="clear" w:color="auto" w:fill="FFFFFF"/>
        </w:rPr>
      </w:pPr>
      <w:r w:rsidRPr="00CD7905">
        <w:rPr>
          <w:rFonts w:ascii="Times New Roman" w:hAnsi="Times New Roman" w:cs="Times New Roman"/>
          <w:color w:val="1B1B1B"/>
          <w:sz w:val="24"/>
          <w:szCs w:val="24"/>
          <w:shd w:val="clear" w:color="auto" w:fill="FFFFFF"/>
        </w:rPr>
        <w:t xml:space="preserve">Therefore, the present study was carried out </w:t>
      </w:r>
      <w:r w:rsidR="0047319A">
        <w:rPr>
          <w:rFonts w:ascii="Times New Roman" w:hAnsi="Times New Roman" w:cs="Times New Roman"/>
          <w:color w:val="1B1B1B"/>
          <w:sz w:val="24"/>
          <w:szCs w:val="24"/>
          <w:shd w:val="clear" w:color="auto" w:fill="FFFFFF"/>
        </w:rPr>
        <w:t xml:space="preserve">with the following objectives </w:t>
      </w:r>
    </w:p>
    <w:p w14:paraId="70D2FD13" w14:textId="77777777" w:rsidR="0047319A" w:rsidRPr="0047319A" w:rsidRDefault="0047319A" w:rsidP="0047319A">
      <w:pPr>
        <w:pStyle w:val="ListParagraph"/>
        <w:numPr>
          <w:ilvl w:val="0"/>
          <w:numId w:val="15"/>
        </w:numPr>
        <w:shd w:val="clear" w:color="auto" w:fill="FFFFFF"/>
        <w:spacing w:after="0" w:line="360" w:lineRule="auto"/>
        <w:jc w:val="both"/>
        <w:rPr>
          <w:rFonts w:ascii="Times New Roman" w:hAnsi="Times New Roman" w:cs="Times New Roman"/>
          <w:color w:val="1F1F1F"/>
          <w:sz w:val="32"/>
          <w:szCs w:val="24"/>
        </w:rPr>
      </w:pPr>
      <w:r>
        <w:rPr>
          <w:rFonts w:ascii="Times New Roman" w:hAnsi="Times New Roman" w:cs="Times New Roman"/>
          <w:color w:val="1B1B1B"/>
          <w:sz w:val="24"/>
          <w:szCs w:val="24"/>
          <w:shd w:val="clear" w:color="auto" w:fill="FFFFFF"/>
        </w:rPr>
        <w:t>T</w:t>
      </w:r>
      <w:r w:rsidR="00CD7905" w:rsidRPr="0047319A">
        <w:rPr>
          <w:rFonts w:ascii="Times New Roman" w:hAnsi="Times New Roman" w:cs="Times New Roman"/>
          <w:color w:val="1B1B1B"/>
          <w:sz w:val="24"/>
          <w:szCs w:val="24"/>
          <w:shd w:val="clear" w:color="auto" w:fill="FFFFFF"/>
        </w:rPr>
        <w:t xml:space="preserve">o know the knowledge level of dairy farmers about climate change </w:t>
      </w:r>
    </w:p>
    <w:p w14:paraId="6943B4EA" w14:textId="77777777" w:rsidR="0047319A" w:rsidRPr="0047319A" w:rsidRDefault="0047319A" w:rsidP="0047319A">
      <w:pPr>
        <w:pStyle w:val="ListParagraph"/>
        <w:numPr>
          <w:ilvl w:val="0"/>
          <w:numId w:val="15"/>
        </w:numPr>
        <w:shd w:val="clear" w:color="auto" w:fill="FFFFFF"/>
        <w:spacing w:after="0" w:line="360" w:lineRule="auto"/>
        <w:jc w:val="both"/>
        <w:rPr>
          <w:rFonts w:ascii="Times New Roman" w:hAnsi="Times New Roman" w:cs="Times New Roman"/>
          <w:color w:val="1F1F1F"/>
          <w:sz w:val="32"/>
          <w:szCs w:val="24"/>
        </w:rPr>
      </w:pPr>
      <w:r>
        <w:rPr>
          <w:rFonts w:ascii="Times New Roman" w:hAnsi="Times New Roman" w:cs="Times New Roman"/>
          <w:color w:val="1B1B1B"/>
          <w:sz w:val="24"/>
          <w:szCs w:val="24"/>
          <w:shd w:val="clear" w:color="auto" w:fill="FFFFFF"/>
        </w:rPr>
        <w:t>T</w:t>
      </w:r>
      <w:r w:rsidR="00CD7905" w:rsidRPr="0047319A">
        <w:rPr>
          <w:rFonts w:ascii="Times New Roman" w:hAnsi="Times New Roman" w:cs="Times New Roman"/>
          <w:color w:val="1B1B1B"/>
          <w:sz w:val="24"/>
          <w:szCs w:val="24"/>
          <w:shd w:val="clear" w:color="auto" w:fill="FFFFFF"/>
        </w:rPr>
        <w:t xml:space="preserve">o </w:t>
      </w:r>
      <w:r>
        <w:rPr>
          <w:rFonts w:ascii="Times New Roman" w:hAnsi="Times New Roman" w:cs="Times New Roman"/>
          <w:color w:val="1B1B1B"/>
          <w:sz w:val="24"/>
          <w:szCs w:val="24"/>
          <w:shd w:val="clear" w:color="auto" w:fill="FFFFFF"/>
        </w:rPr>
        <w:t>identify the independent variables</w:t>
      </w:r>
      <w:r w:rsidRPr="0047319A">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influencing </w:t>
      </w:r>
      <w:r w:rsidRPr="0047319A">
        <w:rPr>
          <w:rFonts w:ascii="Times New Roman" w:hAnsi="Times New Roman" w:cs="Times New Roman"/>
          <w:color w:val="1B1B1B"/>
          <w:sz w:val="24"/>
          <w:szCs w:val="24"/>
          <w:shd w:val="clear" w:color="auto" w:fill="FFFFFF"/>
        </w:rPr>
        <w:t>the knowledge level of dairy farmers about climate change</w:t>
      </w:r>
      <w:r w:rsidR="00D467E9" w:rsidRPr="0047319A">
        <w:rPr>
          <w:rFonts w:ascii="Times New Roman" w:hAnsi="Times New Roman" w:cs="Times New Roman"/>
          <w:bCs/>
          <w:sz w:val="24"/>
          <w:szCs w:val="20"/>
        </w:rPr>
        <w:t>.</w:t>
      </w:r>
    </w:p>
    <w:p w14:paraId="65806E51" w14:textId="77777777" w:rsidR="00D467E9" w:rsidRPr="0047319A" w:rsidRDefault="00D467E9" w:rsidP="0047319A">
      <w:pPr>
        <w:shd w:val="clear" w:color="auto" w:fill="FFFFFF"/>
        <w:spacing w:after="0" w:line="360" w:lineRule="auto"/>
        <w:ind w:firstLine="360"/>
        <w:jc w:val="both"/>
        <w:rPr>
          <w:rFonts w:ascii="Times New Roman" w:hAnsi="Times New Roman" w:cs="Times New Roman"/>
          <w:color w:val="1F1F1F"/>
          <w:sz w:val="32"/>
          <w:szCs w:val="24"/>
        </w:rPr>
      </w:pPr>
      <w:r w:rsidRPr="0047319A">
        <w:rPr>
          <w:rFonts w:ascii="Times New Roman" w:hAnsi="Times New Roman" w:cs="Times New Roman"/>
          <w:bCs/>
          <w:sz w:val="24"/>
          <w:szCs w:val="20"/>
        </w:rPr>
        <w:t xml:space="preserve">This study will identify the key demographic factors influencing the knowledge level which would </w:t>
      </w:r>
      <w:r w:rsidRPr="0047319A">
        <w:rPr>
          <w:rFonts w:ascii="Times New Roman" w:hAnsi="Times New Roman" w:cs="Times New Roman"/>
          <w:color w:val="1B1B1B"/>
          <w:sz w:val="24"/>
          <w:szCs w:val="24"/>
          <w:shd w:val="clear" w:color="auto" w:fill="FFFFFF"/>
        </w:rPr>
        <w:t xml:space="preserve">help the extension people and policy makers in </w:t>
      </w:r>
      <w:r w:rsidRPr="0047319A">
        <w:rPr>
          <w:rFonts w:ascii="Times New Roman" w:hAnsi="Times New Roman" w:cs="Times New Roman"/>
          <w:bCs/>
          <w:sz w:val="24"/>
          <w:szCs w:val="20"/>
        </w:rPr>
        <w:t xml:space="preserve">targeted interventions and more effective climate-resilient strategies in dairy farming. </w:t>
      </w:r>
      <w:r w:rsidR="0047319A">
        <w:rPr>
          <w:rFonts w:ascii="Times New Roman" w:hAnsi="Times New Roman" w:cs="Times New Roman"/>
          <w:bCs/>
          <w:sz w:val="24"/>
          <w:szCs w:val="20"/>
        </w:rPr>
        <w:t>However, there is certain limitation pertaining to small sample size to generalize the findings and reliance on the response of the respondents which may not be completely true.</w:t>
      </w:r>
    </w:p>
    <w:p w14:paraId="0B14F631" w14:textId="77777777" w:rsidR="007457EC" w:rsidRDefault="007457EC" w:rsidP="007457EC">
      <w:pPr>
        <w:shd w:val="clear" w:color="auto" w:fill="FFFFFF"/>
        <w:spacing w:after="0" w:line="360" w:lineRule="auto"/>
        <w:jc w:val="both"/>
        <w:rPr>
          <w:rFonts w:ascii="Georgia" w:hAnsi="Georgia"/>
          <w:color w:val="1F1F1F"/>
        </w:rPr>
      </w:pPr>
    </w:p>
    <w:p w14:paraId="3E356455" w14:textId="77777777" w:rsidR="00D467E9" w:rsidRPr="00D467E9" w:rsidRDefault="00382701" w:rsidP="00D467E9">
      <w:pPr>
        <w:shd w:val="clear" w:color="auto" w:fill="FFFFFF"/>
        <w:spacing w:after="0" w:line="360" w:lineRule="auto"/>
        <w:jc w:val="both"/>
        <w:rPr>
          <w:rFonts w:ascii="Times New Roman" w:hAnsi="Times New Roman" w:cs="Times New Roman"/>
          <w:b/>
          <w:sz w:val="24"/>
          <w:szCs w:val="24"/>
        </w:rPr>
      </w:pPr>
      <w:r w:rsidRPr="00382701">
        <w:rPr>
          <w:rFonts w:ascii="Times New Roman" w:hAnsi="Times New Roman" w:cs="Times New Roman"/>
          <w:b/>
          <w:sz w:val="24"/>
          <w:szCs w:val="24"/>
        </w:rPr>
        <w:t>Materials and methods</w:t>
      </w:r>
      <w:r w:rsidR="001A2CBA" w:rsidRPr="007955AD">
        <w:rPr>
          <w:rFonts w:ascii="Times New Roman" w:hAnsi="Times New Roman" w:cs="Times New Roman"/>
          <w:sz w:val="24"/>
        </w:rPr>
        <w:tab/>
      </w:r>
    </w:p>
    <w:p w14:paraId="2156E301" w14:textId="77777777" w:rsidR="001A2CBA" w:rsidRDefault="00D467E9" w:rsidP="00D467E9">
      <w:pPr>
        <w:pStyle w:val="ListParagraph"/>
        <w:numPr>
          <w:ilvl w:val="0"/>
          <w:numId w:val="14"/>
        </w:numPr>
        <w:spacing w:after="0" w:line="360" w:lineRule="auto"/>
        <w:jc w:val="both"/>
        <w:rPr>
          <w:rFonts w:ascii="Times New Roman" w:hAnsi="Times New Roman" w:cs="Times New Roman"/>
          <w:sz w:val="24"/>
        </w:rPr>
      </w:pPr>
      <w:r w:rsidRPr="00D467E9">
        <w:rPr>
          <w:rFonts w:ascii="Times New Roman" w:hAnsi="Times New Roman" w:cs="Times New Roman"/>
          <w:b/>
          <w:sz w:val="24"/>
        </w:rPr>
        <w:t>Selection of respondents</w:t>
      </w:r>
      <w:r>
        <w:rPr>
          <w:rFonts w:ascii="Times New Roman" w:hAnsi="Times New Roman" w:cs="Times New Roman"/>
          <w:sz w:val="24"/>
        </w:rPr>
        <w:t xml:space="preserve">: </w:t>
      </w:r>
      <w:r w:rsidR="001A2CBA" w:rsidRPr="00D467E9">
        <w:rPr>
          <w:rFonts w:ascii="Times New Roman" w:hAnsi="Times New Roman" w:cs="Times New Roman"/>
          <w:sz w:val="24"/>
        </w:rPr>
        <w:t>The present study was conducted in</w:t>
      </w:r>
      <w:r w:rsidRPr="00D467E9">
        <w:rPr>
          <w:rFonts w:ascii="Times New Roman" w:hAnsi="Times New Roman" w:cs="Times New Roman"/>
          <w:sz w:val="24"/>
        </w:rPr>
        <w:t xml:space="preserve"> </w:t>
      </w:r>
      <w:r w:rsidR="001A2CBA" w:rsidRPr="00D467E9">
        <w:rPr>
          <w:rFonts w:ascii="Times New Roman" w:hAnsi="Times New Roman" w:cs="Times New Roman"/>
          <w:sz w:val="24"/>
        </w:rPr>
        <w:t xml:space="preserve">three </w:t>
      </w:r>
      <w:proofErr w:type="spellStart"/>
      <w:r w:rsidR="001A2CBA" w:rsidRPr="00D467E9">
        <w:rPr>
          <w:rFonts w:ascii="Times New Roman" w:hAnsi="Times New Roman" w:cs="Times New Roman"/>
          <w:sz w:val="24"/>
        </w:rPr>
        <w:t>agro</w:t>
      </w:r>
      <w:proofErr w:type="spellEnd"/>
      <w:r w:rsidR="001A2CBA" w:rsidRPr="00D467E9">
        <w:rPr>
          <w:rFonts w:ascii="Times New Roman" w:hAnsi="Times New Roman" w:cs="Times New Roman"/>
          <w:sz w:val="24"/>
        </w:rPr>
        <w:t xml:space="preserve">-climatic regions of </w:t>
      </w:r>
      <w:r w:rsidR="007457EC" w:rsidRPr="00D467E9">
        <w:rPr>
          <w:rFonts w:ascii="Times New Roman" w:hAnsi="Times New Roman" w:cs="Times New Roman"/>
          <w:sz w:val="24"/>
        </w:rPr>
        <w:t>Jharkhand</w:t>
      </w:r>
      <w:r w:rsidR="001A2CBA" w:rsidRPr="00D467E9">
        <w:rPr>
          <w:rFonts w:ascii="Times New Roman" w:hAnsi="Times New Roman" w:cs="Times New Roman"/>
          <w:sz w:val="24"/>
        </w:rPr>
        <w:t xml:space="preserve">. From each </w:t>
      </w:r>
      <w:r w:rsidR="007457EC" w:rsidRPr="00D467E9">
        <w:rPr>
          <w:rFonts w:ascii="Times New Roman" w:hAnsi="Times New Roman" w:cs="Times New Roman"/>
          <w:sz w:val="24"/>
        </w:rPr>
        <w:t>r</w:t>
      </w:r>
      <w:r w:rsidR="001A2CBA" w:rsidRPr="00D467E9">
        <w:rPr>
          <w:rFonts w:ascii="Times New Roman" w:hAnsi="Times New Roman" w:cs="Times New Roman"/>
          <w:sz w:val="24"/>
        </w:rPr>
        <w:t>e</w:t>
      </w:r>
      <w:r w:rsidR="007457EC" w:rsidRPr="00D467E9">
        <w:rPr>
          <w:rFonts w:ascii="Times New Roman" w:hAnsi="Times New Roman" w:cs="Times New Roman"/>
          <w:sz w:val="24"/>
        </w:rPr>
        <w:t>gion</w:t>
      </w:r>
      <w:r w:rsidR="001A2CBA" w:rsidRPr="00D467E9">
        <w:rPr>
          <w:rFonts w:ascii="Times New Roman" w:hAnsi="Times New Roman" w:cs="Times New Roman"/>
          <w:sz w:val="24"/>
        </w:rPr>
        <w:t xml:space="preserve">, two districts were selected randomly. From each district </w:t>
      </w:r>
      <w:r w:rsidR="007457EC" w:rsidRPr="00D467E9">
        <w:rPr>
          <w:rFonts w:ascii="Times New Roman" w:hAnsi="Times New Roman" w:cs="Times New Roman"/>
          <w:sz w:val="24"/>
        </w:rPr>
        <w:t xml:space="preserve">120 </w:t>
      </w:r>
      <w:r w:rsidR="0061281A" w:rsidRPr="00D467E9">
        <w:rPr>
          <w:rFonts w:ascii="Times New Roman" w:hAnsi="Times New Roman" w:cs="Times New Roman"/>
          <w:sz w:val="24"/>
        </w:rPr>
        <w:t>dai</w:t>
      </w:r>
      <w:r w:rsidR="0061281A">
        <w:rPr>
          <w:rFonts w:ascii="Times New Roman" w:hAnsi="Times New Roman" w:cs="Times New Roman"/>
          <w:sz w:val="24"/>
        </w:rPr>
        <w:t>r</w:t>
      </w:r>
      <w:r w:rsidR="0061281A" w:rsidRPr="00D467E9">
        <w:rPr>
          <w:rFonts w:ascii="Times New Roman" w:hAnsi="Times New Roman" w:cs="Times New Roman"/>
          <w:sz w:val="24"/>
        </w:rPr>
        <w:t>y</w:t>
      </w:r>
      <w:r w:rsidR="007457EC" w:rsidRPr="00D467E9">
        <w:rPr>
          <w:rFonts w:ascii="Times New Roman" w:hAnsi="Times New Roman" w:cs="Times New Roman"/>
          <w:sz w:val="24"/>
        </w:rPr>
        <w:t xml:space="preserve"> farmers </w:t>
      </w:r>
      <w:r w:rsidR="001A2CBA" w:rsidRPr="00D467E9">
        <w:rPr>
          <w:rFonts w:ascii="Times New Roman" w:hAnsi="Times New Roman" w:cs="Times New Roman"/>
          <w:sz w:val="24"/>
        </w:rPr>
        <w:t xml:space="preserve">having at least two dairy animals and farming experience of minimum ten years </w:t>
      </w:r>
      <w:r w:rsidR="001A2CBA" w:rsidRPr="00D467E9">
        <w:rPr>
          <w:rFonts w:ascii="Times New Roman" w:hAnsi="Times New Roman" w:cs="Times New Roman"/>
          <w:sz w:val="24"/>
        </w:rPr>
        <w:lastRenderedPageBreak/>
        <w:t>were selected as respondents. Thus, a total of 240 respondents were interviewed to generate data</w:t>
      </w:r>
      <w:r w:rsidR="0047319A">
        <w:rPr>
          <w:rFonts w:ascii="Times New Roman" w:hAnsi="Times New Roman" w:cs="Times New Roman"/>
          <w:sz w:val="24"/>
        </w:rPr>
        <w:t xml:space="preserve"> </w:t>
      </w:r>
      <w:r w:rsidR="001A2CBA" w:rsidRPr="00D467E9">
        <w:rPr>
          <w:rFonts w:ascii="Times New Roman" w:hAnsi="Times New Roman" w:cs="Times New Roman"/>
          <w:sz w:val="24"/>
        </w:rPr>
        <w:t>for the present study and to interpret the findings of the study meaningfully.</w:t>
      </w:r>
    </w:p>
    <w:p w14:paraId="1D4F53D7" w14:textId="77777777" w:rsidR="00D467E9" w:rsidRDefault="00D467E9" w:rsidP="00D467E9">
      <w:pPr>
        <w:pStyle w:val="ListParagraph"/>
        <w:numPr>
          <w:ilvl w:val="0"/>
          <w:numId w:val="14"/>
        </w:numPr>
        <w:spacing w:after="0" w:line="360" w:lineRule="auto"/>
        <w:jc w:val="both"/>
        <w:rPr>
          <w:rFonts w:ascii="Times New Roman" w:hAnsi="Times New Roman" w:cs="Times New Roman"/>
          <w:sz w:val="24"/>
        </w:rPr>
      </w:pPr>
      <w:r w:rsidRPr="0038474E">
        <w:rPr>
          <w:rFonts w:ascii="Times New Roman" w:hAnsi="Times New Roman" w:cs="Times New Roman"/>
          <w:b/>
          <w:sz w:val="24"/>
        </w:rPr>
        <w:t>Research design:</w:t>
      </w:r>
      <w:r>
        <w:rPr>
          <w:rFonts w:ascii="Times New Roman" w:hAnsi="Times New Roman" w:cs="Times New Roman"/>
          <w:sz w:val="24"/>
        </w:rPr>
        <w:t xml:space="preserve"> An ex-post facto research design </w:t>
      </w:r>
      <w:r w:rsidR="0038474E">
        <w:rPr>
          <w:rFonts w:ascii="Times New Roman" w:hAnsi="Times New Roman" w:cs="Times New Roman"/>
          <w:sz w:val="24"/>
        </w:rPr>
        <w:t>was used to conduct this study.</w:t>
      </w:r>
    </w:p>
    <w:p w14:paraId="0750149C" w14:textId="77777777" w:rsidR="0038474E" w:rsidRDefault="0038474E" w:rsidP="0061281A">
      <w:pPr>
        <w:pStyle w:val="ListParagraph"/>
        <w:numPr>
          <w:ilvl w:val="0"/>
          <w:numId w:val="14"/>
        </w:numPr>
        <w:spacing w:after="0" w:line="360" w:lineRule="auto"/>
        <w:ind w:hanging="436"/>
        <w:jc w:val="both"/>
        <w:rPr>
          <w:rFonts w:ascii="Times New Roman" w:hAnsi="Times New Roman" w:cs="Times New Roman"/>
          <w:bCs/>
          <w:sz w:val="24"/>
          <w:szCs w:val="24"/>
        </w:rPr>
      </w:pPr>
      <w:r w:rsidRPr="0038474E">
        <w:rPr>
          <w:rFonts w:ascii="Times New Roman" w:hAnsi="Times New Roman" w:cs="Times New Roman"/>
          <w:b/>
          <w:sz w:val="24"/>
        </w:rPr>
        <w:t>Tools used:</w:t>
      </w:r>
      <w:r w:rsidRPr="0038474E">
        <w:rPr>
          <w:rFonts w:ascii="Times New Roman" w:hAnsi="Times New Roman" w:cs="Times New Roman"/>
          <w:sz w:val="24"/>
        </w:rPr>
        <w:t xml:space="preserve"> </w:t>
      </w:r>
      <w:r w:rsidR="007457EC" w:rsidRPr="0038474E">
        <w:rPr>
          <w:rFonts w:ascii="Times New Roman" w:hAnsi="Times New Roman" w:cs="Times New Roman"/>
          <w:bCs/>
          <w:sz w:val="24"/>
          <w:szCs w:val="24"/>
        </w:rPr>
        <w:t>Th</w:t>
      </w:r>
      <w:r w:rsidR="00725DDD" w:rsidRPr="0038474E">
        <w:rPr>
          <w:rFonts w:ascii="Times New Roman" w:hAnsi="Times New Roman" w:cs="Times New Roman"/>
          <w:bCs/>
          <w:sz w:val="24"/>
          <w:szCs w:val="24"/>
        </w:rPr>
        <w:t>e</w:t>
      </w:r>
      <w:r w:rsidR="007457EC" w:rsidRPr="0038474E">
        <w:rPr>
          <w:rFonts w:ascii="Times New Roman" w:hAnsi="Times New Roman" w:cs="Times New Roman"/>
          <w:bCs/>
          <w:sz w:val="24"/>
          <w:szCs w:val="24"/>
        </w:rPr>
        <w:t xml:space="preserve"> knowledge was measured using a structured </w:t>
      </w:r>
      <w:r>
        <w:rPr>
          <w:rFonts w:ascii="Times New Roman" w:hAnsi="Times New Roman" w:cs="Times New Roman"/>
          <w:bCs/>
          <w:sz w:val="24"/>
          <w:szCs w:val="24"/>
        </w:rPr>
        <w:t xml:space="preserve">interview </w:t>
      </w:r>
      <w:r w:rsidR="007457EC" w:rsidRPr="0038474E">
        <w:rPr>
          <w:rFonts w:ascii="Times New Roman" w:hAnsi="Times New Roman" w:cs="Times New Roman"/>
          <w:bCs/>
          <w:sz w:val="24"/>
          <w:szCs w:val="24"/>
        </w:rPr>
        <w:t xml:space="preserve">schedule, employing a three-point continuum for quantifying knowledge about climate change and a four-point continuum for quantifying knowledge about the impacts of climate change. The scoring pattern ranged from 2 to 1 for climate change knowledge and from 3 to 0 for impact knowledge. </w:t>
      </w:r>
      <w:r>
        <w:rPr>
          <w:rFonts w:ascii="Times New Roman" w:hAnsi="Times New Roman" w:cs="Times New Roman"/>
          <w:bCs/>
          <w:sz w:val="24"/>
          <w:szCs w:val="24"/>
        </w:rPr>
        <w:t>Further, the r</w:t>
      </w:r>
      <w:r w:rsidRPr="0038474E">
        <w:rPr>
          <w:rFonts w:ascii="Times New Roman" w:hAnsi="Times New Roman" w:cs="Times New Roman"/>
          <w:bCs/>
          <w:sz w:val="24"/>
          <w:szCs w:val="24"/>
        </w:rPr>
        <w:t xml:space="preserve">espondents were categorized </w:t>
      </w:r>
      <w:r>
        <w:rPr>
          <w:rFonts w:ascii="Times New Roman" w:hAnsi="Times New Roman" w:cs="Times New Roman"/>
          <w:bCs/>
          <w:sz w:val="24"/>
          <w:szCs w:val="24"/>
        </w:rPr>
        <w:t xml:space="preserve">into three groups </w:t>
      </w:r>
      <w:r w:rsidRPr="0038474E">
        <w:rPr>
          <w:rFonts w:ascii="Times New Roman" w:hAnsi="Times New Roman" w:cs="Times New Roman"/>
          <w:bCs/>
          <w:sz w:val="24"/>
          <w:szCs w:val="24"/>
        </w:rPr>
        <w:t xml:space="preserve">based on </w:t>
      </w:r>
      <w:r>
        <w:rPr>
          <w:rFonts w:ascii="Times New Roman" w:hAnsi="Times New Roman" w:cs="Times New Roman"/>
          <w:bCs/>
          <w:sz w:val="24"/>
          <w:szCs w:val="24"/>
        </w:rPr>
        <w:t xml:space="preserve">equal class distribution between </w:t>
      </w:r>
      <w:r w:rsidRPr="0038474E">
        <w:rPr>
          <w:rFonts w:ascii="Times New Roman" w:hAnsi="Times New Roman" w:cs="Times New Roman"/>
          <w:bCs/>
          <w:sz w:val="24"/>
          <w:szCs w:val="24"/>
        </w:rPr>
        <w:t>the highes</w:t>
      </w:r>
      <w:r>
        <w:rPr>
          <w:rFonts w:ascii="Times New Roman" w:hAnsi="Times New Roman" w:cs="Times New Roman"/>
          <w:bCs/>
          <w:sz w:val="24"/>
          <w:szCs w:val="24"/>
        </w:rPr>
        <w:t>t score and the lowest score.</w:t>
      </w:r>
    </w:p>
    <w:p w14:paraId="26334C50" w14:textId="77777777" w:rsidR="007457EC" w:rsidRPr="0038474E" w:rsidRDefault="0038474E" w:rsidP="0061281A">
      <w:pPr>
        <w:pStyle w:val="ListParagraph"/>
        <w:numPr>
          <w:ilvl w:val="0"/>
          <w:numId w:val="14"/>
        </w:numPr>
        <w:spacing w:after="0" w:line="360" w:lineRule="auto"/>
        <w:ind w:hanging="436"/>
        <w:jc w:val="both"/>
        <w:rPr>
          <w:rFonts w:ascii="Times New Roman" w:hAnsi="Times New Roman" w:cs="Times New Roman"/>
          <w:bCs/>
          <w:sz w:val="24"/>
          <w:szCs w:val="24"/>
        </w:rPr>
      </w:pPr>
      <w:r w:rsidRPr="0038474E">
        <w:rPr>
          <w:rFonts w:ascii="Times New Roman" w:hAnsi="Times New Roman" w:cs="Times New Roman"/>
          <w:b/>
          <w:bCs/>
          <w:sz w:val="24"/>
          <w:szCs w:val="24"/>
        </w:rPr>
        <w:t>Statistical analysis</w:t>
      </w:r>
      <w:r>
        <w:rPr>
          <w:rFonts w:ascii="Times New Roman" w:hAnsi="Times New Roman" w:cs="Times New Roman"/>
          <w:bCs/>
          <w:sz w:val="24"/>
          <w:szCs w:val="24"/>
        </w:rPr>
        <w:t xml:space="preserve">: Frequency, percentage, Chi-square test, Correlation analysis and ANOVA was done to analyze the collected data. </w:t>
      </w:r>
    </w:p>
    <w:p w14:paraId="19034FEA" w14:textId="77777777" w:rsidR="001A2CBA" w:rsidRDefault="001A2CBA" w:rsidP="001A2CBA">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and </w:t>
      </w:r>
      <w:r w:rsidR="006A4385">
        <w:rPr>
          <w:rFonts w:ascii="Times New Roman" w:hAnsi="Times New Roman" w:cs="Times New Roman"/>
          <w:b/>
          <w:bCs/>
          <w:sz w:val="24"/>
          <w:szCs w:val="24"/>
        </w:rPr>
        <w:t>D</w:t>
      </w:r>
      <w:r>
        <w:rPr>
          <w:rFonts w:ascii="Times New Roman" w:hAnsi="Times New Roman" w:cs="Times New Roman"/>
          <w:b/>
          <w:bCs/>
          <w:sz w:val="24"/>
          <w:szCs w:val="24"/>
        </w:rPr>
        <w:t>iscussions</w:t>
      </w:r>
    </w:p>
    <w:p w14:paraId="2F1D75FD" w14:textId="77777777" w:rsidR="004D2FB6" w:rsidRPr="00A056DB" w:rsidRDefault="004D2FB6" w:rsidP="004D2FB6">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725DDD">
        <w:rPr>
          <w:rFonts w:ascii="Times New Roman" w:hAnsi="Times New Roman" w:cs="Times New Roman"/>
          <w:b/>
          <w:bCs/>
          <w:sz w:val="24"/>
          <w:szCs w:val="24"/>
        </w:rPr>
        <w:t>.</w:t>
      </w:r>
      <w:r>
        <w:rPr>
          <w:rFonts w:ascii="Times New Roman" w:hAnsi="Times New Roman" w:cs="Times New Roman"/>
          <w:b/>
          <w:bCs/>
          <w:sz w:val="24"/>
          <w:szCs w:val="24"/>
        </w:rPr>
        <w:t xml:space="preserve">    Knowledge</w:t>
      </w:r>
      <w:r w:rsidRPr="00A056DB">
        <w:rPr>
          <w:rFonts w:ascii="Times New Roman" w:hAnsi="Times New Roman" w:cs="Times New Roman"/>
          <w:b/>
          <w:bCs/>
          <w:sz w:val="24"/>
          <w:szCs w:val="24"/>
        </w:rPr>
        <w:t xml:space="preserve"> of dairy farmers about climate change</w:t>
      </w:r>
    </w:p>
    <w:p w14:paraId="1844244F" w14:textId="77777777" w:rsidR="00E778AD" w:rsidRDefault="004D2FB6" w:rsidP="004D2FB6">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Table </w:t>
      </w:r>
      <w:r w:rsidR="00725DDD">
        <w:rPr>
          <w:rFonts w:ascii="Times New Roman" w:hAnsi="Times New Roman" w:cs="Times New Roman"/>
          <w:bCs/>
          <w:sz w:val="24"/>
          <w:szCs w:val="24"/>
        </w:rPr>
        <w:t>1</w:t>
      </w:r>
      <w:r>
        <w:rPr>
          <w:rFonts w:ascii="Times New Roman" w:hAnsi="Times New Roman" w:cs="Times New Roman"/>
          <w:bCs/>
          <w:sz w:val="24"/>
          <w:szCs w:val="24"/>
        </w:rPr>
        <w:t xml:space="preserve"> indicates 60.83% farmers ha</w:t>
      </w:r>
      <w:r w:rsidR="00725DDD">
        <w:rPr>
          <w:rFonts w:ascii="Times New Roman" w:hAnsi="Times New Roman" w:cs="Times New Roman"/>
          <w:bCs/>
          <w:sz w:val="24"/>
          <w:szCs w:val="24"/>
        </w:rPr>
        <w:t>d</w:t>
      </w:r>
      <w:r>
        <w:rPr>
          <w:rFonts w:ascii="Times New Roman" w:hAnsi="Times New Roman" w:cs="Times New Roman"/>
          <w:bCs/>
          <w:sz w:val="24"/>
          <w:szCs w:val="24"/>
        </w:rPr>
        <w:t xml:space="preserve"> medium knowledge level followed by 23.75% having high and 15.42% low level of knowledge, respectively</w:t>
      </w:r>
      <w:r w:rsidR="006A4385">
        <w:rPr>
          <w:rFonts w:ascii="Times New Roman" w:hAnsi="Times New Roman" w:cs="Times New Roman"/>
          <w:bCs/>
          <w:sz w:val="24"/>
          <w:szCs w:val="24"/>
        </w:rPr>
        <w:t>.</w:t>
      </w:r>
      <w:r>
        <w:rPr>
          <w:rFonts w:ascii="Times New Roman" w:hAnsi="Times New Roman" w:cs="Times New Roman"/>
          <w:bCs/>
          <w:sz w:val="24"/>
          <w:szCs w:val="24"/>
        </w:rPr>
        <w:t xml:space="preserve"> </w:t>
      </w:r>
      <w:r w:rsidR="006A4385">
        <w:rPr>
          <w:rFonts w:ascii="Times New Roman" w:hAnsi="Times New Roman" w:cs="Times New Roman"/>
          <w:bCs/>
          <w:sz w:val="24"/>
          <w:szCs w:val="24"/>
        </w:rPr>
        <w:t>S</w:t>
      </w:r>
      <w:r>
        <w:rPr>
          <w:rFonts w:ascii="Times New Roman" w:hAnsi="Times New Roman" w:cs="Times New Roman"/>
          <w:bCs/>
          <w:sz w:val="24"/>
          <w:szCs w:val="24"/>
        </w:rPr>
        <w:t>imilar</w:t>
      </w:r>
      <w:r w:rsidR="006A4385">
        <w:rPr>
          <w:rFonts w:ascii="Times New Roman" w:hAnsi="Times New Roman" w:cs="Times New Roman"/>
          <w:bCs/>
          <w:sz w:val="24"/>
          <w:szCs w:val="24"/>
        </w:rPr>
        <w:t xml:space="preserve">ly </w:t>
      </w:r>
      <w:r>
        <w:rPr>
          <w:rFonts w:ascii="Times New Roman" w:hAnsi="Times New Roman" w:cs="Times New Roman"/>
          <w:bCs/>
          <w:sz w:val="24"/>
          <w:szCs w:val="24"/>
        </w:rPr>
        <w:t>in all the three Region</w:t>
      </w:r>
      <w:r w:rsidR="006A4385">
        <w:rPr>
          <w:rFonts w:ascii="Times New Roman" w:hAnsi="Times New Roman" w:cs="Times New Roman"/>
          <w:bCs/>
          <w:sz w:val="24"/>
          <w:szCs w:val="24"/>
        </w:rPr>
        <w:t>s, majority (</w:t>
      </w:r>
      <w:r w:rsidR="001C12D5">
        <w:rPr>
          <w:rFonts w:ascii="Times New Roman" w:hAnsi="Times New Roman" w:cs="Times New Roman"/>
          <w:bCs/>
          <w:sz w:val="24"/>
          <w:szCs w:val="24"/>
        </w:rPr>
        <w:t>56% to 65%) of the respondents were having medium knowledge</w:t>
      </w:r>
      <w:r>
        <w:rPr>
          <w:rFonts w:ascii="Times New Roman" w:hAnsi="Times New Roman" w:cs="Times New Roman"/>
          <w:bCs/>
          <w:sz w:val="24"/>
          <w:szCs w:val="24"/>
        </w:rPr>
        <w:t xml:space="preserve">. </w:t>
      </w:r>
      <w:r>
        <w:rPr>
          <w:rFonts w:ascii="Times New Roman" w:eastAsia="Times New Roman" w:hAnsi="Times New Roman" w:cs="Times New Roman"/>
          <w:sz w:val="24"/>
        </w:rPr>
        <w:t>Th</w:t>
      </w:r>
      <w:r>
        <w:rPr>
          <w:rFonts w:ascii="Times New Roman" w:hAnsi="Times New Roman" w:cs="Times New Roman"/>
          <w:sz w:val="24"/>
          <w:szCs w:val="24"/>
        </w:rPr>
        <w:t>e difference in region-</w:t>
      </w:r>
      <w:proofErr w:type="spellStart"/>
      <w:r>
        <w:rPr>
          <w:rFonts w:ascii="Times New Roman" w:hAnsi="Times New Roman" w:cs="Times New Roman"/>
          <w:sz w:val="24"/>
          <w:szCs w:val="24"/>
        </w:rPr>
        <w:t>wise</w:t>
      </w:r>
      <w:proofErr w:type="spellEnd"/>
      <w:r>
        <w:rPr>
          <w:rFonts w:ascii="Times New Roman" w:hAnsi="Times New Roman" w:cs="Times New Roman"/>
          <w:sz w:val="24"/>
          <w:szCs w:val="24"/>
        </w:rPr>
        <w:t xml:space="preserve"> distribution of respondents was statistically non-significant. </w:t>
      </w:r>
      <w:r w:rsidR="00E778AD">
        <w:rPr>
          <w:rFonts w:ascii="Times New Roman" w:hAnsi="Times New Roman" w:cs="Times New Roman"/>
          <w:sz w:val="24"/>
          <w:szCs w:val="24"/>
        </w:rPr>
        <w:t>The medium level of knowledge of farmers about changing climate may be attributed to their practical experience of changes in climatic variability and low scientific knowledge.</w:t>
      </w:r>
    </w:p>
    <w:p w14:paraId="0931A36C" w14:textId="77777777" w:rsidR="004D2FB6" w:rsidRDefault="004D2FB6" w:rsidP="004D2FB6">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bCs/>
          <w:sz w:val="24"/>
          <w:szCs w:val="24"/>
        </w:rPr>
        <w:t xml:space="preserve">The findings are in line with </w:t>
      </w:r>
      <w:r w:rsidR="0042600A">
        <w:rPr>
          <w:rFonts w:ascii="Times New Roman" w:hAnsi="Times New Roman" w:cs="Times New Roman"/>
          <w:bCs/>
          <w:sz w:val="24"/>
          <w:szCs w:val="24"/>
        </w:rPr>
        <w:t xml:space="preserve">Bora and Bora (2025), </w:t>
      </w:r>
      <w:r w:rsidR="00E11080">
        <w:rPr>
          <w:rFonts w:ascii="Times New Roman" w:hAnsi="Times New Roman" w:cs="Times New Roman"/>
          <w:bCs/>
          <w:sz w:val="24"/>
          <w:szCs w:val="24"/>
        </w:rPr>
        <w:t xml:space="preserve">Jain and Mazhar (2024), </w:t>
      </w:r>
      <w:r>
        <w:rPr>
          <w:rFonts w:ascii="Times New Roman" w:hAnsi="Times New Roman" w:cs="Times New Roman"/>
          <w:bCs/>
          <w:sz w:val="24"/>
          <w:szCs w:val="24"/>
        </w:rPr>
        <w:t>Chinta</w:t>
      </w:r>
      <w:r w:rsidR="006A4385">
        <w:rPr>
          <w:rFonts w:ascii="Times New Roman" w:hAnsi="Times New Roman" w:cs="Times New Roman"/>
          <w:bCs/>
          <w:sz w:val="24"/>
          <w:szCs w:val="24"/>
        </w:rPr>
        <w:t xml:space="preserve"> </w:t>
      </w:r>
      <w:r w:rsidRPr="002F67AD">
        <w:rPr>
          <w:rFonts w:ascii="Times New Roman" w:hAnsi="Times New Roman" w:cs="Times New Roman"/>
          <w:bCs/>
          <w:i/>
          <w:sz w:val="24"/>
          <w:szCs w:val="24"/>
        </w:rPr>
        <w:t>et al</w:t>
      </w:r>
      <w:r>
        <w:rPr>
          <w:rFonts w:ascii="Times New Roman" w:hAnsi="Times New Roman" w:cs="Times New Roman"/>
          <w:bCs/>
          <w:sz w:val="24"/>
          <w:szCs w:val="24"/>
        </w:rPr>
        <w:t>.</w:t>
      </w:r>
      <w:r w:rsidR="006A4385">
        <w:rPr>
          <w:rFonts w:ascii="Times New Roman" w:hAnsi="Times New Roman" w:cs="Times New Roman"/>
          <w:bCs/>
          <w:sz w:val="24"/>
          <w:szCs w:val="24"/>
        </w:rPr>
        <w:t xml:space="preserve"> </w:t>
      </w:r>
      <w:r>
        <w:rPr>
          <w:rFonts w:ascii="Times New Roman" w:hAnsi="Times New Roman" w:cs="Times New Roman"/>
          <w:bCs/>
          <w:sz w:val="24"/>
          <w:szCs w:val="24"/>
        </w:rPr>
        <w:t xml:space="preserve">(2021) and </w:t>
      </w:r>
      <w:proofErr w:type="spellStart"/>
      <w:r>
        <w:rPr>
          <w:rFonts w:ascii="Times New Roman" w:hAnsi="Times New Roman" w:cs="Times New Roman"/>
          <w:bCs/>
          <w:sz w:val="24"/>
          <w:szCs w:val="24"/>
        </w:rPr>
        <w:t>Gottipalli</w:t>
      </w:r>
      <w:proofErr w:type="spellEnd"/>
      <w:r>
        <w:rPr>
          <w:rFonts w:ascii="Times New Roman" w:hAnsi="Times New Roman" w:cs="Times New Roman"/>
          <w:bCs/>
          <w:sz w:val="24"/>
          <w:szCs w:val="24"/>
        </w:rPr>
        <w:t xml:space="preserve"> and Syed (2021) </w:t>
      </w:r>
      <w:r w:rsidR="001C12D5">
        <w:rPr>
          <w:rFonts w:ascii="Times New Roman" w:hAnsi="Times New Roman" w:cs="Times New Roman"/>
          <w:bCs/>
          <w:sz w:val="24"/>
          <w:szCs w:val="24"/>
        </w:rPr>
        <w:t xml:space="preserve">who </w:t>
      </w:r>
      <w:r w:rsidR="001C12D5" w:rsidRPr="00197E07">
        <w:rPr>
          <w:rFonts w:ascii="Times New Roman" w:hAnsi="Times New Roman" w:cs="Times New Roman"/>
          <w:sz w:val="24"/>
          <w:szCs w:val="24"/>
        </w:rPr>
        <w:t xml:space="preserve">observed that the majority </w:t>
      </w:r>
      <w:r w:rsidR="001C12D5">
        <w:rPr>
          <w:rFonts w:ascii="Times New Roman" w:hAnsi="Times New Roman" w:cs="Times New Roman"/>
          <w:sz w:val="24"/>
          <w:szCs w:val="24"/>
        </w:rPr>
        <w:t>of the</w:t>
      </w:r>
      <w:r w:rsidR="001C12D5" w:rsidRPr="00197E07">
        <w:rPr>
          <w:rFonts w:ascii="Times New Roman" w:hAnsi="Times New Roman" w:cs="Times New Roman"/>
          <w:sz w:val="24"/>
          <w:szCs w:val="24"/>
        </w:rPr>
        <w:t xml:space="preserve"> farmers had a medium level of knowledge regarding climate variability</w:t>
      </w:r>
      <w:r w:rsidR="001C12D5">
        <w:rPr>
          <w:rFonts w:ascii="Times New Roman" w:hAnsi="Times New Roman" w:cs="Times New Roman"/>
          <w:sz w:val="24"/>
          <w:szCs w:val="24"/>
        </w:rPr>
        <w:t xml:space="preserve">. The findings contradict </w:t>
      </w:r>
      <w:r>
        <w:rPr>
          <w:rFonts w:ascii="Times New Roman" w:hAnsi="Times New Roman" w:cs="Times New Roman"/>
          <w:bCs/>
          <w:sz w:val="24"/>
          <w:szCs w:val="24"/>
        </w:rPr>
        <w:t xml:space="preserve">with </w:t>
      </w:r>
      <w:r w:rsidR="001C12D5">
        <w:rPr>
          <w:rFonts w:ascii="Times New Roman" w:hAnsi="Times New Roman" w:cs="Times New Roman"/>
          <w:bCs/>
          <w:sz w:val="24"/>
          <w:szCs w:val="24"/>
        </w:rPr>
        <w:t xml:space="preserve">the findings of </w:t>
      </w:r>
      <w:proofErr w:type="spellStart"/>
      <w:r w:rsidR="001C12D5">
        <w:rPr>
          <w:rFonts w:ascii="Times New Roman" w:hAnsi="Times New Roman" w:cs="Times New Roman"/>
          <w:bCs/>
          <w:sz w:val="24"/>
          <w:szCs w:val="24"/>
        </w:rPr>
        <w:t>P</w:t>
      </w:r>
      <w:r w:rsidRPr="00FE2951">
        <w:rPr>
          <w:rFonts w:ascii="Times New Roman" w:hAnsi="Times New Roman" w:cs="Times New Roman"/>
          <w:sz w:val="24"/>
          <w:szCs w:val="24"/>
          <w:shd w:val="clear" w:color="auto" w:fill="FFFFFF"/>
        </w:rPr>
        <w:t>arameswarnaik</w:t>
      </w:r>
      <w:proofErr w:type="spellEnd"/>
      <w:r w:rsidR="006A4385">
        <w:rPr>
          <w:rFonts w:ascii="Times New Roman" w:hAnsi="Times New Roman" w:cs="Times New Roman"/>
          <w:sz w:val="24"/>
          <w:szCs w:val="24"/>
          <w:shd w:val="clear" w:color="auto" w:fill="FFFFFF"/>
        </w:rPr>
        <w:t xml:space="preserve"> </w:t>
      </w:r>
      <w:r w:rsidRPr="00FE2951">
        <w:rPr>
          <w:rFonts w:ascii="Times New Roman" w:hAnsi="Times New Roman" w:cs="Times New Roman"/>
          <w:i/>
          <w:sz w:val="24"/>
          <w:szCs w:val="24"/>
          <w:shd w:val="clear" w:color="auto" w:fill="FFFFFF"/>
        </w:rPr>
        <w:t>et al.</w:t>
      </w:r>
      <w:r w:rsidRPr="00FE2951">
        <w:rPr>
          <w:rFonts w:ascii="Times New Roman" w:hAnsi="Times New Roman" w:cs="Times New Roman"/>
          <w:sz w:val="24"/>
          <w:szCs w:val="24"/>
          <w:shd w:val="clear" w:color="auto" w:fill="FFFFFF"/>
        </w:rPr>
        <w:t xml:space="preserve"> (2017) who reported majority of the farmers having low level of knowledge.</w:t>
      </w:r>
    </w:p>
    <w:p w14:paraId="50572CF7" w14:textId="77777777" w:rsidR="00725DDD" w:rsidRPr="00A056DB" w:rsidRDefault="00725DDD" w:rsidP="00E778AD">
      <w:pPr>
        <w:spacing w:after="0"/>
        <w:jc w:val="center"/>
        <w:rPr>
          <w:rFonts w:ascii="Times New Roman" w:hAnsi="Times New Roman" w:cs="Times New Roman"/>
          <w:b/>
          <w:sz w:val="24"/>
          <w:szCs w:val="24"/>
        </w:rPr>
      </w:pPr>
      <w:r w:rsidRPr="00A056DB">
        <w:rPr>
          <w:rFonts w:ascii="Times New Roman" w:hAnsi="Times New Roman" w:cs="Times New Roman"/>
          <w:b/>
          <w:sz w:val="24"/>
          <w:szCs w:val="24"/>
        </w:rPr>
        <w:t xml:space="preserve">Table </w:t>
      </w:r>
      <w:r>
        <w:rPr>
          <w:rFonts w:ascii="Times New Roman" w:hAnsi="Times New Roman" w:cs="Times New Roman"/>
          <w:b/>
          <w:sz w:val="24"/>
          <w:szCs w:val="24"/>
        </w:rPr>
        <w:t>1</w:t>
      </w:r>
      <w:r w:rsidRPr="00A056DB">
        <w:rPr>
          <w:rFonts w:ascii="Times New Roman" w:hAnsi="Times New Roman" w:cs="Times New Roman"/>
          <w:b/>
          <w:sz w:val="24"/>
          <w:szCs w:val="24"/>
        </w:rPr>
        <w:t xml:space="preserve">: </w:t>
      </w:r>
      <w:r>
        <w:rPr>
          <w:rFonts w:ascii="Times New Roman" w:hAnsi="Times New Roman" w:cs="Times New Roman"/>
          <w:b/>
          <w:sz w:val="24"/>
          <w:szCs w:val="24"/>
        </w:rPr>
        <w:t>Region-</w:t>
      </w:r>
      <w:proofErr w:type="spellStart"/>
      <w:r>
        <w:rPr>
          <w:rFonts w:ascii="Times New Roman" w:hAnsi="Times New Roman" w:cs="Times New Roman"/>
          <w:b/>
          <w:sz w:val="24"/>
          <w:szCs w:val="24"/>
        </w:rPr>
        <w:t>wise</w:t>
      </w:r>
      <w:proofErr w:type="spellEnd"/>
      <w:r>
        <w:rPr>
          <w:rFonts w:ascii="Times New Roman" w:hAnsi="Times New Roman" w:cs="Times New Roman"/>
          <w:b/>
          <w:sz w:val="24"/>
          <w:szCs w:val="24"/>
        </w:rPr>
        <w:t xml:space="preserve"> d</w:t>
      </w:r>
      <w:r w:rsidRPr="00A056DB">
        <w:rPr>
          <w:rFonts w:ascii="Times New Roman" w:hAnsi="Times New Roman" w:cs="Times New Roman"/>
          <w:b/>
          <w:sz w:val="24"/>
          <w:szCs w:val="24"/>
        </w:rPr>
        <w:t xml:space="preserve">istribution of respondents according to their </w:t>
      </w:r>
      <w:r>
        <w:rPr>
          <w:rFonts w:ascii="Times New Roman" w:hAnsi="Times New Roman" w:cs="Times New Roman"/>
          <w:b/>
          <w:sz w:val="24"/>
          <w:szCs w:val="24"/>
        </w:rPr>
        <w:t>l</w:t>
      </w:r>
      <w:r w:rsidRPr="00A056DB">
        <w:rPr>
          <w:rFonts w:ascii="Times New Roman" w:hAnsi="Times New Roman" w:cs="Times New Roman"/>
          <w:b/>
          <w:sz w:val="24"/>
          <w:szCs w:val="24"/>
        </w:rPr>
        <w:t>evel</w:t>
      </w:r>
      <w:r>
        <w:rPr>
          <w:rFonts w:ascii="Times New Roman" w:hAnsi="Times New Roman" w:cs="Times New Roman"/>
          <w:b/>
          <w:sz w:val="24"/>
          <w:szCs w:val="24"/>
        </w:rPr>
        <w:t xml:space="preserve"> of </w:t>
      </w:r>
      <w:r w:rsidRPr="00A056DB">
        <w:rPr>
          <w:rFonts w:ascii="Times New Roman" w:hAnsi="Times New Roman" w:cs="Times New Roman"/>
          <w:b/>
          <w:sz w:val="24"/>
          <w:szCs w:val="24"/>
        </w:rPr>
        <w:t xml:space="preserve">knowledge about climate change </w:t>
      </w:r>
    </w:p>
    <w:tbl>
      <w:tblPr>
        <w:tblStyle w:val="TableGrid"/>
        <w:tblW w:w="9377" w:type="dxa"/>
        <w:jc w:val="center"/>
        <w:tblLayout w:type="fixed"/>
        <w:tblLook w:val="04A0" w:firstRow="1" w:lastRow="0" w:firstColumn="1" w:lastColumn="0" w:noHBand="0" w:noVBand="1"/>
      </w:tblPr>
      <w:tblGrid>
        <w:gridCol w:w="2955"/>
        <w:gridCol w:w="1605"/>
        <w:gridCol w:w="1605"/>
        <w:gridCol w:w="1605"/>
        <w:gridCol w:w="1607"/>
      </w:tblGrid>
      <w:tr w:rsidR="00725DDD" w:rsidRPr="00A056DB" w14:paraId="3660F310" w14:textId="77777777" w:rsidTr="00725DDD">
        <w:trPr>
          <w:trHeight w:val="721"/>
          <w:jc w:val="center"/>
        </w:trPr>
        <w:tc>
          <w:tcPr>
            <w:tcW w:w="2955" w:type="dxa"/>
          </w:tcPr>
          <w:p w14:paraId="3B64EB8E" w14:textId="77777777" w:rsidR="00725DDD" w:rsidRPr="00A056DB" w:rsidRDefault="00725DDD" w:rsidP="0038474E">
            <w:pPr>
              <w:spacing w:line="276" w:lineRule="auto"/>
              <w:jc w:val="center"/>
              <w:rPr>
                <w:rFonts w:ascii="Times New Roman" w:hAnsi="Times New Roman" w:cs="Times New Roman"/>
                <w:b/>
                <w:sz w:val="24"/>
                <w:szCs w:val="24"/>
              </w:rPr>
            </w:pPr>
            <w:r w:rsidRPr="00A056DB">
              <w:rPr>
                <w:rFonts w:ascii="Times New Roman" w:hAnsi="Times New Roman" w:cs="Times New Roman"/>
                <w:b/>
                <w:sz w:val="24"/>
                <w:szCs w:val="24"/>
              </w:rPr>
              <w:t xml:space="preserve">Category </w:t>
            </w:r>
          </w:p>
        </w:tc>
        <w:tc>
          <w:tcPr>
            <w:tcW w:w="1605" w:type="dxa"/>
          </w:tcPr>
          <w:p w14:paraId="29AD68AD" w14:textId="77777777" w:rsidR="00725DDD" w:rsidRPr="00A056DB" w:rsidRDefault="00725DDD" w:rsidP="0038474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Region</w:t>
            </w:r>
            <w:r w:rsidRPr="00A056DB">
              <w:rPr>
                <w:rFonts w:ascii="Times New Roman" w:hAnsi="Times New Roman" w:cs="Times New Roman"/>
                <w:b/>
                <w:sz w:val="24"/>
                <w:szCs w:val="24"/>
              </w:rPr>
              <w:t xml:space="preserve"> I</w:t>
            </w:r>
          </w:p>
          <w:p w14:paraId="7C957043" w14:textId="77777777" w:rsidR="00725DDD" w:rsidRPr="00A056DB" w:rsidRDefault="00725DDD" w:rsidP="0038474E">
            <w:pPr>
              <w:spacing w:line="276" w:lineRule="auto"/>
              <w:jc w:val="center"/>
              <w:rPr>
                <w:rFonts w:ascii="Times New Roman" w:hAnsi="Times New Roman" w:cs="Times New Roman"/>
                <w:b/>
                <w:sz w:val="24"/>
                <w:szCs w:val="24"/>
              </w:rPr>
            </w:pPr>
            <w:r w:rsidRPr="00A056DB">
              <w:rPr>
                <w:rFonts w:ascii="Times New Roman" w:hAnsi="Times New Roman" w:cs="Times New Roman"/>
                <w:b/>
                <w:i/>
                <w:sz w:val="24"/>
                <w:szCs w:val="24"/>
              </w:rPr>
              <w:t>f (</w:t>
            </w:r>
            <w:r w:rsidRPr="00A056DB">
              <w:rPr>
                <w:rFonts w:ascii="Times New Roman" w:hAnsi="Times New Roman" w:cs="Times New Roman"/>
                <w:b/>
                <w:sz w:val="24"/>
                <w:szCs w:val="24"/>
              </w:rPr>
              <w:t>%)</w:t>
            </w:r>
          </w:p>
        </w:tc>
        <w:tc>
          <w:tcPr>
            <w:tcW w:w="1605" w:type="dxa"/>
          </w:tcPr>
          <w:p w14:paraId="0C00BC1E" w14:textId="77777777" w:rsidR="00725DDD" w:rsidRPr="00A056DB" w:rsidRDefault="00725DDD" w:rsidP="0038474E">
            <w:pPr>
              <w:spacing w:line="276" w:lineRule="auto"/>
              <w:ind w:right="-85"/>
              <w:jc w:val="center"/>
              <w:rPr>
                <w:rFonts w:ascii="Times New Roman" w:hAnsi="Times New Roman" w:cs="Times New Roman"/>
                <w:b/>
                <w:sz w:val="24"/>
                <w:szCs w:val="24"/>
              </w:rPr>
            </w:pPr>
            <w:r>
              <w:rPr>
                <w:rFonts w:ascii="Times New Roman" w:hAnsi="Times New Roman" w:cs="Times New Roman"/>
                <w:b/>
                <w:sz w:val="24"/>
                <w:szCs w:val="24"/>
              </w:rPr>
              <w:t>Region</w:t>
            </w:r>
            <w:r w:rsidRPr="00A056DB">
              <w:rPr>
                <w:rFonts w:ascii="Times New Roman" w:hAnsi="Times New Roman" w:cs="Times New Roman"/>
                <w:b/>
                <w:sz w:val="24"/>
                <w:szCs w:val="24"/>
              </w:rPr>
              <w:t xml:space="preserve"> II</w:t>
            </w:r>
          </w:p>
          <w:p w14:paraId="133D9575" w14:textId="77777777" w:rsidR="00725DDD" w:rsidRPr="00A056DB" w:rsidRDefault="00725DDD" w:rsidP="0038474E">
            <w:pPr>
              <w:spacing w:line="276" w:lineRule="auto"/>
              <w:jc w:val="center"/>
              <w:rPr>
                <w:rFonts w:ascii="Times New Roman" w:hAnsi="Times New Roman" w:cs="Times New Roman"/>
                <w:b/>
                <w:sz w:val="24"/>
                <w:szCs w:val="24"/>
              </w:rPr>
            </w:pPr>
            <w:r w:rsidRPr="00A056DB">
              <w:rPr>
                <w:rFonts w:ascii="Times New Roman" w:hAnsi="Times New Roman" w:cs="Times New Roman"/>
                <w:b/>
                <w:i/>
                <w:sz w:val="24"/>
                <w:szCs w:val="24"/>
              </w:rPr>
              <w:t>f</w:t>
            </w:r>
            <w:r w:rsidRPr="00A056DB">
              <w:rPr>
                <w:rFonts w:ascii="Times New Roman" w:hAnsi="Times New Roman" w:cs="Times New Roman"/>
                <w:b/>
                <w:sz w:val="24"/>
                <w:szCs w:val="24"/>
              </w:rPr>
              <w:t xml:space="preserve"> (%)</w:t>
            </w:r>
          </w:p>
        </w:tc>
        <w:tc>
          <w:tcPr>
            <w:tcW w:w="1605" w:type="dxa"/>
          </w:tcPr>
          <w:p w14:paraId="3C9B52B7" w14:textId="77777777" w:rsidR="00725DDD" w:rsidRPr="00A056DB" w:rsidRDefault="00725DDD" w:rsidP="0038474E">
            <w:pPr>
              <w:spacing w:line="276" w:lineRule="auto"/>
              <w:ind w:right="-98"/>
              <w:jc w:val="center"/>
              <w:rPr>
                <w:rFonts w:ascii="Times New Roman" w:hAnsi="Times New Roman" w:cs="Times New Roman"/>
                <w:b/>
                <w:sz w:val="24"/>
                <w:szCs w:val="24"/>
              </w:rPr>
            </w:pPr>
            <w:r>
              <w:rPr>
                <w:rFonts w:ascii="Times New Roman" w:hAnsi="Times New Roman" w:cs="Times New Roman"/>
                <w:b/>
                <w:sz w:val="24"/>
                <w:szCs w:val="24"/>
              </w:rPr>
              <w:t>Region</w:t>
            </w:r>
            <w:r w:rsidRPr="00A056DB">
              <w:rPr>
                <w:rFonts w:ascii="Times New Roman" w:hAnsi="Times New Roman" w:cs="Times New Roman"/>
                <w:b/>
                <w:sz w:val="24"/>
                <w:szCs w:val="24"/>
              </w:rPr>
              <w:t xml:space="preserve"> III</w:t>
            </w:r>
          </w:p>
          <w:p w14:paraId="2DC10C93" w14:textId="77777777" w:rsidR="00725DDD" w:rsidRPr="00A056DB" w:rsidRDefault="00725DDD" w:rsidP="0038474E">
            <w:pPr>
              <w:spacing w:line="276" w:lineRule="auto"/>
              <w:jc w:val="center"/>
              <w:rPr>
                <w:rFonts w:ascii="Times New Roman" w:hAnsi="Times New Roman" w:cs="Times New Roman"/>
                <w:b/>
                <w:sz w:val="24"/>
                <w:szCs w:val="24"/>
              </w:rPr>
            </w:pPr>
            <w:r w:rsidRPr="00A056DB">
              <w:rPr>
                <w:rFonts w:ascii="Times New Roman" w:hAnsi="Times New Roman" w:cs="Times New Roman"/>
                <w:b/>
                <w:i/>
                <w:sz w:val="24"/>
                <w:szCs w:val="24"/>
              </w:rPr>
              <w:t>f (</w:t>
            </w:r>
            <w:r w:rsidRPr="00A056DB">
              <w:rPr>
                <w:rFonts w:ascii="Times New Roman" w:hAnsi="Times New Roman" w:cs="Times New Roman"/>
                <w:b/>
                <w:sz w:val="24"/>
                <w:szCs w:val="24"/>
              </w:rPr>
              <w:t>%)</w:t>
            </w:r>
          </w:p>
        </w:tc>
        <w:tc>
          <w:tcPr>
            <w:tcW w:w="1605" w:type="dxa"/>
          </w:tcPr>
          <w:p w14:paraId="620C31ED" w14:textId="77777777" w:rsidR="00725DDD" w:rsidRPr="00A056DB" w:rsidRDefault="00725DDD" w:rsidP="0038474E">
            <w:pPr>
              <w:spacing w:line="276" w:lineRule="auto"/>
              <w:jc w:val="center"/>
              <w:rPr>
                <w:rFonts w:ascii="Times New Roman" w:hAnsi="Times New Roman" w:cs="Times New Roman"/>
                <w:b/>
                <w:sz w:val="24"/>
                <w:szCs w:val="24"/>
              </w:rPr>
            </w:pPr>
            <w:r w:rsidRPr="00A056DB">
              <w:rPr>
                <w:rFonts w:ascii="Times New Roman" w:hAnsi="Times New Roman" w:cs="Times New Roman"/>
                <w:b/>
                <w:sz w:val="24"/>
                <w:szCs w:val="24"/>
              </w:rPr>
              <w:t>Pooled</w:t>
            </w:r>
          </w:p>
          <w:p w14:paraId="08E438BA" w14:textId="77777777" w:rsidR="00725DDD" w:rsidRPr="00A056DB" w:rsidRDefault="00725DDD" w:rsidP="0038474E">
            <w:pPr>
              <w:spacing w:line="276" w:lineRule="auto"/>
              <w:jc w:val="center"/>
              <w:rPr>
                <w:rFonts w:ascii="Times New Roman" w:hAnsi="Times New Roman" w:cs="Times New Roman"/>
                <w:b/>
                <w:sz w:val="24"/>
                <w:szCs w:val="24"/>
              </w:rPr>
            </w:pPr>
            <w:r w:rsidRPr="00A056DB">
              <w:rPr>
                <w:rFonts w:ascii="Times New Roman" w:hAnsi="Times New Roman" w:cs="Times New Roman"/>
                <w:b/>
                <w:i/>
                <w:sz w:val="24"/>
                <w:szCs w:val="24"/>
              </w:rPr>
              <w:t xml:space="preserve">f </w:t>
            </w:r>
            <w:r w:rsidRPr="00A056DB">
              <w:rPr>
                <w:rFonts w:ascii="Times New Roman" w:hAnsi="Times New Roman" w:cs="Times New Roman"/>
                <w:b/>
                <w:sz w:val="24"/>
                <w:szCs w:val="24"/>
              </w:rPr>
              <w:t>(%)</w:t>
            </w:r>
          </w:p>
        </w:tc>
      </w:tr>
      <w:tr w:rsidR="00725DDD" w:rsidRPr="00A056DB" w14:paraId="46D73799" w14:textId="77777777" w:rsidTr="00725DDD">
        <w:trPr>
          <w:trHeight w:val="369"/>
          <w:jc w:val="center"/>
        </w:trPr>
        <w:tc>
          <w:tcPr>
            <w:tcW w:w="9377" w:type="dxa"/>
            <w:gridSpan w:val="5"/>
          </w:tcPr>
          <w:p w14:paraId="40598F32" w14:textId="77777777" w:rsidR="00725DDD" w:rsidRPr="00A056DB" w:rsidRDefault="00725DDD" w:rsidP="0038474E">
            <w:pPr>
              <w:spacing w:line="276" w:lineRule="auto"/>
              <w:ind w:left="72" w:right="-140"/>
              <w:rPr>
                <w:rFonts w:ascii="Times New Roman" w:hAnsi="Times New Roman" w:cs="Times New Roman"/>
                <w:b/>
                <w:sz w:val="24"/>
                <w:szCs w:val="24"/>
              </w:rPr>
            </w:pPr>
            <w:r w:rsidRPr="00A056DB">
              <w:rPr>
                <w:rFonts w:ascii="Times New Roman" w:hAnsi="Times New Roman" w:cs="Times New Roman"/>
                <w:b/>
                <w:sz w:val="24"/>
                <w:szCs w:val="24"/>
              </w:rPr>
              <w:t>Knowledge about Climate change</w:t>
            </w:r>
          </w:p>
        </w:tc>
      </w:tr>
      <w:tr w:rsidR="00725DDD" w:rsidRPr="00A056DB" w14:paraId="7C6006A2" w14:textId="77777777" w:rsidTr="00725DDD">
        <w:trPr>
          <w:trHeight w:val="1056"/>
          <w:jc w:val="center"/>
        </w:trPr>
        <w:tc>
          <w:tcPr>
            <w:tcW w:w="2955" w:type="dxa"/>
          </w:tcPr>
          <w:p w14:paraId="497CB888" w14:textId="77777777" w:rsidR="00725DDD" w:rsidRPr="00A056DB" w:rsidRDefault="00725DDD" w:rsidP="0038474E">
            <w:pPr>
              <w:pStyle w:val="ListParagraph"/>
              <w:numPr>
                <w:ilvl w:val="0"/>
                <w:numId w:val="2"/>
              </w:numPr>
              <w:spacing w:line="276" w:lineRule="auto"/>
              <w:ind w:left="142" w:right="-108" w:hanging="180"/>
              <w:rPr>
                <w:rFonts w:ascii="Times New Roman" w:hAnsi="Times New Roman" w:cs="Times New Roman"/>
                <w:sz w:val="24"/>
                <w:szCs w:val="24"/>
              </w:rPr>
            </w:pPr>
            <w:r>
              <w:rPr>
                <w:rFonts w:ascii="Times New Roman" w:hAnsi="Times New Roman" w:cs="Times New Roman"/>
                <w:sz w:val="24"/>
                <w:szCs w:val="24"/>
              </w:rPr>
              <w:t>Low (Up to 8</w:t>
            </w:r>
            <w:r w:rsidRPr="00A056DB">
              <w:rPr>
                <w:rFonts w:ascii="Times New Roman" w:hAnsi="Times New Roman" w:cs="Times New Roman"/>
                <w:sz w:val="24"/>
                <w:szCs w:val="24"/>
              </w:rPr>
              <w:t>)</w:t>
            </w:r>
          </w:p>
          <w:p w14:paraId="50C00BFA" w14:textId="77777777" w:rsidR="00725DDD" w:rsidRPr="00A056DB" w:rsidRDefault="00725DDD" w:rsidP="0038474E">
            <w:pPr>
              <w:pStyle w:val="ListParagraph"/>
              <w:numPr>
                <w:ilvl w:val="0"/>
                <w:numId w:val="2"/>
              </w:numPr>
              <w:spacing w:line="276" w:lineRule="auto"/>
              <w:ind w:left="142" w:right="-108" w:hanging="180"/>
              <w:rPr>
                <w:rFonts w:ascii="Times New Roman" w:hAnsi="Times New Roman" w:cs="Times New Roman"/>
                <w:sz w:val="24"/>
                <w:szCs w:val="24"/>
              </w:rPr>
            </w:pPr>
            <w:r>
              <w:rPr>
                <w:rFonts w:ascii="Times New Roman" w:hAnsi="Times New Roman" w:cs="Times New Roman"/>
                <w:sz w:val="24"/>
                <w:szCs w:val="24"/>
              </w:rPr>
              <w:t>Medium (9</w:t>
            </w:r>
            <w:r w:rsidRPr="00A056DB">
              <w:rPr>
                <w:rFonts w:ascii="Times New Roman" w:hAnsi="Times New Roman" w:cs="Times New Roman"/>
                <w:sz w:val="24"/>
                <w:szCs w:val="24"/>
              </w:rPr>
              <w:t xml:space="preserve"> – 1</w:t>
            </w:r>
            <w:r>
              <w:rPr>
                <w:rFonts w:ascii="Times New Roman" w:hAnsi="Times New Roman" w:cs="Times New Roman"/>
                <w:sz w:val="24"/>
                <w:szCs w:val="24"/>
              </w:rPr>
              <w:t>2</w:t>
            </w:r>
            <w:r w:rsidRPr="00A056DB">
              <w:rPr>
                <w:rFonts w:ascii="Times New Roman" w:hAnsi="Times New Roman" w:cs="Times New Roman"/>
                <w:sz w:val="24"/>
                <w:szCs w:val="24"/>
              </w:rPr>
              <w:t>)</w:t>
            </w:r>
          </w:p>
          <w:p w14:paraId="7298561A" w14:textId="77777777" w:rsidR="00725DDD" w:rsidRPr="00A056DB" w:rsidRDefault="00725DDD" w:rsidP="0038474E">
            <w:pPr>
              <w:pStyle w:val="ListParagraph"/>
              <w:numPr>
                <w:ilvl w:val="0"/>
                <w:numId w:val="2"/>
              </w:numPr>
              <w:spacing w:line="276" w:lineRule="auto"/>
              <w:ind w:left="142" w:right="-108" w:hanging="180"/>
              <w:rPr>
                <w:rFonts w:ascii="Times New Roman" w:hAnsi="Times New Roman" w:cs="Times New Roman"/>
                <w:sz w:val="24"/>
                <w:szCs w:val="24"/>
              </w:rPr>
            </w:pPr>
            <w:r w:rsidRPr="00A056DB">
              <w:rPr>
                <w:rFonts w:ascii="Times New Roman" w:hAnsi="Times New Roman" w:cs="Times New Roman"/>
                <w:sz w:val="24"/>
                <w:szCs w:val="24"/>
              </w:rPr>
              <w:t>High (More than 1</w:t>
            </w:r>
            <w:r>
              <w:rPr>
                <w:rFonts w:ascii="Times New Roman" w:hAnsi="Times New Roman" w:cs="Times New Roman"/>
                <w:sz w:val="24"/>
                <w:szCs w:val="24"/>
              </w:rPr>
              <w:t>2</w:t>
            </w:r>
            <w:r w:rsidRPr="00A056DB">
              <w:rPr>
                <w:rFonts w:ascii="Times New Roman" w:hAnsi="Times New Roman" w:cs="Times New Roman"/>
                <w:sz w:val="24"/>
                <w:szCs w:val="24"/>
              </w:rPr>
              <w:t>)</w:t>
            </w:r>
          </w:p>
        </w:tc>
        <w:tc>
          <w:tcPr>
            <w:tcW w:w="1605" w:type="dxa"/>
          </w:tcPr>
          <w:p w14:paraId="592C0CF1" w14:textId="77777777" w:rsidR="00725DDD" w:rsidRPr="00A056DB" w:rsidRDefault="00725DDD" w:rsidP="0038474E">
            <w:pPr>
              <w:spacing w:line="276" w:lineRule="auto"/>
              <w:ind w:left="-108" w:right="-108"/>
              <w:jc w:val="center"/>
              <w:rPr>
                <w:rFonts w:ascii="Times New Roman" w:hAnsi="Times New Roman" w:cs="Times New Roman"/>
                <w:sz w:val="24"/>
                <w:szCs w:val="24"/>
              </w:rPr>
            </w:pPr>
            <w:r>
              <w:rPr>
                <w:rFonts w:ascii="Times New Roman" w:hAnsi="Times New Roman" w:cs="Times New Roman"/>
                <w:sz w:val="24"/>
                <w:szCs w:val="24"/>
              </w:rPr>
              <w:t>15 (18</w:t>
            </w:r>
            <w:r w:rsidRPr="00A056DB">
              <w:rPr>
                <w:rFonts w:ascii="Times New Roman" w:hAnsi="Times New Roman" w:cs="Times New Roman"/>
                <w:sz w:val="24"/>
                <w:szCs w:val="24"/>
              </w:rPr>
              <w:t>.</w:t>
            </w:r>
            <w:r>
              <w:rPr>
                <w:rFonts w:ascii="Times New Roman" w:hAnsi="Times New Roman" w:cs="Times New Roman"/>
                <w:sz w:val="24"/>
                <w:szCs w:val="24"/>
              </w:rPr>
              <w:t>7</w:t>
            </w:r>
            <w:r w:rsidRPr="00A056DB">
              <w:rPr>
                <w:rFonts w:ascii="Times New Roman" w:hAnsi="Times New Roman" w:cs="Times New Roman"/>
                <w:sz w:val="24"/>
                <w:szCs w:val="24"/>
              </w:rPr>
              <w:t>5)</w:t>
            </w:r>
          </w:p>
          <w:p w14:paraId="09F9702A" w14:textId="77777777" w:rsidR="00725DDD" w:rsidRPr="00A056DB" w:rsidRDefault="00725DDD" w:rsidP="0038474E">
            <w:pPr>
              <w:spacing w:line="276" w:lineRule="auto"/>
              <w:ind w:left="-108" w:right="-108"/>
              <w:jc w:val="center"/>
              <w:rPr>
                <w:rFonts w:ascii="Times New Roman" w:hAnsi="Times New Roman" w:cs="Times New Roman"/>
                <w:sz w:val="24"/>
                <w:szCs w:val="24"/>
              </w:rPr>
            </w:pPr>
            <w:r>
              <w:rPr>
                <w:rFonts w:ascii="Times New Roman" w:hAnsi="Times New Roman" w:cs="Times New Roman"/>
                <w:sz w:val="24"/>
                <w:szCs w:val="24"/>
              </w:rPr>
              <w:t>45 (56</w:t>
            </w:r>
            <w:r w:rsidRPr="00A056DB">
              <w:rPr>
                <w:rFonts w:ascii="Times New Roman" w:hAnsi="Times New Roman" w:cs="Times New Roman"/>
                <w:sz w:val="24"/>
                <w:szCs w:val="24"/>
              </w:rPr>
              <w:t>.</w:t>
            </w:r>
            <w:r>
              <w:rPr>
                <w:rFonts w:ascii="Times New Roman" w:hAnsi="Times New Roman" w:cs="Times New Roman"/>
                <w:sz w:val="24"/>
                <w:szCs w:val="24"/>
              </w:rPr>
              <w:t>2</w:t>
            </w:r>
            <w:r w:rsidRPr="00A056DB">
              <w:rPr>
                <w:rFonts w:ascii="Times New Roman" w:hAnsi="Times New Roman" w:cs="Times New Roman"/>
                <w:sz w:val="24"/>
                <w:szCs w:val="24"/>
              </w:rPr>
              <w:t>5)</w:t>
            </w:r>
          </w:p>
          <w:p w14:paraId="4150C357" w14:textId="77777777" w:rsidR="00725DDD" w:rsidRPr="00A056DB" w:rsidRDefault="00725DDD" w:rsidP="0038474E">
            <w:pPr>
              <w:spacing w:line="276" w:lineRule="auto"/>
              <w:ind w:left="-108" w:right="-108"/>
              <w:jc w:val="center"/>
              <w:rPr>
                <w:rFonts w:ascii="Times New Roman" w:hAnsi="Times New Roman" w:cs="Times New Roman"/>
                <w:sz w:val="24"/>
                <w:szCs w:val="24"/>
              </w:rPr>
            </w:pPr>
            <w:r>
              <w:rPr>
                <w:rFonts w:ascii="Times New Roman" w:hAnsi="Times New Roman" w:cs="Times New Roman"/>
                <w:sz w:val="24"/>
                <w:szCs w:val="24"/>
              </w:rPr>
              <w:t>20</w:t>
            </w:r>
            <w:r w:rsidRPr="00A056DB">
              <w:rPr>
                <w:rFonts w:ascii="Times New Roman" w:hAnsi="Times New Roman" w:cs="Times New Roman"/>
                <w:sz w:val="24"/>
                <w:szCs w:val="24"/>
              </w:rPr>
              <w:t xml:space="preserve"> (2</w:t>
            </w:r>
            <w:r>
              <w:rPr>
                <w:rFonts w:ascii="Times New Roman" w:hAnsi="Times New Roman" w:cs="Times New Roman"/>
                <w:sz w:val="24"/>
                <w:szCs w:val="24"/>
              </w:rPr>
              <w:t>5</w:t>
            </w:r>
            <w:r w:rsidRPr="00A056DB">
              <w:rPr>
                <w:rFonts w:ascii="Times New Roman" w:hAnsi="Times New Roman" w:cs="Times New Roman"/>
                <w:sz w:val="24"/>
                <w:szCs w:val="24"/>
              </w:rPr>
              <w:t>.00)</w:t>
            </w:r>
          </w:p>
        </w:tc>
        <w:tc>
          <w:tcPr>
            <w:tcW w:w="1605" w:type="dxa"/>
          </w:tcPr>
          <w:p w14:paraId="5262B067" w14:textId="77777777" w:rsidR="00725DDD" w:rsidRPr="00A056DB" w:rsidRDefault="00725DDD" w:rsidP="0038474E">
            <w:pPr>
              <w:spacing w:line="276" w:lineRule="auto"/>
              <w:ind w:left="-108" w:right="-108"/>
              <w:jc w:val="center"/>
              <w:rPr>
                <w:rFonts w:ascii="Times New Roman" w:hAnsi="Times New Roman" w:cs="Times New Roman"/>
                <w:sz w:val="24"/>
                <w:szCs w:val="24"/>
              </w:rPr>
            </w:pPr>
            <w:r>
              <w:rPr>
                <w:rFonts w:ascii="Times New Roman" w:hAnsi="Times New Roman" w:cs="Times New Roman"/>
                <w:sz w:val="24"/>
                <w:szCs w:val="24"/>
              </w:rPr>
              <w:t>7 (</w:t>
            </w:r>
            <w:r w:rsidRPr="00A056DB">
              <w:rPr>
                <w:rFonts w:ascii="Times New Roman" w:hAnsi="Times New Roman" w:cs="Times New Roman"/>
                <w:sz w:val="24"/>
                <w:szCs w:val="24"/>
              </w:rPr>
              <w:t>8.75)</w:t>
            </w:r>
          </w:p>
          <w:p w14:paraId="2F164A6B" w14:textId="77777777" w:rsidR="00725DDD" w:rsidRPr="00A056DB" w:rsidRDefault="00725DDD" w:rsidP="0038474E">
            <w:pPr>
              <w:spacing w:line="276" w:lineRule="auto"/>
              <w:ind w:left="-108" w:right="-108"/>
              <w:jc w:val="center"/>
              <w:rPr>
                <w:rFonts w:ascii="Times New Roman" w:hAnsi="Times New Roman" w:cs="Times New Roman"/>
                <w:sz w:val="24"/>
                <w:szCs w:val="24"/>
              </w:rPr>
            </w:pPr>
            <w:r>
              <w:rPr>
                <w:rFonts w:ascii="Times New Roman" w:hAnsi="Times New Roman" w:cs="Times New Roman"/>
                <w:sz w:val="24"/>
                <w:szCs w:val="24"/>
              </w:rPr>
              <w:t>49</w:t>
            </w:r>
            <w:r w:rsidRPr="00A056DB">
              <w:rPr>
                <w:rFonts w:ascii="Times New Roman" w:hAnsi="Times New Roman" w:cs="Times New Roman"/>
                <w:sz w:val="24"/>
                <w:szCs w:val="24"/>
              </w:rPr>
              <w:t xml:space="preserve"> (6</w:t>
            </w:r>
            <w:r>
              <w:rPr>
                <w:rFonts w:ascii="Times New Roman" w:hAnsi="Times New Roman" w:cs="Times New Roman"/>
                <w:sz w:val="24"/>
                <w:szCs w:val="24"/>
              </w:rPr>
              <w:t>1</w:t>
            </w:r>
            <w:r w:rsidRPr="00A056DB">
              <w:rPr>
                <w:rFonts w:ascii="Times New Roman" w:hAnsi="Times New Roman" w:cs="Times New Roman"/>
                <w:sz w:val="24"/>
                <w:szCs w:val="24"/>
              </w:rPr>
              <w:t>.</w:t>
            </w:r>
            <w:r>
              <w:rPr>
                <w:rFonts w:ascii="Times New Roman" w:hAnsi="Times New Roman" w:cs="Times New Roman"/>
                <w:sz w:val="24"/>
                <w:szCs w:val="24"/>
              </w:rPr>
              <w:t>2</w:t>
            </w:r>
            <w:r w:rsidRPr="00A056DB">
              <w:rPr>
                <w:rFonts w:ascii="Times New Roman" w:hAnsi="Times New Roman" w:cs="Times New Roman"/>
                <w:sz w:val="24"/>
                <w:szCs w:val="24"/>
              </w:rPr>
              <w:t>5)</w:t>
            </w:r>
          </w:p>
          <w:p w14:paraId="0531AD09" w14:textId="77777777" w:rsidR="00725DDD" w:rsidRPr="00A056DB" w:rsidRDefault="00725DDD" w:rsidP="0038474E">
            <w:pPr>
              <w:spacing w:line="276" w:lineRule="auto"/>
              <w:ind w:left="-108" w:right="-108"/>
              <w:jc w:val="center"/>
              <w:rPr>
                <w:rFonts w:ascii="Times New Roman" w:hAnsi="Times New Roman" w:cs="Times New Roman"/>
                <w:sz w:val="24"/>
                <w:szCs w:val="24"/>
              </w:rPr>
            </w:pPr>
            <w:r>
              <w:rPr>
                <w:rFonts w:ascii="Times New Roman" w:hAnsi="Times New Roman" w:cs="Times New Roman"/>
                <w:sz w:val="24"/>
                <w:szCs w:val="24"/>
              </w:rPr>
              <w:t>24</w:t>
            </w:r>
            <w:r w:rsidRPr="00A056DB">
              <w:rPr>
                <w:rFonts w:ascii="Times New Roman" w:hAnsi="Times New Roman" w:cs="Times New Roman"/>
                <w:sz w:val="24"/>
                <w:szCs w:val="24"/>
              </w:rPr>
              <w:t xml:space="preserve"> (</w:t>
            </w:r>
            <w:r>
              <w:rPr>
                <w:rFonts w:ascii="Times New Roman" w:hAnsi="Times New Roman" w:cs="Times New Roman"/>
                <w:sz w:val="24"/>
                <w:szCs w:val="24"/>
              </w:rPr>
              <w:t>30.00</w:t>
            </w:r>
            <w:r w:rsidRPr="00A056DB">
              <w:rPr>
                <w:rFonts w:ascii="Times New Roman" w:hAnsi="Times New Roman" w:cs="Times New Roman"/>
                <w:sz w:val="24"/>
                <w:szCs w:val="24"/>
              </w:rPr>
              <w:t>)</w:t>
            </w:r>
          </w:p>
        </w:tc>
        <w:tc>
          <w:tcPr>
            <w:tcW w:w="1605" w:type="dxa"/>
          </w:tcPr>
          <w:p w14:paraId="5DC7F4A8" w14:textId="77777777" w:rsidR="00725DDD" w:rsidRPr="00A056DB" w:rsidRDefault="00725DDD" w:rsidP="0038474E">
            <w:pPr>
              <w:spacing w:line="276" w:lineRule="auto"/>
              <w:ind w:left="-108" w:right="-108"/>
              <w:jc w:val="center"/>
              <w:rPr>
                <w:rFonts w:ascii="Times New Roman" w:hAnsi="Times New Roman" w:cs="Times New Roman"/>
                <w:sz w:val="24"/>
                <w:szCs w:val="24"/>
              </w:rPr>
            </w:pPr>
            <w:r>
              <w:rPr>
                <w:rFonts w:ascii="Times New Roman" w:hAnsi="Times New Roman" w:cs="Times New Roman"/>
                <w:sz w:val="24"/>
                <w:szCs w:val="24"/>
              </w:rPr>
              <w:t>15 (18</w:t>
            </w:r>
            <w:r w:rsidRPr="00A056DB">
              <w:rPr>
                <w:rFonts w:ascii="Times New Roman" w:hAnsi="Times New Roman" w:cs="Times New Roman"/>
                <w:sz w:val="24"/>
                <w:szCs w:val="24"/>
              </w:rPr>
              <w:t>.</w:t>
            </w:r>
            <w:r>
              <w:rPr>
                <w:rFonts w:ascii="Times New Roman" w:hAnsi="Times New Roman" w:cs="Times New Roman"/>
                <w:sz w:val="24"/>
                <w:szCs w:val="24"/>
              </w:rPr>
              <w:t>7</w:t>
            </w:r>
            <w:r w:rsidRPr="00A056DB">
              <w:rPr>
                <w:rFonts w:ascii="Times New Roman" w:hAnsi="Times New Roman" w:cs="Times New Roman"/>
                <w:sz w:val="24"/>
                <w:szCs w:val="24"/>
              </w:rPr>
              <w:t>5)</w:t>
            </w:r>
          </w:p>
          <w:p w14:paraId="5B01A852" w14:textId="77777777" w:rsidR="00725DDD" w:rsidRPr="00A056DB" w:rsidRDefault="00725DDD" w:rsidP="0038474E">
            <w:pPr>
              <w:spacing w:line="276" w:lineRule="auto"/>
              <w:ind w:left="-108" w:right="-108"/>
              <w:jc w:val="center"/>
              <w:rPr>
                <w:rFonts w:ascii="Times New Roman" w:hAnsi="Times New Roman" w:cs="Times New Roman"/>
                <w:sz w:val="24"/>
                <w:szCs w:val="24"/>
              </w:rPr>
            </w:pPr>
            <w:r>
              <w:rPr>
                <w:rFonts w:ascii="Times New Roman" w:hAnsi="Times New Roman" w:cs="Times New Roman"/>
                <w:sz w:val="24"/>
                <w:szCs w:val="24"/>
              </w:rPr>
              <w:t>52</w:t>
            </w:r>
            <w:r w:rsidRPr="00A056DB">
              <w:rPr>
                <w:rFonts w:ascii="Times New Roman" w:hAnsi="Times New Roman" w:cs="Times New Roman"/>
                <w:sz w:val="24"/>
                <w:szCs w:val="24"/>
              </w:rPr>
              <w:t xml:space="preserve"> (6</w:t>
            </w:r>
            <w:r>
              <w:rPr>
                <w:rFonts w:ascii="Times New Roman" w:hAnsi="Times New Roman" w:cs="Times New Roman"/>
                <w:sz w:val="24"/>
                <w:szCs w:val="24"/>
              </w:rPr>
              <w:t>5</w:t>
            </w:r>
            <w:r w:rsidRPr="00A056DB">
              <w:rPr>
                <w:rFonts w:ascii="Times New Roman" w:hAnsi="Times New Roman" w:cs="Times New Roman"/>
                <w:sz w:val="24"/>
                <w:szCs w:val="24"/>
              </w:rPr>
              <w:t>.</w:t>
            </w:r>
            <w:r>
              <w:rPr>
                <w:rFonts w:ascii="Times New Roman" w:hAnsi="Times New Roman" w:cs="Times New Roman"/>
                <w:sz w:val="24"/>
                <w:szCs w:val="24"/>
              </w:rPr>
              <w:t>0</w:t>
            </w:r>
            <w:r w:rsidRPr="00A056DB">
              <w:rPr>
                <w:rFonts w:ascii="Times New Roman" w:hAnsi="Times New Roman" w:cs="Times New Roman"/>
                <w:sz w:val="24"/>
                <w:szCs w:val="24"/>
              </w:rPr>
              <w:t>0)</w:t>
            </w:r>
          </w:p>
          <w:p w14:paraId="69A34314" w14:textId="77777777" w:rsidR="00725DDD" w:rsidRPr="00A056DB" w:rsidRDefault="00725DDD" w:rsidP="0038474E">
            <w:pPr>
              <w:spacing w:line="276" w:lineRule="auto"/>
              <w:ind w:left="-108" w:right="-108"/>
              <w:jc w:val="center"/>
              <w:rPr>
                <w:rFonts w:ascii="Times New Roman" w:hAnsi="Times New Roman" w:cs="Times New Roman"/>
                <w:sz w:val="24"/>
                <w:szCs w:val="24"/>
              </w:rPr>
            </w:pPr>
            <w:r>
              <w:rPr>
                <w:rFonts w:ascii="Times New Roman" w:hAnsi="Times New Roman" w:cs="Times New Roman"/>
                <w:sz w:val="24"/>
                <w:szCs w:val="24"/>
              </w:rPr>
              <w:t>13</w:t>
            </w:r>
            <w:r w:rsidRPr="00A056DB">
              <w:rPr>
                <w:rFonts w:ascii="Times New Roman" w:hAnsi="Times New Roman" w:cs="Times New Roman"/>
                <w:sz w:val="24"/>
                <w:szCs w:val="24"/>
              </w:rPr>
              <w:t xml:space="preserve"> (1</w:t>
            </w:r>
            <w:r>
              <w:rPr>
                <w:rFonts w:ascii="Times New Roman" w:hAnsi="Times New Roman" w:cs="Times New Roman"/>
                <w:sz w:val="24"/>
                <w:szCs w:val="24"/>
              </w:rPr>
              <w:t>6</w:t>
            </w:r>
            <w:r w:rsidRPr="00A056DB">
              <w:rPr>
                <w:rFonts w:ascii="Times New Roman" w:hAnsi="Times New Roman" w:cs="Times New Roman"/>
                <w:sz w:val="24"/>
                <w:szCs w:val="24"/>
              </w:rPr>
              <w:t>.25)</w:t>
            </w:r>
          </w:p>
        </w:tc>
        <w:tc>
          <w:tcPr>
            <w:tcW w:w="1605" w:type="dxa"/>
          </w:tcPr>
          <w:p w14:paraId="375148AF" w14:textId="77777777" w:rsidR="00725DDD" w:rsidRPr="00A056DB" w:rsidRDefault="00725DDD" w:rsidP="0038474E">
            <w:pPr>
              <w:spacing w:line="276" w:lineRule="auto"/>
              <w:ind w:left="-108" w:right="-140"/>
              <w:jc w:val="center"/>
              <w:rPr>
                <w:rFonts w:ascii="Times New Roman" w:hAnsi="Times New Roman" w:cs="Times New Roman"/>
                <w:sz w:val="24"/>
                <w:szCs w:val="24"/>
              </w:rPr>
            </w:pPr>
            <w:r>
              <w:rPr>
                <w:rFonts w:ascii="Times New Roman" w:hAnsi="Times New Roman" w:cs="Times New Roman"/>
                <w:sz w:val="24"/>
                <w:szCs w:val="24"/>
              </w:rPr>
              <w:t>3</w:t>
            </w:r>
            <w:r w:rsidRPr="00A056DB">
              <w:rPr>
                <w:rFonts w:ascii="Times New Roman" w:hAnsi="Times New Roman" w:cs="Times New Roman"/>
                <w:sz w:val="24"/>
                <w:szCs w:val="24"/>
              </w:rPr>
              <w:t>7 (</w:t>
            </w:r>
            <w:r>
              <w:rPr>
                <w:rFonts w:ascii="Times New Roman" w:hAnsi="Times New Roman" w:cs="Times New Roman"/>
                <w:sz w:val="24"/>
                <w:szCs w:val="24"/>
              </w:rPr>
              <w:t>15.42</w:t>
            </w:r>
            <w:r w:rsidRPr="00A056DB">
              <w:rPr>
                <w:rFonts w:ascii="Times New Roman" w:hAnsi="Times New Roman" w:cs="Times New Roman"/>
                <w:sz w:val="24"/>
                <w:szCs w:val="24"/>
              </w:rPr>
              <w:t>)</w:t>
            </w:r>
          </w:p>
          <w:p w14:paraId="445E2310" w14:textId="77777777" w:rsidR="00725DDD" w:rsidRPr="00A056DB" w:rsidRDefault="00725DDD" w:rsidP="0038474E">
            <w:pPr>
              <w:spacing w:line="276" w:lineRule="auto"/>
              <w:ind w:left="-108" w:right="-140"/>
              <w:jc w:val="center"/>
              <w:rPr>
                <w:rFonts w:ascii="Times New Roman" w:hAnsi="Times New Roman" w:cs="Times New Roman"/>
                <w:sz w:val="24"/>
                <w:szCs w:val="24"/>
              </w:rPr>
            </w:pPr>
            <w:r>
              <w:rPr>
                <w:rFonts w:ascii="Times New Roman" w:hAnsi="Times New Roman" w:cs="Times New Roman"/>
                <w:sz w:val="24"/>
                <w:szCs w:val="24"/>
              </w:rPr>
              <w:t>146</w:t>
            </w:r>
            <w:r w:rsidRPr="00A056DB">
              <w:rPr>
                <w:rFonts w:ascii="Times New Roman" w:hAnsi="Times New Roman" w:cs="Times New Roman"/>
                <w:sz w:val="24"/>
                <w:szCs w:val="24"/>
              </w:rPr>
              <w:t xml:space="preserve"> (6</w:t>
            </w:r>
            <w:r>
              <w:rPr>
                <w:rFonts w:ascii="Times New Roman" w:hAnsi="Times New Roman" w:cs="Times New Roman"/>
                <w:sz w:val="24"/>
                <w:szCs w:val="24"/>
              </w:rPr>
              <w:t>0.83</w:t>
            </w:r>
            <w:r w:rsidRPr="00A056DB">
              <w:rPr>
                <w:rFonts w:ascii="Times New Roman" w:hAnsi="Times New Roman" w:cs="Times New Roman"/>
                <w:sz w:val="24"/>
                <w:szCs w:val="24"/>
              </w:rPr>
              <w:t>)</w:t>
            </w:r>
          </w:p>
          <w:p w14:paraId="6A73ED35" w14:textId="77777777" w:rsidR="00725DDD" w:rsidRPr="00A056DB" w:rsidRDefault="00725DDD" w:rsidP="0038474E">
            <w:pPr>
              <w:spacing w:line="276" w:lineRule="auto"/>
              <w:ind w:left="-108" w:right="-140"/>
              <w:jc w:val="center"/>
              <w:rPr>
                <w:rFonts w:ascii="Times New Roman" w:hAnsi="Times New Roman" w:cs="Times New Roman"/>
                <w:sz w:val="24"/>
                <w:szCs w:val="24"/>
              </w:rPr>
            </w:pPr>
            <w:r>
              <w:rPr>
                <w:rFonts w:ascii="Times New Roman" w:hAnsi="Times New Roman" w:cs="Times New Roman"/>
                <w:sz w:val="24"/>
                <w:szCs w:val="24"/>
              </w:rPr>
              <w:t xml:space="preserve">57 </w:t>
            </w:r>
            <w:r w:rsidRPr="00A056DB">
              <w:rPr>
                <w:rFonts w:ascii="Times New Roman" w:hAnsi="Times New Roman" w:cs="Times New Roman"/>
                <w:sz w:val="24"/>
                <w:szCs w:val="24"/>
              </w:rPr>
              <w:t>(</w:t>
            </w:r>
            <w:r>
              <w:rPr>
                <w:rFonts w:ascii="Times New Roman" w:hAnsi="Times New Roman" w:cs="Times New Roman"/>
                <w:sz w:val="24"/>
                <w:szCs w:val="24"/>
              </w:rPr>
              <w:t>23.75</w:t>
            </w:r>
            <w:r w:rsidRPr="00A056DB">
              <w:rPr>
                <w:rFonts w:ascii="Times New Roman" w:hAnsi="Times New Roman" w:cs="Times New Roman"/>
                <w:sz w:val="24"/>
                <w:szCs w:val="24"/>
              </w:rPr>
              <w:t>)</w:t>
            </w:r>
          </w:p>
        </w:tc>
      </w:tr>
      <w:tr w:rsidR="00725DDD" w:rsidRPr="00A056DB" w14:paraId="03390B64" w14:textId="77777777" w:rsidTr="00725DDD">
        <w:trPr>
          <w:trHeight w:val="395"/>
          <w:jc w:val="center"/>
        </w:trPr>
        <w:tc>
          <w:tcPr>
            <w:tcW w:w="9377" w:type="dxa"/>
            <w:gridSpan w:val="5"/>
          </w:tcPr>
          <w:p w14:paraId="0AEB62C6" w14:textId="77777777" w:rsidR="00725DDD" w:rsidRDefault="00725DDD" w:rsidP="0038474E">
            <w:pPr>
              <w:ind w:left="-108" w:right="-140"/>
              <w:jc w:val="center"/>
              <w:rPr>
                <w:rFonts w:ascii="Times New Roman" w:hAnsi="Times New Roman" w:cs="Times New Roman"/>
                <w:sz w:val="24"/>
                <w:szCs w:val="24"/>
              </w:rPr>
            </w:pPr>
            <w:r>
              <w:rPr>
                <w:rFonts w:ascii="Times New Roman" w:hAnsi="Times New Roman" w:cs="Times New Roman"/>
                <w:sz w:val="24"/>
                <w:szCs w:val="24"/>
              </w:rPr>
              <w:t>Chi-square = 7.2295</w:t>
            </w:r>
            <w:r>
              <w:rPr>
                <w:rFonts w:ascii="Times New Roman" w:hAnsi="Times New Roman" w:cs="Times New Roman"/>
                <w:sz w:val="24"/>
                <w:szCs w:val="24"/>
              </w:rPr>
              <w:tab/>
            </w:r>
            <w:r>
              <w:rPr>
                <w:rFonts w:ascii="Times New Roman" w:hAnsi="Times New Roman" w:cs="Times New Roman"/>
                <w:sz w:val="24"/>
                <w:szCs w:val="24"/>
              </w:rPr>
              <w:tab/>
              <w:t>p = 0.124248</w:t>
            </w:r>
          </w:p>
        </w:tc>
      </w:tr>
    </w:tbl>
    <w:p w14:paraId="3E76BD6A" w14:textId="77777777" w:rsidR="00725DDD" w:rsidRPr="001C12D5" w:rsidRDefault="00725DDD" w:rsidP="004D2FB6">
      <w:pPr>
        <w:spacing w:after="0" w:line="360" w:lineRule="auto"/>
        <w:ind w:firstLine="720"/>
        <w:jc w:val="both"/>
        <w:rPr>
          <w:rFonts w:ascii="Times New Roman" w:hAnsi="Times New Roman" w:cs="Times New Roman"/>
          <w:sz w:val="8"/>
          <w:szCs w:val="24"/>
          <w:shd w:val="clear" w:color="auto" w:fill="FFFFFF"/>
        </w:rPr>
      </w:pPr>
    </w:p>
    <w:p w14:paraId="6C4D6D4A" w14:textId="77777777" w:rsidR="00725DDD" w:rsidRDefault="00725DDD" w:rsidP="00725DDD">
      <w:pPr>
        <w:spacing w:after="0" w:line="360" w:lineRule="auto"/>
        <w:ind w:firstLine="720"/>
        <w:jc w:val="both"/>
        <w:rPr>
          <w:rFonts w:ascii="Times New Roman" w:hAnsi="Times New Roman" w:cs="Times New Roman"/>
          <w:sz w:val="24"/>
          <w:szCs w:val="24"/>
        </w:rPr>
      </w:pPr>
      <w:r w:rsidRPr="00FE2951">
        <w:rPr>
          <w:rFonts w:ascii="Times New Roman" w:hAnsi="Times New Roman" w:cs="Times New Roman"/>
          <w:sz w:val="24"/>
          <w:szCs w:val="24"/>
        </w:rPr>
        <w:lastRenderedPageBreak/>
        <w:t xml:space="preserve">Further </w:t>
      </w:r>
      <w:r>
        <w:rPr>
          <w:rFonts w:ascii="Times New Roman" w:hAnsi="Times New Roman" w:cs="Times New Roman"/>
          <w:sz w:val="24"/>
          <w:szCs w:val="24"/>
        </w:rPr>
        <w:t xml:space="preserve">the detailed analysis of data presented in the </w:t>
      </w:r>
      <w:r w:rsidR="000852D0">
        <w:rPr>
          <w:rFonts w:ascii="Times New Roman" w:hAnsi="Times New Roman" w:cs="Times New Roman"/>
          <w:sz w:val="24"/>
          <w:szCs w:val="24"/>
        </w:rPr>
        <w:t>Table</w:t>
      </w:r>
      <w:r>
        <w:rPr>
          <w:rFonts w:ascii="Times New Roman" w:hAnsi="Times New Roman" w:cs="Times New Roman"/>
          <w:sz w:val="24"/>
          <w:szCs w:val="24"/>
        </w:rPr>
        <w:t xml:space="preserve"> 2 indicates that </w:t>
      </w:r>
      <w:r w:rsidR="001C12D5">
        <w:rPr>
          <w:rFonts w:ascii="Times New Roman" w:hAnsi="Times New Roman" w:cs="Times New Roman"/>
          <w:sz w:val="24"/>
          <w:szCs w:val="24"/>
        </w:rPr>
        <w:t>67.50%</w:t>
      </w:r>
      <w:r>
        <w:rPr>
          <w:rFonts w:ascii="Times New Roman" w:hAnsi="Times New Roman" w:cs="Times New Roman"/>
          <w:sz w:val="24"/>
          <w:szCs w:val="24"/>
        </w:rPr>
        <w:t xml:space="preserve"> of the farmers had heard or read about climate change</w:t>
      </w:r>
      <w:r w:rsidR="001C12D5">
        <w:rPr>
          <w:rFonts w:ascii="Times New Roman" w:hAnsi="Times New Roman" w:cs="Times New Roman"/>
          <w:sz w:val="24"/>
          <w:szCs w:val="24"/>
        </w:rPr>
        <w:t>.</w:t>
      </w:r>
      <w:r>
        <w:rPr>
          <w:rFonts w:ascii="Times New Roman" w:hAnsi="Times New Roman" w:cs="Times New Roman"/>
          <w:sz w:val="24"/>
          <w:szCs w:val="24"/>
        </w:rPr>
        <w:t xml:space="preserve"> </w:t>
      </w:r>
      <w:r w:rsidR="001C12D5">
        <w:rPr>
          <w:rFonts w:ascii="Times New Roman" w:hAnsi="Times New Roman" w:cs="Times New Roman"/>
          <w:sz w:val="24"/>
          <w:szCs w:val="24"/>
        </w:rPr>
        <w:t xml:space="preserve">71.25% farmers </w:t>
      </w:r>
      <w:r>
        <w:rPr>
          <w:rFonts w:ascii="Times New Roman" w:hAnsi="Times New Roman" w:cs="Times New Roman"/>
          <w:sz w:val="24"/>
          <w:szCs w:val="24"/>
        </w:rPr>
        <w:t xml:space="preserve">thought that climate is really changing </w:t>
      </w:r>
      <w:r w:rsidR="001C12D5">
        <w:rPr>
          <w:rFonts w:ascii="Times New Roman" w:hAnsi="Times New Roman" w:cs="Times New Roman"/>
          <w:sz w:val="24"/>
          <w:szCs w:val="24"/>
        </w:rPr>
        <w:t>and</w:t>
      </w:r>
      <w:r>
        <w:rPr>
          <w:rFonts w:ascii="Times New Roman" w:hAnsi="Times New Roman" w:cs="Times New Roman"/>
          <w:sz w:val="24"/>
          <w:szCs w:val="24"/>
        </w:rPr>
        <w:t xml:space="preserve"> </w:t>
      </w:r>
      <w:r w:rsidR="001C12D5">
        <w:rPr>
          <w:rFonts w:ascii="Times New Roman" w:hAnsi="Times New Roman" w:cs="Times New Roman"/>
          <w:sz w:val="24"/>
          <w:szCs w:val="24"/>
        </w:rPr>
        <w:t xml:space="preserve">70.83% </w:t>
      </w:r>
      <w:r>
        <w:rPr>
          <w:rFonts w:ascii="Times New Roman" w:hAnsi="Times New Roman" w:cs="Times New Roman"/>
          <w:sz w:val="24"/>
          <w:szCs w:val="24"/>
        </w:rPr>
        <w:t>were sure that climate is changing</w:t>
      </w:r>
      <w:r w:rsidR="001C12D5">
        <w:rPr>
          <w:rFonts w:ascii="Times New Roman" w:hAnsi="Times New Roman" w:cs="Times New Roman"/>
          <w:sz w:val="24"/>
          <w:szCs w:val="24"/>
        </w:rPr>
        <w:t>.</w:t>
      </w:r>
      <w:r>
        <w:rPr>
          <w:rFonts w:ascii="Times New Roman" w:hAnsi="Times New Roman" w:cs="Times New Roman"/>
          <w:sz w:val="24"/>
          <w:szCs w:val="24"/>
        </w:rPr>
        <w:t xml:space="preserve"> </w:t>
      </w:r>
      <w:r w:rsidR="001C12D5">
        <w:rPr>
          <w:rFonts w:ascii="Times New Roman" w:hAnsi="Times New Roman" w:cs="Times New Roman"/>
          <w:sz w:val="24"/>
          <w:szCs w:val="24"/>
        </w:rPr>
        <w:t xml:space="preserve">57.08% farmers </w:t>
      </w:r>
      <w:r>
        <w:rPr>
          <w:rFonts w:ascii="Times New Roman" w:hAnsi="Times New Roman" w:cs="Times New Roman"/>
          <w:sz w:val="24"/>
          <w:szCs w:val="24"/>
        </w:rPr>
        <w:t>knew that climate change affects agriculture and animal husbandry</w:t>
      </w:r>
      <w:r w:rsidR="001C12D5">
        <w:rPr>
          <w:rFonts w:ascii="Times New Roman" w:hAnsi="Times New Roman" w:cs="Times New Roman"/>
          <w:sz w:val="24"/>
          <w:szCs w:val="24"/>
        </w:rPr>
        <w:t>. A good proportion of farmers (82.08%)</w:t>
      </w:r>
      <w:r>
        <w:rPr>
          <w:rFonts w:ascii="Times New Roman" w:hAnsi="Times New Roman" w:cs="Times New Roman"/>
          <w:sz w:val="24"/>
          <w:szCs w:val="24"/>
        </w:rPr>
        <w:t xml:space="preserve"> </w:t>
      </w:r>
      <w:r w:rsidRPr="00470388">
        <w:rPr>
          <w:rFonts w:ascii="Times New Roman" w:hAnsi="Times New Roman" w:cs="Times New Roman"/>
          <w:sz w:val="24"/>
          <w:szCs w:val="24"/>
        </w:rPr>
        <w:t>kn</w:t>
      </w:r>
      <w:r>
        <w:rPr>
          <w:rFonts w:ascii="Times New Roman" w:hAnsi="Times New Roman" w:cs="Times New Roman"/>
          <w:sz w:val="24"/>
          <w:szCs w:val="24"/>
        </w:rPr>
        <w:t>e</w:t>
      </w:r>
      <w:r w:rsidRPr="00470388">
        <w:rPr>
          <w:rFonts w:ascii="Times New Roman" w:hAnsi="Times New Roman" w:cs="Times New Roman"/>
          <w:sz w:val="24"/>
          <w:szCs w:val="24"/>
        </w:rPr>
        <w:t>w that indigenous breeds are better adapted to adverse climatic conditions</w:t>
      </w:r>
      <w:r>
        <w:rPr>
          <w:rFonts w:ascii="Times New Roman" w:hAnsi="Times New Roman" w:cs="Times New Roman"/>
          <w:sz w:val="24"/>
          <w:szCs w:val="24"/>
        </w:rPr>
        <w:t xml:space="preserve">. </w:t>
      </w:r>
      <w:r w:rsidR="001C12D5">
        <w:rPr>
          <w:rFonts w:ascii="Times New Roman" w:hAnsi="Times New Roman" w:cs="Times New Roman"/>
          <w:sz w:val="24"/>
          <w:szCs w:val="24"/>
        </w:rPr>
        <w:t xml:space="preserve">However, </w:t>
      </w:r>
      <w:r>
        <w:rPr>
          <w:rFonts w:ascii="Times New Roman" w:hAnsi="Times New Roman" w:cs="Times New Roman"/>
          <w:sz w:val="24"/>
          <w:szCs w:val="24"/>
        </w:rPr>
        <w:t xml:space="preserve">51.67% farmers responded as </w:t>
      </w:r>
      <w:r w:rsidR="001C12D5">
        <w:rPr>
          <w:rFonts w:ascii="Times New Roman" w:hAnsi="Times New Roman" w:cs="Times New Roman"/>
          <w:sz w:val="24"/>
          <w:szCs w:val="24"/>
        </w:rPr>
        <w:t xml:space="preserve">they </w:t>
      </w:r>
      <w:r>
        <w:rPr>
          <w:rFonts w:ascii="Times New Roman" w:hAnsi="Times New Roman" w:cs="Times New Roman"/>
          <w:sz w:val="24"/>
          <w:szCs w:val="24"/>
        </w:rPr>
        <w:t>don</w:t>
      </w:r>
      <w:r w:rsidR="001C12D5">
        <w:rPr>
          <w:rFonts w:ascii="Times New Roman" w:hAnsi="Times New Roman" w:cs="Times New Roman"/>
          <w:sz w:val="24"/>
          <w:szCs w:val="24"/>
        </w:rPr>
        <w:t>’</w:t>
      </w:r>
      <w:r>
        <w:rPr>
          <w:rFonts w:ascii="Times New Roman" w:hAnsi="Times New Roman" w:cs="Times New Roman"/>
          <w:sz w:val="24"/>
          <w:szCs w:val="24"/>
        </w:rPr>
        <w:t>t know that both human activities and natural changes are the cause of climate change</w:t>
      </w:r>
      <w:r w:rsidR="001C12D5">
        <w:rPr>
          <w:rFonts w:ascii="Times New Roman" w:hAnsi="Times New Roman" w:cs="Times New Roman"/>
          <w:sz w:val="24"/>
          <w:szCs w:val="24"/>
        </w:rPr>
        <w:t>.</w:t>
      </w:r>
      <w:r>
        <w:rPr>
          <w:rFonts w:ascii="Times New Roman" w:hAnsi="Times New Roman" w:cs="Times New Roman"/>
          <w:sz w:val="24"/>
          <w:szCs w:val="24"/>
        </w:rPr>
        <w:t xml:space="preserve"> </w:t>
      </w:r>
      <w:r w:rsidR="001C12D5">
        <w:rPr>
          <w:rFonts w:ascii="Times New Roman" w:hAnsi="Times New Roman" w:cs="Times New Roman"/>
          <w:sz w:val="24"/>
          <w:szCs w:val="24"/>
        </w:rPr>
        <w:t xml:space="preserve">59.17% farmers </w:t>
      </w:r>
      <w:r w:rsidR="001F055B">
        <w:rPr>
          <w:rFonts w:ascii="Times New Roman" w:hAnsi="Times New Roman" w:cs="Times New Roman"/>
          <w:sz w:val="24"/>
          <w:szCs w:val="24"/>
        </w:rPr>
        <w:t xml:space="preserve">expressed as they don’t know how much </w:t>
      </w:r>
      <w:r>
        <w:rPr>
          <w:rFonts w:ascii="Times New Roman" w:hAnsi="Times New Roman" w:cs="Times New Roman"/>
          <w:sz w:val="24"/>
          <w:szCs w:val="24"/>
        </w:rPr>
        <w:t>worry</w:t>
      </w:r>
      <w:r w:rsidR="001F055B">
        <w:rPr>
          <w:rFonts w:ascii="Times New Roman" w:hAnsi="Times New Roman" w:cs="Times New Roman"/>
          <w:sz w:val="24"/>
          <w:szCs w:val="24"/>
        </w:rPr>
        <w:t xml:space="preserve"> they are</w:t>
      </w:r>
      <w:r>
        <w:rPr>
          <w:rFonts w:ascii="Times New Roman" w:hAnsi="Times New Roman" w:cs="Times New Roman"/>
          <w:sz w:val="24"/>
          <w:szCs w:val="24"/>
        </w:rPr>
        <w:t xml:space="preserve"> about </w:t>
      </w:r>
      <w:r w:rsidR="001F055B">
        <w:rPr>
          <w:rFonts w:ascii="Times New Roman" w:hAnsi="Times New Roman" w:cs="Times New Roman"/>
          <w:sz w:val="24"/>
          <w:szCs w:val="24"/>
        </w:rPr>
        <w:t xml:space="preserve">changing </w:t>
      </w:r>
      <w:r>
        <w:rPr>
          <w:rFonts w:ascii="Times New Roman" w:hAnsi="Times New Roman" w:cs="Times New Roman"/>
          <w:sz w:val="24"/>
          <w:szCs w:val="24"/>
        </w:rPr>
        <w:t>climate</w:t>
      </w:r>
      <w:r w:rsidR="001F055B">
        <w:rPr>
          <w:rFonts w:ascii="Times New Roman" w:hAnsi="Times New Roman" w:cs="Times New Roman"/>
          <w:sz w:val="24"/>
          <w:szCs w:val="24"/>
        </w:rPr>
        <w:t>.</w:t>
      </w:r>
      <w:r>
        <w:rPr>
          <w:rFonts w:ascii="Times New Roman" w:hAnsi="Times New Roman" w:cs="Times New Roman"/>
          <w:sz w:val="24"/>
          <w:szCs w:val="24"/>
        </w:rPr>
        <w:t xml:space="preserve"> </w:t>
      </w:r>
      <w:r w:rsidR="001F055B">
        <w:rPr>
          <w:rFonts w:ascii="Times New Roman" w:hAnsi="Times New Roman" w:cs="Times New Roman"/>
          <w:sz w:val="24"/>
          <w:szCs w:val="24"/>
        </w:rPr>
        <w:t>On the other hand, three-fourth of the</w:t>
      </w:r>
      <w:r>
        <w:rPr>
          <w:rFonts w:ascii="Times New Roman" w:hAnsi="Times New Roman" w:cs="Times New Roman"/>
          <w:sz w:val="24"/>
          <w:szCs w:val="24"/>
        </w:rPr>
        <w:t xml:space="preserve"> farmers responded as having no knowledge that carbon dioxide gas is responsible for climate change.</w:t>
      </w:r>
    </w:p>
    <w:p w14:paraId="7166A24C" w14:textId="77777777" w:rsidR="009A5647" w:rsidRPr="00511429" w:rsidRDefault="009A5647" w:rsidP="006030DE">
      <w:pPr>
        <w:pStyle w:val="BodyText"/>
        <w:spacing w:line="360" w:lineRule="auto"/>
        <w:rPr>
          <w:rFonts w:ascii="Times New Roman" w:eastAsia="Times New Roman" w:hAnsi="Times New Roman"/>
          <w:color w:val="1F1F1F"/>
        </w:rPr>
      </w:pPr>
      <w:r>
        <w:rPr>
          <w:rFonts w:ascii="Times New Roman" w:hAnsi="Times New Roman"/>
          <w:lang w:val="en-GB"/>
        </w:rPr>
        <w:tab/>
        <w:t xml:space="preserve">The findings of this study support the earlier findings of Abbas </w:t>
      </w:r>
      <w:r w:rsidRPr="009A5647">
        <w:rPr>
          <w:rFonts w:ascii="Times New Roman" w:hAnsi="Times New Roman"/>
          <w:i/>
          <w:lang w:val="en-GB"/>
        </w:rPr>
        <w:t>et al.</w:t>
      </w:r>
      <w:r>
        <w:rPr>
          <w:rFonts w:ascii="Times New Roman" w:hAnsi="Times New Roman"/>
          <w:lang w:val="en-GB"/>
        </w:rPr>
        <w:t xml:space="preserve"> (2022) who reported </w:t>
      </w:r>
      <w:proofErr w:type="spellStart"/>
      <w:r w:rsidRPr="00511429">
        <w:rPr>
          <w:rFonts w:ascii="Times New Roman" w:eastAsia="Times New Roman" w:hAnsi="Times New Roman"/>
          <w:color w:val="1F1F1F"/>
        </w:rPr>
        <w:t>that</w:t>
      </w:r>
      <w:proofErr w:type="spellEnd"/>
      <w:r w:rsidRPr="00511429">
        <w:rPr>
          <w:rFonts w:ascii="Times New Roman" w:eastAsia="Times New Roman" w:hAnsi="Times New Roman"/>
          <w:color w:val="1F1F1F"/>
        </w:rPr>
        <w:t xml:space="preserve"> </w:t>
      </w:r>
      <w:proofErr w:type="spellStart"/>
      <w:r w:rsidRPr="00511429">
        <w:rPr>
          <w:rFonts w:ascii="Times New Roman" w:eastAsia="Times New Roman" w:hAnsi="Times New Roman"/>
          <w:color w:val="1F1F1F"/>
        </w:rPr>
        <w:t>majority</w:t>
      </w:r>
      <w:proofErr w:type="spellEnd"/>
      <w:r w:rsidRPr="00511429">
        <w:rPr>
          <w:rFonts w:ascii="Times New Roman" w:eastAsia="Times New Roman" w:hAnsi="Times New Roman"/>
          <w:color w:val="1F1F1F"/>
        </w:rPr>
        <w:t xml:space="preserve"> of the </w:t>
      </w:r>
      <w:proofErr w:type="spellStart"/>
      <w:r w:rsidRPr="00511429">
        <w:rPr>
          <w:rFonts w:ascii="Times New Roman" w:eastAsia="Times New Roman" w:hAnsi="Times New Roman"/>
          <w:color w:val="1F1F1F"/>
        </w:rPr>
        <w:t>dairy</w:t>
      </w:r>
      <w:proofErr w:type="spellEnd"/>
      <w:r w:rsidRPr="00511429">
        <w:rPr>
          <w:rFonts w:ascii="Times New Roman" w:eastAsia="Times New Roman" w:hAnsi="Times New Roman"/>
          <w:color w:val="1F1F1F"/>
        </w:rPr>
        <w:t xml:space="preserve"> </w:t>
      </w:r>
      <w:proofErr w:type="spellStart"/>
      <w:r w:rsidRPr="00511429">
        <w:rPr>
          <w:rFonts w:ascii="Times New Roman" w:eastAsia="Times New Roman" w:hAnsi="Times New Roman"/>
          <w:color w:val="1F1F1F"/>
        </w:rPr>
        <w:t>farmers</w:t>
      </w:r>
      <w:proofErr w:type="spellEnd"/>
      <w:r w:rsidRPr="00511429">
        <w:rPr>
          <w:rFonts w:ascii="Times New Roman" w:eastAsia="Times New Roman" w:hAnsi="Times New Roman"/>
          <w:color w:val="1F1F1F"/>
        </w:rPr>
        <w:t xml:space="preserve">’ </w:t>
      </w:r>
      <w:proofErr w:type="spellStart"/>
      <w:r w:rsidRPr="00511429">
        <w:rPr>
          <w:rFonts w:ascii="Times New Roman" w:eastAsia="Times New Roman" w:hAnsi="Times New Roman"/>
          <w:color w:val="1F1F1F"/>
        </w:rPr>
        <w:t>perceived</w:t>
      </w:r>
      <w:proofErr w:type="spellEnd"/>
      <w:r w:rsidRPr="00511429">
        <w:rPr>
          <w:rFonts w:ascii="Times New Roman" w:eastAsia="Times New Roman" w:hAnsi="Times New Roman"/>
          <w:color w:val="1F1F1F"/>
        </w:rPr>
        <w:t xml:space="preserve"> changes in </w:t>
      </w:r>
      <w:proofErr w:type="spellStart"/>
      <w:r w:rsidRPr="00511429">
        <w:rPr>
          <w:rFonts w:ascii="Times New Roman" w:eastAsia="Times New Roman" w:hAnsi="Times New Roman"/>
          <w:color w:val="1F1F1F"/>
        </w:rPr>
        <w:t>climatic</w:t>
      </w:r>
      <w:proofErr w:type="spellEnd"/>
      <w:r w:rsidRPr="00511429">
        <w:rPr>
          <w:rFonts w:ascii="Times New Roman" w:eastAsia="Times New Roman" w:hAnsi="Times New Roman"/>
          <w:color w:val="1F1F1F"/>
        </w:rPr>
        <w:t xml:space="preserve"> </w:t>
      </w:r>
      <w:proofErr w:type="spellStart"/>
      <w:r w:rsidRPr="00511429">
        <w:rPr>
          <w:rFonts w:ascii="Times New Roman" w:eastAsia="Times New Roman" w:hAnsi="Times New Roman"/>
          <w:color w:val="1F1F1F"/>
        </w:rPr>
        <w:t>parameters</w:t>
      </w:r>
      <w:proofErr w:type="spellEnd"/>
      <w:r w:rsidRPr="00511429">
        <w:rPr>
          <w:rFonts w:ascii="Times New Roman" w:eastAsia="Times New Roman" w:hAnsi="Times New Roman"/>
          <w:color w:val="1F1F1F"/>
        </w:rPr>
        <w:t>.</w:t>
      </w:r>
      <w:r w:rsidR="00846A89">
        <w:rPr>
          <w:rFonts w:ascii="Times New Roman" w:eastAsia="Times New Roman" w:hAnsi="Times New Roman"/>
          <w:color w:val="1F1F1F"/>
        </w:rPr>
        <w:t xml:space="preserve"> </w:t>
      </w:r>
      <w:proofErr w:type="spellStart"/>
      <w:r w:rsidR="00846A89">
        <w:rPr>
          <w:rFonts w:ascii="Times New Roman" w:eastAsia="Times New Roman" w:hAnsi="Times New Roman"/>
          <w:color w:val="1F1F1F"/>
        </w:rPr>
        <w:t>Similar</w:t>
      </w:r>
      <w:proofErr w:type="spellEnd"/>
      <w:r w:rsidR="00846A89">
        <w:rPr>
          <w:rFonts w:ascii="Times New Roman" w:eastAsia="Times New Roman" w:hAnsi="Times New Roman"/>
          <w:color w:val="1F1F1F"/>
        </w:rPr>
        <w:t xml:space="preserve"> </w:t>
      </w:r>
      <w:proofErr w:type="spellStart"/>
      <w:r w:rsidR="00846A89">
        <w:rPr>
          <w:rFonts w:ascii="Times New Roman" w:eastAsia="Times New Roman" w:hAnsi="Times New Roman"/>
          <w:color w:val="1F1F1F"/>
        </w:rPr>
        <w:t>findings</w:t>
      </w:r>
      <w:proofErr w:type="spellEnd"/>
      <w:r w:rsidR="00846A89">
        <w:rPr>
          <w:rFonts w:ascii="Times New Roman" w:eastAsia="Times New Roman" w:hAnsi="Times New Roman"/>
          <w:color w:val="1F1F1F"/>
        </w:rPr>
        <w:t xml:space="preserve"> </w:t>
      </w:r>
      <w:proofErr w:type="spellStart"/>
      <w:r w:rsidR="00846A89">
        <w:rPr>
          <w:rFonts w:ascii="Times New Roman" w:eastAsia="Times New Roman" w:hAnsi="Times New Roman"/>
          <w:color w:val="1F1F1F"/>
        </w:rPr>
        <w:t>were</w:t>
      </w:r>
      <w:proofErr w:type="spellEnd"/>
      <w:r w:rsidR="00846A89">
        <w:rPr>
          <w:rFonts w:ascii="Times New Roman" w:eastAsia="Times New Roman" w:hAnsi="Times New Roman"/>
          <w:color w:val="1F1F1F"/>
        </w:rPr>
        <w:t xml:space="preserve"> </w:t>
      </w:r>
      <w:proofErr w:type="spellStart"/>
      <w:r w:rsidR="00846A89">
        <w:rPr>
          <w:rFonts w:ascii="Times New Roman" w:eastAsia="Times New Roman" w:hAnsi="Times New Roman"/>
          <w:color w:val="1F1F1F"/>
        </w:rPr>
        <w:t>also</w:t>
      </w:r>
      <w:proofErr w:type="spellEnd"/>
      <w:r w:rsidR="00846A89">
        <w:rPr>
          <w:rFonts w:ascii="Times New Roman" w:eastAsia="Times New Roman" w:hAnsi="Times New Roman"/>
          <w:color w:val="1F1F1F"/>
        </w:rPr>
        <w:t xml:space="preserve"> </w:t>
      </w:r>
      <w:proofErr w:type="spellStart"/>
      <w:r w:rsidR="00846A89">
        <w:rPr>
          <w:rFonts w:ascii="Times New Roman" w:eastAsia="Times New Roman" w:hAnsi="Times New Roman"/>
          <w:color w:val="1F1F1F"/>
        </w:rPr>
        <w:t>reported</w:t>
      </w:r>
      <w:proofErr w:type="spellEnd"/>
      <w:r w:rsidR="00846A89">
        <w:rPr>
          <w:rFonts w:ascii="Times New Roman" w:eastAsia="Times New Roman" w:hAnsi="Times New Roman"/>
          <w:color w:val="1F1F1F"/>
        </w:rPr>
        <w:t xml:space="preserve"> by Koc and </w:t>
      </w:r>
      <w:proofErr w:type="spellStart"/>
      <w:r w:rsidR="00846A89">
        <w:rPr>
          <w:rFonts w:ascii="Times New Roman" w:eastAsia="Times New Roman" w:hAnsi="Times New Roman"/>
          <w:color w:val="1F1F1F"/>
        </w:rPr>
        <w:t>Uzmay</w:t>
      </w:r>
      <w:proofErr w:type="spellEnd"/>
      <w:r w:rsidR="00846A89">
        <w:rPr>
          <w:rFonts w:ascii="Times New Roman" w:eastAsia="Times New Roman" w:hAnsi="Times New Roman"/>
          <w:color w:val="1F1F1F"/>
        </w:rPr>
        <w:t xml:space="preserve"> (2017) </w:t>
      </w:r>
      <w:proofErr w:type="spellStart"/>
      <w:r w:rsidR="00846A89">
        <w:rPr>
          <w:rFonts w:ascii="Times New Roman" w:eastAsia="Times New Roman" w:hAnsi="Times New Roman"/>
          <w:color w:val="1F1F1F"/>
        </w:rPr>
        <w:t>indicating</w:t>
      </w:r>
      <w:proofErr w:type="spellEnd"/>
      <w:r w:rsidR="00846A89">
        <w:rPr>
          <w:rFonts w:ascii="Times New Roman" w:eastAsia="Times New Roman" w:hAnsi="Times New Roman"/>
          <w:color w:val="1F1F1F"/>
        </w:rPr>
        <w:t xml:space="preserve"> </w:t>
      </w:r>
      <w:proofErr w:type="spellStart"/>
      <w:r w:rsidR="00846A89">
        <w:rPr>
          <w:rFonts w:ascii="Times New Roman" w:eastAsia="Times New Roman" w:hAnsi="Times New Roman"/>
          <w:color w:val="1F1F1F"/>
        </w:rPr>
        <w:t>that</w:t>
      </w:r>
      <w:proofErr w:type="spellEnd"/>
      <w:r w:rsidR="00846A89">
        <w:rPr>
          <w:rFonts w:ascii="Times New Roman" w:eastAsia="Times New Roman" w:hAnsi="Times New Roman"/>
          <w:color w:val="1F1F1F"/>
        </w:rPr>
        <w:t xml:space="preserve"> </w:t>
      </w:r>
      <w:r w:rsidR="00691ECA">
        <w:rPr>
          <w:rFonts w:ascii="Times New Roman" w:eastAsia="Times New Roman" w:hAnsi="Times New Roman"/>
          <w:color w:val="1F1F1F"/>
        </w:rPr>
        <w:t xml:space="preserve">87.1% of the </w:t>
      </w:r>
      <w:proofErr w:type="spellStart"/>
      <w:r w:rsidR="00691ECA">
        <w:rPr>
          <w:rFonts w:ascii="Times New Roman" w:eastAsia="Times New Roman" w:hAnsi="Times New Roman"/>
          <w:color w:val="1F1F1F"/>
        </w:rPr>
        <w:t>farmers</w:t>
      </w:r>
      <w:proofErr w:type="spellEnd"/>
      <w:r w:rsidR="00691ECA">
        <w:rPr>
          <w:rFonts w:ascii="Times New Roman" w:eastAsia="Times New Roman" w:hAnsi="Times New Roman"/>
          <w:color w:val="1F1F1F"/>
        </w:rPr>
        <w:t xml:space="preserve"> </w:t>
      </w:r>
      <w:proofErr w:type="spellStart"/>
      <w:r w:rsidR="00691ECA">
        <w:rPr>
          <w:rFonts w:ascii="Times New Roman" w:eastAsia="Times New Roman" w:hAnsi="Times New Roman"/>
          <w:color w:val="1F1F1F"/>
        </w:rPr>
        <w:t>had</w:t>
      </w:r>
      <w:proofErr w:type="spellEnd"/>
      <w:r w:rsidR="00691ECA">
        <w:rPr>
          <w:rFonts w:ascii="Times New Roman" w:eastAsia="Times New Roman" w:hAnsi="Times New Roman"/>
          <w:color w:val="1F1F1F"/>
        </w:rPr>
        <w:t xml:space="preserve"> </w:t>
      </w:r>
      <w:proofErr w:type="spellStart"/>
      <w:r w:rsidR="00691ECA">
        <w:rPr>
          <w:rFonts w:ascii="Times New Roman" w:eastAsia="Times New Roman" w:hAnsi="Times New Roman"/>
          <w:color w:val="1F1F1F"/>
        </w:rPr>
        <w:t>heard</w:t>
      </w:r>
      <w:proofErr w:type="spellEnd"/>
      <w:r w:rsidR="00691ECA">
        <w:rPr>
          <w:rFonts w:ascii="Times New Roman" w:eastAsia="Times New Roman" w:hAnsi="Times New Roman"/>
          <w:color w:val="1F1F1F"/>
        </w:rPr>
        <w:t xml:space="preserve"> about </w:t>
      </w:r>
      <w:proofErr w:type="spellStart"/>
      <w:r w:rsidR="00691ECA">
        <w:rPr>
          <w:rFonts w:ascii="Times New Roman" w:eastAsia="Times New Roman" w:hAnsi="Times New Roman"/>
          <w:color w:val="1F1F1F"/>
        </w:rPr>
        <w:t>climate</w:t>
      </w:r>
      <w:proofErr w:type="spellEnd"/>
      <w:r w:rsidR="00691ECA">
        <w:rPr>
          <w:rFonts w:ascii="Times New Roman" w:eastAsia="Times New Roman" w:hAnsi="Times New Roman"/>
          <w:color w:val="1F1F1F"/>
        </w:rPr>
        <w:t xml:space="preserve"> change.</w:t>
      </w:r>
    </w:p>
    <w:p w14:paraId="096D258A" w14:textId="77777777" w:rsidR="000852D0" w:rsidRPr="000852D0" w:rsidRDefault="000852D0" w:rsidP="000852D0">
      <w:pPr>
        <w:spacing w:after="0" w:line="360" w:lineRule="auto"/>
        <w:jc w:val="center"/>
        <w:rPr>
          <w:rFonts w:ascii="Times New Roman" w:hAnsi="Times New Roman"/>
          <w:b/>
          <w:sz w:val="24"/>
          <w:szCs w:val="24"/>
        </w:rPr>
      </w:pPr>
      <w:r>
        <w:rPr>
          <w:rFonts w:ascii="Times New Roman" w:hAnsi="Times New Roman"/>
          <w:b/>
          <w:sz w:val="24"/>
          <w:szCs w:val="24"/>
        </w:rPr>
        <w:t xml:space="preserve">Table 2: </w:t>
      </w:r>
      <w:r w:rsidRPr="000852D0">
        <w:rPr>
          <w:rFonts w:ascii="Times New Roman" w:hAnsi="Times New Roman"/>
          <w:b/>
          <w:sz w:val="24"/>
          <w:szCs w:val="24"/>
        </w:rPr>
        <w:t xml:space="preserve">Knowledge </w:t>
      </w:r>
      <w:r>
        <w:rPr>
          <w:rFonts w:ascii="Times New Roman" w:hAnsi="Times New Roman"/>
          <w:b/>
          <w:sz w:val="24"/>
          <w:szCs w:val="24"/>
        </w:rPr>
        <w:t xml:space="preserve">of dairy </w:t>
      </w:r>
      <w:proofErr w:type="gramStart"/>
      <w:r>
        <w:rPr>
          <w:rFonts w:ascii="Times New Roman" w:hAnsi="Times New Roman"/>
          <w:b/>
          <w:sz w:val="24"/>
          <w:szCs w:val="24"/>
        </w:rPr>
        <w:t>farmers’</w:t>
      </w:r>
      <w:proofErr w:type="gramEnd"/>
      <w:r>
        <w:rPr>
          <w:rFonts w:ascii="Times New Roman" w:hAnsi="Times New Roman"/>
          <w:b/>
          <w:sz w:val="24"/>
          <w:szCs w:val="24"/>
        </w:rPr>
        <w:t xml:space="preserve"> </w:t>
      </w:r>
      <w:r w:rsidRPr="000852D0">
        <w:rPr>
          <w:rFonts w:ascii="Times New Roman" w:hAnsi="Times New Roman"/>
          <w:b/>
          <w:sz w:val="24"/>
          <w:szCs w:val="24"/>
        </w:rPr>
        <w:t>about climate change</w:t>
      </w:r>
    </w:p>
    <w:tbl>
      <w:tblPr>
        <w:tblStyle w:val="TableGrid"/>
        <w:tblW w:w="9732" w:type="dxa"/>
        <w:jc w:val="center"/>
        <w:tblLayout w:type="fixed"/>
        <w:tblLook w:val="04A0" w:firstRow="1" w:lastRow="0" w:firstColumn="1" w:lastColumn="0" w:noHBand="0" w:noVBand="1"/>
      </w:tblPr>
      <w:tblGrid>
        <w:gridCol w:w="641"/>
        <w:gridCol w:w="5718"/>
        <w:gridCol w:w="1094"/>
        <w:gridCol w:w="1328"/>
        <w:gridCol w:w="951"/>
      </w:tblGrid>
      <w:tr w:rsidR="000852D0" w:rsidRPr="00FA5038" w14:paraId="23EF2199" w14:textId="77777777" w:rsidTr="000852D0">
        <w:trPr>
          <w:trHeight w:val="51"/>
          <w:jc w:val="center"/>
        </w:trPr>
        <w:tc>
          <w:tcPr>
            <w:tcW w:w="641" w:type="dxa"/>
          </w:tcPr>
          <w:p w14:paraId="3B45D036" w14:textId="77777777" w:rsidR="000852D0" w:rsidRPr="00FA5038" w:rsidRDefault="000852D0" w:rsidP="0038474E">
            <w:pPr>
              <w:pStyle w:val="ListParagraph"/>
              <w:spacing w:line="276" w:lineRule="auto"/>
              <w:ind w:left="0"/>
              <w:jc w:val="both"/>
              <w:rPr>
                <w:rFonts w:ascii="Times New Roman" w:hAnsi="Times New Roman"/>
                <w:b/>
                <w:sz w:val="24"/>
                <w:szCs w:val="24"/>
              </w:rPr>
            </w:pPr>
            <w:r w:rsidRPr="00FA5038">
              <w:rPr>
                <w:rFonts w:ascii="Times New Roman" w:hAnsi="Times New Roman"/>
                <w:b/>
                <w:sz w:val="24"/>
                <w:szCs w:val="24"/>
              </w:rPr>
              <w:t>Sl. No</w:t>
            </w:r>
          </w:p>
        </w:tc>
        <w:tc>
          <w:tcPr>
            <w:tcW w:w="5718" w:type="dxa"/>
          </w:tcPr>
          <w:p w14:paraId="0051807D" w14:textId="77777777" w:rsidR="000852D0" w:rsidRPr="00FA5038" w:rsidRDefault="000852D0" w:rsidP="0038474E">
            <w:pPr>
              <w:pStyle w:val="ListParagraph"/>
              <w:spacing w:line="276" w:lineRule="auto"/>
              <w:ind w:left="0"/>
              <w:jc w:val="center"/>
              <w:rPr>
                <w:rFonts w:ascii="Times New Roman" w:hAnsi="Times New Roman"/>
                <w:b/>
                <w:sz w:val="24"/>
                <w:szCs w:val="24"/>
              </w:rPr>
            </w:pPr>
            <w:r w:rsidRPr="00FA5038">
              <w:rPr>
                <w:rFonts w:ascii="Times New Roman" w:hAnsi="Times New Roman"/>
                <w:b/>
                <w:sz w:val="24"/>
                <w:szCs w:val="24"/>
              </w:rPr>
              <w:t>Statement</w:t>
            </w:r>
          </w:p>
        </w:tc>
        <w:tc>
          <w:tcPr>
            <w:tcW w:w="1094" w:type="dxa"/>
          </w:tcPr>
          <w:p w14:paraId="51BAD8DB" w14:textId="77777777" w:rsidR="000852D0" w:rsidRPr="00FA5038" w:rsidRDefault="000852D0" w:rsidP="0038474E">
            <w:pPr>
              <w:pStyle w:val="ListParagraph"/>
              <w:spacing w:line="276" w:lineRule="auto"/>
              <w:ind w:left="0"/>
              <w:jc w:val="center"/>
              <w:rPr>
                <w:rFonts w:ascii="Times New Roman" w:hAnsi="Times New Roman"/>
                <w:b/>
                <w:sz w:val="24"/>
                <w:szCs w:val="24"/>
              </w:rPr>
            </w:pPr>
            <w:r w:rsidRPr="00FA5038">
              <w:rPr>
                <w:rFonts w:ascii="Times New Roman" w:hAnsi="Times New Roman"/>
                <w:b/>
                <w:sz w:val="24"/>
                <w:szCs w:val="24"/>
              </w:rPr>
              <w:t xml:space="preserve">Yes </w:t>
            </w:r>
          </w:p>
          <w:p w14:paraId="081E322A" w14:textId="77777777" w:rsidR="000852D0" w:rsidRPr="00FA5038" w:rsidRDefault="000852D0" w:rsidP="0038474E">
            <w:pPr>
              <w:pStyle w:val="ListParagraph"/>
              <w:spacing w:line="276" w:lineRule="auto"/>
              <w:ind w:left="0"/>
              <w:jc w:val="center"/>
              <w:rPr>
                <w:rFonts w:ascii="Times New Roman" w:hAnsi="Times New Roman"/>
                <w:b/>
                <w:sz w:val="24"/>
                <w:szCs w:val="24"/>
              </w:rPr>
            </w:pPr>
            <w:r w:rsidRPr="00FA5038">
              <w:rPr>
                <w:rFonts w:ascii="Times New Roman" w:hAnsi="Times New Roman"/>
                <w:b/>
                <w:sz w:val="24"/>
                <w:szCs w:val="24"/>
              </w:rPr>
              <w:t>(2)</w:t>
            </w:r>
          </w:p>
        </w:tc>
        <w:tc>
          <w:tcPr>
            <w:tcW w:w="1328" w:type="dxa"/>
          </w:tcPr>
          <w:p w14:paraId="097726A4" w14:textId="77777777" w:rsidR="000852D0" w:rsidRPr="00FA5038" w:rsidRDefault="000852D0" w:rsidP="0038474E">
            <w:pPr>
              <w:pStyle w:val="ListParagraph"/>
              <w:spacing w:line="276" w:lineRule="auto"/>
              <w:ind w:left="0"/>
              <w:jc w:val="center"/>
              <w:rPr>
                <w:rFonts w:ascii="Times New Roman" w:hAnsi="Times New Roman"/>
                <w:b/>
                <w:sz w:val="24"/>
                <w:szCs w:val="24"/>
              </w:rPr>
            </w:pPr>
            <w:r w:rsidRPr="00FA5038">
              <w:rPr>
                <w:rFonts w:ascii="Times New Roman" w:hAnsi="Times New Roman"/>
                <w:b/>
                <w:sz w:val="24"/>
                <w:szCs w:val="24"/>
              </w:rPr>
              <w:t xml:space="preserve">Don’t know (1) </w:t>
            </w:r>
          </w:p>
        </w:tc>
        <w:tc>
          <w:tcPr>
            <w:tcW w:w="951" w:type="dxa"/>
          </w:tcPr>
          <w:p w14:paraId="3B120997" w14:textId="77777777" w:rsidR="000852D0" w:rsidRPr="00FA5038" w:rsidRDefault="000852D0" w:rsidP="0038474E">
            <w:pPr>
              <w:pStyle w:val="ListParagraph"/>
              <w:spacing w:line="276" w:lineRule="auto"/>
              <w:ind w:left="0"/>
              <w:jc w:val="center"/>
              <w:rPr>
                <w:rFonts w:ascii="Times New Roman" w:hAnsi="Times New Roman"/>
                <w:b/>
                <w:sz w:val="24"/>
                <w:szCs w:val="24"/>
              </w:rPr>
            </w:pPr>
            <w:r w:rsidRPr="00FA5038">
              <w:rPr>
                <w:rFonts w:ascii="Times New Roman" w:hAnsi="Times New Roman"/>
                <w:b/>
                <w:sz w:val="24"/>
                <w:szCs w:val="24"/>
              </w:rPr>
              <w:t xml:space="preserve">No </w:t>
            </w:r>
          </w:p>
          <w:p w14:paraId="3E06BF8C" w14:textId="77777777" w:rsidR="000852D0" w:rsidRPr="00FA5038" w:rsidRDefault="000852D0" w:rsidP="0038474E">
            <w:pPr>
              <w:pStyle w:val="ListParagraph"/>
              <w:spacing w:line="276" w:lineRule="auto"/>
              <w:ind w:left="0"/>
              <w:jc w:val="center"/>
              <w:rPr>
                <w:rFonts w:ascii="Times New Roman" w:hAnsi="Times New Roman"/>
                <w:b/>
                <w:sz w:val="24"/>
                <w:szCs w:val="24"/>
              </w:rPr>
            </w:pPr>
            <w:r w:rsidRPr="00FA5038">
              <w:rPr>
                <w:rFonts w:ascii="Times New Roman" w:hAnsi="Times New Roman"/>
                <w:b/>
                <w:sz w:val="24"/>
                <w:szCs w:val="24"/>
              </w:rPr>
              <w:t>(0)</w:t>
            </w:r>
          </w:p>
        </w:tc>
      </w:tr>
      <w:tr w:rsidR="000852D0" w:rsidRPr="00FA5038" w14:paraId="4A867B29" w14:textId="77777777" w:rsidTr="000852D0">
        <w:trPr>
          <w:trHeight w:val="142"/>
          <w:jc w:val="center"/>
        </w:trPr>
        <w:tc>
          <w:tcPr>
            <w:tcW w:w="641" w:type="dxa"/>
          </w:tcPr>
          <w:p w14:paraId="27E8A5DA" w14:textId="77777777" w:rsidR="000852D0" w:rsidRPr="00FA5038" w:rsidRDefault="000852D0" w:rsidP="0038474E">
            <w:pPr>
              <w:pStyle w:val="ListParagraph"/>
              <w:spacing w:line="360" w:lineRule="auto"/>
              <w:ind w:left="0"/>
              <w:jc w:val="center"/>
              <w:rPr>
                <w:rFonts w:ascii="Times New Roman" w:hAnsi="Times New Roman"/>
                <w:sz w:val="24"/>
                <w:szCs w:val="24"/>
              </w:rPr>
            </w:pPr>
            <w:r w:rsidRPr="00FA5038">
              <w:rPr>
                <w:rFonts w:ascii="Times New Roman" w:hAnsi="Times New Roman"/>
                <w:sz w:val="24"/>
                <w:szCs w:val="24"/>
              </w:rPr>
              <w:t>1</w:t>
            </w:r>
          </w:p>
        </w:tc>
        <w:tc>
          <w:tcPr>
            <w:tcW w:w="5718" w:type="dxa"/>
          </w:tcPr>
          <w:p w14:paraId="232F69AC" w14:textId="77777777" w:rsidR="000852D0" w:rsidRPr="00FA5038" w:rsidRDefault="000852D0" w:rsidP="0038474E">
            <w:pPr>
              <w:pStyle w:val="ListParagraph"/>
              <w:spacing w:line="360" w:lineRule="auto"/>
              <w:ind w:left="0"/>
              <w:jc w:val="both"/>
              <w:rPr>
                <w:rFonts w:ascii="Times New Roman" w:hAnsi="Times New Roman"/>
                <w:sz w:val="24"/>
                <w:szCs w:val="24"/>
              </w:rPr>
            </w:pPr>
            <w:r w:rsidRPr="00FA5038">
              <w:rPr>
                <w:rFonts w:ascii="Times New Roman" w:hAnsi="Times New Roman"/>
                <w:sz w:val="24"/>
                <w:szCs w:val="24"/>
              </w:rPr>
              <w:t xml:space="preserve">Have you heard or read about climate change? </w:t>
            </w:r>
          </w:p>
        </w:tc>
        <w:tc>
          <w:tcPr>
            <w:tcW w:w="1094" w:type="dxa"/>
          </w:tcPr>
          <w:p w14:paraId="6CF5BE47" w14:textId="77777777" w:rsidR="000852D0" w:rsidRPr="00FA5038" w:rsidRDefault="000852D0"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67.50</w:t>
            </w:r>
          </w:p>
        </w:tc>
        <w:tc>
          <w:tcPr>
            <w:tcW w:w="1328" w:type="dxa"/>
          </w:tcPr>
          <w:p w14:paraId="2A919EFC" w14:textId="77777777" w:rsidR="000852D0" w:rsidRPr="00FA5038" w:rsidRDefault="000852D0"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32.50</w:t>
            </w:r>
          </w:p>
        </w:tc>
        <w:tc>
          <w:tcPr>
            <w:tcW w:w="951" w:type="dxa"/>
          </w:tcPr>
          <w:p w14:paraId="2F8CE052" w14:textId="77777777" w:rsidR="000852D0" w:rsidRPr="00FA5038" w:rsidRDefault="000852D0"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0</w:t>
            </w:r>
          </w:p>
        </w:tc>
      </w:tr>
      <w:tr w:rsidR="000852D0" w:rsidRPr="00FA5038" w14:paraId="186AA142" w14:textId="77777777" w:rsidTr="000852D0">
        <w:trPr>
          <w:trHeight w:val="149"/>
          <w:jc w:val="center"/>
        </w:trPr>
        <w:tc>
          <w:tcPr>
            <w:tcW w:w="641" w:type="dxa"/>
          </w:tcPr>
          <w:p w14:paraId="242FB7C7" w14:textId="77777777" w:rsidR="000852D0" w:rsidRPr="00FA5038" w:rsidRDefault="000852D0" w:rsidP="0038474E">
            <w:pPr>
              <w:pStyle w:val="ListParagraph"/>
              <w:spacing w:line="360" w:lineRule="auto"/>
              <w:ind w:left="0"/>
              <w:jc w:val="center"/>
              <w:rPr>
                <w:rFonts w:ascii="Times New Roman" w:hAnsi="Times New Roman"/>
                <w:sz w:val="24"/>
                <w:szCs w:val="24"/>
              </w:rPr>
            </w:pPr>
            <w:r w:rsidRPr="00FA5038">
              <w:rPr>
                <w:rFonts w:ascii="Times New Roman" w:hAnsi="Times New Roman"/>
                <w:sz w:val="24"/>
                <w:szCs w:val="24"/>
              </w:rPr>
              <w:t>2</w:t>
            </w:r>
          </w:p>
        </w:tc>
        <w:tc>
          <w:tcPr>
            <w:tcW w:w="5718" w:type="dxa"/>
          </w:tcPr>
          <w:p w14:paraId="55AA05A3" w14:textId="77777777" w:rsidR="000852D0" w:rsidRPr="00FA5038" w:rsidRDefault="000852D0" w:rsidP="0038474E">
            <w:pPr>
              <w:pStyle w:val="ListParagraph"/>
              <w:spacing w:line="360" w:lineRule="auto"/>
              <w:ind w:left="0"/>
              <w:jc w:val="both"/>
              <w:rPr>
                <w:rFonts w:ascii="Times New Roman" w:hAnsi="Times New Roman"/>
                <w:sz w:val="24"/>
                <w:szCs w:val="24"/>
              </w:rPr>
            </w:pPr>
            <w:r w:rsidRPr="00FA5038">
              <w:rPr>
                <w:rFonts w:ascii="Times New Roman" w:hAnsi="Times New Roman"/>
                <w:sz w:val="24"/>
                <w:szCs w:val="24"/>
              </w:rPr>
              <w:t xml:space="preserve">Do you think that climate is changing? </w:t>
            </w:r>
          </w:p>
        </w:tc>
        <w:tc>
          <w:tcPr>
            <w:tcW w:w="1094" w:type="dxa"/>
          </w:tcPr>
          <w:p w14:paraId="76A72ED4" w14:textId="77777777" w:rsidR="000852D0" w:rsidRPr="00FA5038" w:rsidRDefault="000852D0"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71.25</w:t>
            </w:r>
          </w:p>
        </w:tc>
        <w:tc>
          <w:tcPr>
            <w:tcW w:w="1328" w:type="dxa"/>
          </w:tcPr>
          <w:p w14:paraId="06BC7B72" w14:textId="77777777" w:rsidR="000852D0" w:rsidRPr="00FA5038" w:rsidRDefault="000852D0"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25.83</w:t>
            </w:r>
          </w:p>
        </w:tc>
        <w:tc>
          <w:tcPr>
            <w:tcW w:w="951" w:type="dxa"/>
          </w:tcPr>
          <w:p w14:paraId="07D884C8" w14:textId="77777777" w:rsidR="000852D0" w:rsidRPr="00FA5038" w:rsidRDefault="000852D0"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2.92</w:t>
            </w:r>
          </w:p>
        </w:tc>
      </w:tr>
      <w:tr w:rsidR="000852D0" w:rsidRPr="00FA5038" w14:paraId="30398DE2" w14:textId="77777777" w:rsidTr="000852D0">
        <w:trPr>
          <w:trHeight w:val="144"/>
          <w:jc w:val="center"/>
        </w:trPr>
        <w:tc>
          <w:tcPr>
            <w:tcW w:w="641" w:type="dxa"/>
          </w:tcPr>
          <w:p w14:paraId="4DB92815" w14:textId="77777777" w:rsidR="000852D0" w:rsidRPr="00FA5038" w:rsidRDefault="000852D0" w:rsidP="0038474E">
            <w:pPr>
              <w:pStyle w:val="ListParagraph"/>
              <w:spacing w:line="360" w:lineRule="auto"/>
              <w:ind w:left="0"/>
              <w:jc w:val="center"/>
              <w:rPr>
                <w:rFonts w:ascii="Times New Roman" w:hAnsi="Times New Roman"/>
                <w:sz w:val="24"/>
                <w:szCs w:val="24"/>
              </w:rPr>
            </w:pPr>
            <w:r w:rsidRPr="00FA5038">
              <w:rPr>
                <w:rFonts w:ascii="Times New Roman" w:hAnsi="Times New Roman"/>
                <w:sz w:val="24"/>
                <w:szCs w:val="24"/>
              </w:rPr>
              <w:t>3</w:t>
            </w:r>
          </w:p>
        </w:tc>
        <w:tc>
          <w:tcPr>
            <w:tcW w:w="5718" w:type="dxa"/>
          </w:tcPr>
          <w:p w14:paraId="534395EE" w14:textId="77777777" w:rsidR="000852D0" w:rsidRPr="00FA5038" w:rsidRDefault="000852D0" w:rsidP="0038474E">
            <w:pPr>
              <w:pStyle w:val="ListParagraph"/>
              <w:spacing w:line="360" w:lineRule="auto"/>
              <w:ind w:left="0"/>
              <w:jc w:val="both"/>
              <w:rPr>
                <w:rFonts w:ascii="Times New Roman" w:hAnsi="Times New Roman"/>
                <w:sz w:val="24"/>
                <w:szCs w:val="24"/>
              </w:rPr>
            </w:pPr>
            <w:r w:rsidRPr="00FA5038">
              <w:rPr>
                <w:rFonts w:ascii="Times New Roman" w:hAnsi="Times New Roman"/>
                <w:sz w:val="24"/>
                <w:szCs w:val="24"/>
              </w:rPr>
              <w:t xml:space="preserve">Are you sure that climate is changing? </w:t>
            </w:r>
          </w:p>
        </w:tc>
        <w:tc>
          <w:tcPr>
            <w:tcW w:w="1094" w:type="dxa"/>
          </w:tcPr>
          <w:p w14:paraId="62DB9F4E" w14:textId="77777777" w:rsidR="000852D0" w:rsidRPr="00FA5038" w:rsidRDefault="000852D0"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70.83</w:t>
            </w:r>
          </w:p>
        </w:tc>
        <w:tc>
          <w:tcPr>
            <w:tcW w:w="1328" w:type="dxa"/>
          </w:tcPr>
          <w:p w14:paraId="1E7B56FE" w14:textId="77777777" w:rsidR="000852D0" w:rsidRPr="00FA5038" w:rsidRDefault="000852D0"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13.34</w:t>
            </w:r>
          </w:p>
        </w:tc>
        <w:tc>
          <w:tcPr>
            <w:tcW w:w="951" w:type="dxa"/>
          </w:tcPr>
          <w:p w14:paraId="7CC51813" w14:textId="77777777" w:rsidR="000852D0" w:rsidRPr="00FA5038" w:rsidRDefault="000852D0"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15.83</w:t>
            </w:r>
          </w:p>
        </w:tc>
      </w:tr>
      <w:tr w:rsidR="000852D0" w:rsidRPr="00FA5038" w14:paraId="50294721" w14:textId="77777777" w:rsidTr="000852D0">
        <w:trPr>
          <w:trHeight w:val="142"/>
          <w:jc w:val="center"/>
        </w:trPr>
        <w:tc>
          <w:tcPr>
            <w:tcW w:w="641" w:type="dxa"/>
          </w:tcPr>
          <w:p w14:paraId="2B04F00B" w14:textId="77777777" w:rsidR="000852D0" w:rsidRPr="00FA5038" w:rsidRDefault="000852D0" w:rsidP="0038474E">
            <w:pPr>
              <w:pStyle w:val="ListParagraph"/>
              <w:spacing w:line="360" w:lineRule="auto"/>
              <w:ind w:left="0"/>
              <w:jc w:val="center"/>
              <w:rPr>
                <w:rFonts w:ascii="Times New Roman" w:hAnsi="Times New Roman"/>
                <w:sz w:val="24"/>
                <w:szCs w:val="24"/>
              </w:rPr>
            </w:pPr>
            <w:r w:rsidRPr="00FA5038">
              <w:rPr>
                <w:rFonts w:ascii="Times New Roman" w:hAnsi="Times New Roman"/>
                <w:sz w:val="24"/>
                <w:szCs w:val="24"/>
              </w:rPr>
              <w:t>4</w:t>
            </w:r>
          </w:p>
        </w:tc>
        <w:tc>
          <w:tcPr>
            <w:tcW w:w="5718" w:type="dxa"/>
          </w:tcPr>
          <w:p w14:paraId="7779A0C5" w14:textId="77777777" w:rsidR="000852D0" w:rsidRPr="00FA5038" w:rsidRDefault="000852D0" w:rsidP="0038474E">
            <w:pPr>
              <w:pStyle w:val="ListParagraph"/>
              <w:spacing w:line="276" w:lineRule="auto"/>
              <w:ind w:left="0"/>
              <w:jc w:val="both"/>
              <w:rPr>
                <w:rFonts w:ascii="Times New Roman" w:hAnsi="Times New Roman"/>
                <w:sz w:val="24"/>
                <w:szCs w:val="24"/>
              </w:rPr>
            </w:pPr>
            <w:r w:rsidRPr="00FA5038">
              <w:rPr>
                <w:rFonts w:ascii="Times New Roman" w:hAnsi="Times New Roman"/>
                <w:sz w:val="24"/>
                <w:szCs w:val="24"/>
              </w:rPr>
              <w:t>Do you think that both human activities and natural changes are the cause of climate change?</w:t>
            </w:r>
          </w:p>
        </w:tc>
        <w:tc>
          <w:tcPr>
            <w:tcW w:w="1094" w:type="dxa"/>
          </w:tcPr>
          <w:p w14:paraId="1019B069" w14:textId="77777777" w:rsidR="000852D0" w:rsidRPr="00FA5038" w:rsidRDefault="000852D0"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17.50</w:t>
            </w:r>
          </w:p>
        </w:tc>
        <w:tc>
          <w:tcPr>
            <w:tcW w:w="1328" w:type="dxa"/>
          </w:tcPr>
          <w:p w14:paraId="449175F3" w14:textId="77777777" w:rsidR="000852D0" w:rsidRPr="00FA5038" w:rsidRDefault="000852D0"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51.67</w:t>
            </w:r>
          </w:p>
        </w:tc>
        <w:tc>
          <w:tcPr>
            <w:tcW w:w="951" w:type="dxa"/>
          </w:tcPr>
          <w:p w14:paraId="1B66C1E6" w14:textId="77777777" w:rsidR="000852D0" w:rsidRPr="00FA5038" w:rsidRDefault="000852D0"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30.83</w:t>
            </w:r>
          </w:p>
        </w:tc>
      </w:tr>
      <w:tr w:rsidR="000852D0" w:rsidRPr="00FA5038" w14:paraId="11908F2D" w14:textId="77777777" w:rsidTr="000852D0">
        <w:trPr>
          <w:trHeight w:val="125"/>
          <w:jc w:val="center"/>
        </w:trPr>
        <w:tc>
          <w:tcPr>
            <w:tcW w:w="641" w:type="dxa"/>
          </w:tcPr>
          <w:p w14:paraId="5A9AAE21" w14:textId="77777777" w:rsidR="000852D0" w:rsidRPr="00FA5038" w:rsidRDefault="000852D0" w:rsidP="0038474E">
            <w:pPr>
              <w:pStyle w:val="ListParagraph"/>
              <w:spacing w:line="360" w:lineRule="auto"/>
              <w:ind w:left="0"/>
              <w:jc w:val="center"/>
              <w:rPr>
                <w:rFonts w:ascii="Times New Roman" w:hAnsi="Times New Roman"/>
                <w:sz w:val="24"/>
                <w:szCs w:val="24"/>
              </w:rPr>
            </w:pPr>
            <w:r w:rsidRPr="00FA5038">
              <w:rPr>
                <w:rFonts w:ascii="Times New Roman" w:hAnsi="Times New Roman"/>
                <w:sz w:val="24"/>
                <w:szCs w:val="24"/>
              </w:rPr>
              <w:t>5</w:t>
            </w:r>
          </w:p>
        </w:tc>
        <w:tc>
          <w:tcPr>
            <w:tcW w:w="5718" w:type="dxa"/>
          </w:tcPr>
          <w:p w14:paraId="7B170C77" w14:textId="77777777" w:rsidR="000852D0" w:rsidRPr="00FA5038" w:rsidRDefault="000852D0" w:rsidP="0038474E">
            <w:pPr>
              <w:pStyle w:val="ListParagraph"/>
              <w:spacing w:line="360" w:lineRule="auto"/>
              <w:ind w:left="0"/>
              <w:jc w:val="both"/>
              <w:rPr>
                <w:rFonts w:ascii="Times New Roman" w:hAnsi="Times New Roman"/>
                <w:sz w:val="24"/>
                <w:szCs w:val="24"/>
              </w:rPr>
            </w:pPr>
            <w:r w:rsidRPr="00FA5038">
              <w:rPr>
                <w:rFonts w:ascii="Times New Roman" w:hAnsi="Times New Roman"/>
                <w:sz w:val="24"/>
                <w:szCs w:val="24"/>
              </w:rPr>
              <w:t>Are you worried about climate change?</w:t>
            </w:r>
          </w:p>
        </w:tc>
        <w:tc>
          <w:tcPr>
            <w:tcW w:w="1094" w:type="dxa"/>
          </w:tcPr>
          <w:p w14:paraId="3E462153" w14:textId="77777777" w:rsidR="000852D0" w:rsidRPr="00FA5038" w:rsidRDefault="0054225D"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40.83</w:t>
            </w:r>
          </w:p>
        </w:tc>
        <w:tc>
          <w:tcPr>
            <w:tcW w:w="1328" w:type="dxa"/>
          </w:tcPr>
          <w:p w14:paraId="23793CCE" w14:textId="77777777" w:rsidR="000852D0" w:rsidRPr="00FA5038" w:rsidRDefault="0054225D"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59.17</w:t>
            </w:r>
          </w:p>
        </w:tc>
        <w:tc>
          <w:tcPr>
            <w:tcW w:w="951" w:type="dxa"/>
          </w:tcPr>
          <w:p w14:paraId="7D1E6188" w14:textId="77777777" w:rsidR="000852D0" w:rsidRPr="00FA5038" w:rsidRDefault="0054225D"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0</w:t>
            </w:r>
          </w:p>
        </w:tc>
      </w:tr>
      <w:tr w:rsidR="000852D0" w:rsidRPr="00FA5038" w14:paraId="5896A84F" w14:textId="77777777" w:rsidTr="000852D0">
        <w:trPr>
          <w:trHeight w:val="149"/>
          <w:jc w:val="center"/>
        </w:trPr>
        <w:tc>
          <w:tcPr>
            <w:tcW w:w="641" w:type="dxa"/>
          </w:tcPr>
          <w:p w14:paraId="71D1730F" w14:textId="77777777" w:rsidR="000852D0" w:rsidRPr="00FA5038" w:rsidRDefault="000852D0" w:rsidP="0038474E">
            <w:pPr>
              <w:pStyle w:val="ListParagraph"/>
              <w:spacing w:line="360" w:lineRule="auto"/>
              <w:ind w:left="0"/>
              <w:jc w:val="center"/>
              <w:rPr>
                <w:rFonts w:ascii="Times New Roman" w:hAnsi="Times New Roman"/>
                <w:sz w:val="24"/>
                <w:szCs w:val="24"/>
              </w:rPr>
            </w:pPr>
            <w:r w:rsidRPr="00FA5038">
              <w:rPr>
                <w:rFonts w:ascii="Times New Roman" w:hAnsi="Times New Roman"/>
                <w:sz w:val="24"/>
                <w:szCs w:val="24"/>
              </w:rPr>
              <w:t>6</w:t>
            </w:r>
          </w:p>
        </w:tc>
        <w:tc>
          <w:tcPr>
            <w:tcW w:w="5718" w:type="dxa"/>
          </w:tcPr>
          <w:p w14:paraId="0B37EBC1" w14:textId="77777777" w:rsidR="000852D0" w:rsidRPr="00FA5038" w:rsidRDefault="000852D0" w:rsidP="0038474E">
            <w:pPr>
              <w:pStyle w:val="ListParagraph"/>
              <w:spacing w:line="276" w:lineRule="auto"/>
              <w:ind w:left="0"/>
              <w:jc w:val="both"/>
              <w:rPr>
                <w:rFonts w:ascii="Times New Roman" w:hAnsi="Times New Roman"/>
                <w:sz w:val="24"/>
                <w:szCs w:val="24"/>
              </w:rPr>
            </w:pPr>
            <w:r w:rsidRPr="00FA5038">
              <w:rPr>
                <w:rFonts w:ascii="Times New Roman" w:hAnsi="Times New Roman"/>
                <w:sz w:val="24"/>
                <w:szCs w:val="24"/>
              </w:rPr>
              <w:t>Do you know that carbon dioxide gas is responsible for global warming/climate change?</w:t>
            </w:r>
          </w:p>
        </w:tc>
        <w:tc>
          <w:tcPr>
            <w:tcW w:w="1094" w:type="dxa"/>
          </w:tcPr>
          <w:p w14:paraId="7B5C14C4" w14:textId="77777777" w:rsidR="000852D0" w:rsidRPr="00FA5038" w:rsidRDefault="0054225D"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25.00</w:t>
            </w:r>
          </w:p>
        </w:tc>
        <w:tc>
          <w:tcPr>
            <w:tcW w:w="1328" w:type="dxa"/>
          </w:tcPr>
          <w:p w14:paraId="16959240" w14:textId="77777777" w:rsidR="000852D0" w:rsidRPr="00FA5038" w:rsidRDefault="0054225D"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0</w:t>
            </w:r>
          </w:p>
        </w:tc>
        <w:tc>
          <w:tcPr>
            <w:tcW w:w="951" w:type="dxa"/>
          </w:tcPr>
          <w:p w14:paraId="03185C39" w14:textId="77777777" w:rsidR="000852D0" w:rsidRPr="00FA5038" w:rsidRDefault="0054225D"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75.00</w:t>
            </w:r>
          </w:p>
        </w:tc>
      </w:tr>
      <w:tr w:rsidR="000852D0" w:rsidRPr="00FA5038" w14:paraId="09193934" w14:textId="77777777" w:rsidTr="000852D0">
        <w:trPr>
          <w:trHeight w:val="119"/>
          <w:jc w:val="center"/>
        </w:trPr>
        <w:tc>
          <w:tcPr>
            <w:tcW w:w="641" w:type="dxa"/>
          </w:tcPr>
          <w:p w14:paraId="26C3C1FC" w14:textId="77777777" w:rsidR="000852D0" w:rsidRPr="00FA5038" w:rsidRDefault="000852D0" w:rsidP="0038474E">
            <w:pPr>
              <w:pStyle w:val="ListParagraph"/>
              <w:spacing w:line="360" w:lineRule="auto"/>
              <w:ind w:left="0"/>
              <w:jc w:val="center"/>
              <w:rPr>
                <w:rFonts w:ascii="Times New Roman" w:hAnsi="Times New Roman"/>
                <w:sz w:val="24"/>
                <w:szCs w:val="24"/>
              </w:rPr>
            </w:pPr>
            <w:r w:rsidRPr="00FA5038">
              <w:rPr>
                <w:rFonts w:ascii="Times New Roman" w:hAnsi="Times New Roman"/>
                <w:sz w:val="24"/>
                <w:szCs w:val="24"/>
              </w:rPr>
              <w:t>7</w:t>
            </w:r>
          </w:p>
        </w:tc>
        <w:tc>
          <w:tcPr>
            <w:tcW w:w="5718" w:type="dxa"/>
          </w:tcPr>
          <w:p w14:paraId="3EF59E83" w14:textId="77777777" w:rsidR="000852D0" w:rsidRPr="00FA5038" w:rsidRDefault="000852D0" w:rsidP="0038474E">
            <w:pPr>
              <w:pStyle w:val="ListParagraph"/>
              <w:spacing w:line="276" w:lineRule="auto"/>
              <w:ind w:left="0"/>
              <w:jc w:val="both"/>
              <w:rPr>
                <w:rFonts w:ascii="Times New Roman" w:hAnsi="Times New Roman"/>
                <w:sz w:val="24"/>
                <w:szCs w:val="24"/>
              </w:rPr>
            </w:pPr>
            <w:r w:rsidRPr="00FA5038">
              <w:rPr>
                <w:rFonts w:ascii="Times New Roman" w:hAnsi="Times New Roman"/>
                <w:sz w:val="24"/>
                <w:szCs w:val="24"/>
              </w:rPr>
              <w:t xml:space="preserve">Do you know that climate change affects agriculture and animal husbandry? </w:t>
            </w:r>
          </w:p>
        </w:tc>
        <w:tc>
          <w:tcPr>
            <w:tcW w:w="1094" w:type="dxa"/>
          </w:tcPr>
          <w:p w14:paraId="6FCEE9BE" w14:textId="77777777" w:rsidR="000852D0" w:rsidRPr="00FA5038" w:rsidRDefault="0054225D"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57.08</w:t>
            </w:r>
          </w:p>
        </w:tc>
        <w:tc>
          <w:tcPr>
            <w:tcW w:w="1328" w:type="dxa"/>
          </w:tcPr>
          <w:p w14:paraId="6FEA1C46" w14:textId="77777777" w:rsidR="000852D0" w:rsidRPr="00FA5038" w:rsidRDefault="0054225D"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32.08</w:t>
            </w:r>
          </w:p>
        </w:tc>
        <w:tc>
          <w:tcPr>
            <w:tcW w:w="951" w:type="dxa"/>
          </w:tcPr>
          <w:p w14:paraId="034BAC2F" w14:textId="77777777" w:rsidR="000852D0" w:rsidRPr="00FA5038" w:rsidRDefault="0054225D"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10.84</w:t>
            </w:r>
          </w:p>
        </w:tc>
      </w:tr>
      <w:tr w:rsidR="000852D0" w:rsidRPr="00FA5038" w14:paraId="59FC4DAD" w14:textId="77777777" w:rsidTr="000852D0">
        <w:trPr>
          <w:trHeight w:val="149"/>
          <w:jc w:val="center"/>
        </w:trPr>
        <w:tc>
          <w:tcPr>
            <w:tcW w:w="641" w:type="dxa"/>
          </w:tcPr>
          <w:p w14:paraId="27B4473A" w14:textId="77777777" w:rsidR="000852D0" w:rsidRPr="00FA5038" w:rsidRDefault="000852D0" w:rsidP="0038474E">
            <w:pPr>
              <w:pStyle w:val="ListParagraph"/>
              <w:spacing w:line="360" w:lineRule="auto"/>
              <w:ind w:left="0"/>
              <w:jc w:val="center"/>
              <w:rPr>
                <w:rFonts w:ascii="Times New Roman" w:hAnsi="Times New Roman"/>
                <w:sz w:val="24"/>
                <w:szCs w:val="24"/>
              </w:rPr>
            </w:pPr>
            <w:r w:rsidRPr="00FA5038">
              <w:rPr>
                <w:rFonts w:ascii="Times New Roman" w:hAnsi="Times New Roman"/>
                <w:sz w:val="24"/>
                <w:szCs w:val="24"/>
              </w:rPr>
              <w:t>8</w:t>
            </w:r>
          </w:p>
        </w:tc>
        <w:tc>
          <w:tcPr>
            <w:tcW w:w="5718" w:type="dxa"/>
          </w:tcPr>
          <w:p w14:paraId="4A1D438B" w14:textId="77777777" w:rsidR="000852D0" w:rsidRPr="00FA5038" w:rsidRDefault="000852D0" w:rsidP="000852D0">
            <w:pPr>
              <w:pStyle w:val="ListParagraph"/>
              <w:spacing w:line="276" w:lineRule="auto"/>
              <w:ind w:left="0"/>
              <w:jc w:val="both"/>
              <w:rPr>
                <w:rFonts w:ascii="Times New Roman" w:hAnsi="Times New Roman"/>
                <w:sz w:val="24"/>
                <w:szCs w:val="24"/>
              </w:rPr>
            </w:pPr>
            <w:r>
              <w:rPr>
                <w:rFonts w:ascii="Times New Roman" w:hAnsi="Times New Roman"/>
                <w:sz w:val="24"/>
                <w:szCs w:val="24"/>
              </w:rPr>
              <w:t>Do</w:t>
            </w:r>
            <w:r w:rsidRPr="00FA5038">
              <w:rPr>
                <w:rFonts w:ascii="Times New Roman" w:hAnsi="Times New Roman"/>
                <w:sz w:val="24"/>
                <w:szCs w:val="24"/>
              </w:rPr>
              <w:t xml:space="preserve"> you know that indigenous breeds are better adapted to adverse climatic conditions?  </w:t>
            </w:r>
          </w:p>
        </w:tc>
        <w:tc>
          <w:tcPr>
            <w:tcW w:w="1094" w:type="dxa"/>
          </w:tcPr>
          <w:p w14:paraId="5FB50106" w14:textId="77777777" w:rsidR="000852D0" w:rsidRPr="00FA5038" w:rsidRDefault="0054225D"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82.08</w:t>
            </w:r>
          </w:p>
        </w:tc>
        <w:tc>
          <w:tcPr>
            <w:tcW w:w="1328" w:type="dxa"/>
          </w:tcPr>
          <w:p w14:paraId="3DF53D50" w14:textId="77777777" w:rsidR="000852D0" w:rsidRPr="00FA5038" w:rsidRDefault="0054225D"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16.25</w:t>
            </w:r>
          </w:p>
        </w:tc>
        <w:tc>
          <w:tcPr>
            <w:tcW w:w="951" w:type="dxa"/>
          </w:tcPr>
          <w:p w14:paraId="043E02C1" w14:textId="77777777" w:rsidR="000852D0" w:rsidRPr="00FA5038" w:rsidRDefault="0054225D" w:rsidP="000852D0">
            <w:pPr>
              <w:pStyle w:val="ListParagraph"/>
              <w:spacing w:line="360" w:lineRule="auto"/>
              <w:ind w:left="0"/>
              <w:jc w:val="center"/>
              <w:rPr>
                <w:rFonts w:ascii="Times New Roman" w:hAnsi="Times New Roman"/>
                <w:sz w:val="24"/>
                <w:szCs w:val="24"/>
              </w:rPr>
            </w:pPr>
            <w:r>
              <w:rPr>
                <w:rFonts w:ascii="Times New Roman" w:hAnsi="Times New Roman"/>
                <w:sz w:val="24"/>
                <w:szCs w:val="24"/>
              </w:rPr>
              <w:t>1.67</w:t>
            </w:r>
          </w:p>
        </w:tc>
      </w:tr>
    </w:tbl>
    <w:p w14:paraId="3F3CBC17" w14:textId="77777777" w:rsidR="00725DDD" w:rsidRPr="00A056DB" w:rsidRDefault="00725DDD" w:rsidP="00725DDD">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Knowledge </w:t>
      </w:r>
      <w:r w:rsidRPr="00A056DB">
        <w:rPr>
          <w:rFonts w:ascii="Times New Roman" w:hAnsi="Times New Roman" w:cs="Times New Roman"/>
          <w:b/>
          <w:bCs/>
          <w:sz w:val="24"/>
          <w:szCs w:val="24"/>
        </w:rPr>
        <w:t xml:space="preserve">of dairy farmers about </w:t>
      </w:r>
      <w:r>
        <w:rPr>
          <w:rFonts w:ascii="Times New Roman" w:hAnsi="Times New Roman" w:cs="Times New Roman"/>
          <w:b/>
          <w:bCs/>
          <w:sz w:val="24"/>
          <w:szCs w:val="24"/>
        </w:rPr>
        <w:t xml:space="preserve">impact of </w:t>
      </w:r>
      <w:r w:rsidRPr="00A056DB">
        <w:rPr>
          <w:rFonts w:ascii="Times New Roman" w:hAnsi="Times New Roman" w:cs="Times New Roman"/>
          <w:b/>
          <w:bCs/>
          <w:sz w:val="24"/>
          <w:szCs w:val="24"/>
        </w:rPr>
        <w:t>climate change</w:t>
      </w:r>
    </w:p>
    <w:p w14:paraId="18089AD2" w14:textId="77777777" w:rsidR="00725DDD" w:rsidRDefault="00725DDD" w:rsidP="00725D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4D81">
        <w:rPr>
          <w:rFonts w:ascii="Times New Roman" w:hAnsi="Times New Roman" w:cs="Times New Roman"/>
          <w:bCs/>
          <w:sz w:val="24"/>
          <w:szCs w:val="24"/>
        </w:rPr>
        <w:t>Table 3 indicates</w:t>
      </w:r>
      <w:r>
        <w:rPr>
          <w:rFonts w:ascii="Times New Roman" w:hAnsi="Times New Roman" w:cs="Times New Roman"/>
          <w:bCs/>
          <w:sz w:val="24"/>
          <w:szCs w:val="24"/>
        </w:rPr>
        <w:t xml:space="preserve"> </w:t>
      </w:r>
      <w:r w:rsidR="006A4385">
        <w:rPr>
          <w:rFonts w:ascii="Times New Roman" w:hAnsi="Times New Roman" w:cs="Times New Roman"/>
          <w:sz w:val="24"/>
          <w:szCs w:val="24"/>
        </w:rPr>
        <w:t>that a</w:t>
      </w:r>
      <w:r>
        <w:rPr>
          <w:rFonts w:ascii="Times New Roman" w:hAnsi="Times New Roman" w:cs="Times New Roman"/>
          <w:sz w:val="24"/>
          <w:szCs w:val="24"/>
        </w:rPr>
        <w:t xml:space="preserve">bout two-third respondents (66.67%) were having medium knowledge about impact of climate change and nearly same proportions were having low (16.25%) and </w:t>
      </w:r>
      <w:r w:rsidR="006A4385">
        <w:rPr>
          <w:rFonts w:ascii="Times New Roman" w:hAnsi="Times New Roman" w:cs="Times New Roman"/>
          <w:sz w:val="24"/>
          <w:szCs w:val="24"/>
        </w:rPr>
        <w:t>high (17.08%) knowledge</w:t>
      </w:r>
      <w:r>
        <w:rPr>
          <w:rFonts w:ascii="Times New Roman" w:hAnsi="Times New Roman" w:cs="Times New Roman"/>
          <w:sz w:val="24"/>
          <w:szCs w:val="24"/>
        </w:rPr>
        <w:t>. Similar</w:t>
      </w:r>
      <w:r w:rsidR="004007B4">
        <w:rPr>
          <w:rFonts w:ascii="Times New Roman" w:hAnsi="Times New Roman" w:cs="Times New Roman"/>
          <w:sz w:val="24"/>
          <w:szCs w:val="24"/>
        </w:rPr>
        <w:t xml:space="preserve"> trend was also observed in the entire</w:t>
      </w:r>
      <w:r>
        <w:rPr>
          <w:rFonts w:ascii="Times New Roman" w:hAnsi="Times New Roman" w:cs="Times New Roman"/>
          <w:sz w:val="24"/>
          <w:szCs w:val="24"/>
        </w:rPr>
        <w:t xml:space="preserve"> three </w:t>
      </w:r>
      <w:r w:rsidR="004007B4">
        <w:rPr>
          <w:rFonts w:ascii="Times New Roman" w:hAnsi="Times New Roman" w:cs="Times New Roman"/>
          <w:sz w:val="24"/>
          <w:szCs w:val="24"/>
        </w:rPr>
        <w:t>Regions</w:t>
      </w:r>
      <w:r>
        <w:rPr>
          <w:rFonts w:ascii="Times New Roman" w:hAnsi="Times New Roman" w:cs="Times New Roman"/>
          <w:sz w:val="24"/>
          <w:szCs w:val="24"/>
        </w:rPr>
        <w:t xml:space="preserve">. </w:t>
      </w:r>
      <w:r w:rsidR="00E778AD">
        <w:rPr>
          <w:rFonts w:ascii="Times New Roman" w:hAnsi="Times New Roman" w:cs="Times New Roman"/>
          <w:sz w:val="24"/>
          <w:szCs w:val="24"/>
        </w:rPr>
        <w:t xml:space="preserve">However, in Region I </w:t>
      </w:r>
      <w:r>
        <w:rPr>
          <w:rFonts w:ascii="Times New Roman" w:hAnsi="Times New Roman" w:cs="Times New Roman"/>
          <w:sz w:val="24"/>
          <w:szCs w:val="24"/>
        </w:rPr>
        <w:t>significant</w:t>
      </w:r>
      <w:r w:rsidR="00E778AD">
        <w:rPr>
          <w:rFonts w:ascii="Times New Roman" w:hAnsi="Times New Roman" w:cs="Times New Roman"/>
          <w:sz w:val="24"/>
          <w:szCs w:val="24"/>
        </w:rPr>
        <w:t>ly higher numbers of respondent (75%) were having medium level of knowledge followed by Region III (67.50%) and Region II (57.50</w:t>
      </w:r>
      <w:r w:rsidR="00E778AD" w:rsidRPr="00D175A7">
        <w:rPr>
          <w:rFonts w:ascii="Times New Roman" w:hAnsi="Times New Roman" w:cs="Times New Roman"/>
          <w:sz w:val="24"/>
          <w:szCs w:val="24"/>
        </w:rPr>
        <w:t>%), respectively</w:t>
      </w:r>
      <w:r w:rsidRPr="00D175A7">
        <w:rPr>
          <w:rFonts w:ascii="Times New Roman" w:hAnsi="Times New Roman" w:cs="Times New Roman"/>
          <w:sz w:val="24"/>
          <w:szCs w:val="24"/>
        </w:rPr>
        <w:t>.</w:t>
      </w:r>
      <w:r w:rsidR="00E778AD">
        <w:rPr>
          <w:rFonts w:ascii="Times New Roman" w:hAnsi="Times New Roman" w:cs="Times New Roman"/>
          <w:sz w:val="24"/>
          <w:szCs w:val="24"/>
        </w:rPr>
        <w:t xml:space="preserve"> </w:t>
      </w:r>
      <w:r w:rsidR="00D175A7">
        <w:rPr>
          <w:rFonts w:ascii="Times New Roman" w:hAnsi="Times New Roman" w:cs="Times New Roman"/>
          <w:sz w:val="24"/>
          <w:szCs w:val="24"/>
        </w:rPr>
        <w:t xml:space="preserve">The findings might be due to majority </w:t>
      </w:r>
      <w:r w:rsidR="00D175A7">
        <w:rPr>
          <w:rFonts w:ascii="Times New Roman" w:hAnsi="Times New Roman" w:cs="Times New Roman"/>
          <w:sz w:val="24"/>
          <w:szCs w:val="24"/>
        </w:rPr>
        <w:lastRenderedPageBreak/>
        <w:t>of the respondents belonging to middle age group having medium farming experience and comparatively better education status.</w:t>
      </w:r>
    </w:p>
    <w:p w14:paraId="1D282350" w14:textId="77777777" w:rsidR="00725DDD" w:rsidRPr="00A056DB" w:rsidRDefault="00725DDD" w:rsidP="00725DDD">
      <w:pPr>
        <w:jc w:val="center"/>
        <w:rPr>
          <w:rFonts w:ascii="Times New Roman" w:hAnsi="Times New Roman" w:cs="Times New Roman"/>
          <w:b/>
          <w:sz w:val="24"/>
          <w:szCs w:val="24"/>
        </w:rPr>
      </w:pPr>
      <w:r w:rsidRPr="00A056DB">
        <w:rPr>
          <w:rFonts w:ascii="Times New Roman" w:hAnsi="Times New Roman" w:cs="Times New Roman"/>
          <w:b/>
          <w:sz w:val="24"/>
          <w:szCs w:val="24"/>
        </w:rPr>
        <w:t xml:space="preserve">Table </w:t>
      </w:r>
      <w:r w:rsidR="000852D0">
        <w:rPr>
          <w:rFonts w:ascii="Times New Roman" w:hAnsi="Times New Roman" w:cs="Times New Roman"/>
          <w:b/>
          <w:sz w:val="24"/>
          <w:szCs w:val="24"/>
        </w:rPr>
        <w:t>3</w:t>
      </w:r>
      <w:r w:rsidRPr="00A056DB">
        <w:rPr>
          <w:rFonts w:ascii="Times New Roman" w:hAnsi="Times New Roman" w:cs="Times New Roman"/>
          <w:b/>
          <w:sz w:val="24"/>
          <w:szCs w:val="24"/>
        </w:rPr>
        <w:t xml:space="preserve">: </w:t>
      </w:r>
      <w:r>
        <w:rPr>
          <w:rFonts w:ascii="Times New Roman" w:hAnsi="Times New Roman" w:cs="Times New Roman"/>
          <w:b/>
          <w:sz w:val="24"/>
          <w:szCs w:val="24"/>
        </w:rPr>
        <w:t>Region-</w:t>
      </w:r>
      <w:proofErr w:type="spellStart"/>
      <w:r>
        <w:rPr>
          <w:rFonts w:ascii="Times New Roman" w:hAnsi="Times New Roman" w:cs="Times New Roman"/>
          <w:b/>
          <w:sz w:val="24"/>
          <w:szCs w:val="24"/>
        </w:rPr>
        <w:t>wise</w:t>
      </w:r>
      <w:proofErr w:type="spellEnd"/>
      <w:r>
        <w:rPr>
          <w:rFonts w:ascii="Times New Roman" w:hAnsi="Times New Roman" w:cs="Times New Roman"/>
          <w:b/>
          <w:sz w:val="24"/>
          <w:szCs w:val="24"/>
        </w:rPr>
        <w:t xml:space="preserve"> d</w:t>
      </w:r>
      <w:r w:rsidRPr="00A056DB">
        <w:rPr>
          <w:rFonts w:ascii="Times New Roman" w:hAnsi="Times New Roman" w:cs="Times New Roman"/>
          <w:b/>
          <w:sz w:val="24"/>
          <w:szCs w:val="24"/>
        </w:rPr>
        <w:t xml:space="preserve">istribution of respondents according to their </w:t>
      </w:r>
      <w:r>
        <w:rPr>
          <w:rFonts w:ascii="Times New Roman" w:hAnsi="Times New Roman" w:cs="Times New Roman"/>
          <w:b/>
          <w:sz w:val="24"/>
          <w:szCs w:val="24"/>
        </w:rPr>
        <w:t>l</w:t>
      </w:r>
      <w:r w:rsidRPr="00A056DB">
        <w:rPr>
          <w:rFonts w:ascii="Times New Roman" w:hAnsi="Times New Roman" w:cs="Times New Roman"/>
          <w:b/>
          <w:sz w:val="24"/>
          <w:szCs w:val="24"/>
        </w:rPr>
        <w:t>evel</w:t>
      </w:r>
      <w:r>
        <w:rPr>
          <w:rFonts w:ascii="Times New Roman" w:hAnsi="Times New Roman" w:cs="Times New Roman"/>
          <w:b/>
          <w:sz w:val="24"/>
          <w:szCs w:val="24"/>
        </w:rPr>
        <w:t xml:space="preserve"> of </w:t>
      </w:r>
      <w:r w:rsidRPr="00A056DB">
        <w:rPr>
          <w:rFonts w:ascii="Times New Roman" w:hAnsi="Times New Roman" w:cs="Times New Roman"/>
          <w:b/>
          <w:sz w:val="24"/>
          <w:szCs w:val="24"/>
        </w:rPr>
        <w:t xml:space="preserve">knowledge about impact </w:t>
      </w:r>
      <w:r>
        <w:rPr>
          <w:rFonts w:ascii="Times New Roman" w:hAnsi="Times New Roman" w:cs="Times New Roman"/>
          <w:b/>
          <w:sz w:val="24"/>
          <w:szCs w:val="24"/>
        </w:rPr>
        <w:t>of climate change</w:t>
      </w:r>
    </w:p>
    <w:tbl>
      <w:tblPr>
        <w:tblStyle w:val="TableGrid"/>
        <w:tblW w:w="9422" w:type="dxa"/>
        <w:jc w:val="center"/>
        <w:tblLayout w:type="fixed"/>
        <w:tblLook w:val="04A0" w:firstRow="1" w:lastRow="0" w:firstColumn="1" w:lastColumn="0" w:noHBand="0" w:noVBand="1"/>
      </w:tblPr>
      <w:tblGrid>
        <w:gridCol w:w="2969"/>
        <w:gridCol w:w="1613"/>
        <w:gridCol w:w="1613"/>
        <w:gridCol w:w="1613"/>
        <w:gridCol w:w="1614"/>
      </w:tblGrid>
      <w:tr w:rsidR="00725DDD" w:rsidRPr="00A056DB" w14:paraId="529760F5" w14:textId="77777777" w:rsidTr="00725DDD">
        <w:trPr>
          <w:trHeight w:val="687"/>
          <w:jc w:val="center"/>
        </w:trPr>
        <w:tc>
          <w:tcPr>
            <w:tcW w:w="2969" w:type="dxa"/>
          </w:tcPr>
          <w:p w14:paraId="27DF704F" w14:textId="77777777" w:rsidR="00725DDD" w:rsidRPr="00A056DB" w:rsidRDefault="00725DDD" w:rsidP="0000026D">
            <w:pPr>
              <w:spacing w:line="276" w:lineRule="auto"/>
              <w:jc w:val="center"/>
              <w:rPr>
                <w:rFonts w:ascii="Times New Roman" w:hAnsi="Times New Roman" w:cs="Times New Roman"/>
                <w:b/>
                <w:sz w:val="24"/>
                <w:szCs w:val="24"/>
              </w:rPr>
            </w:pPr>
            <w:r w:rsidRPr="00A056DB">
              <w:rPr>
                <w:rFonts w:ascii="Times New Roman" w:hAnsi="Times New Roman" w:cs="Times New Roman"/>
                <w:b/>
                <w:sz w:val="24"/>
                <w:szCs w:val="24"/>
              </w:rPr>
              <w:t xml:space="preserve">Category </w:t>
            </w:r>
          </w:p>
        </w:tc>
        <w:tc>
          <w:tcPr>
            <w:tcW w:w="1613" w:type="dxa"/>
          </w:tcPr>
          <w:p w14:paraId="41E43BAC" w14:textId="77777777" w:rsidR="00725DDD" w:rsidRPr="00A056DB" w:rsidRDefault="00725DDD" w:rsidP="0000026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Region</w:t>
            </w:r>
            <w:r w:rsidRPr="00A056DB">
              <w:rPr>
                <w:rFonts w:ascii="Times New Roman" w:hAnsi="Times New Roman" w:cs="Times New Roman"/>
                <w:b/>
                <w:sz w:val="24"/>
                <w:szCs w:val="24"/>
              </w:rPr>
              <w:t xml:space="preserve"> I</w:t>
            </w:r>
          </w:p>
          <w:p w14:paraId="6BD21F6E" w14:textId="77777777" w:rsidR="00725DDD" w:rsidRPr="00A056DB" w:rsidRDefault="00725DDD" w:rsidP="0000026D">
            <w:pPr>
              <w:spacing w:line="276" w:lineRule="auto"/>
              <w:jc w:val="center"/>
              <w:rPr>
                <w:rFonts w:ascii="Times New Roman" w:hAnsi="Times New Roman" w:cs="Times New Roman"/>
                <w:b/>
                <w:sz w:val="24"/>
                <w:szCs w:val="24"/>
              </w:rPr>
            </w:pPr>
            <w:r w:rsidRPr="00A056DB">
              <w:rPr>
                <w:rFonts w:ascii="Times New Roman" w:hAnsi="Times New Roman" w:cs="Times New Roman"/>
                <w:b/>
                <w:i/>
                <w:sz w:val="24"/>
                <w:szCs w:val="24"/>
              </w:rPr>
              <w:t>f (</w:t>
            </w:r>
            <w:r w:rsidRPr="00A056DB">
              <w:rPr>
                <w:rFonts w:ascii="Times New Roman" w:hAnsi="Times New Roman" w:cs="Times New Roman"/>
                <w:b/>
                <w:sz w:val="24"/>
                <w:szCs w:val="24"/>
              </w:rPr>
              <w:t>%)</w:t>
            </w:r>
          </w:p>
        </w:tc>
        <w:tc>
          <w:tcPr>
            <w:tcW w:w="1613" w:type="dxa"/>
          </w:tcPr>
          <w:p w14:paraId="770CB904" w14:textId="77777777" w:rsidR="00725DDD" w:rsidRPr="00A056DB" w:rsidRDefault="00725DDD" w:rsidP="0000026D">
            <w:pPr>
              <w:spacing w:line="276" w:lineRule="auto"/>
              <w:ind w:right="-85"/>
              <w:jc w:val="center"/>
              <w:rPr>
                <w:rFonts w:ascii="Times New Roman" w:hAnsi="Times New Roman" w:cs="Times New Roman"/>
                <w:b/>
                <w:sz w:val="24"/>
                <w:szCs w:val="24"/>
              </w:rPr>
            </w:pPr>
            <w:r>
              <w:rPr>
                <w:rFonts w:ascii="Times New Roman" w:hAnsi="Times New Roman" w:cs="Times New Roman"/>
                <w:b/>
                <w:sz w:val="24"/>
                <w:szCs w:val="24"/>
              </w:rPr>
              <w:t>Region</w:t>
            </w:r>
            <w:r w:rsidRPr="00A056DB">
              <w:rPr>
                <w:rFonts w:ascii="Times New Roman" w:hAnsi="Times New Roman" w:cs="Times New Roman"/>
                <w:b/>
                <w:sz w:val="24"/>
                <w:szCs w:val="24"/>
              </w:rPr>
              <w:t xml:space="preserve"> II</w:t>
            </w:r>
          </w:p>
          <w:p w14:paraId="3E22CA9C" w14:textId="77777777" w:rsidR="00725DDD" w:rsidRPr="00A056DB" w:rsidRDefault="00725DDD" w:rsidP="0000026D">
            <w:pPr>
              <w:spacing w:line="276" w:lineRule="auto"/>
              <w:jc w:val="center"/>
              <w:rPr>
                <w:rFonts w:ascii="Times New Roman" w:hAnsi="Times New Roman" w:cs="Times New Roman"/>
                <w:b/>
                <w:sz w:val="24"/>
                <w:szCs w:val="24"/>
              </w:rPr>
            </w:pPr>
            <w:r w:rsidRPr="00A056DB">
              <w:rPr>
                <w:rFonts w:ascii="Times New Roman" w:hAnsi="Times New Roman" w:cs="Times New Roman"/>
                <w:b/>
                <w:i/>
                <w:sz w:val="24"/>
                <w:szCs w:val="24"/>
              </w:rPr>
              <w:t>f</w:t>
            </w:r>
            <w:r w:rsidRPr="00A056DB">
              <w:rPr>
                <w:rFonts w:ascii="Times New Roman" w:hAnsi="Times New Roman" w:cs="Times New Roman"/>
                <w:b/>
                <w:sz w:val="24"/>
                <w:szCs w:val="24"/>
              </w:rPr>
              <w:t xml:space="preserve"> (%)</w:t>
            </w:r>
          </w:p>
        </w:tc>
        <w:tc>
          <w:tcPr>
            <w:tcW w:w="1613" w:type="dxa"/>
          </w:tcPr>
          <w:p w14:paraId="57C39BC3" w14:textId="77777777" w:rsidR="00725DDD" w:rsidRPr="00A056DB" w:rsidRDefault="00725DDD" w:rsidP="0000026D">
            <w:pPr>
              <w:spacing w:line="276" w:lineRule="auto"/>
              <w:ind w:right="-98"/>
              <w:jc w:val="center"/>
              <w:rPr>
                <w:rFonts w:ascii="Times New Roman" w:hAnsi="Times New Roman" w:cs="Times New Roman"/>
                <w:b/>
                <w:sz w:val="24"/>
                <w:szCs w:val="24"/>
              </w:rPr>
            </w:pPr>
            <w:r>
              <w:rPr>
                <w:rFonts w:ascii="Times New Roman" w:hAnsi="Times New Roman" w:cs="Times New Roman"/>
                <w:b/>
                <w:sz w:val="24"/>
                <w:szCs w:val="24"/>
              </w:rPr>
              <w:t>Region</w:t>
            </w:r>
            <w:r w:rsidRPr="00A056DB">
              <w:rPr>
                <w:rFonts w:ascii="Times New Roman" w:hAnsi="Times New Roman" w:cs="Times New Roman"/>
                <w:b/>
                <w:sz w:val="24"/>
                <w:szCs w:val="24"/>
              </w:rPr>
              <w:t xml:space="preserve"> III</w:t>
            </w:r>
          </w:p>
          <w:p w14:paraId="063B608F" w14:textId="77777777" w:rsidR="00725DDD" w:rsidRPr="00A056DB" w:rsidRDefault="00725DDD" w:rsidP="0000026D">
            <w:pPr>
              <w:spacing w:line="276" w:lineRule="auto"/>
              <w:jc w:val="center"/>
              <w:rPr>
                <w:rFonts w:ascii="Times New Roman" w:hAnsi="Times New Roman" w:cs="Times New Roman"/>
                <w:b/>
                <w:sz w:val="24"/>
                <w:szCs w:val="24"/>
              </w:rPr>
            </w:pPr>
            <w:r w:rsidRPr="00A056DB">
              <w:rPr>
                <w:rFonts w:ascii="Times New Roman" w:hAnsi="Times New Roman" w:cs="Times New Roman"/>
                <w:b/>
                <w:i/>
                <w:sz w:val="24"/>
                <w:szCs w:val="24"/>
              </w:rPr>
              <w:t>f (</w:t>
            </w:r>
            <w:r w:rsidRPr="00A056DB">
              <w:rPr>
                <w:rFonts w:ascii="Times New Roman" w:hAnsi="Times New Roman" w:cs="Times New Roman"/>
                <w:b/>
                <w:sz w:val="24"/>
                <w:szCs w:val="24"/>
              </w:rPr>
              <w:t>%)</w:t>
            </w:r>
          </w:p>
        </w:tc>
        <w:tc>
          <w:tcPr>
            <w:tcW w:w="1613" w:type="dxa"/>
          </w:tcPr>
          <w:p w14:paraId="2EF403D3" w14:textId="77777777" w:rsidR="00725DDD" w:rsidRPr="00A056DB" w:rsidRDefault="00725DDD" w:rsidP="0000026D">
            <w:pPr>
              <w:spacing w:line="276" w:lineRule="auto"/>
              <w:jc w:val="center"/>
              <w:rPr>
                <w:rFonts w:ascii="Times New Roman" w:hAnsi="Times New Roman" w:cs="Times New Roman"/>
                <w:b/>
                <w:sz w:val="24"/>
                <w:szCs w:val="24"/>
              </w:rPr>
            </w:pPr>
            <w:r w:rsidRPr="00A056DB">
              <w:rPr>
                <w:rFonts w:ascii="Times New Roman" w:hAnsi="Times New Roman" w:cs="Times New Roman"/>
                <w:b/>
                <w:sz w:val="24"/>
                <w:szCs w:val="24"/>
              </w:rPr>
              <w:t>Pooled</w:t>
            </w:r>
          </w:p>
          <w:p w14:paraId="62438021" w14:textId="77777777" w:rsidR="00725DDD" w:rsidRPr="00A056DB" w:rsidRDefault="00725DDD" w:rsidP="0000026D">
            <w:pPr>
              <w:spacing w:line="276" w:lineRule="auto"/>
              <w:jc w:val="center"/>
              <w:rPr>
                <w:rFonts w:ascii="Times New Roman" w:hAnsi="Times New Roman" w:cs="Times New Roman"/>
                <w:b/>
                <w:sz w:val="24"/>
                <w:szCs w:val="24"/>
              </w:rPr>
            </w:pPr>
            <w:r w:rsidRPr="00A056DB">
              <w:rPr>
                <w:rFonts w:ascii="Times New Roman" w:hAnsi="Times New Roman" w:cs="Times New Roman"/>
                <w:b/>
                <w:i/>
                <w:sz w:val="24"/>
                <w:szCs w:val="24"/>
              </w:rPr>
              <w:t xml:space="preserve">f </w:t>
            </w:r>
            <w:r w:rsidRPr="00A056DB">
              <w:rPr>
                <w:rFonts w:ascii="Times New Roman" w:hAnsi="Times New Roman" w:cs="Times New Roman"/>
                <w:b/>
                <w:sz w:val="24"/>
                <w:szCs w:val="24"/>
              </w:rPr>
              <w:t>(%)</w:t>
            </w:r>
          </w:p>
        </w:tc>
      </w:tr>
      <w:tr w:rsidR="00725DDD" w:rsidRPr="00A056DB" w14:paraId="12573F7F" w14:textId="77777777" w:rsidTr="00725DDD">
        <w:trPr>
          <w:trHeight w:val="379"/>
          <w:jc w:val="center"/>
        </w:trPr>
        <w:tc>
          <w:tcPr>
            <w:tcW w:w="9422" w:type="dxa"/>
            <w:gridSpan w:val="5"/>
          </w:tcPr>
          <w:p w14:paraId="146F7138" w14:textId="77777777" w:rsidR="00725DDD" w:rsidRPr="00A056DB" w:rsidRDefault="00725DDD" w:rsidP="0000026D">
            <w:pPr>
              <w:spacing w:line="276" w:lineRule="auto"/>
              <w:ind w:left="72" w:right="-140"/>
              <w:rPr>
                <w:rFonts w:ascii="Times New Roman" w:hAnsi="Times New Roman" w:cs="Times New Roman"/>
                <w:b/>
                <w:sz w:val="24"/>
                <w:szCs w:val="24"/>
              </w:rPr>
            </w:pPr>
            <w:r w:rsidRPr="00A056DB">
              <w:rPr>
                <w:rFonts w:ascii="Times New Roman" w:hAnsi="Times New Roman" w:cs="Times New Roman"/>
                <w:b/>
                <w:sz w:val="24"/>
                <w:szCs w:val="24"/>
              </w:rPr>
              <w:t>Knowledge about Impact of climate change</w:t>
            </w:r>
          </w:p>
        </w:tc>
      </w:tr>
      <w:tr w:rsidR="00725DDD" w:rsidRPr="00A056DB" w14:paraId="33842AD9" w14:textId="77777777" w:rsidTr="00725DDD">
        <w:trPr>
          <w:trHeight w:val="1025"/>
          <w:jc w:val="center"/>
        </w:trPr>
        <w:tc>
          <w:tcPr>
            <w:tcW w:w="2969" w:type="dxa"/>
          </w:tcPr>
          <w:p w14:paraId="382BAFEC" w14:textId="77777777" w:rsidR="00725DDD" w:rsidRPr="00A056DB" w:rsidRDefault="00725DDD" w:rsidP="0000026D">
            <w:pPr>
              <w:pStyle w:val="ListParagraph"/>
              <w:numPr>
                <w:ilvl w:val="0"/>
                <w:numId w:val="2"/>
              </w:numPr>
              <w:spacing w:line="276" w:lineRule="auto"/>
              <w:ind w:left="142" w:right="-108" w:hanging="180"/>
              <w:rPr>
                <w:rFonts w:ascii="Times New Roman" w:hAnsi="Times New Roman" w:cs="Times New Roman"/>
                <w:sz w:val="24"/>
                <w:szCs w:val="24"/>
              </w:rPr>
            </w:pPr>
            <w:r w:rsidRPr="00A056DB">
              <w:rPr>
                <w:rFonts w:ascii="Times New Roman" w:hAnsi="Times New Roman" w:cs="Times New Roman"/>
                <w:sz w:val="24"/>
                <w:szCs w:val="24"/>
              </w:rPr>
              <w:t>Low (Up to 22)</w:t>
            </w:r>
          </w:p>
          <w:p w14:paraId="7F08C0D4" w14:textId="77777777" w:rsidR="00725DDD" w:rsidRPr="00A056DB" w:rsidRDefault="00725DDD" w:rsidP="0000026D">
            <w:pPr>
              <w:pStyle w:val="ListParagraph"/>
              <w:numPr>
                <w:ilvl w:val="0"/>
                <w:numId w:val="2"/>
              </w:numPr>
              <w:spacing w:line="276" w:lineRule="auto"/>
              <w:ind w:left="142" w:right="-108" w:hanging="180"/>
              <w:rPr>
                <w:rFonts w:ascii="Times New Roman" w:hAnsi="Times New Roman" w:cs="Times New Roman"/>
                <w:sz w:val="24"/>
                <w:szCs w:val="24"/>
              </w:rPr>
            </w:pPr>
            <w:r w:rsidRPr="00A056DB">
              <w:rPr>
                <w:rFonts w:ascii="Times New Roman" w:hAnsi="Times New Roman" w:cs="Times New Roman"/>
                <w:sz w:val="24"/>
                <w:szCs w:val="24"/>
              </w:rPr>
              <w:t>Medium (23-39)</w:t>
            </w:r>
          </w:p>
          <w:p w14:paraId="0DDA8BE4" w14:textId="77777777" w:rsidR="00725DDD" w:rsidRPr="00A056DB" w:rsidRDefault="00725DDD" w:rsidP="0000026D">
            <w:pPr>
              <w:pStyle w:val="ListParagraph"/>
              <w:numPr>
                <w:ilvl w:val="0"/>
                <w:numId w:val="3"/>
              </w:numPr>
              <w:spacing w:line="276" w:lineRule="auto"/>
              <w:ind w:left="142" w:right="-108" w:hanging="180"/>
              <w:rPr>
                <w:rFonts w:ascii="Times New Roman" w:hAnsi="Times New Roman" w:cs="Times New Roman"/>
                <w:sz w:val="24"/>
                <w:szCs w:val="24"/>
              </w:rPr>
            </w:pPr>
            <w:r w:rsidRPr="00A056DB">
              <w:rPr>
                <w:rFonts w:ascii="Times New Roman" w:hAnsi="Times New Roman" w:cs="Times New Roman"/>
                <w:sz w:val="24"/>
                <w:szCs w:val="24"/>
              </w:rPr>
              <w:t>High (More than 39)</w:t>
            </w:r>
          </w:p>
        </w:tc>
        <w:tc>
          <w:tcPr>
            <w:tcW w:w="1613" w:type="dxa"/>
          </w:tcPr>
          <w:p w14:paraId="14355B82" w14:textId="77777777" w:rsidR="00725DDD" w:rsidRPr="00A056DB" w:rsidRDefault="00725DDD" w:rsidP="0000026D">
            <w:pPr>
              <w:spacing w:line="276" w:lineRule="auto"/>
              <w:ind w:left="-108" w:right="-108"/>
              <w:jc w:val="center"/>
              <w:rPr>
                <w:rFonts w:ascii="Times New Roman" w:hAnsi="Times New Roman" w:cs="Times New Roman"/>
                <w:sz w:val="24"/>
                <w:szCs w:val="24"/>
              </w:rPr>
            </w:pPr>
            <w:r w:rsidRPr="00A056DB">
              <w:rPr>
                <w:rFonts w:ascii="Times New Roman" w:hAnsi="Times New Roman" w:cs="Times New Roman"/>
                <w:sz w:val="24"/>
                <w:szCs w:val="24"/>
              </w:rPr>
              <w:t>4 (5.00)</w:t>
            </w:r>
          </w:p>
          <w:p w14:paraId="5E044E1C" w14:textId="77777777" w:rsidR="00725DDD" w:rsidRPr="00A056DB" w:rsidRDefault="00725DDD" w:rsidP="0000026D">
            <w:pPr>
              <w:spacing w:line="276" w:lineRule="auto"/>
              <w:ind w:left="-108" w:right="-108"/>
              <w:jc w:val="center"/>
              <w:rPr>
                <w:rFonts w:ascii="Times New Roman" w:hAnsi="Times New Roman" w:cs="Times New Roman"/>
                <w:sz w:val="24"/>
                <w:szCs w:val="24"/>
              </w:rPr>
            </w:pPr>
            <w:r w:rsidRPr="00A056DB">
              <w:rPr>
                <w:rFonts w:ascii="Times New Roman" w:hAnsi="Times New Roman" w:cs="Times New Roman"/>
                <w:sz w:val="24"/>
                <w:szCs w:val="24"/>
              </w:rPr>
              <w:t>60 (75.00)</w:t>
            </w:r>
          </w:p>
          <w:p w14:paraId="663577BD" w14:textId="77777777" w:rsidR="00725DDD" w:rsidRPr="00A056DB" w:rsidRDefault="00725DDD" w:rsidP="0000026D">
            <w:pPr>
              <w:spacing w:line="276" w:lineRule="auto"/>
              <w:ind w:left="-108" w:right="-108"/>
              <w:jc w:val="center"/>
              <w:rPr>
                <w:rFonts w:ascii="Times New Roman" w:hAnsi="Times New Roman" w:cs="Times New Roman"/>
                <w:sz w:val="24"/>
                <w:szCs w:val="24"/>
              </w:rPr>
            </w:pPr>
            <w:r w:rsidRPr="00A056DB">
              <w:rPr>
                <w:rFonts w:ascii="Times New Roman" w:hAnsi="Times New Roman" w:cs="Times New Roman"/>
                <w:sz w:val="24"/>
                <w:szCs w:val="24"/>
              </w:rPr>
              <w:t>16 (20.00)</w:t>
            </w:r>
          </w:p>
        </w:tc>
        <w:tc>
          <w:tcPr>
            <w:tcW w:w="1613" w:type="dxa"/>
          </w:tcPr>
          <w:p w14:paraId="2C3F7942" w14:textId="77777777" w:rsidR="00725DDD" w:rsidRPr="00A056DB" w:rsidRDefault="00725DDD" w:rsidP="0000026D">
            <w:pPr>
              <w:spacing w:line="276" w:lineRule="auto"/>
              <w:ind w:left="-108" w:right="-108"/>
              <w:jc w:val="center"/>
              <w:rPr>
                <w:rFonts w:ascii="Times New Roman" w:hAnsi="Times New Roman" w:cs="Times New Roman"/>
                <w:sz w:val="24"/>
                <w:szCs w:val="24"/>
              </w:rPr>
            </w:pPr>
            <w:r w:rsidRPr="00A056DB">
              <w:rPr>
                <w:rFonts w:ascii="Times New Roman" w:hAnsi="Times New Roman" w:cs="Times New Roman"/>
                <w:sz w:val="24"/>
                <w:szCs w:val="24"/>
              </w:rPr>
              <w:t>23 (28.75)</w:t>
            </w:r>
          </w:p>
          <w:p w14:paraId="1A1BAC86" w14:textId="77777777" w:rsidR="00725DDD" w:rsidRPr="00A056DB" w:rsidRDefault="00725DDD" w:rsidP="0000026D">
            <w:pPr>
              <w:spacing w:line="276" w:lineRule="auto"/>
              <w:ind w:left="-108" w:right="-108"/>
              <w:jc w:val="center"/>
              <w:rPr>
                <w:rFonts w:ascii="Times New Roman" w:hAnsi="Times New Roman" w:cs="Times New Roman"/>
                <w:sz w:val="24"/>
                <w:szCs w:val="24"/>
              </w:rPr>
            </w:pPr>
            <w:r w:rsidRPr="00A056DB">
              <w:rPr>
                <w:rFonts w:ascii="Times New Roman" w:hAnsi="Times New Roman" w:cs="Times New Roman"/>
                <w:sz w:val="24"/>
                <w:szCs w:val="24"/>
              </w:rPr>
              <w:t>46 (57.50)</w:t>
            </w:r>
          </w:p>
          <w:p w14:paraId="32B65876" w14:textId="77777777" w:rsidR="00725DDD" w:rsidRPr="00A056DB" w:rsidRDefault="00725DDD" w:rsidP="0000026D">
            <w:pPr>
              <w:spacing w:line="276" w:lineRule="auto"/>
              <w:ind w:left="-108" w:right="-108"/>
              <w:jc w:val="center"/>
              <w:rPr>
                <w:rFonts w:ascii="Times New Roman" w:hAnsi="Times New Roman" w:cs="Times New Roman"/>
                <w:sz w:val="24"/>
                <w:szCs w:val="24"/>
              </w:rPr>
            </w:pPr>
            <w:r w:rsidRPr="00A056DB">
              <w:rPr>
                <w:rFonts w:ascii="Times New Roman" w:hAnsi="Times New Roman" w:cs="Times New Roman"/>
                <w:sz w:val="24"/>
                <w:szCs w:val="24"/>
              </w:rPr>
              <w:t>11 (13.75)</w:t>
            </w:r>
          </w:p>
        </w:tc>
        <w:tc>
          <w:tcPr>
            <w:tcW w:w="1613" w:type="dxa"/>
          </w:tcPr>
          <w:p w14:paraId="186C8129" w14:textId="77777777" w:rsidR="00725DDD" w:rsidRPr="00A056DB" w:rsidRDefault="00725DDD" w:rsidP="0000026D">
            <w:pPr>
              <w:spacing w:line="276" w:lineRule="auto"/>
              <w:ind w:left="-108" w:right="-108"/>
              <w:jc w:val="center"/>
              <w:rPr>
                <w:rFonts w:ascii="Times New Roman" w:hAnsi="Times New Roman" w:cs="Times New Roman"/>
                <w:sz w:val="24"/>
                <w:szCs w:val="24"/>
              </w:rPr>
            </w:pPr>
            <w:r w:rsidRPr="00A056DB">
              <w:rPr>
                <w:rFonts w:ascii="Times New Roman" w:hAnsi="Times New Roman" w:cs="Times New Roman"/>
                <w:sz w:val="24"/>
                <w:szCs w:val="24"/>
              </w:rPr>
              <w:t>12 (15.00)</w:t>
            </w:r>
          </w:p>
          <w:p w14:paraId="15A3B0A7" w14:textId="77777777" w:rsidR="00725DDD" w:rsidRPr="00A056DB" w:rsidRDefault="00725DDD" w:rsidP="0000026D">
            <w:pPr>
              <w:spacing w:line="276" w:lineRule="auto"/>
              <w:ind w:left="-108" w:right="-108"/>
              <w:jc w:val="center"/>
              <w:rPr>
                <w:rFonts w:ascii="Times New Roman" w:hAnsi="Times New Roman" w:cs="Times New Roman"/>
                <w:sz w:val="24"/>
                <w:szCs w:val="24"/>
              </w:rPr>
            </w:pPr>
            <w:r w:rsidRPr="00A056DB">
              <w:rPr>
                <w:rFonts w:ascii="Times New Roman" w:hAnsi="Times New Roman" w:cs="Times New Roman"/>
                <w:sz w:val="24"/>
                <w:szCs w:val="24"/>
              </w:rPr>
              <w:t>54 (67.50)</w:t>
            </w:r>
          </w:p>
          <w:p w14:paraId="43BCB755" w14:textId="77777777" w:rsidR="00725DDD" w:rsidRPr="00A056DB" w:rsidRDefault="00725DDD" w:rsidP="0000026D">
            <w:pPr>
              <w:spacing w:line="276" w:lineRule="auto"/>
              <w:ind w:left="-108" w:right="-108"/>
              <w:jc w:val="center"/>
              <w:rPr>
                <w:rFonts w:ascii="Times New Roman" w:hAnsi="Times New Roman" w:cs="Times New Roman"/>
                <w:sz w:val="24"/>
                <w:szCs w:val="24"/>
              </w:rPr>
            </w:pPr>
            <w:r w:rsidRPr="00A056DB">
              <w:rPr>
                <w:rFonts w:ascii="Times New Roman" w:hAnsi="Times New Roman" w:cs="Times New Roman"/>
                <w:sz w:val="24"/>
                <w:szCs w:val="24"/>
              </w:rPr>
              <w:t>14 (17.50)</w:t>
            </w:r>
          </w:p>
        </w:tc>
        <w:tc>
          <w:tcPr>
            <w:tcW w:w="1613" w:type="dxa"/>
          </w:tcPr>
          <w:p w14:paraId="39D2085A" w14:textId="77777777" w:rsidR="00725DDD" w:rsidRPr="00A056DB" w:rsidRDefault="00725DDD" w:rsidP="0000026D">
            <w:pPr>
              <w:spacing w:line="276" w:lineRule="auto"/>
              <w:ind w:left="-108" w:right="-140"/>
              <w:jc w:val="center"/>
              <w:rPr>
                <w:rFonts w:ascii="Times New Roman" w:hAnsi="Times New Roman" w:cs="Times New Roman"/>
                <w:sz w:val="24"/>
                <w:szCs w:val="24"/>
              </w:rPr>
            </w:pPr>
            <w:r w:rsidRPr="00A056DB">
              <w:rPr>
                <w:rFonts w:ascii="Times New Roman" w:hAnsi="Times New Roman" w:cs="Times New Roman"/>
                <w:sz w:val="24"/>
                <w:szCs w:val="24"/>
              </w:rPr>
              <w:t>39 (16.25)</w:t>
            </w:r>
          </w:p>
          <w:p w14:paraId="499741AE" w14:textId="77777777" w:rsidR="00725DDD" w:rsidRPr="00A056DB" w:rsidRDefault="00725DDD" w:rsidP="0000026D">
            <w:pPr>
              <w:spacing w:line="276" w:lineRule="auto"/>
              <w:ind w:left="-108" w:right="-140"/>
              <w:jc w:val="center"/>
              <w:rPr>
                <w:rFonts w:ascii="Times New Roman" w:hAnsi="Times New Roman" w:cs="Times New Roman"/>
                <w:sz w:val="24"/>
                <w:szCs w:val="24"/>
              </w:rPr>
            </w:pPr>
            <w:r w:rsidRPr="00A056DB">
              <w:rPr>
                <w:rFonts w:ascii="Times New Roman" w:hAnsi="Times New Roman" w:cs="Times New Roman"/>
                <w:sz w:val="24"/>
                <w:szCs w:val="24"/>
              </w:rPr>
              <w:t>160 (66.67)</w:t>
            </w:r>
          </w:p>
          <w:p w14:paraId="4ABF9A02" w14:textId="77777777" w:rsidR="00725DDD" w:rsidRPr="00A056DB" w:rsidRDefault="00725DDD" w:rsidP="0000026D">
            <w:pPr>
              <w:spacing w:line="276" w:lineRule="auto"/>
              <w:ind w:left="-108" w:right="-140"/>
              <w:jc w:val="center"/>
              <w:rPr>
                <w:rFonts w:ascii="Times New Roman" w:hAnsi="Times New Roman" w:cs="Times New Roman"/>
                <w:sz w:val="24"/>
                <w:szCs w:val="24"/>
              </w:rPr>
            </w:pPr>
            <w:r w:rsidRPr="00A056DB">
              <w:rPr>
                <w:rFonts w:ascii="Times New Roman" w:hAnsi="Times New Roman" w:cs="Times New Roman"/>
                <w:sz w:val="24"/>
                <w:szCs w:val="24"/>
              </w:rPr>
              <w:t>41 (17.08)</w:t>
            </w:r>
          </w:p>
        </w:tc>
      </w:tr>
      <w:tr w:rsidR="00725DDD" w:rsidRPr="00A056DB" w14:paraId="12FAD10C" w14:textId="77777777" w:rsidTr="00725DDD">
        <w:trPr>
          <w:trHeight w:val="413"/>
          <w:jc w:val="center"/>
        </w:trPr>
        <w:tc>
          <w:tcPr>
            <w:tcW w:w="9422" w:type="dxa"/>
            <w:gridSpan w:val="5"/>
          </w:tcPr>
          <w:p w14:paraId="706CA4CA" w14:textId="77777777" w:rsidR="00725DDD" w:rsidRPr="00CC4DFB" w:rsidRDefault="00725DDD" w:rsidP="0000026D">
            <w:pPr>
              <w:spacing w:line="276" w:lineRule="auto"/>
              <w:ind w:left="-108" w:right="-140"/>
              <w:jc w:val="center"/>
              <w:rPr>
                <w:rFonts w:ascii="Times New Roman" w:hAnsi="Times New Roman" w:cs="Times New Roman"/>
                <w:sz w:val="24"/>
                <w:szCs w:val="24"/>
              </w:rPr>
            </w:pPr>
            <w:r w:rsidRPr="00CC4DFB">
              <w:rPr>
                <w:rFonts w:ascii="Times New Roman" w:hAnsi="Times New Roman" w:cs="Times New Roman"/>
                <w:sz w:val="24"/>
                <w:szCs w:val="24"/>
              </w:rPr>
              <w:t>Chi-square = 16.7768</w:t>
            </w:r>
            <w:r w:rsidRPr="00CC4DFB">
              <w:rPr>
                <w:rFonts w:ascii="Times New Roman" w:hAnsi="Times New Roman" w:cs="Times New Roman"/>
                <w:sz w:val="24"/>
                <w:szCs w:val="24"/>
              </w:rPr>
              <w:tab/>
            </w:r>
            <w:r w:rsidRPr="00CC4DFB">
              <w:rPr>
                <w:rFonts w:ascii="Times New Roman" w:hAnsi="Times New Roman" w:cs="Times New Roman"/>
                <w:sz w:val="24"/>
                <w:szCs w:val="24"/>
              </w:rPr>
              <w:tab/>
              <w:t>p = 0.002136</w:t>
            </w:r>
            <w:r w:rsidRPr="00CC4DFB">
              <w:rPr>
                <w:rFonts w:ascii="Times New Roman" w:hAnsi="Times New Roman" w:cs="Times New Roman"/>
                <w:b/>
                <w:sz w:val="24"/>
                <w:szCs w:val="24"/>
                <w:vertAlign w:val="superscript"/>
              </w:rPr>
              <w:t>**</w:t>
            </w:r>
          </w:p>
        </w:tc>
      </w:tr>
    </w:tbl>
    <w:p w14:paraId="3B326FFC" w14:textId="77777777" w:rsidR="00BD3D78" w:rsidRDefault="00725DDD" w:rsidP="00D175A7">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on detail analysis of the Table </w:t>
      </w:r>
      <w:r w:rsidR="000852D0">
        <w:rPr>
          <w:rFonts w:ascii="Times New Roman" w:hAnsi="Times New Roman" w:cs="Times New Roman"/>
          <w:sz w:val="24"/>
          <w:szCs w:val="24"/>
        </w:rPr>
        <w:t>4</w:t>
      </w:r>
      <w:r>
        <w:rPr>
          <w:rFonts w:ascii="Times New Roman" w:hAnsi="Times New Roman" w:cs="Times New Roman"/>
          <w:sz w:val="24"/>
          <w:szCs w:val="24"/>
        </w:rPr>
        <w:t xml:space="preserve"> it was found that farmers know about reduced milk production (30.42%), lactation length (26.67%) and productive life (16.67%), and increased dry period (37.50%). With respect to reproductive performance 25%, 82.08% and 16.67% farmers know decreased length and intensity of estrus period and conception rate, and increased parturition interval, respectively. About 45%, 28%, </w:t>
      </w:r>
      <w:r w:rsidR="00BD3D78">
        <w:rPr>
          <w:rFonts w:ascii="Times New Roman" w:hAnsi="Times New Roman" w:cs="Times New Roman"/>
          <w:sz w:val="24"/>
          <w:szCs w:val="24"/>
        </w:rPr>
        <w:t xml:space="preserve">35% and 60% farmers knew that there is increase in incidence of diseases, incidence of mastitis and FMD, emergence and re-emergence of diseases, and incidence of parasitic infestation, respectively. Feed and fodder </w:t>
      </w:r>
      <w:proofErr w:type="gramStart"/>
      <w:r w:rsidR="00BD3D78">
        <w:rPr>
          <w:rFonts w:ascii="Times New Roman" w:hAnsi="Times New Roman" w:cs="Times New Roman"/>
          <w:sz w:val="24"/>
          <w:szCs w:val="24"/>
        </w:rPr>
        <w:t>was</w:t>
      </w:r>
      <w:proofErr w:type="gramEnd"/>
      <w:r w:rsidR="00BD3D78">
        <w:rPr>
          <w:rFonts w:ascii="Times New Roman" w:hAnsi="Times New Roman" w:cs="Times New Roman"/>
          <w:sz w:val="24"/>
          <w:szCs w:val="24"/>
        </w:rPr>
        <w:t xml:space="preserve"> known to be affected by the respondents as decrease in availability of feed and fodder resources (35.83%), dry fodder (36.67%), pasture land area (27.92%), </w:t>
      </w:r>
      <w:proofErr w:type="spellStart"/>
      <w:r w:rsidR="00BD3D78">
        <w:rPr>
          <w:rFonts w:ascii="Times New Roman" w:hAnsi="Times New Roman" w:cs="Times New Roman"/>
          <w:sz w:val="24"/>
          <w:szCs w:val="24"/>
        </w:rPr>
        <w:t>self grown</w:t>
      </w:r>
      <w:proofErr w:type="spellEnd"/>
      <w:r w:rsidR="00BD3D78">
        <w:rPr>
          <w:rFonts w:ascii="Times New Roman" w:hAnsi="Times New Roman" w:cs="Times New Roman"/>
          <w:sz w:val="24"/>
          <w:szCs w:val="24"/>
        </w:rPr>
        <w:t xml:space="preserve"> fodder/grasses (51.25%) and fodder trees (42.5%). Nearly 73%, 48%, 42% and 38% farmers knew decrease in number of water resources, underground water level, availability of water for irrigation and availability of natural water resources for livestock, respectively.</w:t>
      </w:r>
    </w:p>
    <w:p w14:paraId="18FED9FC" w14:textId="77777777" w:rsidR="003F1A62" w:rsidRPr="003F1A62" w:rsidRDefault="009D3BEA" w:rsidP="00BD3D78">
      <w:pPr>
        <w:spacing w:after="0" w:line="360" w:lineRule="auto"/>
        <w:ind w:firstLine="720"/>
        <w:jc w:val="both"/>
        <w:rPr>
          <w:rFonts w:ascii="Times New Roman" w:hAnsi="Times New Roman" w:cs="Times New Roman"/>
          <w:sz w:val="28"/>
          <w:szCs w:val="24"/>
        </w:rPr>
      </w:pPr>
      <w:r>
        <w:rPr>
          <w:rFonts w:ascii="Times New Roman" w:hAnsi="Times New Roman" w:cs="Times New Roman"/>
          <w:sz w:val="24"/>
          <w:szCs w:val="24"/>
        </w:rPr>
        <w:t xml:space="preserve">Similar findings were also reported by earlier researchers. Increase in emergence of new diseases and decline in ground water leading to reduced water availability were reported by Igbal </w:t>
      </w:r>
      <w:r w:rsidRPr="008D2CF8">
        <w:rPr>
          <w:rFonts w:ascii="Times New Roman" w:hAnsi="Times New Roman" w:cs="Times New Roman"/>
          <w:i/>
          <w:sz w:val="24"/>
          <w:szCs w:val="24"/>
        </w:rPr>
        <w:t>et al.</w:t>
      </w:r>
      <w:r>
        <w:rPr>
          <w:rFonts w:ascii="Times New Roman" w:hAnsi="Times New Roman" w:cs="Times New Roman"/>
          <w:sz w:val="24"/>
          <w:szCs w:val="24"/>
        </w:rPr>
        <w:t xml:space="preserve"> (2026), </w:t>
      </w:r>
      <w:proofErr w:type="spellStart"/>
      <w:r>
        <w:rPr>
          <w:rFonts w:ascii="Times New Roman" w:hAnsi="Times New Roman" w:cs="Times New Roman"/>
          <w:sz w:val="24"/>
          <w:szCs w:val="24"/>
        </w:rPr>
        <w:t>Diniso</w:t>
      </w:r>
      <w:proofErr w:type="spellEnd"/>
      <w:r>
        <w:rPr>
          <w:rFonts w:ascii="Times New Roman" w:hAnsi="Times New Roman" w:cs="Times New Roman"/>
          <w:sz w:val="24"/>
          <w:szCs w:val="24"/>
        </w:rPr>
        <w:t xml:space="preserve"> </w:t>
      </w:r>
      <w:r w:rsidRPr="00736306">
        <w:rPr>
          <w:rFonts w:ascii="Times New Roman" w:hAnsi="Times New Roman" w:cs="Times New Roman"/>
          <w:i/>
          <w:sz w:val="24"/>
          <w:szCs w:val="24"/>
        </w:rPr>
        <w:t>et al</w:t>
      </w:r>
      <w:r>
        <w:rPr>
          <w:rFonts w:ascii="Times New Roman" w:hAnsi="Times New Roman" w:cs="Times New Roman"/>
          <w:sz w:val="24"/>
          <w:szCs w:val="24"/>
        </w:rPr>
        <w:t xml:space="preserve">. (2022), Kumar </w:t>
      </w:r>
      <w:r w:rsidRPr="00736306">
        <w:rPr>
          <w:rFonts w:ascii="Times New Roman" w:hAnsi="Times New Roman" w:cs="Times New Roman"/>
          <w:i/>
          <w:sz w:val="24"/>
          <w:szCs w:val="24"/>
        </w:rPr>
        <w:t>et al.</w:t>
      </w:r>
      <w:r>
        <w:rPr>
          <w:rFonts w:ascii="Times New Roman" w:hAnsi="Times New Roman" w:cs="Times New Roman"/>
          <w:sz w:val="24"/>
          <w:szCs w:val="24"/>
        </w:rPr>
        <w:t xml:space="preserve"> (2022), Chand and Kumar (2018) and Kumari and Mishra (2016). Regarding milk yield, a declining trend was reported by Igbal </w:t>
      </w:r>
      <w:r w:rsidRPr="008D2CF8">
        <w:rPr>
          <w:rFonts w:ascii="Times New Roman" w:hAnsi="Times New Roman" w:cs="Times New Roman"/>
          <w:i/>
          <w:sz w:val="24"/>
          <w:szCs w:val="24"/>
        </w:rPr>
        <w:t>et al.</w:t>
      </w:r>
      <w:r>
        <w:rPr>
          <w:rFonts w:ascii="Times New Roman" w:hAnsi="Times New Roman" w:cs="Times New Roman"/>
          <w:sz w:val="24"/>
          <w:szCs w:val="24"/>
        </w:rPr>
        <w:t xml:space="preserve"> (2026) </w:t>
      </w:r>
      <w:r>
        <w:rPr>
          <w:rFonts w:ascii="Times New Roman" w:hAnsi="Times New Roman" w:cs="Times New Roman"/>
          <w:sz w:val="24"/>
        </w:rPr>
        <w:t xml:space="preserve">and Reddy </w:t>
      </w:r>
      <w:r w:rsidRPr="00FD00C8">
        <w:rPr>
          <w:rFonts w:ascii="Times New Roman" w:hAnsi="Times New Roman" w:cs="Times New Roman"/>
          <w:i/>
          <w:sz w:val="24"/>
        </w:rPr>
        <w:t>et al.</w:t>
      </w:r>
      <w:r>
        <w:rPr>
          <w:rFonts w:ascii="Times New Roman" w:hAnsi="Times New Roman" w:cs="Times New Roman"/>
          <w:sz w:val="24"/>
        </w:rPr>
        <w:t xml:space="preserve"> (2024),</w:t>
      </w:r>
      <w:r>
        <w:rPr>
          <w:rFonts w:ascii="Times New Roman" w:hAnsi="Times New Roman" w:cs="Times New Roman"/>
          <w:sz w:val="24"/>
          <w:szCs w:val="24"/>
        </w:rPr>
        <w:t xml:space="preserve"> ho</w:t>
      </w:r>
      <w:r w:rsidR="00D175A7">
        <w:rPr>
          <w:rFonts w:ascii="Times New Roman" w:hAnsi="Times New Roman" w:cs="Times New Roman"/>
          <w:sz w:val="24"/>
          <w:szCs w:val="24"/>
        </w:rPr>
        <w:t>wever</w:t>
      </w:r>
      <w:r w:rsidR="003F1A62">
        <w:rPr>
          <w:rFonts w:ascii="Times New Roman" w:hAnsi="Times New Roman" w:cs="Times New Roman"/>
          <w:sz w:val="24"/>
          <w:szCs w:val="24"/>
        </w:rPr>
        <w:t xml:space="preserve"> </w:t>
      </w:r>
      <w:r>
        <w:rPr>
          <w:rFonts w:ascii="Times New Roman" w:hAnsi="Times New Roman" w:cs="Times New Roman"/>
          <w:sz w:val="24"/>
          <w:szCs w:val="24"/>
        </w:rPr>
        <w:t xml:space="preserve">Kumar </w:t>
      </w:r>
      <w:r w:rsidRPr="003F1A62">
        <w:rPr>
          <w:rFonts w:ascii="Times New Roman" w:hAnsi="Times New Roman" w:cs="Times New Roman"/>
          <w:i/>
          <w:sz w:val="24"/>
          <w:szCs w:val="24"/>
        </w:rPr>
        <w:t>et al</w:t>
      </w:r>
      <w:r>
        <w:rPr>
          <w:rFonts w:ascii="Times New Roman" w:hAnsi="Times New Roman" w:cs="Times New Roman"/>
          <w:sz w:val="24"/>
          <w:szCs w:val="24"/>
        </w:rPr>
        <w:t xml:space="preserve">. (2022) reported no change in milk production </w:t>
      </w:r>
      <w:r w:rsidR="00FD00C8">
        <w:rPr>
          <w:rFonts w:ascii="Times New Roman" w:hAnsi="Times New Roman" w:cs="Times New Roman"/>
          <w:sz w:val="24"/>
        </w:rPr>
        <w:t>due to changing climate.</w:t>
      </w:r>
      <w:r w:rsidR="008D2CF8">
        <w:rPr>
          <w:rFonts w:ascii="Times New Roman" w:hAnsi="Times New Roman" w:cs="Times New Roman"/>
          <w:sz w:val="24"/>
        </w:rPr>
        <w:t xml:space="preserve"> </w:t>
      </w:r>
    </w:p>
    <w:p w14:paraId="03FD5E4F" w14:textId="77777777" w:rsidR="004D2FB6" w:rsidRPr="00A056DB" w:rsidRDefault="004D2FB6" w:rsidP="00BD3D78">
      <w:pPr>
        <w:spacing w:after="0"/>
        <w:jc w:val="center"/>
        <w:rPr>
          <w:rFonts w:ascii="Times New Roman" w:hAnsi="Times New Roman" w:cs="Times New Roman"/>
          <w:b/>
          <w:sz w:val="24"/>
          <w:szCs w:val="24"/>
        </w:rPr>
      </w:pPr>
      <w:r w:rsidRPr="00A056DB">
        <w:rPr>
          <w:rFonts w:ascii="Times New Roman" w:hAnsi="Times New Roman" w:cs="Times New Roman"/>
          <w:b/>
          <w:sz w:val="24"/>
          <w:szCs w:val="24"/>
        </w:rPr>
        <w:t xml:space="preserve">Table </w:t>
      </w:r>
      <w:r w:rsidR="000852D0">
        <w:rPr>
          <w:rFonts w:ascii="Times New Roman" w:hAnsi="Times New Roman" w:cs="Times New Roman"/>
          <w:b/>
          <w:sz w:val="24"/>
          <w:szCs w:val="24"/>
        </w:rPr>
        <w:t>4</w:t>
      </w:r>
      <w:r w:rsidRPr="00A056DB">
        <w:rPr>
          <w:rFonts w:ascii="Times New Roman" w:hAnsi="Times New Roman" w:cs="Times New Roman"/>
          <w:b/>
          <w:sz w:val="24"/>
          <w:szCs w:val="24"/>
        </w:rPr>
        <w:t>: Distribution of respondents according to their knowledge about impact</w:t>
      </w:r>
      <w:r w:rsidR="0047319A">
        <w:rPr>
          <w:rFonts w:ascii="Times New Roman" w:hAnsi="Times New Roman" w:cs="Times New Roman"/>
          <w:b/>
          <w:sz w:val="24"/>
          <w:szCs w:val="24"/>
        </w:rPr>
        <w:t xml:space="preserve"> </w:t>
      </w:r>
      <w:r w:rsidRPr="00A056DB">
        <w:rPr>
          <w:rFonts w:ascii="Times New Roman" w:hAnsi="Times New Roman" w:cs="Times New Roman"/>
          <w:b/>
          <w:sz w:val="24"/>
          <w:szCs w:val="24"/>
        </w:rPr>
        <w:t>of climate change</w:t>
      </w:r>
    </w:p>
    <w:tbl>
      <w:tblPr>
        <w:tblStyle w:val="TableGrid"/>
        <w:tblW w:w="9070" w:type="dxa"/>
        <w:jc w:val="center"/>
        <w:tblLook w:val="04A0" w:firstRow="1" w:lastRow="0" w:firstColumn="1" w:lastColumn="0" w:noHBand="0" w:noVBand="1"/>
      </w:tblPr>
      <w:tblGrid>
        <w:gridCol w:w="3251"/>
        <w:gridCol w:w="1482"/>
        <w:gridCol w:w="1381"/>
        <w:gridCol w:w="1563"/>
        <w:gridCol w:w="1393"/>
      </w:tblGrid>
      <w:tr w:rsidR="004D2FB6" w:rsidRPr="00A056DB" w14:paraId="393200CC" w14:textId="77777777" w:rsidTr="0000026D">
        <w:trPr>
          <w:trHeight w:val="8"/>
          <w:jc w:val="center"/>
        </w:trPr>
        <w:tc>
          <w:tcPr>
            <w:tcW w:w="3251" w:type="dxa"/>
          </w:tcPr>
          <w:p w14:paraId="2A17B44C" w14:textId="77777777" w:rsidR="004D2FB6" w:rsidRPr="00A056DB" w:rsidRDefault="004D2FB6" w:rsidP="0000026D">
            <w:pPr>
              <w:pStyle w:val="ListParagraph"/>
              <w:spacing w:line="276" w:lineRule="auto"/>
              <w:ind w:left="0"/>
              <w:jc w:val="both"/>
              <w:rPr>
                <w:rFonts w:ascii="Times New Roman" w:hAnsi="Times New Roman" w:cs="Times New Roman"/>
                <w:sz w:val="24"/>
                <w:szCs w:val="24"/>
              </w:rPr>
            </w:pPr>
            <w:r w:rsidRPr="00A056DB">
              <w:rPr>
                <w:rFonts w:ascii="Times New Roman" w:hAnsi="Times New Roman" w:cs="Times New Roman"/>
                <w:b/>
                <w:sz w:val="24"/>
                <w:szCs w:val="24"/>
              </w:rPr>
              <w:t>Parameters</w:t>
            </w:r>
          </w:p>
        </w:tc>
        <w:tc>
          <w:tcPr>
            <w:tcW w:w="1482" w:type="dxa"/>
          </w:tcPr>
          <w:p w14:paraId="6A6C98E8" w14:textId="77777777" w:rsidR="004D2FB6" w:rsidRDefault="004D2FB6" w:rsidP="0000026D">
            <w:pPr>
              <w:pStyle w:val="ListParagraph"/>
              <w:spacing w:line="276" w:lineRule="auto"/>
              <w:ind w:left="0"/>
              <w:jc w:val="center"/>
              <w:rPr>
                <w:rFonts w:ascii="Times New Roman" w:hAnsi="Times New Roman" w:cs="Times New Roman"/>
                <w:b/>
                <w:sz w:val="24"/>
                <w:szCs w:val="24"/>
              </w:rPr>
            </w:pPr>
            <w:r w:rsidRPr="00A056DB">
              <w:rPr>
                <w:rFonts w:ascii="Times New Roman" w:hAnsi="Times New Roman" w:cs="Times New Roman"/>
                <w:b/>
                <w:sz w:val="24"/>
                <w:szCs w:val="24"/>
              </w:rPr>
              <w:t>Decreased</w:t>
            </w:r>
          </w:p>
          <w:p w14:paraId="6332D931" w14:textId="77777777" w:rsidR="004D2FB6" w:rsidRPr="00A056DB" w:rsidRDefault="004D2FB6" w:rsidP="0000026D">
            <w:pPr>
              <w:pStyle w:val="ListParagraph"/>
              <w:spacing w:line="276" w:lineRule="auto"/>
              <w:ind w:left="0"/>
              <w:jc w:val="center"/>
              <w:rPr>
                <w:rFonts w:ascii="Times New Roman" w:hAnsi="Times New Roman" w:cs="Times New Roman"/>
                <w:b/>
                <w:sz w:val="24"/>
                <w:szCs w:val="24"/>
              </w:rPr>
            </w:pPr>
            <w:r w:rsidRPr="00A056DB">
              <w:rPr>
                <w:rFonts w:ascii="Times New Roman" w:hAnsi="Times New Roman" w:cs="Times New Roman"/>
                <w:b/>
                <w:i/>
                <w:sz w:val="24"/>
                <w:szCs w:val="24"/>
              </w:rPr>
              <w:t>f (</w:t>
            </w:r>
            <w:r w:rsidRPr="00A056DB">
              <w:rPr>
                <w:rFonts w:ascii="Times New Roman" w:hAnsi="Times New Roman" w:cs="Times New Roman"/>
                <w:b/>
                <w:sz w:val="24"/>
                <w:szCs w:val="24"/>
              </w:rPr>
              <w:t>%)</w:t>
            </w:r>
          </w:p>
        </w:tc>
        <w:tc>
          <w:tcPr>
            <w:tcW w:w="1381" w:type="dxa"/>
          </w:tcPr>
          <w:p w14:paraId="30C30FA2" w14:textId="77777777" w:rsidR="004D2FB6" w:rsidRDefault="004D2FB6" w:rsidP="0000026D">
            <w:pPr>
              <w:pStyle w:val="ListParagraph"/>
              <w:spacing w:line="276" w:lineRule="auto"/>
              <w:ind w:left="0"/>
              <w:jc w:val="center"/>
              <w:rPr>
                <w:rFonts w:ascii="Times New Roman" w:hAnsi="Times New Roman" w:cs="Times New Roman"/>
                <w:b/>
                <w:sz w:val="24"/>
                <w:szCs w:val="24"/>
              </w:rPr>
            </w:pPr>
            <w:r w:rsidRPr="00A056DB">
              <w:rPr>
                <w:rFonts w:ascii="Times New Roman" w:hAnsi="Times New Roman" w:cs="Times New Roman"/>
                <w:b/>
                <w:sz w:val="24"/>
                <w:szCs w:val="24"/>
              </w:rPr>
              <w:t>Increased</w:t>
            </w:r>
          </w:p>
          <w:p w14:paraId="463B83BB" w14:textId="77777777" w:rsidR="004D2FB6" w:rsidRPr="00A056DB" w:rsidRDefault="004D2FB6" w:rsidP="0000026D">
            <w:pPr>
              <w:pStyle w:val="ListParagraph"/>
              <w:spacing w:line="276" w:lineRule="auto"/>
              <w:ind w:left="0"/>
              <w:jc w:val="center"/>
              <w:rPr>
                <w:rFonts w:ascii="Times New Roman" w:hAnsi="Times New Roman" w:cs="Times New Roman"/>
                <w:b/>
                <w:sz w:val="24"/>
                <w:szCs w:val="24"/>
              </w:rPr>
            </w:pPr>
            <w:r w:rsidRPr="00A056DB">
              <w:rPr>
                <w:rFonts w:ascii="Times New Roman" w:hAnsi="Times New Roman" w:cs="Times New Roman"/>
                <w:b/>
                <w:i/>
                <w:sz w:val="24"/>
                <w:szCs w:val="24"/>
              </w:rPr>
              <w:t>f (</w:t>
            </w:r>
            <w:r w:rsidRPr="00A056DB">
              <w:rPr>
                <w:rFonts w:ascii="Times New Roman" w:hAnsi="Times New Roman" w:cs="Times New Roman"/>
                <w:b/>
                <w:sz w:val="24"/>
                <w:szCs w:val="24"/>
              </w:rPr>
              <w:t>%)</w:t>
            </w:r>
          </w:p>
        </w:tc>
        <w:tc>
          <w:tcPr>
            <w:tcW w:w="1563" w:type="dxa"/>
          </w:tcPr>
          <w:p w14:paraId="74397A84" w14:textId="77777777" w:rsidR="004D2FB6" w:rsidRDefault="004D2FB6" w:rsidP="0000026D">
            <w:pPr>
              <w:pStyle w:val="ListParagraph"/>
              <w:spacing w:line="276" w:lineRule="auto"/>
              <w:ind w:left="-110" w:right="-113"/>
              <w:jc w:val="center"/>
              <w:rPr>
                <w:rFonts w:ascii="Times New Roman" w:hAnsi="Times New Roman" w:cs="Times New Roman"/>
                <w:b/>
                <w:sz w:val="24"/>
                <w:szCs w:val="24"/>
              </w:rPr>
            </w:pPr>
            <w:r>
              <w:rPr>
                <w:rFonts w:ascii="Times New Roman" w:hAnsi="Times New Roman" w:cs="Times New Roman"/>
                <w:b/>
                <w:sz w:val="24"/>
                <w:szCs w:val="24"/>
              </w:rPr>
              <w:t>Remain s</w:t>
            </w:r>
            <w:r w:rsidRPr="00A056DB">
              <w:rPr>
                <w:rFonts w:ascii="Times New Roman" w:hAnsi="Times New Roman" w:cs="Times New Roman"/>
                <w:b/>
                <w:sz w:val="24"/>
                <w:szCs w:val="24"/>
              </w:rPr>
              <w:t>ame</w:t>
            </w:r>
          </w:p>
          <w:p w14:paraId="5C1E1522" w14:textId="77777777" w:rsidR="004D2FB6" w:rsidRPr="00A056DB" w:rsidRDefault="004D2FB6" w:rsidP="0000026D">
            <w:pPr>
              <w:pStyle w:val="ListParagraph"/>
              <w:spacing w:line="276" w:lineRule="auto"/>
              <w:ind w:left="-110" w:right="-113"/>
              <w:jc w:val="center"/>
              <w:rPr>
                <w:rFonts w:ascii="Times New Roman" w:hAnsi="Times New Roman" w:cs="Times New Roman"/>
                <w:b/>
                <w:sz w:val="24"/>
                <w:szCs w:val="24"/>
              </w:rPr>
            </w:pPr>
            <w:r w:rsidRPr="00A056DB">
              <w:rPr>
                <w:rFonts w:ascii="Times New Roman" w:hAnsi="Times New Roman" w:cs="Times New Roman"/>
                <w:b/>
                <w:i/>
                <w:sz w:val="24"/>
                <w:szCs w:val="24"/>
              </w:rPr>
              <w:t>f (</w:t>
            </w:r>
            <w:r w:rsidRPr="00A056DB">
              <w:rPr>
                <w:rFonts w:ascii="Times New Roman" w:hAnsi="Times New Roman" w:cs="Times New Roman"/>
                <w:b/>
                <w:sz w:val="24"/>
                <w:szCs w:val="24"/>
              </w:rPr>
              <w:t>%)</w:t>
            </w:r>
          </w:p>
        </w:tc>
        <w:tc>
          <w:tcPr>
            <w:tcW w:w="1393" w:type="dxa"/>
          </w:tcPr>
          <w:p w14:paraId="091DAADF" w14:textId="77777777" w:rsidR="004D2FB6" w:rsidRDefault="004D2FB6" w:rsidP="0000026D">
            <w:pPr>
              <w:pStyle w:val="ListParagraph"/>
              <w:tabs>
                <w:tab w:val="left" w:pos="1427"/>
              </w:tabs>
              <w:spacing w:line="276" w:lineRule="auto"/>
              <w:ind w:left="-103" w:right="-97"/>
              <w:jc w:val="center"/>
              <w:rPr>
                <w:rFonts w:ascii="Times New Roman" w:hAnsi="Times New Roman" w:cs="Times New Roman"/>
                <w:b/>
                <w:sz w:val="24"/>
                <w:szCs w:val="24"/>
              </w:rPr>
            </w:pPr>
            <w:r w:rsidRPr="00A056DB">
              <w:rPr>
                <w:rFonts w:ascii="Times New Roman" w:hAnsi="Times New Roman" w:cs="Times New Roman"/>
                <w:b/>
                <w:sz w:val="24"/>
                <w:szCs w:val="24"/>
              </w:rPr>
              <w:t>Don’t know</w:t>
            </w:r>
          </w:p>
          <w:p w14:paraId="5230E79B" w14:textId="77777777" w:rsidR="004D2FB6" w:rsidRPr="00A056DB" w:rsidRDefault="004D2FB6" w:rsidP="0000026D">
            <w:pPr>
              <w:pStyle w:val="ListParagraph"/>
              <w:tabs>
                <w:tab w:val="left" w:pos="1427"/>
              </w:tabs>
              <w:spacing w:line="276" w:lineRule="auto"/>
              <w:ind w:left="-103" w:right="-97"/>
              <w:jc w:val="center"/>
              <w:rPr>
                <w:rFonts w:ascii="Times New Roman" w:hAnsi="Times New Roman" w:cs="Times New Roman"/>
                <w:b/>
                <w:sz w:val="24"/>
                <w:szCs w:val="24"/>
              </w:rPr>
            </w:pPr>
            <w:r w:rsidRPr="00A056DB">
              <w:rPr>
                <w:rFonts w:ascii="Times New Roman" w:hAnsi="Times New Roman" w:cs="Times New Roman"/>
                <w:b/>
                <w:i/>
                <w:sz w:val="24"/>
                <w:szCs w:val="24"/>
              </w:rPr>
              <w:t>f (</w:t>
            </w:r>
            <w:r w:rsidRPr="00A056DB">
              <w:rPr>
                <w:rFonts w:ascii="Times New Roman" w:hAnsi="Times New Roman" w:cs="Times New Roman"/>
                <w:b/>
                <w:sz w:val="24"/>
                <w:szCs w:val="24"/>
              </w:rPr>
              <w:t>%)</w:t>
            </w:r>
          </w:p>
        </w:tc>
      </w:tr>
      <w:tr w:rsidR="004D2FB6" w:rsidRPr="00A056DB" w14:paraId="4FEBF0EA" w14:textId="77777777" w:rsidTr="0000026D">
        <w:trPr>
          <w:trHeight w:val="81"/>
          <w:jc w:val="center"/>
        </w:trPr>
        <w:tc>
          <w:tcPr>
            <w:tcW w:w="3251" w:type="dxa"/>
            <w:tcBorders>
              <w:bottom w:val="single" w:sz="4" w:space="0" w:color="000000" w:themeColor="text1"/>
            </w:tcBorders>
          </w:tcPr>
          <w:p w14:paraId="4E5563A1" w14:textId="77777777" w:rsidR="006A4385" w:rsidRDefault="004D2FB6" w:rsidP="0000026D">
            <w:pPr>
              <w:pStyle w:val="ListParagraph"/>
              <w:spacing w:line="276" w:lineRule="auto"/>
              <w:ind w:left="0"/>
              <w:jc w:val="both"/>
              <w:rPr>
                <w:rFonts w:ascii="Times New Roman" w:hAnsi="Times New Roman" w:cs="Times New Roman"/>
                <w:sz w:val="24"/>
                <w:szCs w:val="24"/>
              </w:rPr>
            </w:pPr>
            <w:r w:rsidRPr="00A056DB">
              <w:rPr>
                <w:rFonts w:ascii="Times New Roman" w:hAnsi="Times New Roman" w:cs="Times New Roman"/>
                <w:b/>
                <w:sz w:val="24"/>
                <w:szCs w:val="24"/>
              </w:rPr>
              <w:t>Productive performance</w:t>
            </w:r>
            <w:r w:rsidRPr="00A056DB">
              <w:rPr>
                <w:rFonts w:ascii="Times New Roman" w:hAnsi="Times New Roman" w:cs="Times New Roman"/>
                <w:sz w:val="24"/>
                <w:szCs w:val="24"/>
              </w:rPr>
              <w:t xml:space="preserve"> </w:t>
            </w:r>
          </w:p>
          <w:p w14:paraId="3CDC094E" w14:textId="77777777" w:rsidR="004D2FB6" w:rsidRPr="00A056DB" w:rsidRDefault="004D2FB6" w:rsidP="0000026D">
            <w:pPr>
              <w:pStyle w:val="ListParagraph"/>
              <w:spacing w:line="276" w:lineRule="auto"/>
              <w:ind w:left="0"/>
              <w:jc w:val="both"/>
              <w:rPr>
                <w:rFonts w:ascii="Times New Roman" w:hAnsi="Times New Roman" w:cs="Times New Roman"/>
                <w:sz w:val="24"/>
                <w:szCs w:val="24"/>
              </w:rPr>
            </w:pPr>
            <w:r w:rsidRPr="00A056DB">
              <w:rPr>
                <w:rFonts w:ascii="Times New Roman" w:hAnsi="Times New Roman" w:cs="Times New Roman"/>
                <w:sz w:val="24"/>
                <w:szCs w:val="24"/>
              </w:rPr>
              <w:t>Milk production</w:t>
            </w:r>
          </w:p>
          <w:p w14:paraId="605DCBCD" w14:textId="77777777" w:rsidR="004D2FB6" w:rsidRPr="00A056DB" w:rsidRDefault="004D2FB6" w:rsidP="0000026D">
            <w:pPr>
              <w:pStyle w:val="ListParagraph"/>
              <w:spacing w:line="276" w:lineRule="auto"/>
              <w:ind w:left="0"/>
              <w:jc w:val="both"/>
              <w:rPr>
                <w:rFonts w:ascii="Times New Roman" w:hAnsi="Times New Roman" w:cs="Times New Roman"/>
                <w:sz w:val="24"/>
                <w:szCs w:val="24"/>
              </w:rPr>
            </w:pPr>
            <w:r w:rsidRPr="00A056DB">
              <w:rPr>
                <w:rFonts w:ascii="Times New Roman" w:hAnsi="Times New Roman" w:cs="Times New Roman"/>
                <w:sz w:val="24"/>
                <w:szCs w:val="24"/>
              </w:rPr>
              <w:t>Lactation length (period)</w:t>
            </w:r>
          </w:p>
          <w:p w14:paraId="096068D8" w14:textId="77777777" w:rsidR="004D2FB6" w:rsidRPr="00A056DB" w:rsidRDefault="004D2FB6" w:rsidP="0000026D">
            <w:pPr>
              <w:pStyle w:val="ListParagraph"/>
              <w:spacing w:line="276" w:lineRule="auto"/>
              <w:ind w:left="0"/>
              <w:jc w:val="both"/>
              <w:rPr>
                <w:rFonts w:ascii="Times New Roman" w:hAnsi="Times New Roman" w:cs="Times New Roman"/>
                <w:sz w:val="24"/>
                <w:szCs w:val="24"/>
                <w:vertAlign w:val="superscript"/>
              </w:rPr>
            </w:pPr>
            <w:r w:rsidRPr="00A056DB">
              <w:rPr>
                <w:rFonts w:ascii="Times New Roman" w:hAnsi="Times New Roman" w:cs="Times New Roman"/>
                <w:sz w:val="24"/>
                <w:szCs w:val="24"/>
              </w:rPr>
              <w:lastRenderedPageBreak/>
              <w:t>Dry period</w:t>
            </w:r>
            <w:r w:rsidRPr="00A056DB">
              <w:rPr>
                <w:rFonts w:ascii="Times New Roman" w:hAnsi="Times New Roman" w:cs="Times New Roman"/>
                <w:b/>
                <w:sz w:val="24"/>
                <w:szCs w:val="24"/>
                <w:vertAlign w:val="superscript"/>
              </w:rPr>
              <w:t>*</w:t>
            </w:r>
          </w:p>
          <w:p w14:paraId="52A2D320" w14:textId="77777777" w:rsidR="004D2FB6" w:rsidRPr="00A056DB" w:rsidRDefault="004D2FB6" w:rsidP="0000026D">
            <w:pPr>
              <w:pStyle w:val="ListParagraph"/>
              <w:spacing w:line="276" w:lineRule="auto"/>
              <w:ind w:left="0"/>
              <w:jc w:val="both"/>
              <w:rPr>
                <w:rFonts w:ascii="Times New Roman" w:hAnsi="Times New Roman" w:cs="Times New Roman"/>
                <w:sz w:val="24"/>
                <w:szCs w:val="24"/>
              </w:rPr>
            </w:pPr>
            <w:r w:rsidRPr="00A056DB">
              <w:rPr>
                <w:rFonts w:ascii="Times New Roman" w:hAnsi="Times New Roman" w:cs="Times New Roman"/>
                <w:sz w:val="24"/>
                <w:szCs w:val="24"/>
              </w:rPr>
              <w:t>Productive life</w:t>
            </w:r>
          </w:p>
        </w:tc>
        <w:tc>
          <w:tcPr>
            <w:tcW w:w="1482" w:type="dxa"/>
          </w:tcPr>
          <w:p w14:paraId="4B8A565B" w14:textId="77777777" w:rsidR="004D2FB6" w:rsidRPr="00A056DB" w:rsidRDefault="004D2FB6" w:rsidP="0000026D">
            <w:pPr>
              <w:pStyle w:val="ListParagraph"/>
              <w:spacing w:line="276" w:lineRule="auto"/>
              <w:ind w:left="0"/>
              <w:jc w:val="center"/>
              <w:rPr>
                <w:rFonts w:ascii="Times New Roman" w:hAnsi="Times New Roman" w:cs="Times New Roman"/>
                <w:sz w:val="24"/>
                <w:szCs w:val="24"/>
              </w:rPr>
            </w:pPr>
          </w:p>
          <w:p w14:paraId="151FB1D6" w14:textId="77777777" w:rsidR="004D2FB6" w:rsidRPr="00A056DB" w:rsidRDefault="004D2FB6" w:rsidP="0000026D">
            <w:pPr>
              <w:pStyle w:val="ListParagraph"/>
              <w:spacing w:line="276" w:lineRule="auto"/>
              <w:ind w:left="0"/>
              <w:jc w:val="center"/>
              <w:rPr>
                <w:rFonts w:ascii="Times New Roman" w:hAnsi="Times New Roman" w:cs="Times New Roman"/>
                <w:sz w:val="24"/>
                <w:szCs w:val="24"/>
              </w:rPr>
            </w:pPr>
            <w:r w:rsidRPr="00A056DB">
              <w:rPr>
                <w:rFonts w:ascii="Times New Roman" w:hAnsi="Times New Roman" w:cs="Times New Roman"/>
                <w:sz w:val="24"/>
                <w:szCs w:val="24"/>
              </w:rPr>
              <w:t>73 (30.42)</w:t>
            </w:r>
          </w:p>
          <w:p w14:paraId="7BF60ADF" w14:textId="77777777" w:rsidR="004D2FB6" w:rsidRPr="00A056DB" w:rsidRDefault="004D2FB6" w:rsidP="0000026D">
            <w:pPr>
              <w:pStyle w:val="ListParagraph"/>
              <w:spacing w:line="276" w:lineRule="auto"/>
              <w:ind w:left="0"/>
              <w:jc w:val="center"/>
              <w:rPr>
                <w:rFonts w:ascii="Times New Roman" w:hAnsi="Times New Roman" w:cs="Times New Roman"/>
                <w:sz w:val="24"/>
                <w:szCs w:val="24"/>
              </w:rPr>
            </w:pPr>
            <w:r w:rsidRPr="00A056DB">
              <w:rPr>
                <w:rFonts w:ascii="Times New Roman" w:hAnsi="Times New Roman" w:cs="Times New Roman"/>
                <w:sz w:val="24"/>
                <w:szCs w:val="24"/>
              </w:rPr>
              <w:t>64 (26.67)</w:t>
            </w:r>
          </w:p>
          <w:p w14:paraId="290C0CB1" w14:textId="77777777" w:rsidR="004D2FB6" w:rsidRPr="00A056DB" w:rsidRDefault="004D2FB6" w:rsidP="0000026D">
            <w:pPr>
              <w:pStyle w:val="ListParagraph"/>
              <w:spacing w:line="276" w:lineRule="auto"/>
              <w:ind w:left="0"/>
              <w:jc w:val="center"/>
              <w:rPr>
                <w:rFonts w:ascii="Times New Roman" w:hAnsi="Times New Roman" w:cs="Times New Roman"/>
                <w:sz w:val="24"/>
                <w:szCs w:val="24"/>
              </w:rPr>
            </w:pPr>
            <w:r w:rsidRPr="00A056DB">
              <w:rPr>
                <w:rFonts w:ascii="Times New Roman" w:hAnsi="Times New Roman" w:cs="Times New Roman"/>
                <w:sz w:val="24"/>
                <w:szCs w:val="24"/>
              </w:rPr>
              <w:lastRenderedPageBreak/>
              <w:t>0 (0.00)</w:t>
            </w:r>
          </w:p>
          <w:p w14:paraId="4E4FA98F" w14:textId="77777777" w:rsidR="004D2FB6" w:rsidRPr="00A056DB" w:rsidRDefault="004D2FB6" w:rsidP="0000026D">
            <w:pPr>
              <w:pStyle w:val="ListParagraph"/>
              <w:spacing w:line="276" w:lineRule="auto"/>
              <w:ind w:left="0"/>
              <w:jc w:val="center"/>
              <w:rPr>
                <w:rFonts w:ascii="Times New Roman" w:hAnsi="Times New Roman" w:cs="Times New Roman"/>
                <w:sz w:val="24"/>
                <w:szCs w:val="24"/>
              </w:rPr>
            </w:pPr>
            <w:r w:rsidRPr="00A056DB">
              <w:rPr>
                <w:rFonts w:ascii="Times New Roman" w:hAnsi="Times New Roman" w:cs="Times New Roman"/>
                <w:sz w:val="24"/>
                <w:szCs w:val="24"/>
              </w:rPr>
              <w:t>40 (16.67)</w:t>
            </w:r>
          </w:p>
        </w:tc>
        <w:tc>
          <w:tcPr>
            <w:tcW w:w="1381" w:type="dxa"/>
            <w:tcBorders>
              <w:bottom w:val="single" w:sz="4" w:space="0" w:color="000000" w:themeColor="text1"/>
            </w:tcBorders>
          </w:tcPr>
          <w:p w14:paraId="6128A2D2" w14:textId="77777777" w:rsidR="004D2FB6" w:rsidRPr="00A056DB" w:rsidRDefault="004D2FB6" w:rsidP="0000026D">
            <w:pPr>
              <w:pStyle w:val="ListParagraph"/>
              <w:spacing w:line="276" w:lineRule="auto"/>
              <w:ind w:left="0"/>
              <w:jc w:val="center"/>
              <w:rPr>
                <w:rFonts w:ascii="Times New Roman" w:hAnsi="Times New Roman" w:cs="Times New Roman"/>
                <w:sz w:val="24"/>
                <w:szCs w:val="24"/>
              </w:rPr>
            </w:pPr>
          </w:p>
          <w:p w14:paraId="6EFB4441" w14:textId="77777777" w:rsidR="004D2FB6" w:rsidRPr="00A056DB" w:rsidRDefault="004D2FB6" w:rsidP="0000026D">
            <w:pPr>
              <w:pStyle w:val="ListParagraph"/>
              <w:spacing w:line="276" w:lineRule="auto"/>
              <w:ind w:left="0"/>
              <w:jc w:val="center"/>
              <w:rPr>
                <w:rFonts w:ascii="Times New Roman" w:hAnsi="Times New Roman" w:cs="Times New Roman"/>
                <w:sz w:val="24"/>
                <w:szCs w:val="24"/>
              </w:rPr>
            </w:pPr>
            <w:r w:rsidRPr="00A056DB">
              <w:rPr>
                <w:rFonts w:ascii="Times New Roman" w:hAnsi="Times New Roman" w:cs="Times New Roman"/>
                <w:sz w:val="24"/>
                <w:szCs w:val="24"/>
              </w:rPr>
              <w:t>18 (7.50)</w:t>
            </w:r>
          </w:p>
          <w:p w14:paraId="38765605" w14:textId="77777777" w:rsidR="004D2FB6" w:rsidRPr="00A056DB" w:rsidRDefault="004D2FB6" w:rsidP="0000026D">
            <w:pPr>
              <w:pStyle w:val="ListParagraph"/>
              <w:tabs>
                <w:tab w:val="center" w:pos="530"/>
              </w:tabs>
              <w:spacing w:line="276" w:lineRule="auto"/>
              <w:ind w:left="0"/>
              <w:rPr>
                <w:rFonts w:ascii="Times New Roman" w:hAnsi="Times New Roman" w:cs="Times New Roman"/>
                <w:sz w:val="24"/>
                <w:szCs w:val="24"/>
              </w:rPr>
            </w:pPr>
            <w:r w:rsidRPr="00A056DB">
              <w:rPr>
                <w:rFonts w:ascii="Times New Roman" w:hAnsi="Times New Roman" w:cs="Times New Roman"/>
                <w:sz w:val="24"/>
                <w:szCs w:val="24"/>
              </w:rPr>
              <w:tab/>
              <w:t>4 (1.67)</w:t>
            </w:r>
          </w:p>
          <w:p w14:paraId="2ECEC094" w14:textId="77777777" w:rsidR="004D2FB6" w:rsidRPr="00A056DB" w:rsidRDefault="004D2FB6" w:rsidP="0000026D">
            <w:pPr>
              <w:pStyle w:val="ListParagraph"/>
              <w:spacing w:line="276" w:lineRule="auto"/>
              <w:ind w:left="0"/>
              <w:jc w:val="center"/>
              <w:rPr>
                <w:rFonts w:ascii="Times New Roman" w:hAnsi="Times New Roman" w:cs="Times New Roman"/>
                <w:sz w:val="24"/>
                <w:szCs w:val="24"/>
              </w:rPr>
            </w:pPr>
            <w:r w:rsidRPr="00A056DB">
              <w:rPr>
                <w:rFonts w:ascii="Times New Roman" w:hAnsi="Times New Roman" w:cs="Times New Roman"/>
                <w:sz w:val="24"/>
                <w:szCs w:val="24"/>
              </w:rPr>
              <w:lastRenderedPageBreak/>
              <w:t>90 (37.50)</w:t>
            </w:r>
          </w:p>
          <w:p w14:paraId="4CBEC189" w14:textId="77777777" w:rsidR="004D2FB6" w:rsidRPr="00A056DB" w:rsidRDefault="004D2FB6" w:rsidP="0000026D">
            <w:pPr>
              <w:pStyle w:val="ListParagraph"/>
              <w:spacing w:line="276" w:lineRule="auto"/>
              <w:ind w:left="0"/>
              <w:jc w:val="center"/>
              <w:rPr>
                <w:rFonts w:ascii="Times New Roman" w:hAnsi="Times New Roman" w:cs="Times New Roman"/>
                <w:sz w:val="24"/>
                <w:szCs w:val="24"/>
              </w:rPr>
            </w:pPr>
            <w:r w:rsidRPr="00A056DB">
              <w:rPr>
                <w:rFonts w:ascii="Times New Roman" w:hAnsi="Times New Roman" w:cs="Times New Roman"/>
                <w:sz w:val="24"/>
                <w:szCs w:val="24"/>
              </w:rPr>
              <w:t>0 (0.00)</w:t>
            </w:r>
          </w:p>
        </w:tc>
        <w:tc>
          <w:tcPr>
            <w:tcW w:w="1563" w:type="dxa"/>
            <w:tcBorders>
              <w:bottom w:val="single" w:sz="4" w:space="0" w:color="000000" w:themeColor="text1"/>
            </w:tcBorders>
          </w:tcPr>
          <w:p w14:paraId="4D138175" w14:textId="77777777" w:rsidR="004D2FB6" w:rsidRPr="00A056DB" w:rsidRDefault="004D2FB6" w:rsidP="0000026D">
            <w:pPr>
              <w:pStyle w:val="ListParagraph"/>
              <w:spacing w:line="276" w:lineRule="auto"/>
              <w:ind w:left="0"/>
              <w:jc w:val="center"/>
              <w:rPr>
                <w:rFonts w:ascii="Times New Roman" w:hAnsi="Times New Roman" w:cs="Times New Roman"/>
                <w:sz w:val="24"/>
                <w:szCs w:val="24"/>
              </w:rPr>
            </w:pPr>
          </w:p>
          <w:p w14:paraId="005A336F" w14:textId="77777777" w:rsidR="004D2FB6" w:rsidRPr="00413BAB" w:rsidRDefault="004D2FB6" w:rsidP="0000026D">
            <w:pPr>
              <w:pStyle w:val="ListParagraph"/>
              <w:spacing w:line="276" w:lineRule="auto"/>
              <w:ind w:left="0"/>
              <w:jc w:val="center"/>
              <w:rPr>
                <w:rFonts w:ascii="Times New Roman" w:hAnsi="Times New Roman" w:cs="Times New Roman"/>
                <w:sz w:val="24"/>
                <w:szCs w:val="24"/>
              </w:rPr>
            </w:pPr>
            <w:r w:rsidRPr="00413BAB">
              <w:rPr>
                <w:rFonts w:ascii="Times New Roman" w:hAnsi="Times New Roman" w:cs="Times New Roman"/>
                <w:sz w:val="24"/>
                <w:szCs w:val="24"/>
              </w:rPr>
              <w:t>110 (45.83)</w:t>
            </w:r>
          </w:p>
          <w:p w14:paraId="1F73D935" w14:textId="77777777" w:rsidR="004D2FB6" w:rsidRPr="00413BAB" w:rsidRDefault="004D2FB6" w:rsidP="0000026D">
            <w:pPr>
              <w:pStyle w:val="ListParagraph"/>
              <w:spacing w:line="276" w:lineRule="auto"/>
              <w:ind w:left="0"/>
              <w:jc w:val="center"/>
              <w:rPr>
                <w:rFonts w:ascii="Times New Roman" w:hAnsi="Times New Roman" w:cs="Times New Roman"/>
                <w:sz w:val="24"/>
                <w:szCs w:val="24"/>
              </w:rPr>
            </w:pPr>
            <w:r w:rsidRPr="00413BAB">
              <w:rPr>
                <w:rFonts w:ascii="Times New Roman" w:hAnsi="Times New Roman" w:cs="Times New Roman"/>
                <w:sz w:val="24"/>
                <w:szCs w:val="24"/>
              </w:rPr>
              <w:t>98 (40.83)</w:t>
            </w:r>
          </w:p>
          <w:p w14:paraId="3A607C5B" w14:textId="77777777" w:rsidR="004D2FB6" w:rsidRPr="00413BAB" w:rsidRDefault="004D2FB6" w:rsidP="0000026D">
            <w:pPr>
              <w:pStyle w:val="ListParagraph"/>
              <w:spacing w:line="276" w:lineRule="auto"/>
              <w:ind w:left="0"/>
              <w:jc w:val="center"/>
              <w:rPr>
                <w:rFonts w:ascii="Times New Roman" w:hAnsi="Times New Roman" w:cs="Times New Roman"/>
                <w:sz w:val="24"/>
                <w:szCs w:val="24"/>
              </w:rPr>
            </w:pPr>
            <w:r w:rsidRPr="00413BAB">
              <w:rPr>
                <w:rFonts w:ascii="Times New Roman" w:hAnsi="Times New Roman" w:cs="Times New Roman"/>
                <w:sz w:val="24"/>
                <w:szCs w:val="24"/>
              </w:rPr>
              <w:lastRenderedPageBreak/>
              <w:t>96 (40.00)</w:t>
            </w:r>
          </w:p>
          <w:p w14:paraId="228F7678" w14:textId="77777777" w:rsidR="004D2FB6" w:rsidRPr="00A056DB" w:rsidRDefault="004D2FB6" w:rsidP="0000026D">
            <w:pPr>
              <w:pStyle w:val="ListParagraph"/>
              <w:spacing w:line="276" w:lineRule="auto"/>
              <w:ind w:left="0"/>
              <w:jc w:val="center"/>
              <w:rPr>
                <w:rFonts w:ascii="Times New Roman" w:hAnsi="Times New Roman" w:cs="Times New Roman"/>
                <w:sz w:val="24"/>
                <w:szCs w:val="24"/>
              </w:rPr>
            </w:pPr>
            <w:r w:rsidRPr="00413BAB">
              <w:rPr>
                <w:rFonts w:ascii="Times New Roman" w:hAnsi="Times New Roman" w:cs="Times New Roman"/>
                <w:sz w:val="24"/>
                <w:szCs w:val="24"/>
              </w:rPr>
              <w:t>122 (50.83)</w:t>
            </w:r>
          </w:p>
        </w:tc>
        <w:tc>
          <w:tcPr>
            <w:tcW w:w="1393" w:type="dxa"/>
            <w:tcBorders>
              <w:bottom w:val="single" w:sz="4" w:space="0" w:color="000000" w:themeColor="text1"/>
            </w:tcBorders>
          </w:tcPr>
          <w:p w14:paraId="74C0910A" w14:textId="77777777" w:rsidR="004D2FB6" w:rsidRPr="00A056DB" w:rsidRDefault="004D2FB6" w:rsidP="0000026D">
            <w:pPr>
              <w:pStyle w:val="ListParagraph"/>
              <w:spacing w:line="276" w:lineRule="auto"/>
              <w:ind w:left="0"/>
              <w:jc w:val="center"/>
              <w:rPr>
                <w:rFonts w:ascii="Times New Roman" w:hAnsi="Times New Roman" w:cs="Times New Roman"/>
                <w:sz w:val="24"/>
                <w:szCs w:val="24"/>
              </w:rPr>
            </w:pPr>
          </w:p>
          <w:p w14:paraId="1A89165C" w14:textId="77777777" w:rsidR="004D2FB6" w:rsidRPr="00A056DB" w:rsidRDefault="004D2FB6" w:rsidP="0000026D">
            <w:pPr>
              <w:pStyle w:val="ListParagraph"/>
              <w:spacing w:line="276" w:lineRule="auto"/>
              <w:ind w:left="0"/>
              <w:jc w:val="center"/>
              <w:rPr>
                <w:rFonts w:ascii="Times New Roman" w:hAnsi="Times New Roman" w:cs="Times New Roman"/>
                <w:sz w:val="24"/>
                <w:szCs w:val="24"/>
              </w:rPr>
            </w:pPr>
            <w:r w:rsidRPr="00A056DB">
              <w:rPr>
                <w:rFonts w:ascii="Times New Roman" w:hAnsi="Times New Roman" w:cs="Times New Roman"/>
                <w:sz w:val="24"/>
                <w:szCs w:val="24"/>
              </w:rPr>
              <w:t>39 (16.25)</w:t>
            </w:r>
          </w:p>
          <w:p w14:paraId="182B864A" w14:textId="77777777" w:rsidR="004D2FB6" w:rsidRPr="00A056DB" w:rsidRDefault="004D2FB6" w:rsidP="0000026D">
            <w:pPr>
              <w:pStyle w:val="ListParagraph"/>
              <w:spacing w:line="276" w:lineRule="auto"/>
              <w:ind w:left="0"/>
              <w:jc w:val="center"/>
              <w:rPr>
                <w:rFonts w:ascii="Times New Roman" w:hAnsi="Times New Roman" w:cs="Times New Roman"/>
                <w:sz w:val="24"/>
                <w:szCs w:val="24"/>
              </w:rPr>
            </w:pPr>
            <w:r w:rsidRPr="00A056DB">
              <w:rPr>
                <w:rFonts w:ascii="Times New Roman" w:hAnsi="Times New Roman" w:cs="Times New Roman"/>
                <w:sz w:val="24"/>
                <w:szCs w:val="24"/>
              </w:rPr>
              <w:t>74 (30.83)</w:t>
            </w:r>
          </w:p>
          <w:p w14:paraId="58CB8791" w14:textId="77777777" w:rsidR="004D2FB6" w:rsidRPr="00A056DB" w:rsidRDefault="004D2FB6" w:rsidP="0000026D">
            <w:pPr>
              <w:pStyle w:val="ListParagraph"/>
              <w:spacing w:line="276" w:lineRule="auto"/>
              <w:ind w:left="0"/>
              <w:jc w:val="center"/>
              <w:rPr>
                <w:rFonts w:ascii="Times New Roman" w:hAnsi="Times New Roman" w:cs="Times New Roman"/>
                <w:sz w:val="24"/>
                <w:szCs w:val="24"/>
              </w:rPr>
            </w:pPr>
            <w:r w:rsidRPr="00A056DB">
              <w:rPr>
                <w:rFonts w:ascii="Times New Roman" w:hAnsi="Times New Roman" w:cs="Times New Roman"/>
                <w:sz w:val="24"/>
                <w:szCs w:val="24"/>
              </w:rPr>
              <w:lastRenderedPageBreak/>
              <w:t>54 (22.50)</w:t>
            </w:r>
          </w:p>
          <w:p w14:paraId="131CB8D8" w14:textId="77777777" w:rsidR="004D2FB6" w:rsidRPr="00A056DB" w:rsidRDefault="004D2FB6" w:rsidP="0000026D">
            <w:pPr>
              <w:pStyle w:val="ListParagraph"/>
              <w:spacing w:line="276" w:lineRule="auto"/>
              <w:ind w:left="0"/>
              <w:jc w:val="center"/>
              <w:rPr>
                <w:rFonts w:ascii="Times New Roman" w:hAnsi="Times New Roman" w:cs="Times New Roman"/>
                <w:sz w:val="24"/>
                <w:szCs w:val="24"/>
              </w:rPr>
            </w:pPr>
            <w:r w:rsidRPr="00A056DB">
              <w:rPr>
                <w:rFonts w:ascii="Times New Roman" w:hAnsi="Times New Roman" w:cs="Times New Roman"/>
                <w:sz w:val="24"/>
                <w:szCs w:val="24"/>
              </w:rPr>
              <w:t>78 (32.50)</w:t>
            </w:r>
          </w:p>
        </w:tc>
      </w:tr>
      <w:tr w:rsidR="004D2FB6" w:rsidRPr="00A056DB" w14:paraId="7922F8F9" w14:textId="77777777" w:rsidTr="0000026D">
        <w:trPr>
          <w:trHeight w:val="110"/>
          <w:jc w:val="center"/>
        </w:trPr>
        <w:tc>
          <w:tcPr>
            <w:tcW w:w="3251" w:type="dxa"/>
          </w:tcPr>
          <w:p w14:paraId="29860E8F" w14:textId="77777777" w:rsidR="004D2FB6" w:rsidRPr="00A056DB" w:rsidRDefault="004D2FB6" w:rsidP="0000026D">
            <w:pPr>
              <w:pStyle w:val="ListParagraph"/>
              <w:spacing w:line="276" w:lineRule="auto"/>
              <w:ind w:left="0" w:right="-114"/>
              <w:jc w:val="both"/>
              <w:rPr>
                <w:rFonts w:ascii="Times New Roman" w:hAnsi="Times New Roman" w:cs="Times New Roman"/>
                <w:sz w:val="24"/>
                <w:szCs w:val="24"/>
              </w:rPr>
            </w:pPr>
            <w:r w:rsidRPr="00A056DB">
              <w:rPr>
                <w:rFonts w:ascii="Times New Roman" w:hAnsi="Times New Roman" w:cs="Times New Roman"/>
                <w:b/>
                <w:sz w:val="24"/>
                <w:szCs w:val="24"/>
              </w:rPr>
              <w:lastRenderedPageBreak/>
              <w:t>Reproductive performance</w:t>
            </w:r>
          </w:p>
          <w:p w14:paraId="16E95DB7" w14:textId="77777777" w:rsidR="004D2FB6" w:rsidRPr="00A056DB" w:rsidRDefault="004D2FB6" w:rsidP="0000026D">
            <w:pPr>
              <w:pStyle w:val="ListParagraph"/>
              <w:spacing w:line="276" w:lineRule="auto"/>
              <w:ind w:left="0"/>
              <w:jc w:val="both"/>
              <w:rPr>
                <w:rFonts w:ascii="Times New Roman" w:hAnsi="Times New Roman" w:cs="Times New Roman"/>
                <w:sz w:val="24"/>
                <w:szCs w:val="24"/>
              </w:rPr>
            </w:pPr>
            <w:r w:rsidRPr="00A056DB">
              <w:rPr>
                <w:rFonts w:ascii="Times New Roman" w:hAnsi="Times New Roman" w:cs="Times New Roman"/>
                <w:sz w:val="24"/>
                <w:szCs w:val="24"/>
              </w:rPr>
              <w:t xml:space="preserve">Length and intensity of </w:t>
            </w:r>
            <w:proofErr w:type="spellStart"/>
            <w:r w:rsidRPr="00A056DB">
              <w:rPr>
                <w:rFonts w:ascii="Times New Roman" w:hAnsi="Times New Roman" w:cs="Times New Roman"/>
                <w:sz w:val="24"/>
                <w:szCs w:val="24"/>
              </w:rPr>
              <w:t>oestrus</w:t>
            </w:r>
            <w:proofErr w:type="spellEnd"/>
            <w:r w:rsidRPr="00A056DB">
              <w:rPr>
                <w:rFonts w:ascii="Times New Roman" w:hAnsi="Times New Roman" w:cs="Times New Roman"/>
                <w:sz w:val="24"/>
                <w:szCs w:val="24"/>
              </w:rPr>
              <w:t xml:space="preserve"> period</w:t>
            </w:r>
          </w:p>
          <w:p w14:paraId="11BD0030" w14:textId="77777777" w:rsidR="004D2FB6" w:rsidRPr="00A056DB" w:rsidRDefault="004D2FB6" w:rsidP="0000026D">
            <w:pPr>
              <w:pStyle w:val="ListParagraph"/>
              <w:spacing w:line="276" w:lineRule="auto"/>
              <w:ind w:left="0"/>
              <w:jc w:val="both"/>
              <w:rPr>
                <w:rFonts w:ascii="Times New Roman" w:hAnsi="Times New Roman" w:cs="Times New Roman"/>
                <w:sz w:val="24"/>
                <w:szCs w:val="24"/>
              </w:rPr>
            </w:pPr>
            <w:r w:rsidRPr="00A056DB">
              <w:rPr>
                <w:rFonts w:ascii="Times New Roman" w:hAnsi="Times New Roman" w:cs="Times New Roman"/>
                <w:sz w:val="24"/>
                <w:szCs w:val="24"/>
              </w:rPr>
              <w:t>Conception rate</w:t>
            </w:r>
          </w:p>
          <w:p w14:paraId="1ABCE896" w14:textId="77777777" w:rsidR="004D2FB6" w:rsidRPr="00A056DB" w:rsidRDefault="004D2FB6" w:rsidP="0000026D">
            <w:pPr>
              <w:pStyle w:val="ListParagraph"/>
              <w:spacing w:line="276" w:lineRule="auto"/>
              <w:ind w:left="0"/>
              <w:jc w:val="both"/>
              <w:rPr>
                <w:rFonts w:ascii="Times New Roman" w:hAnsi="Times New Roman" w:cs="Times New Roman"/>
                <w:sz w:val="24"/>
                <w:szCs w:val="24"/>
              </w:rPr>
            </w:pPr>
            <w:r w:rsidRPr="00A056DB">
              <w:rPr>
                <w:rFonts w:ascii="Times New Roman" w:hAnsi="Times New Roman" w:cs="Times New Roman"/>
                <w:sz w:val="24"/>
                <w:szCs w:val="24"/>
              </w:rPr>
              <w:t>Parturition interval</w:t>
            </w:r>
            <w:r w:rsidRPr="00A056DB">
              <w:rPr>
                <w:rFonts w:ascii="Times New Roman" w:hAnsi="Times New Roman" w:cs="Times New Roman"/>
                <w:b/>
                <w:sz w:val="24"/>
                <w:szCs w:val="24"/>
                <w:vertAlign w:val="superscript"/>
              </w:rPr>
              <w:t>*</w:t>
            </w:r>
          </w:p>
        </w:tc>
        <w:tc>
          <w:tcPr>
            <w:tcW w:w="1482" w:type="dxa"/>
          </w:tcPr>
          <w:p w14:paraId="5C339057"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41354F3E"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60 (25.00)</w:t>
            </w:r>
          </w:p>
          <w:p w14:paraId="352DDE1B"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3BAE90D1"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197 (82.08)</w:t>
            </w:r>
          </w:p>
          <w:p w14:paraId="32F6880E"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2 (0.83)</w:t>
            </w:r>
          </w:p>
        </w:tc>
        <w:tc>
          <w:tcPr>
            <w:tcW w:w="1381" w:type="dxa"/>
          </w:tcPr>
          <w:p w14:paraId="36CE4AAB"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231343D6"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0 (0.00)</w:t>
            </w:r>
          </w:p>
          <w:p w14:paraId="351E27AF"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60E52E3A"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2 (0.83)</w:t>
            </w:r>
          </w:p>
          <w:p w14:paraId="532B561D"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40 (16.67)</w:t>
            </w:r>
          </w:p>
        </w:tc>
        <w:tc>
          <w:tcPr>
            <w:tcW w:w="1563" w:type="dxa"/>
          </w:tcPr>
          <w:p w14:paraId="409377B8"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746497DF"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77 (32.08)</w:t>
            </w:r>
          </w:p>
          <w:p w14:paraId="52233188"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2B30216C"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33 (13.75)</w:t>
            </w:r>
          </w:p>
          <w:p w14:paraId="707EFF1A"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135 (56.25)</w:t>
            </w:r>
          </w:p>
        </w:tc>
        <w:tc>
          <w:tcPr>
            <w:tcW w:w="1393" w:type="dxa"/>
          </w:tcPr>
          <w:p w14:paraId="530D849A"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48A4E109" w14:textId="77777777" w:rsidR="004D2FB6" w:rsidRPr="00982705" w:rsidRDefault="004D2FB6" w:rsidP="0000026D">
            <w:pPr>
              <w:pStyle w:val="ListParagraph"/>
              <w:spacing w:line="276" w:lineRule="auto"/>
              <w:ind w:left="0" w:right="-97"/>
              <w:jc w:val="center"/>
              <w:rPr>
                <w:rFonts w:ascii="Times New Roman" w:hAnsi="Times New Roman" w:cs="Times New Roman"/>
                <w:sz w:val="24"/>
                <w:szCs w:val="24"/>
              </w:rPr>
            </w:pPr>
            <w:r w:rsidRPr="00982705">
              <w:rPr>
                <w:rFonts w:ascii="Times New Roman" w:hAnsi="Times New Roman" w:cs="Times New Roman"/>
                <w:sz w:val="24"/>
                <w:szCs w:val="24"/>
              </w:rPr>
              <w:t>103(42.92)</w:t>
            </w:r>
          </w:p>
          <w:p w14:paraId="7859EEFB"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2D3215C9"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8 (3.33)</w:t>
            </w:r>
          </w:p>
          <w:p w14:paraId="757A8A92"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63 (26.25)</w:t>
            </w:r>
          </w:p>
        </w:tc>
      </w:tr>
      <w:tr w:rsidR="004D2FB6" w:rsidRPr="00A056DB" w14:paraId="1F91EF48" w14:textId="77777777" w:rsidTr="0000026D">
        <w:trPr>
          <w:trHeight w:val="642"/>
          <w:jc w:val="center"/>
        </w:trPr>
        <w:tc>
          <w:tcPr>
            <w:tcW w:w="3251" w:type="dxa"/>
          </w:tcPr>
          <w:p w14:paraId="4DB66510" w14:textId="77777777" w:rsidR="004D2FB6" w:rsidRDefault="004D2FB6" w:rsidP="0000026D">
            <w:pPr>
              <w:pStyle w:val="ListParagraph"/>
              <w:spacing w:line="276" w:lineRule="auto"/>
              <w:ind w:left="0"/>
              <w:rPr>
                <w:rFonts w:ascii="Times New Roman" w:hAnsi="Times New Roman" w:cs="Times New Roman"/>
                <w:sz w:val="24"/>
                <w:szCs w:val="24"/>
              </w:rPr>
            </w:pPr>
            <w:r w:rsidRPr="00A056DB">
              <w:rPr>
                <w:rFonts w:ascii="Times New Roman" w:hAnsi="Times New Roman" w:cs="Times New Roman"/>
                <w:b/>
                <w:sz w:val="24"/>
                <w:szCs w:val="24"/>
              </w:rPr>
              <w:t>Health of animal</w:t>
            </w:r>
          </w:p>
          <w:p w14:paraId="694FF359" w14:textId="77777777" w:rsidR="004D2FB6" w:rsidRPr="00A056DB" w:rsidRDefault="004D2FB6" w:rsidP="0000026D">
            <w:pPr>
              <w:pStyle w:val="ListParagraph"/>
              <w:spacing w:line="276" w:lineRule="auto"/>
              <w:ind w:left="0"/>
              <w:rPr>
                <w:rFonts w:ascii="Times New Roman" w:hAnsi="Times New Roman" w:cs="Times New Roman"/>
                <w:sz w:val="24"/>
                <w:szCs w:val="24"/>
              </w:rPr>
            </w:pPr>
            <w:r w:rsidRPr="00A056DB">
              <w:rPr>
                <w:rFonts w:ascii="Times New Roman" w:hAnsi="Times New Roman" w:cs="Times New Roman"/>
                <w:sz w:val="24"/>
                <w:szCs w:val="24"/>
              </w:rPr>
              <w:t>Incidence of diseases</w:t>
            </w:r>
          </w:p>
          <w:p w14:paraId="3B3783AF" w14:textId="77777777" w:rsidR="004D2FB6" w:rsidRPr="00A056DB" w:rsidRDefault="004D2FB6" w:rsidP="0000026D">
            <w:pPr>
              <w:pStyle w:val="ListParagraph"/>
              <w:spacing w:line="276" w:lineRule="auto"/>
              <w:ind w:left="0" w:right="-108"/>
              <w:rPr>
                <w:rFonts w:ascii="Times New Roman" w:hAnsi="Times New Roman" w:cs="Times New Roman"/>
                <w:sz w:val="24"/>
                <w:szCs w:val="24"/>
              </w:rPr>
            </w:pPr>
            <w:r w:rsidRPr="00A056DB">
              <w:rPr>
                <w:rFonts w:ascii="Times New Roman" w:hAnsi="Times New Roman" w:cs="Times New Roman"/>
                <w:sz w:val="24"/>
                <w:szCs w:val="24"/>
              </w:rPr>
              <w:t xml:space="preserve">Incidence of mastitis and </w:t>
            </w:r>
            <w:r>
              <w:rPr>
                <w:rFonts w:ascii="Times New Roman" w:hAnsi="Times New Roman" w:cs="Times New Roman"/>
                <w:sz w:val="18"/>
                <w:szCs w:val="24"/>
              </w:rPr>
              <w:t>F</w:t>
            </w:r>
            <w:r w:rsidRPr="00982705">
              <w:rPr>
                <w:rFonts w:ascii="Times New Roman" w:hAnsi="Times New Roman" w:cs="Times New Roman"/>
                <w:sz w:val="18"/>
                <w:szCs w:val="24"/>
              </w:rPr>
              <w:t>MD</w:t>
            </w:r>
          </w:p>
          <w:p w14:paraId="5BC3AF0F" w14:textId="77777777" w:rsidR="004D2FB6" w:rsidRPr="00A056DB" w:rsidRDefault="004D2FB6" w:rsidP="0000026D">
            <w:pPr>
              <w:pStyle w:val="ListParagraph"/>
              <w:spacing w:line="276" w:lineRule="auto"/>
              <w:ind w:left="0"/>
              <w:rPr>
                <w:rFonts w:ascii="Times New Roman" w:hAnsi="Times New Roman" w:cs="Times New Roman"/>
                <w:sz w:val="24"/>
                <w:szCs w:val="24"/>
              </w:rPr>
            </w:pPr>
            <w:r w:rsidRPr="00A056DB">
              <w:rPr>
                <w:rFonts w:ascii="Times New Roman" w:hAnsi="Times New Roman" w:cs="Times New Roman"/>
                <w:sz w:val="24"/>
                <w:szCs w:val="24"/>
              </w:rPr>
              <w:t>Emergence and re-emergence of diseases</w:t>
            </w:r>
          </w:p>
          <w:p w14:paraId="7D1FAE28" w14:textId="77777777" w:rsidR="004D2FB6" w:rsidRPr="00A056DB" w:rsidRDefault="004D2FB6" w:rsidP="0000026D">
            <w:pPr>
              <w:pStyle w:val="ListParagraph"/>
              <w:spacing w:line="276" w:lineRule="auto"/>
              <w:ind w:left="0"/>
              <w:rPr>
                <w:rFonts w:ascii="Times New Roman" w:hAnsi="Times New Roman" w:cs="Times New Roman"/>
                <w:sz w:val="24"/>
                <w:szCs w:val="24"/>
              </w:rPr>
            </w:pPr>
            <w:r w:rsidRPr="00A056DB">
              <w:rPr>
                <w:rFonts w:ascii="Times New Roman" w:hAnsi="Times New Roman" w:cs="Times New Roman"/>
                <w:sz w:val="24"/>
                <w:szCs w:val="24"/>
              </w:rPr>
              <w:t>Incidence of parasitic infestation</w:t>
            </w:r>
          </w:p>
        </w:tc>
        <w:tc>
          <w:tcPr>
            <w:tcW w:w="1482" w:type="dxa"/>
          </w:tcPr>
          <w:p w14:paraId="43694152"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37FBCC51"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0 (0.00)</w:t>
            </w:r>
          </w:p>
          <w:p w14:paraId="51DA1DFC"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0 (0.00)</w:t>
            </w:r>
          </w:p>
          <w:p w14:paraId="37BD2F3A"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0 (0.00)</w:t>
            </w:r>
          </w:p>
          <w:p w14:paraId="6FC9A660"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260096B4"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0 (0.00)</w:t>
            </w:r>
          </w:p>
        </w:tc>
        <w:tc>
          <w:tcPr>
            <w:tcW w:w="1381" w:type="dxa"/>
          </w:tcPr>
          <w:p w14:paraId="7FA24B88"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10389FF0" w14:textId="77777777" w:rsidR="004D2FB6" w:rsidRPr="00982705" w:rsidRDefault="004D2FB6" w:rsidP="0000026D">
            <w:pPr>
              <w:pStyle w:val="ListParagraph"/>
              <w:spacing w:line="276" w:lineRule="auto"/>
              <w:ind w:left="-108" w:right="-104"/>
              <w:jc w:val="center"/>
              <w:rPr>
                <w:rFonts w:ascii="Times New Roman" w:hAnsi="Times New Roman" w:cs="Times New Roman"/>
                <w:sz w:val="24"/>
                <w:szCs w:val="24"/>
              </w:rPr>
            </w:pPr>
            <w:r w:rsidRPr="00982705">
              <w:rPr>
                <w:rFonts w:ascii="Times New Roman" w:hAnsi="Times New Roman" w:cs="Times New Roman"/>
                <w:sz w:val="24"/>
                <w:szCs w:val="24"/>
              </w:rPr>
              <w:t>107 (44.58)</w:t>
            </w:r>
          </w:p>
          <w:p w14:paraId="675C73A8"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68 (28.33)</w:t>
            </w:r>
          </w:p>
          <w:p w14:paraId="60CDDA15"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83 (34.58)</w:t>
            </w:r>
          </w:p>
          <w:p w14:paraId="5434409A" w14:textId="77777777" w:rsidR="004D2FB6" w:rsidRDefault="004D2FB6" w:rsidP="0000026D">
            <w:pPr>
              <w:pStyle w:val="ListParagraph"/>
              <w:spacing w:line="276" w:lineRule="auto"/>
              <w:ind w:left="-108" w:right="-14"/>
              <w:jc w:val="center"/>
              <w:rPr>
                <w:rFonts w:ascii="Times New Roman" w:hAnsi="Times New Roman" w:cs="Times New Roman"/>
                <w:sz w:val="24"/>
                <w:szCs w:val="24"/>
              </w:rPr>
            </w:pPr>
          </w:p>
          <w:p w14:paraId="739F4024" w14:textId="77777777" w:rsidR="004D2FB6" w:rsidRPr="00982705" w:rsidRDefault="004D2FB6" w:rsidP="0000026D">
            <w:pPr>
              <w:pStyle w:val="ListParagraph"/>
              <w:spacing w:line="276" w:lineRule="auto"/>
              <w:ind w:left="-108" w:right="-14"/>
              <w:jc w:val="center"/>
              <w:rPr>
                <w:rFonts w:ascii="Times New Roman" w:hAnsi="Times New Roman" w:cs="Times New Roman"/>
                <w:sz w:val="24"/>
                <w:szCs w:val="24"/>
              </w:rPr>
            </w:pPr>
            <w:r w:rsidRPr="00982705">
              <w:rPr>
                <w:rFonts w:ascii="Times New Roman" w:hAnsi="Times New Roman" w:cs="Times New Roman"/>
                <w:sz w:val="24"/>
                <w:szCs w:val="24"/>
              </w:rPr>
              <w:t xml:space="preserve">144 </w:t>
            </w:r>
            <w:r>
              <w:rPr>
                <w:rFonts w:ascii="Times New Roman" w:hAnsi="Times New Roman" w:cs="Times New Roman"/>
                <w:sz w:val="24"/>
                <w:szCs w:val="24"/>
              </w:rPr>
              <w:t>(</w:t>
            </w:r>
            <w:r w:rsidRPr="00982705">
              <w:rPr>
                <w:rFonts w:ascii="Times New Roman" w:hAnsi="Times New Roman" w:cs="Times New Roman"/>
                <w:sz w:val="24"/>
                <w:szCs w:val="24"/>
              </w:rPr>
              <w:t>60.00)</w:t>
            </w:r>
          </w:p>
        </w:tc>
        <w:tc>
          <w:tcPr>
            <w:tcW w:w="1563" w:type="dxa"/>
          </w:tcPr>
          <w:p w14:paraId="3F6C8A02"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41F73BFA"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89 (37.08)</w:t>
            </w:r>
          </w:p>
          <w:p w14:paraId="44C4CA13"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151 (62.92)</w:t>
            </w:r>
          </w:p>
          <w:p w14:paraId="4C891617"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94 (39.17)</w:t>
            </w:r>
          </w:p>
          <w:p w14:paraId="42214C5E"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127B8E17"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90 (37.50)</w:t>
            </w:r>
          </w:p>
        </w:tc>
        <w:tc>
          <w:tcPr>
            <w:tcW w:w="1393" w:type="dxa"/>
          </w:tcPr>
          <w:p w14:paraId="2906B6F6"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01A5D476"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44 (18.34)</w:t>
            </w:r>
          </w:p>
          <w:p w14:paraId="51D46538"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21 (8.75)</w:t>
            </w:r>
          </w:p>
          <w:p w14:paraId="5C3BF195"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63(26.25)</w:t>
            </w:r>
          </w:p>
          <w:p w14:paraId="02AFB713" w14:textId="77777777" w:rsidR="004D2FB6" w:rsidRPr="00982705" w:rsidRDefault="004D2FB6" w:rsidP="0000026D">
            <w:pPr>
              <w:pStyle w:val="ListParagraph"/>
              <w:spacing w:line="276" w:lineRule="auto"/>
              <w:ind w:left="-117"/>
              <w:jc w:val="center"/>
              <w:rPr>
                <w:rFonts w:ascii="Times New Roman" w:hAnsi="Times New Roman" w:cs="Times New Roman"/>
                <w:sz w:val="24"/>
                <w:szCs w:val="24"/>
              </w:rPr>
            </w:pPr>
          </w:p>
          <w:p w14:paraId="2A0F147E" w14:textId="77777777" w:rsidR="004D2FB6" w:rsidRPr="00982705" w:rsidRDefault="004D2FB6" w:rsidP="0000026D">
            <w:pPr>
              <w:pStyle w:val="ListParagraph"/>
              <w:spacing w:line="276" w:lineRule="auto"/>
              <w:ind w:left="-117"/>
              <w:jc w:val="center"/>
              <w:rPr>
                <w:rFonts w:ascii="Times New Roman" w:hAnsi="Times New Roman" w:cs="Times New Roman"/>
                <w:sz w:val="24"/>
                <w:szCs w:val="24"/>
              </w:rPr>
            </w:pPr>
            <w:r w:rsidRPr="00982705">
              <w:rPr>
                <w:rFonts w:ascii="Times New Roman" w:hAnsi="Times New Roman" w:cs="Times New Roman"/>
                <w:sz w:val="24"/>
                <w:szCs w:val="24"/>
              </w:rPr>
              <w:t>6 (2.50)</w:t>
            </w:r>
          </w:p>
        </w:tc>
      </w:tr>
      <w:tr w:rsidR="004D2FB6" w:rsidRPr="00A056DB" w14:paraId="04CB2047" w14:textId="77777777" w:rsidTr="0000026D">
        <w:trPr>
          <w:trHeight w:val="745"/>
          <w:jc w:val="center"/>
        </w:trPr>
        <w:tc>
          <w:tcPr>
            <w:tcW w:w="3251" w:type="dxa"/>
          </w:tcPr>
          <w:p w14:paraId="3C956EE7" w14:textId="77777777" w:rsidR="004D2FB6" w:rsidRPr="00A056DB" w:rsidRDefault="004D2FB6" w:rsidP="0000026D">
            <w:pPr>
              <w:pStyle w:val="ListParagraph"/>
              <w:spacing w:line="276" w:lineRule="auto"/>
              <w:ind w:left="0"/>
              <w:rPr>
                <w:rFonts w:ascii="Times New Roman" w:hAnsi="Times New Roman" w:cs="Times New Roman"/>
                <w:sz w:val="24"/>
                <w:szCs w:val="24"/>
              </w:rPr>
            </w:pPr>
            <w:r w:rsidRPr="00A056DB">
              <w:rPr>
                <w:rFonts w:ascii="Times New Roman" w:hAnsi="Times New Roman" w:cs="Times New Roman"/>
                <w:b/>
                <w:sz w:val="24"/>
                <w:szCs w:val="24"/>
              </w:rPr>
              <w:t>Feed/fodder resources</w:t>
            </w:r>
            <w:r w:rsidRPr="00A056DB">
              <w:rPr>
                <w:rFonts w:ascii="Times New Roman" w:hAnsi="Times New Roman" w:cs="Times New Roman"/>
                <w:sz w:val="24"/>
                <w:szCs w:val="24"/>
              </w:rPr>
              <w:t xml:space="preserve"> Availability of feed and fodder resources</w:t>
            </w:r>
          </w:p>
          <w:p w14:paraId="4BCC7446" w14:textId="77777777" w:rsidR="004D2FB6" w:rsidRPr="00A056DB" w:rsidRDefault="004D2FB6" w:rsidP="0000026D">
            <w:pPr>
              <w:pStyle w:val="ListParagraph"/>
              <w:spacing w:line="276" w:lineRule="auto"/>
              <w:ind w:left="0"/>
              <w:rPr>
                <w:rFonts w:ascii="Times New Roman" w:hAnsi="Times New Roman" w:cs="Times New Roman"/>
                <w:sz w:val="24"/>
                <w:szCs w:val="24"/>
              </w:rPr>
            </w:pPr>
            <w:r w:rsidRPr="00A056DB">
              <w:rPr>
                <w:rFonts w:ascii="Times New Roman" w:hAnsi="Times New Roman" w:cs="Times New Roman"/>
                <w:sz w:val="24"/>
                <w:szCs w:val="24"/>
              </w:rPr>
              <w:t>Availability of dry fodder</w:t>
            </w:r>
          </w:p>
          <w:p w14:paraId="7D9591E5" w14:textId="77777777" w:rsidR="004D2FB6" w:rsidRPr="00A056DB" w:rsidRDefault="004D2FB6" w:rsidP="0000026D">
            <w:pPr>
              <w:pStyle w:val="ListParagraph"/>
              <w:spacing w:line="276" w:lineRule="auto"/>
              <w:ind w:left="0"/>
              <w:rPr>
                <w:rFonts w:ascii="Times New Roman" w:hAnsi="Times New Roman" w:cs="Times New Roman"/>
                <w:sz w:val="24"/>
                <w:szCs w:val="24"/>
              </w:rPr>
            </w:pPr>
            <w:r w:rsidRPr="00A056DB">
              <w:rPr>
                <w:rFonts w:ascii="Times New Roman" w:hAnsi="Times New Roman" w:cs="Times New Roman"/>
                <w:sz w:val="24"/>
                <w:szCs w:val="24"/>
              </w:rPr>
              <w:t>Pasture land area</w:t>
            </w:r>
          </w:p>
          <w:p w14:paraId="6E0AF0AE" w14:textId="77777777" w:rsidR="004D2FB6" w:rsidRPr="00A056DB" w:rsidRDefault="004D2FB6" w:rsidP="0000026D">
            <w:pPr>
              <w:pStyle w:val="ListParagraph"/>
              <w:spacing w:line="276" w:lineRule="auto"/>
              <w:ind w:left="0"/>
              <w:rPr>
                <w:rFonts w:ascii="Times New Roman" w:hAnsi="Times New Roman" w:cs="Times New Roman"/>
                <w:sz w:val="24"/>
                <w:szCs w:val="24"/>
              </w:rPr>
            </w:pPr>
            <w:proofErr w:type="spellStart"/>
            <w:r w:rsidRPr="00A056DB">
              <w:rPr>
                <w:rFonts w:ascii="Times New Roman" w:hAnsi="Times New Roman" w:cs="Times New Roman"/>
                <w:sz w:val="24"/>
                <w:szCs w:val="24"/>
              </w:rPr>
              <w:t>Self grown</w:t>
            </w:r>
            <w:proofErr w:type="spellEnd"/>
            <w:r w:rsidRPr="00A056DB">
              <w:rPr>
                <w:rFonts w:ascii="Times New Roman" w:hAnsi="Times New Roman" w:cs="Times New Roman"/>
                <w:sz w:val="24"/>
                <w:szCs w:val="24"/>
              </w:rPr>
              <w:t xml:space="preserve"> fodder/grasses</w:t>
            </w:r>
          </w:p>
          <w:p w14:paraId="34C03208" w14:textId="77777777" w:rsidR="004D2FB6" w:rsidRPr="00A056DB" w:rsidRDefault="004D2FB6" w:rsidP="0000026D">
            <w:pPr>
              <w:pStyle w:val="ListParagraph"/>
              <w:spacing w:line="276" w:lineRule="auto"/>
              <w:ind w:left="0" w:right="-67"/>
              <w:rPr>
                <w:rFonts w:ascii="Times New Roman" w:hAnsi="Times New Roman" w:cs="Times New Roman"/>
                <w:sz w:val="24"/>
                <w:szCs w:val="24"/>
              </w:rPr>
            </w:pPr>
            <w:r w:rsidRPr="00A056DB">
              <w:rPr>
                <w:rFonts w:ascii="Times New Roman" w:hAnsi="Times New Roman" w:cs="Times New Roman"/>
                <w:sz w:val="24"/>
                <w:szCs w:val="24"/>
              </w:rPr>
              <w:t>Availability and growth of fodder trees</w:t>
            </w:r>
          </w:p>
        </w:tc>
        <w:tc>
          <w:tcPr>
            <w:tcW w:w="1482" w:type="dxa"/>
          </w:tcPr>
          <w:p w14:paraId="4C4C2942"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20D7A657"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86 (35.83)</w:t>
            </w:r>
          </w:p>
          <w:p w14:paraId="0C151786"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203420D6"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88 (36.67)</w:t>
            </w:r>
          </w:p>
          <w:p w14:paraId="0ADC6B37"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67 (27.92)</w:t>
            </w:r>
          </w:p>
          <w:p w14:paraId="4509DCAB"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123 (51.25)</w:t>
            </w:r>
          </w:p>
          <w:p w14:paraId="26637519"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102 (42.50)</w:t>
            </w:r>
          </w:p>
        </w:tc>
        <w:tc>
          <w:tcPr>
            <w:tcW w:w="1381" w:type="dxa"/>
          </w:tcPr>
          <w:p w14:paraId="509005EA"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403FC6F0"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0 (0.00)</w:t>
            </w:r>
          </w:p>
          <w:p w14:paraId="69BFB25D"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7A2A7711"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0 (0.00)</w:t>
            </w:r>
          </w:p>
          <w:p w14:paraId="4A26CCD9"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0 (0.00)</w:t>
            </w:r>
          </w:p>
          <w:p w14:paraId="4D8D7C78"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0 (0.00)</w:t>
            </w:r>
          </w:p>
          <w:p w14:paraId="47ECE70D"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0 (0.00)</w:t>
            </w:r>
          </w:p>
        </w:tc>
        <w:tc>
          <w:tcPr>
            <w:tcW w:w="1563" w:type="dxa"/>
          </w:tcPr>
          <w:p w14:paraId="6668C74B"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5CB285D3"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128 (53.34)</w:t>
            </w:r>
          </w:p>
          <w:p w14:paraId="47C4D9FA"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65EB1BFE"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116 (48.33)</w:t>
            </w:r>
          </w:p>
          <w:p w14:paraId="079DC6C1"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83 (34.58)</w:t>
            </w:r>
          </w:p>
          <w:p w14:paraId="4ADE87AB"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45 (18.75)</w:t>
            </w:r>
          </w:p>
          <w:p w14:paraId="560795BE"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22 (9.17)</w:t>
            </w:r>
          </w:p>
        </w:tc>
        <w:tc>
          <w:tcPr>
            <w:tcW w:w="1393" w:type="dxa"/>
          </w:tcPr>
          <w:p w14:paraId="7C088611"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6E0C3787"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26 (10.83)</w:t>
            </w:r>
          </w:p>
          <w:p w14:paraId="65BB31E6"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59762822"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36 (15.00)</w:t>
            </w:r>
          </w:p>
          <w:p w14:paraId="24EE898E"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90 (37.50)</w:t>
            </w:r>
          </w:p>
          <w:p w14:paraId="6E1FC0F5"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72 (30.00)</w:t>
            </w:r>
          </w:p>
          <w:p w14:paraId="533A75EE" w14:textId="77777777" w:rsidR="004D2FB6" w:rsidRPr="00982705" w:rsidRDefault="004D2FB6" w:rsidP="0000026D">
            <w:pPr>
              <w:pStyle w:val="ListParagraph"/>
              <w:spacing w:line="276" w:lineRule="auto"/>
              <w:ind w:left="0" w:right="-97"/>
              <w:jc w:val="center"/>
              <w:rPr>
                <w:rFonts w:ascii="Times New Roman" w:hAnsi="Times New Roman" w:cs="Times New Roman"/>
                <w:sz w:val="24"/>
                <w:szCs w:val="24"/>
              </w:rPr>
            </w:pPr>
            <w:r w:rsidRPr="00982705">
              <w:rPr>
                <w:rFonts w:ascii="Times New Roman" w:hAnsi="Times New Roman" w:cs="Times New Roman"/>
                <w:sz w:val="24"/>
                <w:szCs w:val="24"/>
              </w:rPr>
              <w:t>116 (48.33)</w:t>
            </w:r>
          </w:p>
        </w:tc>
      </w:tr>
      <w:tr w:rsidR="004D2FB6" w:rsidRPr="00A056DB" w14:paraId="0BBBD5E6" w14:textId="77777777" w:rsidTr="0000026D">
        <w:trPr>
          <w:trHeight w:val="634"/>
          <w:jc w:val="center"/>
        </w:trPr>
        <w:tc>
          <w:tcPr>
            <w:tcW w:w="3251" w:type="dxa"/>
          </w:tcPr>
          <w:p w14:paraId="7FA1FE15" w14:textId="77777777" w:rsidR="004D2FB6" w:rsidRDefault="004D2FB6" w:rsidP="0000026D">
            <w:pPr>
              <w:pStyle w:val="ListParagraph"/>
              <w:spacing w:line="276" w:lineRule="auto"/>
              <w:ind w:left="0"/>
              <w:rPr>
                <w:rFonts w:ascii="Times New Roman" w:hAnsi="Times New Roman" w:cs="Times New Roman"/>
                <w:sz w:val="24"/>
                <w:szCs w:val="24"/>
              </w:rPr>
            </w:pPr>
            <w:r w:rsidRPr="00A056DB">
              <w:rPr>
                <w:rFonts w:ascii="Times New Roman" w:hAnsi="Times New Roman" w:cs="Times New Roman"/>
                <w:b/>
                <w:sz w:val="24"/>
                <w:szCs w:val="24"/>
              </w:rPr>
              <w:t>Water resources</w:t>
            </w:r>
          </w:p>
          <w:p w14:paraId="049D77F9" w14:textId="77777777" w:rsidR="004D2FB6" w:rsidRPr="00A056DB" w:rsidRDefault="004D2FB6" w:rsidP="0000026D">
            <w:pPr>
              <w:pStyle w:val="ListParagraph"/>
              <w:spacing w:line="276" w:lineRule="auto"/>
              <w:ind w:left="0"/>
              <w:rPr>
                <w:rFonts w:ascii="Times New Roman" w:hAnsi="Times New Roman" w:cs="Times New Roman"/>
                <w:sz w:val="24"/>
                <w:szCs w:val="24"/>
              </w:rPr>
            </w:pPr>
            <w:r w:rsidRPr="00A056DB">
              <w:rPr>
                <w:rFonts w:ascii="Times New Roman" w:hAnsi="Times New Roman" w:cs="Times New Roman"/>
                <w:sz w:val="24"/>
                <w:szCs w:val="24"/>
              </w:rPr>
              <w:t>Number of water resources</w:t>
            </w:r>
          </w:p>
          <w:p w14:paraId="2810472D" w14:textId="77777777" w:rsidR="004D2FB6" w:rsidRPr="00A056DB" w:rsidRDefault="004D2FB6" w:rsidP="0000026D">
            <w:pPr>
              <w:pStyle w:val="ListParagraph"/>
              <w:spacing w:line="276" w:lineRule="auto"/>
              <w:ind w:left="0"/>
              <w:rPr>
                <w:rFonts w:ascii="Times New Roman" w:hAnsi="Times New Roman" w:cs="Times New Roman"/>
                <w:sz w:val="24"/>
                <w:szCs w:val="24"/>
              </w:rPr>
            </w:pPr>
            <w:r w:rsidRPr="00A056DB">
              <w:rPr>
                <w:rFonts w:ascii="Times New Roman" w:hAnsi="Times New Roman" w:cs="Times New Roman"/>
                <w:sz w:val="24"/>
                <w:szCs w:val="24"/>
              </w:rPr>
              <w:t>Underground water level</w:t>
            </w:r>
          </w:p>
          <w:p w14:paraId="13875A46" w14:textId="77777777" w:rsidR="004D2FB6" w:rsidRPr="00A056DB" w:rsidRDefault="004D2FB6" w:rsidP="0000026D">
            <w:pPr>
              <w:pStyle w:val="ListParagraph"/>
              <w:spacing w:line="276" w:lineRule="auto"/>
              <w:ind w:left="0"/>
              <w:rPr>
                <w:rFonts w:ascii="Times New Roman" w:hAnsi="Times New Roman" w:cs="Times New Roman"/>
                <w:sz w:val="24"/>
                <w:szCs w:val="24"/>
              </w:rPr>
            </w:pPr>
            <w:r w:rsidRPr="00A056DB">
              <w:rPr>
                <w:rFonts w:ascii="Times New Roman" w:hAnsi="Times New Roman" w:cs="Times New Roman"/>
                <w:sz w:val="24"/>
                <w:szCs w:val="24"/>
              </w:rPr>
              <w:t>Availability of water for irrigation</w:t>
            </w:r>
          </w:p>
          <w:p w14:paraId="4A9EE980" w14:textId="77777777" w:rsidR="004D2FB6" w:rsidRPr="00A056DB" w:rsidRDefault="004D2FB6" w:rsidP="0000026D">
            <w:pPr>
              <w:pStyle w:val="ListParagraph"/>
              <w:spacing w:line="276" w:lineRule="auto"/>
              <w:ind w:left="0"/>
              <w:rPr>
                <w:rFonts w:ascii="Times New Roman" w:hAnsi="Times New Roman" w:cs="Times New Roman"/>
                <w:sz w:val="24"/>
                <w:szCs w:val="24"/>
              </w:rPr>
            </w:pPr>
            <w:r w:rsidRPr="00A056DB">
              <w:rPr>
                <w:rFonts w:ascii="Times New Roman" w:hAnsi="Times New Roman" w:cs="Times New Roman"/>
                <w:sz w:val="24"/>
                <w:szCs w:val="24"/>
              </w:rPr>
              <w:t>Availability of natural water resources for livestock</w:t>
            </w:r>
          </w:p>
        </w:tc>
        <w:tc>
          <w:tcPr>
            <w:tcW w:w="1482" w:type="dxa"/>
          </w:tcPr>
          <w:p w14:paraId="4D70A492"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75666368"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175 (72.92)</w:t>
            </w:r>
          </w:p>
          <w:p w14:paraId="74007BF9"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116 (48.33)</w:t>
            </w:r>
          </w:p>
          <w:p w14:paraId="51A0EE93"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102 (42.50)</w:t>
            </w:r>
          </w:p>
          <w:p w14:paraId="25ED65A1"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1F609E5E"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91 (37.92)</w:t>
            </w:r>
          </w:p>
        </w:tc>
        <w:tc>
          <w:tcPr>
            <w:tcW w:w="1381" w:type="dxa"/>
          </w:tcPr>
          <w:p w14:paraId="58A83D8F"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494E86BE"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0 (0.00)</w:t>
            </w:r>
          </w:p>
          <w:p w14:paraId="64940129"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0 (0.00)</w:t>
            </w:r>
          </w:p>
          <w:p w14:paraId="1CFD6F71"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57 (23.75)</w:t>
            </w:r>
          </w:p>
          <w:p w14:paraId="41A90AF5"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0D1628BB"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21 (8.75)</w:t>
            </w:r>
          </w:p>
        </w:tc>
        <w:tc>
          <w:tcPr>
            <w:tcW w:w="1563" w:type="dxa"/>
          </w:tcPr>
          <w:p w14:paraId="26254B9A"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7FD21939"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65 (27.08)</w:t>
            </w:r>
          </w:p>
          <w:p w14:paraId="3A1EAE72"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21 (8.75)</w:t>
            </w:r>
          </w:p>
          <w:p w14:paraId="4617264D"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63 (26.25)</w:t>
            </w:r>
          </w:p>
          <w:p w14:paraId="01253E7B"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0CDA9462"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88 (36.67)</w:t>
            </w:r>
          </w:p>
        </w:tc>
        <w:tc>
          <w:tcPr>
            <w:tcW w:w="1393" w:type="dxa"/>
          </w:tcPr>
          <w:p w14:paraId="387B20B6" w14:textId="77777777" w:rsidR="004D2FB6" w:rsidRPr="00982705" w:rsidRDefault="004D2FB6" w:rsidP="0000026D">
            <w:pPr>
              <w:pStyle w:val="ListParagraph"/>
              <w:spacing w:line="276" w:lineRule="auto"/>
              <w:ind w:left="-117"/>
              <w:jc w:val="center"/>
              <w:rPr>
                <w:rFonts w:ascii="Times New Roman" w:hAnsi="Times New Roman" w:cs="Times New Roman"/>
                <w:sz w:val="24"/>
                <w:szCs w:val="24"/>
              </w:rPr>
            </w:pPr>
          </w:p>
          <w:p w14:paraId="66A2B26E" w14:textId="77777777" w:rsidR="004D2FB6" w:rsidRPr="00982705" w:rsidRDefault="004D2FB6" w:rsidP="0000026D">
            <w:pPr>
              <w:pStyle w:val="ListParagraph"/>
              <w:spacing w:line="276" w:lineRule="auto"/>
              <w:ind w:left="-117"/>
              <w:jc w:val="center"/>
              <w:rPr>
                <w:rFonts w:ascii="Times New Roman" w:hAnsi="Times New Roman" w:cs="Times New Roman"/>
                <w:sz w:val="24"/>
                <w:szCs w:val="24"/>
              </w:rPr>
            </w:pPr>
            <w:r w:rsidRPr="00982705">
              <w:rPr>
                <w:rFonts w:ascii="Times New Roman" w:hAnsi="Times New Roman" w:cs="Times New Roman"/>
                <w:sz w:val="24"/>
                <w:szCs w:val="24"/>
              </w:rPr>
              <w:t>0 (0.00)</w:t>
            </w:r>
          </w:p>
          <w:p w14:paraId="0AA4130F" w14:textId="77777777" w:rsidR="004D2FB6" w:rsidRPr="00982705" w:rsidRDefault="004D2FB6" w:rsidP="0000026D">
            <w:pPr>
              <w:pStyle w:val="ListParagraph"/>
              <w:spacing w:line="276" w:lineRule="auto"/>
              <w:ind w:left="-103" w:right="-97"/>
              <w:jc w:val="center"/>
              <w:rPr>
                <w:rFonts w:ascii="Times New Roman" w:hAnsi="Times New Roman" w:cs="Times New Roman"/>
                <w:sz w:val="24"/>
                <w:szCs w:val="24"/>
              </w:rPr>
            </w:pPr>
            <w:r w:rsidRPr="00982705">
              <w:rPr>
                <w:rFonts w:ascii="Times New Roman" w:hAnsi="Times New Roman" w:cs="Times New Roman"/>
                <w:sz w:val="24"/>
                <w:szCs w:val="24"/>
              </w:rPr>
              <w:t>103(42.92)</w:t>
            </w:r>
          </w:p>
          <w:p w14:paraId="537BEBE8" w14:textId="77777777" w:rsidR="004D2FB6" w:rsidRPr="00982705" w:rsidRDefault="004D2FB6" w:rsidP="0000026D">
            <w:pPr>
              <w:pStyle w:val="ListParagraph"/>
              <w:spacing w:line="276" w:lineRule="auto"/>
              <w:ind w:left="-117"/>
              <w:jc w:val="center"/>
              <w:rPr>
                <w:rFonts w:ascii="Times New Roman" w:hAnsi="Times New Roman" w:cs="Times New Roman"/>
                <w:sz w:val="24"/>
                <w:szCs w:val="24"/>
              </w:rPr>
            </w:pPr>
            <w:r w:rsidRPr="00982705">
              <w:rPr>
                <w:rFonts w:ascii="Times New Roman" w:hAnsi="Times New Roman" w:cs="Times New Roman"/>
                <w:sz w:val="24"/>
                <w:szCs w:val="24"/>
              </w:rPr>
              <w:t>18 (7.50)</w:t>
            </w:r>
          </w:p>
          <w:p w14:paraId="54160BBB"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p>
          <w:p w14:paraId="6CCCE6B6" w14:textId="77777777" w:rsidR="004D2FB6" w:rsidRPr="00982705" w:rsidRDefault="004D2FB6" w:rsidP="0000026D">
            <w:pPr>
              <w:pStyle w:val="ListParagraph"/>
              <w:spacing w:line="276" w:lineRule="auto"/>
              <w:ind w:left="0"/>
              <w:jc w:val="center"/>
              <w:rPr>
                <w:rFonts w:ascii="Times New Roman" w:hAnsi="Times New Roman" w:cs="Times New Roman"/>
                <w:sz w:val="24"/>
                <w:szCs w:val="24"/>
              </w:rPr>
            </w:pPr>
            <w:r w:rsidRPr="00982705">
              <w:rPr>
                <w:rFonts w:ascii="Times New Roman" w:hAnsi="Times New Roman" w:cs="Times New Roman"/>
                <w:sz w:val="24"/>
                <w:szCs w:val="24"/>
              </w:rPr>
              <w:t>40 (16.67)</w:t>
            </w:r>
          </w:p>
        </w:tc>
      </w:tr>
    </w:tbl>
    <w:p w14:paraId="40097CBF" w14:textId="77777777" w:rsidR="004D2FB6" w:rsidRPr="00736306" w:rsidRDefault="004D2FB6" w:rsidP="004D2FB6">
      <w:pPr>
        <w:spacing w:before="240" w:after="0" w:line="360" w:lineRule="auto"/>
        <w:jc w:val="both"/>
        <w:rPr>
          <w:rFonts w:ascii="Times New Roman" w:hAnsi="Times New Roman" w:cs="Times New Roman"/>
          <w:b/>
          <w:sz w:val="24"/>
          <w:szCs w:val="24"/>
        </w:rPr>
      </w:pPr>
      <w:r w:rsidRPr="00736306">
        <w:rPr>
          <w:rFonts w:ascii="Times New Roman" w:hAnsi="Times New Roman" w:cs="Times New Roman"/>
          <w:b/>
          <w:sz w:val="24"/>
          <w:szCs w:val="24"/>
        </w:rPr>
        <w:t xml:space="preserve">3    Relational </w:t>
      </w:r>
      <w:proofErr w:type="gramStart"/>
      <w:r w:rsidRPr="00736306">
        <w:rPr>
          <w:rFonts w:ascii="Times New Roman" w:hAnsi="Times New Roman" w:cs="Times New Roman"/>
          <w:b/>
          <w:sz w:val="24"/>
          <w:szCs w:val="24"/>
        </w:rPr>
        <w:t>analysis</w:t>
      </w:r>
      <w:proofErr w:type="gramEnd"/>
      <w:r w:rsidRPr="00736306">
        <w:rPr>
          <w:rFonts w:ascii="Times New Roman" w:hAnsi="Times New Roman" w:cs="Times New Roman"/>
          <w:b/>
          <w:sz w:val="24"/>
          <w:szCs w:val="24"/>
        </w:rPr>
        <w:t xml:space="preserve"> of farmers</w:t>
      </w:r>
      <w:r>
        <w:rPr>
          <w:rFonts w:ascii="Times New Roman" w:hAnsi="Times New Roman" w:cs="Times New Roman"/>
          <w:b/>
          <w:sz w:val="24"/>
          <w:szCs w:val="24"/>
        </w:rPr>
        <w:t>’</w:t>
      </w:r>
      <w:r w:rsidRPr="00736306">
        <w:rPr>
          <w:rFonts w:ascii="Times New Roman" w:hAnsi="Times New Roman" w:cs="Times New Roman"/>
          <w:b/>
          <w:sz w:val="24"/>
          <w:szCs w:val="24"/>
        </w:rPr>
        <w:t xml:space="preserve"> knowledge with independent variables</w:t>
      </w:r>
    </w:p>
    <w:p w14:paraId="47037AF6" w14:textId="77777777" w:rsidR="004D2FB6" w:rsidRDefault="004D2FB6" w:rsidP="004D2F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the knowledge of an individual is related with their independent variables, the farmers’ knowledge about climate change and its impact was analyzed with the help of correlation method and ANOVA to know its relationship with some of the relevant independent variables. The findings are presented in Table </w:t>
      </w:r>
      <w:r w:rsidR="0054225D">
        <w:rPr>
          <w:rFonts w:ascii="Times New Roman" w:hAnsi="Times New Roman" w:cs="Times New Roman"/>
          <w:sz w:val="24"/>
          <w:szCs w:val="24"/>
        </w:rPr>
        <w:t>5</w:t>
      </w:r>
      <w:r>
        <w:rPr>
          <w:rFonts w:ascii="Times New Roman" w:hAnsi="Times New Roman" w:cs="Times New Roman"/>
          <w:sz w:val="24"/>
          <w:szCs w:val="24"/>
        </w:rPr>
        <w:t xml:space="preserve"> and </w:t>
      </w:r>
      <w:r w:rsidR="0054225D">
        <w:rPr>
          <w:rFonts w:ascii="Times New Roman" w:hAnsi="Times New Roman" w:cs="Times New Roman"/>
          <w:sz w:val="24"/>
          <w:szCs w:val="24"/>
        </w:rPr>
        <w:t>6</w:t>
      </w:r>
      <w:r>
        <w:rPr>
          <w:rFonts w:ascii="Times New Roman" w:hAnsi="Times New Roman" w:cs="Times New Roman"/>
          <w:sz w:val="24"/>
          <w:szCs w:val="24"/>
        </w:rPr>
        <w:t>.</w:t>
      </w:r>
    </w:p>
    <w:p w14:paraId="6B910575" w14:textId="77777777" w:rsidR="004D2FB6" w:rsidRPr="00A056DB" w:rsidRDefault="00BD3D78" w:rsidP="004D2FB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54225D">
        <w:rPr>
          <w:rFonts w:ascii="Times New Roman" w:hAnsi="Times New Roman" w:cs="Times New Roman"/>
          <w:b/>
          <w:sz w:val="24"/>
          <w:szCs w:val="24"/>
        </w:rPr>
        <w:t>5</w:t>
      </w:r>
      <w:r w:rsidR="004D2FB6" w:rsidRPr="00A056DB">
        <w:rPr>
          <w:rFonts w:ascii="Times New Roman" w:hAnsi="Times New Roman" w:cs="Times New Roman"/>
          <w:b/>
          <w:sz w:val="24"/>
          <w:szCs w:val="24"/>
        </w:rPr>
        <w:t xml:space="preserve">: Correlation between </w:t>
      </w:r>
      <w:r w:rsidR="0054225D" w:rsidRPr="00A056DB">
        <w:rPr>
          <w:rFonts w:ascii="Times New Roman" w:hAnsi="Times New Roman" w:cs="Times New Roman"/>
          <w:b/>
          <w:sz w:val="24"/>
          <w:szCs w:val="24"/>
        </w:rPr>
        <w:t xml:space="preserve">knowledge </w:t>
      </w:r>
      <w:r w:rsidR="0054225D">
        <w:rPr>
          <w:rFonts w:ascii="Times New Roman" w:hAnsi="Times New Roman" w:cs="Times New Roman"/>
          <w:b/>
          <w:sz w:val="24"/>
          <w:szCs w:val="24"/>
        </w:rPr>
        <w:t xml:space="preserve">level of </w:t>
      </w:r>
      <w:proofErr w:type="gramStart"/>
      <w:r w:rsidR="004D2FB6" w:rsidRPr="00A056DB">
        <w:rPr>
          <w:rFonts w:ascii="Times New Roman" w:hAnsi="Times New Roman" w:cs="Times New Roman"/>
          <w:b/>
          <w:sz w:val="24"/>
          <w:szCs w:val="24"/>
        </w:rPr>
        <w:t>farmers</w:t>
      </w:r>
      <w:r w:rsidR="004D2FB6">
        <w:rPr>
          <w:rFonts w:ascii="Times New Roman" w:hAnsi="Times New Roman" w:cs="Times New Roman"/>
          <w:b/>
          <w:sz w:val="24"/>
          <w:szCs w:val="24"/>
        </w:rPr>
        <w:t>’</w:t>
      </w:r>
      <w:proofErr w:type="gramEnd"/>
      <w:r w:rsidR="0054225D">
        <w:rPr>
          <w:rFonts w:ascii="Times New Roman" w:hAnsi="Times New Roman" w:cs="Times New Roman"/>
          <w:b/>
          <w:sz w:val="24"/>
          <w:szCs w:val="24"/>
        </w:rPr>
        <w:t xml:space="preserve"> </w:t>
      </w:r>
      <w:r w:rsidR="004D2FB6" w:rsidRPr="00A056DB">
        <w:rPr>
          <w:rFonts w:ascii="Times New Roman" w:hAnsi="Times New Roman" w:cs="Times New Roman"/>
          <w:b/>
          <w:sz w:val="24"/>
          <w:szCs w:val="24"/>
        </w:rPr>
        <w:t>about climate change and selected independent variables</w:t>
      </w:r>
    </w:p>
    <w:tbl>
      <w:tblPr>
        <w:tblStyle w:val="TableGrid"/>
        <w:tblW w:w="0" w:type="auto"/>
        <w:jc w:val="center"/>
        <w:tblLook w:val="04A0" w:firstRow="1" w:lastRow="0" w:firstColumn="1" w:lastColumn="0" w:noHBand="0" w:noVBand="1"/>
      </w:tblPr>
      <w:tblGrid>
        <w:gridCol w:w="814"/>
        <w:gridCol w:w="3926"/>
        <w:gridCol w:w="1959"/>
        <w:gridCol w:w="1994"/>
      </w:tblGrid>
      <w:tr w:rsidR="004D2FB6" w:rsidRPr="00A056DB" w14:paraId="3A271585" w14:textId="77777777" w:rsidTr="0000026D">
        <w:trPr>
          <w:trHeight w:val="521"/>
          <w:jc w:val="center"/>
        </w:trPr>
        <w:tc>
          <w:tcPr>
            <w:tcW w:w="814" w:type="dxa"/>
            <w:vMerge w:val="restart"/>
          </w:tcPr>
          <w:p w14:paraId="358B4E65" w14:textId="77777777" w:rsidR="004D2FB6" w:rsidRPr="00A056DB" w:rsidRDefault="004D2FB6" w:rsidP="002E11B2">
            <w:pPr>
              <w:jc w:val="center"/>
              <w:rPr>
                <w:rFonts w:ascii="Times New Roman" w:hAnsi="Times New Roman" w:cs="Times New Roman"/>
                <w:b/>
                <w:sz w:val="24"/>
                <w:szCs w:val="24"/>
              </w:rPr>
            </w:pPr>
            <w:r w:rsidRPr="00A056DB">
              <w:rPr>
                <w:rFonts w:ascii="Times New Roman" w:hAnsi="Times New Roman" w:cs="Times New Roman"/>
                <w:b/>
                <w:sz w:val="24"/>
                <w:szCs w:val="24"/>
              </w:rPr>
              <w:t>S. No.</w:t>
            </w:r>
          </w:p>
        </w:tc>
        <w:tc>
          <w:tcPr>
            <w:tcW w:w="3926" w:type="dxa"/>
            <w:vMerge w:val="restart"/>
          </w:tcPr>
          <w:p w14:paraId="3C4B39F4" w14:textId="77777777" w:rsidR="004D2FB6" w:rsidRPr="00A056DB" w:rsidRDefault="004D2FB6" w:rsidP="002E11B2">
            <w:pPr>
              <w:jc w:val="center"/>
              <w:rPr>
                <w:rFonts w:ascii="Times New Roman" w:hAnsi="Times New Roman" w:cs="Times New Roman"/>
                <w:b/>
                <w:sz w:val="24"/>
                <w:szCs w:val="24"/>
              </w:rPr>
            </w:pPr>
            <w:r w:rsidRPr="00A056DB">
              <w:rPr>
                <w:rFonts w:ascii="Times New Roman" w:hAnsi="Times New Roman" w:cs="Times New Roman"/>
                <w:b/>
                <w:sz w:val="24"/>
                <w:szCs w:val="24"/>
              </w:rPr>
              <w:t xml:space="preserve">Variables </w:t>
            </w:r>
          </w:p>
        </w:tc>
        <w:tc>
          <w:tcPr>
            <w:tcW w:w="3953" w:type="dxa"/>
            <w:gridSpan w:val="2"/>
          </w:tcPr>
          <w:p w14:paraId="2CFB2780" w14:textId="77777777" w:rsidR="004D2FB6" w:rsidRPr="00A056DB" w:rsidRDefault="004D2FB6" w:rsidP="002E11B2">
            <w:pPr>
              <w:ind w:right="-90"/>
              <w:jc w:val="center"/>
              <w:rPr>
                <w:rFonts w:ascii="Times New Roman" w:hAnsi="Times New Roman" w:cs="Times New Roman"/>
                <w:b/>
                <w:sz w:val="24"/>
                <w:szCs w:val="24"/>
              </w:rPr>
            </w:pPr>
            <w:r w:rsidRPr="00A056DB">
              <w:rPr>
                <w:rFonts w:ascii="Times New Roman" w:hAnsi="Times New Roman" w:cs="Times New Roman"/>
                <w:b/>
                <w:sz w:val="24"/>
                <w:szCs w:val="24"/>
              </w:rPr>
              <w:t>Knowledge level about climate change and its impact</w:t>
            </w:r>
          </w:p>
        </w:tc>
      </w:tr>
      <w:tr w:rsidR="004D2FB6" w:rsidRPr="00A056DB" w14:paraId="6A861B86" w14:textId="77777777" w:rsidTr="0000026D">
        <w:trPr>
          <w:trHeight w:val="120"/>
          <w:jc w:val="center"/>
        </w:trPr>
        <w:tc>
          <w:tcPr>
            <w:tcW w:w="814" w:type="dxa"/>
            <w:vMerge/>
          </w:tcPr>
          <w:p w14:paraId="087155C1" w14:textId="77777777" w:rsidR="004D2FB6" w:rsidRPr="00A056DB" w:rsidRDefault="004D2FB6" w:rsidP="002E11B2">
            <w:pPr>
              <w:jc w:val="center"/>
              <w:rPr>
                <w:rFonts w:ascii="Times New Roman" w:hAnsi="Times New Roman" w:cs="Times New Roman"/>
                <w:b/>
                <w:sz w:val="24"/>
                <w:szCs w:val="24"/>
              </w:rPr>
            </w:pPr>
          </w:p>
        </w:tc>
        <w:tc>
          <w:tcPr>
            <w:tcW w:w="3926" w:type="dxa"/>
            <w:vMerge/>
          </w:tcPr>
          <w:p w14:paraId="7EF376B2" w14:textId="77777777" w:rsidR="004D2FB6" w:rsidRPr="00A056DB" w:rsidRDefault="004D2FB6" w:rsidP="002E11B2">
            <w:pPr>
              <w:jc w:val="center"/>
              <w:rPr>
                <w:rFonts w:ascii="Times New Roman" w:hAnsi="Times New Roman" w:cs="Times New Roman"/>
                <w:b/>
                <w:sz w:val="24"/>
                <w:szCs w:val="24"/>
              </w:rPr>
            </w:pPr>
          </w:p>
        </w:tc>
        <w:tc>
          <w:tcPr>
            <w:tcW w:w="1959" w:type="dxa"/>
          </w:tcPr>
          <w:p w14:paraId="5D1D8399" w14:textId="77777777" w:rsidR="004D2FB6" w:rsidRPr="00A056DB" w:rsidRDefault="004D2FB6" w:rsidP="002E11B2">
            <w:pPr>
              <w:jc w:val="center"/>
              <w:rPr>
                <w:rFonts w:ascii="Times New Roman" w:hAnsi="Times New Roman" w:cs="Times New Roman"/>
                <w:b/>
                <w:sz w:val="24"/>
                <w:szCs w:val="24"/>
              </w:rPr>
            </w:pPr>
            <w:r w:rsidRPr="00A056DB">
              <w:rPr>
                <w:rFonts w:ascii="Times New Roman" w:hAnsi="Times New Roman" w:cs="Times New Roman"/>
                <w:b/>
                <w:sz w:val="24"/>
                <w:szCs w:val="24"/>
              </w:rPr>
              <w:t>r</w:t>
            </w:r>
          </w:p>
        </w:tc>
        <w:tc>
          <w:tcPr>
            <w:tcW w:w="1994" w:type="dxa"/>
          </w:tcPr>
          <w:p w14:paraId="504E6504" w14:textId="77777777" w:rsidR="004D2FB6" w:rsidRPr="00A056DB" w:rsidRDefault="004D2FB6" w:rsidP="002E11B2">
            <w:pPr>
              <w:jc w:val="center"/>
              <w:rPr>
                <w:rFonts w:ascii="Times New Roman" w:hAnsi="Times New Roman" w:cs="Times New Roman"/>
                <w:b/>
                <w:sz w:val="24"/>
                <w:szCs w:val="24"/>
                <w:vertAlign w:val="subscript"/>
              </w:rPr>
            </w:pPr>
            <w:r w:rsidRPr="00A056DB">
              <w:rPr>
                <w:rFonts w:ascii="Times New Roman" w:hAnsi="Times New Roman" w:cs="Times New Roman"/>
                <w:b/>
                <w:sz w:val="24"/>
                <w:szCs w:val="24"/>
              </w:rPr>
              <w:t>P value</w:t>
            </w:r>
          </w:p>
        </w:tc>
      </w:tr>
      <w:tr w:rsidR="004D2FB6" w:rsidRPr="00A056DB" w14:paraId="1D700E63" w14:textId="77777777" w:rsidTr="0000026D">
        <w:trPr>
          <w:trHeight w:val="334"/>
          <w:jc w:val="center"/>
        </w:trPr>
        <w:tc>
          <w:tcPr>
            <w:tcW w:w="814" w:type="dxa"/>
          </w:tcPr>
          <w:p w14:paraId="35DAD20D"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lastRenderedPageBreak/>
              <w:t>1</w:t>
            </w:r>
          </w:p>
        </w:tc>
        <w:tc>
          <w:tcPr>
            <w:tcW w:w="3926" w:type="dxa"/>
          </w:tcPr>
          <w:p w14:paraId="26B9058E" w14:textId="77777777" w:rsidR="004D2FB6" w:rsidRPr="00A056DB" w:rsidRDefault="004D2FB6" w:rsidP="002E11B2">
            <w:pPr>
              <w:rPr>
                <w:rFonts w:ascii="Times New Roman" w:hAnsi="Times New Roman" w:cs="Times New Roman"/>
                <w:sz w:val="24"/>
                <w:szCs w:val="24"/>
              </w:rPr>
            </w:pPr>
            <w:r w:rsidRPr="00A056DB">
              <w:rPr>
                <w:rFonts w:ascii="Times New Roman" w:hAnsi="Times New Roman" w:cs="Times New Roman"/>
                <w:sz w:val="24"/>
                <w:szCs w:val="24"/>
              </w:rPr>
              <w:t>Age</w:t>
            </w:r>
          </w:p>
        </w:tc>
        <w:tc>
          <w:tcPr>
            <w:tcW w:w="1959" w:type="dxa"/>
          </w:tcPr>
          <w:p w14:paraId="2316E158" w14:textId="77777777" w:rsidR="004D2FB6" w:rsidRPr="00A056DB" w:rsidRDefault="004D2FB6" w:rsidP="002E11B2">
            <w:pPr>
              <w:jc w:val="center"/>
              <w:rPr>
                <w:rFonts w:ascii="Times New Roman" w:hAnsi="Times New Roman" w:cs="Times New Roman"/>
                <w:sz w:val="24"/>
                <w:szCs w:val="24"/>
              </w:rPr>
            </w:pPr>
            <w:r>
              <w:rPr>
                <w:rFonts w:ascii="Times New Roman" w:hAnsi="Times New Roman" w:cs="Times New Roman"/>
                <w:sz w:val="24"/>
                <w:szCs w:val="24"/>
              </w:rPr>
              <w:t>0.607</w:t>
            </w:r>
            <w:r w:rsidRPr="00A056DB">
              <w:rPr>
                <w:rFonts w:ascii="Times New Roman" w:hAnsi="Times New Roman" w:cs="Times New Roman"/>
                <w:sz w:val="24"/>
                <w:szCs w:val="24"/>
              </w:rPr>
              <w:t>**</w:t>
            </w:r>
          </w:p>
        </w:tc>
        <w:tc>
          <w:tcPr>
            <w:tcW w:w="1994" w:type="dxa"/>
          </w:tcPr>
          <w:p w14:paraId="3FCFAEC2"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t>0.000</w:t>
            </w:r>
          </w:p>
        </w:tc>
      </w:tr>
      <w:tr w:rsidR="004D2FB6" w:rsidRPr="00A056DB" w14:paraId="0F721AC6" w14:textId="77777777" w:rsidTr="0000026D">
        <w:trPr>
          <w:trHeight w:val="334"/>
          <w:jc w:val="center"/>
        </w:trPr>
        <w:tc>
          <w:tcPr>
            <w:tcW w:w="814" w:type="dxa"/>
          </w:tcPr>
          <w:p w14:paraId="6EE4B17F"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t>2</w:t>
            </w:r>
          </w:p>
        </w:tc>
        <w:tc>
          <w:tcPr>
            <w:tcW w:w="3926" w:type="dxa"/>
          </w:tcPr>
          <w:p w14:paraId="567A448E" w14:textId="77777777" w:rsidR="004D2FB6" w:rsidRPr="00A056DB" w:rsidRDefault="004D2FB6" w:rsidP="002E11B2">
            <w:pPr>
              <w:rPr>
                <w:rFonts w:ascii="Times New Roman" w:hAnsi="Times New Roman" w:cs="Times New Roman"/>
                <w:sz w:val="24"/>
                <w:szCs w:val="24"/>
              </w:rPr>
            </w:pPr>
            <w:r w:rsidRPr="00A056DB">
              <w:rPr>
                <w:rFonts w:ascii="Times New Roman" w:hAnsi="Times New Roman" w:cs="Times New Roman"/>
                <w:sz w:val="24"/>
                <w:szCs w:val="24"/>
              </w:rPr>
              <w:t>Farming experience</w:t>
            </w:r>
          </w:p>
        </w:tc>
        <w:tc>
          <w:tcPr>
            <w:tcW w:w="1959" w:type="dxa"/>
          </w:tcPr>
          <w:p w14:paraId="2BA4D953" w14:textId="77777777" w:rsidR="004D2FB6" w:rsidRPr="00A056DB" w:rsidRDefault="004D2FB6" w:rsidP="002E11B2">
            <w:pPr>
              <w:jc w:val="center"/>
              <w:rPr>
                <w:rFonts w:ascii="Times New Roman" w:hAnsi="Times New Roman" w:cs="Times New Roman"/>
                <w:sz w:val="24"/>
                <w:szCs w:val="24"/>
              </w:rPr>
            </w:pPr>
            <w:r>
              <w:rPr>
                <w:rFonts w:ascii="Times New Roman" w:hAnsi="Times New Roman" w:cs="Times New Roman"/>
                <w:sz w:val="24"/>
                <w:szCs w:val="24"/>
              </w:rPr>
              <w:t>0.560</w:t>
            </w:r>
            <w:r w:rsidRPr="00A056DB">
              <w:rPr>
                <w:rFonts w:ascii="Times New Roman" w:hAnsi="Times New Roman" w:cs="Times New Roman"/>
                <w:sz w:val="24"/>
                <w:szCs w:val="24"/>
              </w:rPr>
              <w:t>**</w:t>
            </w:r>
          </w:p>
        </w:tc>
        <w:tc>
          <w:tcPr>
            <w:tcW w:w="1994" w:type="dxa"/>
          </w:tcPr>
          <w:p w14:paraId="6E32018B"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t>0.000</w:t>
            </w:r>
          </w:p>
        </w:tc>
      </w:tr>
      <w:tr w:rsidR="004D2FB6" w:rsidRPr="00A056DB" w14:paraId="3DA249B8" w14:textId="77777777" w:rsidTr="0000026D">
        <w:trPr>
          <w:trHeight w:val="346"/>
          <w:jc w:val="center"/>
        </w:trPr>
        <w:tc>
          <w:tcPr>
            <w:tcW w:w="814" w:type="dxa"/>
          </w:tcPr>
          <w:p w14:paraId="2779D95A"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t>3</w:t>
            </w:r>
          </w:p>
        </w:tc>
        <w:tc>
          <w:tcPr>
            <w:tcW w:w="3926" w:type="dxa"/>
          </w:tcPr>
          <w:p w14:paraId="089406C0" w14:textId="77777777" w:rsidR="004D2FB6" w:rsidRPr="00A056DB" w:rsidRDefault="004D2FB6" w:rsidP="002E11B2">
            <w:pPr>
              <w:rPr>
                <w:rFonts w:ascii="Times New Roman" w:hAnsi="Times New Roman" w:cs="Times New Roman"/>
                <w:sz w:val="24"/>
                <w:szCs w:val="24"/>
              </w:rPr>
            </w:pPr>
            <w:r w:rsidRPr="00A056DB">
              <w:rPr>
                <w:rFonts w:ascii="Times New Roman" w:hAnsi="Times New Roman" w:cs="Times New Roman"/>
                <w:sz w:val="24"/>
                <w:szCs w:val="24"/>
              </w:rPr>
              <w:t>Land holding</w:t>
            </w:r>
          </w:p>
        </w:tc>
        <w:tc>
          <w:tcPr>
            <w:tcW w:w="1959" w:type="dxa"/>
          </w:tcPr>
          <w:p w14:paraId="31D397F1" w14:textId="77777777" w:rsidR="004D2FB6" w:rsidRPr="00A056DB" w:rsidRDefault="004D2FB6" w:rsidP="002E11B2">
            <w:pPr>
              <w:jc w:val="center"/>
              <w:rPr>
                <w:rFonts w:ascii="Times New Roman" w:hAnsi="Times New Roman" w:cs="Times New Roman"/>
                <w:sz w:val="24"/>
                <w:szCs w:val="24"/>
              </w:rPr>
            </w:pPr>
            <w:r>
              <w:rPr>
                <w:rFonts w:ascii="Times New Roman" w:hAnsi="Times New Roman" w:cs="Times New Roman"/>
                <w:sz w:val="24"/>
                <w:szCs w:val="24"/>
              </w:rPr>
              <w:t>0.126</w:t>
            </w:r>
            <w:r w:rsidRPr="00A056DB">
              <w:rPr>
                <w:rFonts w:ascii="Times New Roman" w:hAnsi="Times New Roman" w:cs="Times New Roman"/>
                <w:sz w:val="24"/>
                <w:szCs w:val="24"/>
              </w:rPr>
              <w:t>*</w:t>
            </w:r>
          </w:p>
        </w:tc>
        <w:tc>
          <w:tcPr>
            <w:tcW w:w="1994" w:type="dxa"/>
          </w:tcPr>
          <w:p w14:paraId="1D78C821" w14:textId="77777777" w:rsidR="004D2FB6" w:rsidRPr="00A056DB" w:rsidRDefault="004D2FB6" w:rsidP="002E11B2">
            <w:pPr>
              <w:jc w:val="center"/>
              <w:rPr>
                <w:rFonts w:ascii="Times New Roman" w:hAnsi="Times New Roman" w:cs="Times New Roman"/>
                <w:sz w:val="24"/>
                <w:szCs w:val="24"/>
              </w:rPr>
            </w:pPr>
            <w:r>
              <w:rPr>
                <w:rFonts w:ascii="Times New Roman" w:hAnsi="Times New Roman" w:cs="Times New Roman"/>
                <w:sz w:val="24"/>
                <w:szCs w:val="24"/>
              </w:rPr>
              <w:t>0.05</w:t>
            </w:r>
            <w:r w:rsidRPr="00A056DB">
              <w:rPr>
                <w:rFonts w:ascii="Times New Roman" w:hAnsi="Times New Roman" w:cs="Times New Roman"/>
                <w:sz w:val="24"/>
                <w:szCs w:val="24"/>
              </w:rPr>
              <w:t>1</w:t>
            </w:r>
          </w:p>
        </w:tc>
      </w:tr>
      <w:tr w:rsidR="004D2FB6" w:rsidRPr="00A056DB" w14:paraId="5769FED9" w14:textId="77777777" w:rsidTr="0000026D">
        <w:trPr>
          <w:trHeight w:val="346"/>
          <w:jc w:val="center"/>
        </w:trPr>
        <w:tc>
          <w:tcPr>
            <w:tcW w:w="814" w:type="dxa"/>
          </w:tcPr>
          <w:p w14:paraId="15F2E65F"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t>4</w:t>
            </w:r>
          </w:p>
        </w:tc>
        <w:tc>
          <w:tcPr>
            <w:tcW w:w="3926" w:type="dxa"/>
          </w:tcPr>
          <w:p w14:paraId="227C8BC7" w14:textId="77777777" w:rsidR="004D2FB6" w:rsidRPr="00A056DB" w:rsidRDefault="004D2FB6" w:rsidP="002E11B2">
            <w:pPr>
              <w:rPr>
                <w:rFonts w:ascii="Times New Roman" w:hAnsi="Times New Roman" w:cs="Times New Roman"/>
                <w:sz w:val="24"/>
                <w:szCs w:val="24"/>
              </w:rPr>
            </w:pPr>
            <w:r w:rsidRPr="00A056DB">
              <w:rPr>
                <w:rFonts w:ascii="Times New Roman" w:hAnsi="Times New Roman" w:cs="Times New Roman"/>
                <w:sz w:val="24"/>
                <w:szCs w:val="24"/>
              </w:rPr>
              <w:t>Herd size</w:t>
            </w:r>
          </w:p>
        </w:tc>
        <w:tc>
          <w:tcPr>
            <w:tcW w:w="1959" w:type="dxa"/>
          </w:tcPr>
          <w:p w14:paraId="1F0B0CCA" w14:textId="77777777" w:rsidR="004D2FB6" w:rsidRPr="00A056DB" w:rsidRDefault="004D2FB6" w:rsidP="002E11B2">
            <w:pPr>
              <w:jc w:val="center"/>
              <w:rPr>
                <w:rFonts w:ascii="Times New Roman" w:hAnsi="Times New Roman" w:cs="Times New Roman"/>
                <w:sz w:val="24"/>
                <w:szCs w:val="24"/>
              </w:rPr>
            </w:pPr>
            <w:r>
              <w:rPr>
                <w:rFonts w:ascii="Times New Roman" w:hAnsi="Times New Roman" w:cs="Times New Roman"/>
                <w:sz w:val="24"/>
                <w:szCs w:val="24"/>
              </w:rPr>
              <w:t>0.0</w:t>
            </w:r>
            <w:r w:rsidRPr="00A056DB">
              <w:rPr>
                <w:rFonts w:ascii="Times New Roman" w:hAnsi="Times New Roman" w:cs="Times New Roman"/>
                <w:sz w:val="24"/>
                <w:szCs w:val="24"/>
              </w:rPr>
              <w:t>1</w:t>
            </w:r>
            <w:r>
              <w:rPr>
                <w:rFonts w:ascii="Times New Roman" w:hAnsi="Times New Roman" w:cs="Times New Roman"/>
                <w:sz w:val="24"/>
                <w:szCs w:val="24"/>
              </w:rPr>
              <w:t>3</w:t>
            </w:r>
          </w:p>
        </w:tc>
        <w:tc>
          <w:tcPr>
            <w:tcW w:w="1994" w:type="dxa"/>
          </w:tcPr>
          <w:p w14:paraId="05F65D67"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t>0.7</w:t>
            </w:r>
            <w:r>
              <w:rPr>
                <w:rFonts w:ascii="Times New Roman" w:hAnsi="Times New Roman" w:cs="Times New Roman"/>
                <w:sz w:val="24"/>
                <w:szCs w:val="24"/>
              </w:rPr>
              <w:t>846</w:t>
            </w:r>
          </w:p>
        </w:tc>
      </w:tr>
      <w:tr w:rsidR="004D2FB6" w:rsidRPr="00A056DB" w14:paraId="1B5DA357" w14:textId="77777777" w:rsidTr="0000026D">
        <w:trPr>
          <w:trHeight w:val="346"/>
          <w:jc w:val="center"/>
        </w:trPr>
        <w:tc>
          <w:tcPr>
            <w:tcW w:w="814" w:type="dxa"/>
          </w:tcPr>
          <w:p w14:paraId="1862C126"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t>5</w:t>
            </w:r>
          </w:p>
        </w:tc>
        <w:tc>
          <w:tcPr>
            <w:tcW w:w="3926" w:type="dxa"/>
          </w:tcPr>
          <w:p w14:paraId="1F987B04" w14:textId="77777777" w:rsidR="004D2FB6" w:rsidRPr="00A056DB" w:rsidRDefault="004D2FB6" w:rsidP="002E11B2">
            <w:pPr>
              <w:rPr>
                <w:rFonts w:ascii="Times New Roman" w:hAnsi="Times New Roman" w:cs="Times New Roman"/>
                <w:sz w:val="24"/>
                <w:szCs w:val="24"/>
              </w:rPr>
            </w:pPr>
            <w:r w:rsidRPr="00A056DB">
              <w:rPr>
                <w:rFonts w:ascii="Times New Roman" w:hAnsi="Times New Roman" w:cs="Times New Roman"/>
                <w:sz w:val="24"/>
                <w:szCs w:val="24"/>
              </w:rPr>
              <w:t>Annual income</w:t>
            </w:r>
          </w:p>
        </w:tc>
        <w:tc>
          <w:tcPr>
            <w:tcW w:w="1959" w:type="dxa"/>
          </w:tcPr>
          <w:p w14:paraId="37B40260" w14:textId="77777777" w:rsidR="004D2FB6" w:rsidRPr="00A056DB" w:rsidRDefault="004D2FB6" w:rsidP="002E11B2">
            <w:pPr>
              <w:jc w:val="center"/>
              <w:rPr>
                <w:rFonts w:ascii="Times New Roman" w:hAnsi="Times New Roman" w:cs="Times New Roman"/>
                <w:sz w:val="24"/>
                <w:szCs w:val="24"/>
              </w:rPr>
            </w:pPr>
            <w:r>
              <w:rPr>
                <w:rFonts w:ascii="Times New Roman" w:hAnsi="Times New Roman" w:cs="Times New Roman"/>
                <w:sz w:val="24"/>
                <w:szCs w:val="24"/>
              </w:rPr>
              <w:t>0.201</w:t>
            </w:r>
            <w:r w:rsidRPr="00A056DB">
              <w:rPr>
                <w:rFonts w:ascii="Times New Roman" w:hAnsi="Times New Roman" w:cs="Times New Roman"/>
                <w:sz w:val="24"/>
                <w:szCs w:val="24"/>
              </w:rPr>
              <w:t>**</w:t>
            </w:r>
          </w:p>
        </w:tc>
        <w:tc>
          <w:tcPr>
            <w:tcW w:w="1994" w:type="dxa"/>
          </w:tcPr>
          <w:p w14:paraId="0FCBE004" w14:textId="77777777" w:rsidR="004D2FB6" w:rsidRPr="00A056DB" w:rsidRDefault="004D2FB6" w:rsidP="002E11B2">
            <w:pPr>
              <w:jc w:val="center"/>
              <w:rPr>
                <w:rFonts w:ascii="Times New Roman" w:hAnsi="Times New Roman" w:cs="Times New Roman"/>
                <w:sz w:val="24"/>
                <w:szCs w:val="24"/>
              </w:rPr>
            </w:pPr>
            <w:r>
              <w:rPr>
                <w:rFonts w:ascii="Times New Roman" w:hAnsi="Times New Roman" w:cs="Times New Roman"/>
                <w:sz w:val="24"/>
                <w:szCs w:val="24"/>
              </w:rPr>
              <w:t>0.002</w:t>
            </w:r>
          </w:p>
        </w:tc>
      </w:tr>
      <w:tr w:rsidR="004D2FB6" w:rsidRPr="00A056DB" w14:paraId="30FCCB35" w14:textId="77777777" w:rsidTr="0000026D">
        <w:trPr>
          <w:trHeight w:val="334"/>
          <w:jc w:val="center"/>
        </w:trPr>
        <w:tc>
          <w:tcPr>
            <w:tcW w:w="814" w:type="dxa"/>
          </w:tcPr>
          <w:p w14:paraId="725008AF"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t>6</w:t>
            </w:r>
          </w:p>
        </w:tc>
        <w:tc>
          <w:tcPr>
            <w:tcW w:w="3926" w:type="dxa"/>
          </w:tcPr>
          <w:p w14:paraId="036A17BD" w14:textId="77777777" w:rsidR="004D2FB6" w:rsidRPr="00A056DB" w:rsidRDefault="004D2FB6" w:rsidP="002E11B2">
            <w:pPr>
              <w:rPr>
                <w:rFonts w:ascii="Times New Roman" w:hAnsi="Times New Roman" w:cs="Times New Roman"/>
                <w:sz w:val="24"/>
                <w:szCs w:val="24"/>
              </w:rPr>
            </w:pPr>
            <w:r w:rsidRPr="00A056DB">
              <w:rPr>
                <w:rFonts w:ascii="Times New Roman" w:hAnsi="Times New Roman" w:cs="Times New Roman"/>
                <w:sz w:val="24"/>
                <w:szCs w:val="24"/>
              </w:rPr>
              <w:t>Socio-economic status</w:t>
            </w:r>
            <w:r>
              <w:rPr>
                <w:rFonts w:ascii="Times New Roman" w:hAnsi="Times New Roman" w:cs="Times New Roman"/>
                <w:sz w:val="24"/>
                <w:szCs w:val="24"/>
              </w:rPr>
              <w:t xml:space="preserve"> (SES)</w:t>
            </w:r>
          </w:p>
        </w:tc>
        <w:tc>
          <w:tcPr>
            <w:tcW w:w="1959" w:type="dxa"/>
          </w:tcPr>
          <w:p w14:paraId="181D725F" w14:textId="77777777" w:rsidR="004D2FB6" w:rsidRPr="00A056DB" w:rsidRDefault="004D2FB6" w:rsidP="002E11B2">
            <w:pPr>
              <w:jc w:val="center"/>
              <w:rPr>
                <w:rFonts w:ascii="Times New Roman" w:hAnsi="Times New Roman" w:cs="Times New Roman"/>
                <w:sz w:val="24"/>
                <w:szCs w:val="24"/>
              </w:rPr>
            </w:pPr>
            <w:r>
              <w:rPr>
                <w:rFonts w:ascii="Times New Roman" w:hAnsi="Times New Roman" w:cs="Times New Roman"/>
                <w:sz w:val="24"/>
                <w:szCs w:val="24"/>
              </w:rPr>
              <w:t>0.2</w:t>
            </w:r>
            <w:r w:rsidRPr="00A056DB">
              <w:rPr>
                <w:rFonts w:ascii="Times New Roman" w:hAnsi="Times New Roman" w:cs="Times New Roman"/>
                <w:sz w:val="24"/>
                <w:szCs w:val="24"/>
              </w:rPr>
              <w:t>6</w:t>
            </w:r>
            <w:r>
              <w:rPr>
                <w:rFonts w:ascii="Times New Roman" w:hAnsi="Times New Roman" w:cs="Times New Roman"/>
                <w:sz w:val="24"/>
                <w:szCs w:val="24"/>
              </w:rPr>
              <w:t>8</w:t>
            </w:r>
            <w:r w:rsidRPr="00A056DB">
              <w:rPr>
                <w:rFonts w:ascii="Times New Roman" w:hAnsi="Times New Roman" w:cs="Times New Roman"/>
                <w:sz w:val="24"/>
                <w:szCs w:val="24"/>
              </w:rPr>
              <w:t>**</w:t>
            </w:r>
          </w:p>
        </w:tc>
        <w:tc>
          <w:tcPr>
            <w:tcW w:w="1994" w:type="dxa"/>
          </w:tcPr>
          <w:p w14:paraId="3CB96FA4"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t>0.000</w:t>
            </w:r>
          </w:p>
        </w:tc>
      </w:tr>
      <w:tr w:rsidR="004D2FB6" w:rsidRPr="00A056DB" w14:paraId="702EB87B" w14:textId="77777777" w:rsidTr="0000026D">
        <w:trPr>
          <w:trHeight w:val="346"/>
          <w:jc w:val="center"/>
        </w:trPr>
        <w:tc>
          <w:tcPr>
            <w:tcW w:w="814" w:type="dxa"/>
          </w:tcPr>
          <w:p w14:paraId="6D0C87EB"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t>7</w:t>
            </w:r>
          </w:p>
        </w:tc>
        <w:tc>
          <w:tcPr>
            <w:tcW w:w="3926" w:type="dxa"/>
          </w:tcPr>
          <w:p w14:paraId="14C73025" w14:textId="77777777" w:rsidR="004D2FB6" w:rsidRPr="00A056DB" w:rsidRDefault="004D2FB6" w:rsidP="002E11B2">
            <w:pPr>
              <w:rPr>
                <w:rFonts w:ascii="Times New Roman" w:hAnsi="Times New Roman" w:cs="Times New Roman"/>
                <w:sz w:val="24"/>
                <w:szCs w:val="24"/>
              </w:rPr>
            </w:pPr>
            <w:r w:rsidRPr="00A056DB">
              <w:rPr>
                <w:rFonts w:ascii="Times New Roman" w:hAnsi="Times New Roman" w:cs="Times New Roman"/>
                <w:sz w:val="24"/>
                <w:szCs w:val="24"/>
              </w:rPr>
              <w:t>Mass media exposure</w:t>
            </w:r>
          </w:p>
        </w:tc>
        <w:tc>
          <w:tcPr>
            <w:tcW w:w="1959" w:type="dxa"/>
          </w:tcPr>
          <w:p w14:paraId="388EB2F7"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t>0.00</w:t>
            </w:r>
            <w:r>
              <w:rPr>
                <w:rFonts w:ascii="Times New Roman" w:hAnsi="Times New Roman" w:cs="Times New Roman"/>
                <w:sz w:val="24"/>
                <w:szCs w:val="24"/>
              </w:rPr>
              <w:t>7</w:t>
            </w:r>
          </w:p>
        </w:tc>
        <w:tc>
          <w:tcPr>
            <w:tcW w:w="1994" w:type="dxa"/>
          </w:tcPr>
          <w:p w14:paraId="5574780F"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t>0.</w:t>
            </w:r>
            <w:r>
              <w:rPr>
                <w:rFonts w:ascii="Times New Roman" w:hAnsi="Times New Roman" w:cs="Times New Roman"/>
                <w:sz w:val="24"/>
                <w:szCs w:val="24"/>
              </w:rPr>
              <w:t>919</w:t>
            </w:r>
          </w:p>
        </w:tc>
      </w:tr>
      <w:tr w:rsidR="004D2FB6" w:rsidRPr="00A056DB" w14:paraId="7A0BE5AD" w14:textId="77777777" w:rsidTr="0000026D">
        <w:trPr>
          <w:trHeight w:val="346"/>
          <w:jc w:val="center"/>
        </w:trPr>
        <w:tc>
          <w:tcPr>
            <w:tcW w:w="814" w:type="dxa"/>
          </w:tcPr>
          <w:p w14:paraId="4B682924"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t>8</w:t>
            </w:r>
          </w:p>
        </w:tc>
        <w:tc>
          <w:tcPr>
            <w:tcW w:w="3926" w:type="dxa"/>
          </w:tcPr>
          <w:p w14:paraId="75FF17A0" w14:textId="77777777" w:rsidR="004D2FB6" w:rsidRPr="00A056DB" w:rsidRDefault="004D2FB6" w:rsidP="002E11B2">
            <w:pPr>
              <w:rPr>
                <w:rFonts w:ascii="Times New Roman" w:hAnsi="Times New Roman" w:cs="Times New Roman"/>
                <w:sz w:val="24"/>
                <w:szCs w:val="24"/>
              </w:rPr>
            </w:pPr>
            <w:r w:rsidRPr="00A056DB">
              <w:rPr>
                <w:rFonts w:ascii="Times New Roman" w:hAnsi="Times New Roman" w:cs="Times New Roman"/>
                <w:sz w:val="24"/>
                <w:szCs w:val="24"/>
              </w:rPr>
              <w:t>Contact with extension personnel</w:t>
            </w:r>
          </w:p>
        </w:tc>
        <w:tc>
          <w:tcPr>
            <w:tcW w:w="1959" w:type="dxa"/>
          </w:tcPr>
          <w:p w14:paraId="563A5540" w14:textId="77777777" w:rsidR="004D2FB6" w:rsidRPr="00A056DB" w:rsidRDefault="004D2FB6" w:rsidP="002E11B2">
            <w:pPr>
              <w:jc w:val="center"/>
              <w:rPr>
                <w:rFonts w:ascii="Times New Roman" w:hAnsi="Times New Roman" w:cs="Times New Roman"/>
                <w:sz w:val="24"/>
                <w:szCs w:val="24"/>
              </w:rPr>
            </w:pPr>
            <w:r>
              <w:rPr>
                <w:rFonts w:ascii="Times New Roman" w:hAnsi="Times New Roman" w:cs="Times New Roman"/>
                <w:sz w:val="24"/>
                <w:szCs w:val="24"/>
              </w:rPr>
              <w:t>0.02</w:t>
            </w:r>
            <w:r w:rsidRPr="00A056DB">
              <w:rPr>
                <w:rFonts w:ascii="Times New Roman" w:hAnsi="Times New Roman" w:cs="Times New Roman"/>
                <w:sz w:val="24"/>
                <w:szCs w:val="24"/>
              </w:rPr>
              <w:t>3</w:t>
            </w:r>
          </w:p>
        </w:tc>
        <w:tc>
          <w:tcPr>
            <w:tcW w:w="1994" w:type="dxa"/>
          </w:tcPr>
          <w:p w14:paraId="16E56978" w14:textId="77777777" w:rsidR="004D2FB6" w:rsidRPr="00A056DB" w:rsidRDefault="004D2FB6" w:rsidP="002E11B2">
            <w:pPr>
              <w:jc w:val="center"/>
              <w:rPr>
                <w:rFonts w:ascii="Times New Roman" w:hAnsi="Times New Roman" w:cs="Times New Roman"/>
                <w:sz w:val="24"/>
                <w:szCs w:val="24"/>
              </w:rPr>
            </w:pPr>
            <w:r>
              <w:rPr>
                <w:rFonts w:ascii="Times New Roman" w:hAnsi="Times New Roman" w:cs="Times New Roman"/>
                <w:sz w:val="24"/>
                <w:szCs w:val="24"/>
              </w:rPr>
              <w:t>0.719</w:t>
            </w:r>
          </w:p>
        </w:tc>
      </w:tr>
      <w:tr w:rsidR="004D2FB6" w:rsidRPr="00A056DB" w14:paraId="39743CE3" w14:textId="77777777" w:rsidTr="0000026D">
        <w:trPr>
          <w:trHeight w:val="346"/>
          <w:jc w:val="center"/>
        </w:trPr>
        <w:tc>
          <w:tcPr>
            <w:tcW w:w="814" w:type="dxa"/>
          </w:tcPr>
          <w:p w14:paraId="357709D2"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t>9</w:t>
            </w:r>
          </w:p>
        </w:tc>
        <w:tc>
          <w:tcPr>
            <w:tcW w:w="3926" w:type="dxa"/>
          </w:tcPr>
          <w:p w14:paraId="32C08D63" w14:textId="77777777" w:rsidR="004D2FB6" w:rsidRPr="00A056DB" w:rsidRDefault="004D2FB6" w:rsidP="002E11B2">
            <w:pPr>
              <w:rPr>
                <w:rFonts w:ascii="Times New Roman" w:hAnsi="Times New Roman" w:cs="Times New Roman"/>
                <w:sz w:val="24"/>
                <w:szCs w:val="24"/>
              </w:rPr>
            </w:pPr>
            <w:r w:rsidRPr="00A056DB">
              <w:rPr>
                <w:rFonts w:ascii="Times New Roman" w:hAnsi="Times New Roman" w:cs="Times New Roman"/>
                <w:sz w:val="24"/>
                <w:szCs w:val="24"/>
              </w:rPr>
              <w:t>Extension participation</w:t>
            </w:r>
          </w:p>
        </w:tc>
        <w:tc>
          <w:tcPr>
            <w:tcW w:w="1959" w:type="dxa"/>
          </w:tcPr>
          <w:p w14:paraId="1FFCEF7A"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t>0.16</w:t>
            </w:r>
            <w:r>
              <w:rPr>
                <w:rFonts w:ascii="Times New Roman" w:hAnsi="Times New Roman" w:cs="Times New Roman"/>
                <w:sz w:val="24"/>
                <w:szCs w:val="24"/>
              </w:rPr>
              <w:t>7</w:t>
            </w:r>
            <w:r w:rsidRPr="00A056DB">
              <w:rPr>
                <w:rFonts w:ascii="Times New Roman" w:hAnsi="Times New Roman" w:cs="Times New Roman"/>
                <w:sz w:val="24"/>
                <w:szCs w:val="24"/>
              </w:rPr>
              <w:t>**</w:t>
            </w:r>
          </w:p>
        </w:tc>
        <w:tc>
          <w:tcPr>
            <w:tcW w:w="1994" w:type="dxa"/>
          </w:tcPr>
          <w:p w14:paraId="457BCCFF"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t>0.009</w:t>
            </w:r>
          </w:p>
        </w:tc>
      </w:tr>
      <w:tr w:rsidR="004D2FB6" w:rsidRPr="00A056DB" w14:paraId="02F9F69D" w14:textId="77777777" w:rsidTr="0000026D">
        <w:trPr>
          <w:trHeight w:val="346"/>
          <w:jc w:val="center"/>
        </w:trPr>
        <w:tc>
          <w:tcPr>
            <w:tcW w:w="814" w:type="dxa"/>
          </w:tcPr>
          <w:p w14:paraId="3B5099AC"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t>10</w:t>
            </w:r>
          </w:p>
        </w:tc>
        <w:tc>
          <w:tcPr>
            <w:tcW w:w="3926" w:type="dxa"/>
          </w:tcPr>
          <w:p w14:paraId="1E2420B8" w14:textId="77777777" w:rsidR="004D2FB6" w:rsidRPr="00A056DB" w:rsidRDefault="004D2FB6" w:rsidP="002E11B2">
            <w:pPr>
              <w:rPr>
                <w:rFonts w:ascii="Times New Roman" w:hAnsi="Times New Roman" w:cs="Times New Roman"/>
                <w:sz w:val="24"/>
                <w:szCs w:val="24"/>
              </w:rPr>
            </w:pPr>
            <w:proofErr w:type="spellStart"/>
            <w:r w:rsidRPr="00A056DB">
              <w:rPr>
                <w:rFonts w:ascii="Times New Roman" w:hAnsi="Times New Roman" w:cs="Times New Roman"/>
                <w:sz w:val="24"/>
                <w:szCs w:val="24"/>
              </w:rPr>
              <w:t>Cosmopoliteness</w:t>
            </w:r>
            <w:proofErr w:type="spellEnd"/>
          </w:p>
        </w:tc>
        <w:tc>
          <w:tcPr>
            <w:tcW w:w="1959" w:type="dxa"/>
          </w:tcPr>
          <w:p w14:paraId="6B080663" w14:textId="77777777" w:rsidR="004D2FB6" w:rsidRPr="00A056DB" w:rsidRDefault="004D2FB6" w:rsidP="002E11B2">
            <w:pPr>
              <w:jc w:val="center"/>
              <w:rPr>
                <w:rFonts w:ascii="Times New Roman" w:hAnsi="Times New Roman" w:cs="Times New Roman"/>
                <w:sz w:val="24"/>
                <w:szCs w:val="24"/>
              </w:rPr>
            </w:pPr>
            <w:r>
              <w:rPr>
                <w:rFonts w:ascii="Times New Roman" w:hAnsi="Times New Roman" w:cs="Times New Roman"/>
                <w:sz w:val="24"/>
                <w:szCs w:val="24"/>
              </w:rPr>
              <w:t>0.0</w:t>
            </w:r>
            <w:r w:rsidRPr="00A056DB">
              <w:rPr>
                <w:rFonts w:ascii="Times New Roman" w:hAnsi="Times New Roman" w:cs="Times New Roman"/>
                <w:sz w:val="24"/>
                <w:szCs w:val="24"/>
              </w:rPr>
              <w:t>8</w:t>
            </w:r>
            <w:r>
              <w:rPr>
                <w:rFonts w:ascii="Times New Roman" w:hAnsi="Times New Roman" w:cs="Times New Roman"/>
                <w:sz w:val="24"/>
                <w:szCs w:val="24"/>
              </w:rPr>
              <w:t>4</w:t>
            </w:r>
          </w:p>
        </w:tc>
        <w:tc>
          <w:tcPr>
            <w:tcW w:w="1994" w:type="dxa"/>
          </w:tcPr>
          <w:p w14:paraId="2DE9F21C" w14:textId="77777777" w:rsidR="004D2FB6" w:rsidRPr="00A056DB" w:rsidRDefault="004D2FB6" w:rsidP="002E11B2">
            <w:pPr>
              <w:jc w:val="center"/>
              <w:rPr>
                <w:rFonts w:ascii="Times New Roman" w:hAnsi="Times New Roman" w:cs="Times New Roman"/>
                <w:sz w:val="24"/>
                <w:szCs w:val="24"/>
              </w:rPr>
            </w:pPr>
            <w:r w:rsidRPr="00A056DB">
              <w:rPr>
                <w:rFonts w:ascii="Times New Roman" w:hAnsi="Times New Roman" w:cs="Times New Roman"/>
                <w:sz w:val="24"/>
                <w:szCs w:val="24"/>
              </w:rPr>
              <w:t>0.1</w:t>
            </w:r>
            <w:r>
              <w:rPr>
                <w:rFonts w:ascii="Times New Roman" w:hAnsi="Times New Roman" w:cs="Times New Roman"/>
                <w:sz w:val="24"/>
                <w:szCs w:val="24"/>
              </w:rPr>
              <w:t>95</w:t>
            </w:r>
          </w:p>
        </w:tc>
      </w:tr>
    </w:tbl>
    <w:p w14:paraId="4A76A1BA" w14:textId="77777777" w:rsidR="004D2FB6" w:rsidRPr="00A056DB" w:rsidRDefault="004D2FB6" w:rsidP="004D2FB6">
      <w:pPr>
        <w:spacing w:after="0" w:line="360" w:lineRule="auto"/>
        <w:jc w:val="center"/>
        <w:rPr>
          <w:rFonts w:ascii="Times New Roman" w:hAnsi="Times New Roman" w:cs="Times New Roman"/>
          <w:b/>
          <w:sz w:val="24"/>
          <w:szCs w:val="24"/>
        </w:rPr>
      </w:pPr>
      <w:r w:rsidRPr="00A056DB">
        <w:rPr>
          <w:rFonts w:ascii="Times New Roman" w:eastAsia="Times New Roman" w:hAnsi="Times New Roman" w:cs="Times New Roman"/>
          <w:sz w:val="24"/>
          <w:szCs w:val="24"/>
          <w:lang w:eastAsia="en-IN" w:bidi="hi-IN"/>
        </w:rPr>
        <w:t>** Significant at the 0.01 level &amp; * Significant at the 0.05 level</w:t>
      </w:r>
    </w:p>
    <w:p w14:paraId="44273B5B" w14:textId="77777777" w:rsidR="004D2FB6" w:rsidRDefault="004D2FB6" w:rsidP="004D2F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Correlational analysis indicates that age, farming experience, annual income, SES and extension participation were significantly related with knowledge at 1% and with land holding at 5% level of significance.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herd size, mass media exposure, contact with extension personnel and </w:t>
      </w:r>
      <w:proofErr w:type="spellStart"/>
      <w:r>
        <w:rPr>
          <w:rFonts w:ascii="Times New Roman" w:hAnsi="Times New Roman" w:cs="Times New Roman"/>
          <w:sz w:val="24"/>
          <w:szCs w:val="24"/>
        </w:rPr>
        <w:t>cosmopoliteness</w:t>
      </w:r>
      <w:proofErr w:type="spellEnd"/>
      <w:r>
        <w:rPr>
          <w:rFonts w:ascii="Times New Roman" w:hAnsi="Times New Roman" w:cs="Times New Roman"/>
          <w:sz w:val="24"/>
          <w:szCs w:val="24"/>
        </w:rPr>
        <w:t xml:space="preserve"> were non-significantly related with knowledge level.</w:t>
      </w:r>
    </w:p>
    <w:p w14:paraId="301CFA49" w14:textId="3C08B65F" w:rsidR="004D2FB6" w:rsidRDefault="004D2FB6" w:rsidP="004D2FB6">
      <w:pPr>
        <w:spacing w:after="0"/>
        <w:jc w:val="center"/>
        <w:rPr>
          <w:rFonts w:ascii="Times New Roman" w:hAnsi="Times New Roman" w:cs="Times New Roman"/>
          <w:b/>
          <w:sz w:val="24"/>
          <w:szCs w:val="24"/>
        </w:rPr>
      </w:pPr>
      <w:r w:rsidRPr="00A056DB">
        <w:rPr>
          <w:rFonts w:ascii="Times New Roman" w:hAnsi="Times New Roman" w:cs="Times New Roman"/>
          <w:b/>
          <w:sz w:val="24"/>
          <w:szCs w:val="24"/>
        </w:rPr>
        <w:t xml:space="preserve">Table </w:t>
      </w:r>
      <w:proofErr w:type="gramStart"/>
      <w:r w:rsidR="00B928D3">
        <w:rPr>
          <w:rFonts w:ascii="Times New Roman" w:hAnsi="Times New Roman" w:cs="Times New Roman"/>
          <w:b/>
          <w:sz w:val="24"/>
          <w:szCs w:val="24"/>
        </w:rPr>
        <w:t>6</w:t>
      </w:r>
      <w:r w:rsidRPr="00A056DB">
        <w:rPr>
          <w:rFonts w:ascii="Times New Roman" w:hAnsi="Times New Roman" w:cs="Times New Roman"/>
          <w:b/>
          <w:sz w:val="24"/>
          <w:szCs w:val="24"/>
        </w:rPr>
        <w:t xml:space="preserve"> :</w:t>
      </w:r>
      <w:proofErr w:type="gramEnd"/>
      <w:r w:rsidRPr="00A056DB">
        <w:rPr>
          <w:rFonts w:ascii="Times New Roman" w:hAnsi="Times New Roman" w:cs="Times New Roman"/>
          <w:b/>
          <w:sz w:val="24"/>
          <w:szCs w:val="24"/>
        </w:rPr>
        <w:t xml:space="preserve"> </w:t>
      </w:r>
      <w:r>
        <w:rPr>
          <w:rFonts w:ascii="Times New Roman" w:hAnsi="Times New Roman" w:cs="Times New Roman"/>
          <w:b/>
          <w:sz w:val="24"/>
          <w:szCs w:val="24"/>
        </w:rPr>
        <w:t xml:space="preserve">Effect of </w:t>
      </w:r>
      <w:r w:rsidRPr="00A056DB">
        <w:rPr>
          <w:rFonts w:ascii="Times New Roman" w:hAnsi="Times New Roman" w:cs="Times New Roman"/>
          <w:b/>
          <w:sz w:val="24"/>
          <w:szCs w:val="24"/>
        </w:rPr>
        <w:t xml:space="preserve">selected independent variables </w:t>
      </w:r>
      <w:r>
        <w:rPr>
          <w:rFonts w:ascii="Times New Roman" w:hAnsi="Times New Roman" w:cs="Times New Roman"/>
          <w:b/>
          <w:sz w:val="24"/>
          <w:szCs w:val="24"/>
        </w:rPr>
        <w:t xml:space="preserve">on </w:t>
      </w:r>
      <w:r w:rsidRPr="00A056DB">
        <w:rPr>
          <w:rFonts w:ascii="Times New Roman" w:hAnsi="Times New Roman" w:cs="Times New Roman"/>
          <w:b/>
          <w:sz w:val="24"/>
          <w:szCs w:val="24"/>
        </w:rPr>
        <w:t>farmers</w:t>
      </w:r>
      <w:r>
        <w:rPr>
          <w:rFonts w:ascii="Times New Roman" w:hAnsi="Times New Roman" w:cs="Times New Roman"/>
          <w:b/>
          <w:sz w:val="24"/>
          <w:szCs w:val="24"/>
        </w:rPr>
        <w:t>’</w:t>
      </w:r>
      <w:r w:rsidR="009A5647">
        <w:rPr>
          <w:rFonts w:ascii="Times New Roman" w:hAnsi="Times New Roman" w:cs="Times New Roman"/>
          <w:b/>
          <w:sz w:val="24"/>
          <w:szCs w:val="24"/>
        </w:rPr>
        <w:t xml:space="preserve"> </w:t>
      </w:r>
      <w:r>
        <w:rPr>
          <w:rFonts w:ascii="Times New Roman" w:hAnsi="Times New Roman" w:cs="Times New Roman"/>
          <w:b/>
          <w:sz w:val="24"/>
          <w:szCs w:val="24"/>
        </w:rPr>
        <w:t>level of knowledge about climate change usi</w:t>
      </w:r>
      <w:r w:rsidRPr="00A056DB">
        <w:rPr>
          <w:rFonts w:ascii="Times New Roman" w:hAnsi="Times New Roman" w:cs="Times New Roman"/>
          <w:b/>
          <w:sz w:val="24"/>
          <w:szCs w:val="24"/>
        </w:rPr>
        <w:t>n</w:t>
      </w:r>
      <w:r>
        <w:rPr>
          <w:rFonts w:ascii="Times New Roman" w:hAnsi="Times New Roman" w:cs="Times New Roman"/>
          <w:b/>
          <w:sz w:val="24"/>
          <w:szCs w:val="24"/>
        </w:rPr>
        <w:t>g</w:t>
      </w:r>
      <w:r w:rsidR="009A5647">
        <w:rPr>
          <w:rFonts w:ascii="Times New Roman" w:hAnsi="Times New Roman" w:cs="Times New Roman"/>
          <w:b/>
          <w:sz w:val="24"/>
          <w:szCs w:val="24"/>
        </w:rPr>
        <w:t xml:space="preserve"> </w:t>
      </w:r>
      <w:r>
        <w:rPr>
          <w:rFonts w:ascii="Times New Roman" w:hAnsi="Times New Roman" w:cs="Times New Roman"/>
          <w:b/>
          <w:sz w:val="24"/>
          <w:szCs w:val="24"/>
        </w:rPr>
        <w:t>one-way ANOVA</w:t>
      </w:r>
    </w:p>
    <w:tbl>
      <w:tblPr>
        <w:tblStyle w:val="TableGrid"/>
        <w:tblW w:w="0" w:type="auto"/>
        <w:tblInd w:w="198" w:type="dxa"/>
        <w:tblLook w:val="04A0" w:firstRow="1" w:lastRow="0" w:firstColumn="1" w:lastColumn="0" w:noHBand="0" w:noVBand="1"/>
      </w:tblPr>
      <w:tblGrid>
        <w:gridCol w:w="3917"/>
        <w:gridCol w:w="1212"/>
        <w:gridCol w:w="839"/>
        <w:gridCol w:w="1837"/>
        <w:gridCol w:w="1134"/>
      </w:tblGrid>
      <w:tr w:rsidR="004D2FB6" w14:paraId="045F0F5E" w14:textId="77777777" w:rsidTr="0000026D">
        <w:trPr>
          <w:trHeight w:val="33"/>
        </w:trPr>
        <w:tc>
          <w:tcPr>
            <w:tcW w:w="3917" w:type="dxa"/>
          </w:tcPr>
          <w:p w14:paraId="62BA8F65" w14:textId="77777777" w:rsidR="004D2FB6" w:rsidRDefault="004D2FB6" w:rsidP="002E11B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Variables</w:t>
            </w:r>
          </w:p>
        </w:tc>
        <w:tc>
          <w:tcPr>
            <w:tcW w:w="1212" w:type="dxa"/>
          </w:tcPr>
          <w:p w14:paraId="2A1BFD78" w14:textId="77777777" w:rsidR="004D2FB6" w:rsidRDefault="004D2FB6" w:rsidP="002E11B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839" w:type="dxa"/>
          </w:tcPr>
          <w:p w14:paraId="0ED7AE07" w14:textId="77777777" w:rsidR="004D2FB6" w:rsidRDefault="004D2FB6" w:rsidP="002E11B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1837" w:type="dxa"/>
          </w:tcPr>
          <w:p w14:paraId="033BF653" w14:textId="77777777" w:rsidR="004D2FB6" w:rsidRDefault="004D2FB6" w:rsidP="002E11B2">
            <w:pPr>
              <w:spacing w:line="276" w:lineRule="auto"/>
              <w:ind w:right="-152"/>
              <w:jc w:val="center"/>
              <w:rPr>
                <w:rFonts w:ascii="Times New Roman" w:hAnsi="Times New Roman" w:cs="Times New Roman"/>
                <w:b/>
                <w:sz w:val="24"/>
                <w:szCs w:val="24"/>
              </w:rPr>
            </w:pPr>
            <w:r>
              <w:rPr>
                <w:rFonts w:ascii="Times New Roman" w:hAnsi="Times New Roman" w:cs="Times New Roman"/>
                <w:b/>
                <w:sz w:val="24"/>
                <w:szCs w:val="24"/>
              </w:rPr>
              <w:t>STD. Deviation</w:t>
            </w:r>
          </w:p>
        </w:tc>
        <w:tc>
          <w:tcPr>
            <w:tcW w:w="1134" w:type="dxa"/>
          </w:tcPr>
          <w:p w14:paraId="2E656EF9" w14:textId="77777777" w:rsidR="004D2FB6" w:rsidRDefault="004D2FB6" w:rsidP="002E11B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 Value</w:t>
            </w:r>
          </w:p>
        </w:tc>
      </w:tr>
      <w:tr w:rsidR="004D2FB6" w14:paraId="50106AE1" w14:textId="77777777" w:rsidTr="0000026D">
        <w:trPr>
          <w:trHeight w:val="214"/>
        </w:trPr>
        <w:tc>
          <w:tcPr>
            <w:tcW w:w="3917" w:type="dxa"/>
          </w:tcPr>
          <w:p w14:paraId="4DDD4983" w14:textId="77777777" w:rsidR="004D2FB6" w:rsidRPr="00741CB0" w:rsidRDefault="004D2FB6" w:rsidP="002E11B2">
            <w:pPr>
              <w:spacing w:line="276" w:lineRule="auto"/>
              <w:rPr>
                <w:rFonts w:ascii="Times New Roman" w:hAnsi="Times New Roman" w:cs="Times New Roman"/>
                <w:b/>
                <w:sz w:val="24"/>
                <w:szCs w:val="24"/>
              </w:rPr>
            </w:pPr>
            <w:r w:rsidRPr="00741CB0">
              <w:rPr>
                <w:rFonts w:ascii="Times New Roman" w:hAnsi="Times New Roman" w:cs="Times New Roman"/>
                <w:b/>
                <w:sz w:val="24"/>
                <w:szCs w:val="24"/>
              </w:rPr>
              <w:t>Education</w:t>
            </w:r>
          </w:p>
          <w:p w14:paraId="3D5A018E" w14:textId="77777777" w:rsidR="004D2FB6" w:rsidRPr="00741CB0" w:rsidRDefault="004D2FB6" w:rsidP="004D2FB6">
            <w:pPr>
              <w:pStyle w:val="ListParagraph"/>
              <w:numPr>
                <w:ilvl w:val="0"/>
                <w:numId w:val="2"/>
              </w:numPr>
              <w:spacing w:line="276" w:lineRule="auto"/>
              <w:ind w:left="270" w:hanging="180"/>
              <w:rPr>
                <w:rFonts w:ascii="Times New Roman" w:hAnsi="Times New Roman" w:cs="Times New Roman"/>
                <w:sz w:val="24"/>
                <w:szCs w:val="24"/>
              </w:rPr>
            </w:pPr>
            <w:r w:rsidRPr="00741CB0">
              <w:rPr>
                <w:rFonts w:ascii="Times New Roman" w:hAnsi="Times New Roman" w:cs="Times New Roman"/>
                <w:sz w:val="24"/>
                <w:szCs w:val="24"/>
              </w:rPr>
              <w:t>Illiterate</w:t>
            </w:r>
          </w:p>
          <w:p w14:paraId="40FA6BB1" w14:textId="77777777" w:rsidR="004D2FB6" w:rsidRPr="00741CB0" w:rsidRDefault="004D2FB6" w:rsidP="004D2FB6">
            <w:pPr>
              <w:pStyle w:val="ListParagraph"/>
              <w:numPr>
                <w:ilvl w:val="0"/>
                <w:numId w:val="2"/>
              </w:numPr>
              <w:tabs>
                <w:tab w:val="left" w:pos="1710"/>
              </w:tabs>
              <w:spacing w:line="276" w:lineRule="auto"/>
              <w:ind w:left="270" w:right="-149" w:hanging="180"/>
              <w:rPr>
                <w:rFonts w:ascii="Times New Roman" w:hAnsi="Times New Roman" w:cs="Times New Roman"/>
                <w:sz w:val="24"/>
                <w:szCs w:val="24"/>
              </w:rPr>
            </w:pPr>
            <w:r w:rsidRPr="00741CB0">
              <w:rPr>
                <w:rFonts w:ascii="Times New Roman" w:hAnsi="Times New Roman" w:cs="Times New Roman"/>
                <w:sz w:val="24"/>
                <w:szCs w:val="24"/>
              </w:rPr>
              <w:t>Up to Primary school</w:t>
            </w:r>
          </w:p>
          <w:p w14:paraId="62024D99" w14:textId="77777777" w:rsidR="004D2FB6" w:rsidRPr="00741CB0" w:rsidRDefault="004D2FB6" w:rsidP="004D2FB6">
            <w:pPr>
              <w:pStyle w:val="ListParagraph"/>
              <w:numPr>
                <w:ilvl w:val="0"/>
                <w:numId w:val="2"/>
              </w:numPr>
              <w:tabs>
                <w:tab w:val="left" w:pos="1710"/>
              </w:tabs>
              <w:spacing w:line="276" w:lineRule="auto"/>
              <w:ind w:left="270" w:right="-149" w:hanging="180"/>
              <w:rPr>
                <w:rFonts w:ascii="Times New Roman" w:hAnsi="Times New Roman" w:cs="Times New Roman"/>
                <w:sz w:val="24"/>
                <w:szCs w:val="24"/>
              </w:rPr>
            </w:pPr>
            <w:r w:rsidRPr="00741CB0">
              <w:rPr>
                <w:rFonts w:ascii="Times New Roman" w:hAnsi="Times New Roman" w:cs="Times New Roman"/>
                <w:sz w:val="24"/>
                <w:szCs w:val="24"/>
              </w:rPr>
              <w:t>Up to Middle school</w:t>
            </w:r>
          </w:p>
          <w:p w14:paraId="0D67E0CB" w14:textId="77777777" w:rsidR="004D2FB6" w:rsidRDefault="004D2FB6" w:rsidP="004D2FB6">
            <w:pPr>
              <w:pStyle w:val="ListParagraph"/>
              <w:numPr>
                <w:ilvl w:val="0"/>
                <w:numId w:val="2"/>
              </w:numPr>
              <w:tabs>
                <w:tab w:val="left" w:pos="1710"/>
              </w:tabs>
              <w:spacing w:line="276" w:lineRule="auto"/>
              <w:ind w:left="270" w:hanging="180"/>
              <w:rPr>
                <w:rFonts w:ascii="Times New Roman" w:hAnsi="Times New Roman" w:cs="Times New Roman"/>
                <w:sz w:val="24"/>
                <w:szCs w:val="24"/>
              </w:rPr>
            </w:pPr>
            <w:r w:rsidRPr="00741CB0">
              <w:rPr>
                <w:rFonts w:ascii="Times New Roman" w:hAnsi="Times New Roman" w:cs="Times New Roman"/>
                <w:sz w:val="24"/>
                <w:szCs w:val="24"/>
              </w:rPr>
              <w:t xml:space="preserve">Up to High </w:t>
            </w:r>
            <w:r>
              <w:rPr>
                <w:rFonts w:ascii="Times New Roman" w:hAnsi="Times New Roman" w:cs="Times New Roman"/>
                <w:sz w:val="24"/>
                <w:szCs w:val="24"/>
              </w:rPr>
              <w:t>and</w:t>
            </w:r>
            <w:r w:rsidRPr="00741CB0">
              <w:rPr>
                <w:rFonts w:ascii="Times New Roman" w:hAnsi="Times New Roman" w:cs="Times New Roman"/>
                <w:sz w:val="24"/>
                <w:szCs w:val="24"/>
              </w:rPr>
              <w:t xml:space="preserve"> Higher Secondary</w:t>
            </w:r>
          </w:p>
          <w:p w14:paraId="65278909" w14:textId="77777777" w:rsidR="004D2FB6" w:rsidRPr="009C7C6E" w:rsidRDefault="004D2FB6" w:rsidP="004D2FB6">
            <w:pPr>
              <w:pStyle w:val="ListParagraph"/>
              <w:numPr>
                <w:ilvl w:val="0"/>
                <w:numId w:val="2"/>
              </w:numPr>
              <w:tabs>
                <w:tab w:val="left" w:pos="1710"/>
              </w:tabs>
              <w:spacing w:line="276" w:lineRule="auto"/>
              <w:ind w:left="270" w:hanging="180"/>
              <w:rPr>
                <w:rFonts w:ascii="Times New Roman" w:hAnsi="Times New Roman" w:cs="Times New Roman"/>
                <w:sz w:val="24"/>
                <w:szCs w:val="24"/>
              </w:rPr>
            </w:pPr>
            <w:r w:rsidRPr="00741CB0">
              <w:rPr>
                <w:rFonts w:ascii="Times New Roman" w:hAnsi="Times New Roman" w:cs="Times New Roman"/>
                <w:sz w:val="24"/>
                <w:szCs w:val="24"/>
              </w:rPr>
              <w:t>Up to Degree and Above</w:t>
            </w:r>
          </w:p>
        </w:tc>
        <w:tc>
          <w:tcPr>
            <w:tcW w:w="1212" w:type="dxa"/>
          </w:tcPr>
          <w:p w14:paraId="38C10E70" w14:textId="77777777" w:rsidR="004D2FB6" w:rsidRPr="00BB799C" w:rsidRDefault="004D2FB6" w:rsidP="002E11B2">
            <w:pPr>
              <w:spacing w:line="276" w:lineRule="auto"/>
              <w:jc w:val="center"/>
              <w:rPr>
                <w:rFonts w:ascii="Times New Roman" w:hAnsi="Times New Roman" w:cs="Times New Roman"/>
                <w:sz w:val="24"/>
                <w:szCs w:val="24"/>
              </w:rPr>
            </w:pPr>
          </w:p>
          <w:p w14:paraId="6153B54E"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41.013</w:t>
            </w:r>
          </w:p>
          <w:p w14:paraId="635F4A46"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39.778</w:t>
            </w:r>
          </w:p>
          <w:p w14:paraId="59B15092"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40.559</w:t>
            </w:r>
          </w:p>
          <w:p w14:paraId="026CD586"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44.197</w:t>
            </w:r>
          </w:p>
          <w:p w14:paraId="2448190C" w14:textId="77777777" w:rsidR="004D2FB6" w:rsidRPr="00BB799C"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46.875</w:t>
            </w:r>
          </w:p>
        </w:tc>
        <w:tc>
          <w:tcPr>
            <w:tcW w:w="839" w:type="dxa"/>
          </w:tcPr>
          <w:p w14:paraId="7CF5B102" w14:textId="77777777" w:rsidR="004D2FB6" w:rsidRDefault="004D2FB6" w:rsidP="002E11B2">
            <w:pPr>
              <w:spacing w:line="276" w:lineRule="auto"/>
              <w:jc w:val="center"/>
              <w:rPr>
                <w:rFonts w:ascii="Times New Roman" w:hAnsi="Times New Roman" w:cs="Times New Roman"/>
                <w:sz w:val="24"/>
                <w:szCs w:val="24"/>
              </w:rPr>
            </w:pPr>
          </w:p>
          <w:p w14:paraId="78948DCA"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78</w:t>
            </w:r>
          </w:p>
          <w:p w14:paraId="76106628"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p w14:paraId="6E2BFC66"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68</w:t>
            </w:r>
          </w:p>
          <w:p w14:paraId="287EB63D"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61</w:t>
            </w:r>
          </w:p>
          <w:p w14:paraId="20220C44" w14:textId="77777777" w:rsidR="004D2FB6" w:rsidRPr="00BB799C"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837" w:type="dxa"/>
          </w:tcPr>
          <w:p w14:paraId="553D58D4" w14:textId="77777777" w:rsidR="004D2FB6" w:rsidRDefault="004D2FB6" w:rsidP="002E11B2">
            <w:pPr>
              <w:spacing w:line="276" w:lineRule="auto"/>
              <w:jc w:val="center"/>
              <w:rPr>
                <w:rFonts w:ascii="Times New Roman" w:hAnsi="Times New Roman" w:cs="Times New Roman"/>
                <w:sz w:val="24"/>
                <w:szCs w:val="24"/>
              </w:rPr>
            </w:pPr>
          </w:p>
          <w:p w14:paraId="2D85ABD6"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9.8726</w:t>
            </w:r>
          </w:p>
          <w:p w14:paraId="7C1DFD04"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8.8991</w:t>
            </w:r>
          </w:p>
          <w:p w14:paraId="25807F36"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10.7999</w:t>
            </w:r>
          </w:p>
          <w:p w14:paraId="4D9CFEBA"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8.9383</w:t>
            </w:r>
          </w:p>
          <w:p w14:paraId="1AE503AF" w14:textId="77777777" w:rsidR="004D2FB6" w:rsidRPr="00BB799C"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8.5176</w:t>
            </w:r>
          </w:p>
        </w:tc>
        <w:tc>
          <w:tcPr>
            <w:tcW w:w="1134" w:type="dxa"/>
          </w:tcPr>
          <w:p w14:paraId="5ECB0971" w14:textId="77777777" w:rsidR="004D2FB6" w:rsidRDefault="004D2FB6" w:rsidP="002E11B2">
            <w:pPr>
              <w:spacing w:line="276" w:lineRule="auto"/>
              <w:jc w:val="center"/>
              <w:rPr>
                <w:rFonts w:ascii="Times New Roman" w:hAnsi="Times New Roman" w:cs="Times New Roman"/>
                <w:sz w:val="24"/>
                <w:szCs w:val="24"/>
              </w:rPr>
            </w:pPr>
          </w:p>
          <w:p w14:paraId="2E362F16" w14:textId="77777777" w:rsidR="004D2FB6" w:rsidRDefault="004D2FB6" w:rsidP="002E11B2">
            <w:pPr>
              <w:spacing w:line="276" w:lineRule="auto"/>
              <w:jc w:val="center"/>
              <w:rPr>
                <w:rFonts w:ascii="Times New Roman" w:hAnsi="Times New Roman" w:cs="Times New Roman"/>
                <w:sz w:val="24"/>
                <w:szCs w:val="24"/>
              </w:rPr>
            </w:pPr>
          </w:p>
          <w:p w14:paraId="6FB91C35" w14:textId="77777777" w:rsidR="004D2FB6" w:rsidRDefault="004D2FB6" w:rsidP="002E11B2">
            <w:pPr>
              <w:spacing w:line="276" w:lineRule="auto"/>
              <w:jc w:val="center"/>
              <w:rPr>
                <w:rFonts w:ascii="Times New Roman" w:hAnsi="Times New Roman" w:cs="Times New Roman"/>
                <w:sz w:val="24"/>
                <w:szCs w:val="24"/>
              </w:rPr>
            </w:pPr>
          </w:p>
          <w:p w14:paraId="2B7C0674" w14:textId="77777777" w:rsidR="004D2FB6" w:rsidRPr="009A1B7B" w:rsidRDefault="004D2FB6" w:rsidP="002E11B2">
            <w:pPr>
              <w:spacing w:line="276" w:lineRule="auto"/>
              <w:jc w:val="center"/>
              <w:rPr>
                <w:rFonts w:ascii="Times New Roman" w:hAnsi="Times New Roman" w:cs="Times New Roman"/>
                <w:sz w:val="24"/>
                <w:szCs w:val="24"/>
                <w:vertAlign w:val="superscript"/>
              </w:rPr>
            </w:pPr>
            <w:r>
              <w:rPr>
                <w:rFonts w:ascii="Times New Roman" w:hAnsi="Times New Roman" w:cs="Times New Roman"/>
                <w:sz w:val="24"/>
                <w:szCs w:val="24"/>
              </w:rPr>
              <w:t>0.022</w:t>
            </w:r>
            <w:r w:rsidRPr="00A056DB">
              <w:rPr>
                <w:rFonts w:ascii="Times New Roman" w:hAnsi="Times New Roman" w:cs="Times New Roman"/>
                <w:sz w:val="24"/>
                <w:szCs w:val="24"/>
              </w:rPr>
              <w:t>*</w:t>
            </w:r>
          </w:p>
        </w:tc>
      </w:tr>
      <w:tr w:rsidR="004D2FB6" w14:paraId="71D47239" w14:textId="77777777" w:rsidTr="0000026D">
        <w:trPr>
          <w:trHeight w:val="105"/>
        </w:trPr>
        <w:tc>
          <w:tcPr>
            <w:tcW w:w="3917" w:type="dxa"/>
          </w:tcPr>
          <w:p w14:paraId="20E1124E" w14:textId="77777777" w:rsidR="004D2FB6" w:rsidRPr="00741CB0" w:rsidRDefault="004D2FB6" w:rsidP="002E11B2">
            <w:pPr>
              <w:spacing w:line="276" w:lineRule="auto"/>
              <w:rPr>
                <w:rFonts w:ascii="Times New Roman" w:hAnsi="Times New Roman" w:cs="Times New Roman"/>
                <w:b/>
                <w:sz w:val="24"/>
                <w:szCs w:val="24"/>
              </w:rPr>
            </w:pPr>
            <w:r w:rsidRPr="00741CB0">
              <w:rPr>
                <w:rFonts w:ascii="Times New Roman" w:hAnsi="Times New Roman" w:cs="Times New Roman"/>
                <w:b/>
                <w:sz w:val="24"/>
                <w:szCs w:val="24"/>
              </w:rPr>
              <w:t>Gender</w:t>
            </w:r>
          </w:p>
          <w:p w14:paraId="758808A2" w14:textId="77777777" w:rsidR="004D2FB6" w:rsidRDefault="004D2FB6" w:rsidP="004D2FB6">
            <w:pPr>
              <w:pStyle w:val="ListParagraph"/>
              <w:numPr>
                <w:ilvl w:val="0"/>
                <w:numId w:val="4"/>
              </w:numPr>
              <w:spacing w:line="276" w:lineRule="auto"/>
              <w:ind w:left="270" w:hanging="180"/>
              <w:rPr>
                <w:rFonts w:ascii="Times New Roman" w:hAnsi="Times New Roman" w:cs="Times New Roman"/>
                <w:sz w:val="24"/>
                <w:szCs w:val="24"/>
              </w:rPr>
            </w:pPr>
            <w:r w:rsidRPr="00741CB0">
              <w:rPr>
                <w:rFonts w:ascii="Times New Roman" w:hAnsi="Times New Roman" w:cs="Times New Roman"/>
                <w:sz w:val="24"/>
                <w:szCs w:val="24"/>
              </w:rPr>
              <w:t>Female</w:t>
            </w:r>
          </w:p>
          <w:p w14:paraId="7EC027EF" w14:textId="77777777" w:rsidR="004D2FB6" w:rsidRPr="00B95234" w:rsidRDefault="004D2FB6" w:rsidP="004D2FB6">
            <w:pPr>
              <w:pStyle w:val="ListParagraph"/>
              <w:numPr>
                <w:ilvl w:val="0"/>
                <w:numId w:val="4"/>
              </w:numPr>
              <w:spacing w:line="276" w:lineRule="auto"/>
              <w:ind w:left="270" w:hanging="180"/>
              <w:rPr>
                <w:rFonts w:ascii="Times New Roman" w:hAnsi="Times New Roman" w:cs="Times New Roman"/>
                <w:sz w:val="24"/>
                <w:szCs w:val="24"/>
              </w:rPr>
            </w:pPr>
            <w:r w:rsidRPr="00B95234">
              <w:rPr>
                <w:rFonts w:ascii="Times New Roman" w:hAnsi="Times New Roman" w:cs="Times New Roman"/>
                <w:sz w:val="24"/>
                <w:szCs w:val="24"/>
              </w:rPr>
              <w:t>Male</w:t>
            </w:r>
          </w:p>
        </w:tc>
        <w:tc>
          <w:tcPr>
            <w:tcW w:w="1212" w:type="dxa"/>
          </w:tcPr>
          <w:p w14:paraId="2CC8EA0C" w14:textId="77777777" w:rsidR="004D2FB6" w:rsidRDefault="004D2FB6" w:rsidP="002E11B2">
            <w:pPr>
              <w:spacing w:line="276" w:lineRule="auto"/>
              <w:jc w:val="center"/>
              <w:rPr>
                <w:rFonts w:ascii="Times New Roman" w:hAnsi="Times New Roman" w:cs="Times New Roman"/>
                <w:sz w:val="24"/>
                <w:szCs w:val="24"/>
              </w:rPr>
            </w:pPr>
          </w:p>
          <w:p w14:paraId="32C78954"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34.167</w:t>
            </w:r>
          </w:p>
          <w:p w14:paraId="2BEC337C" w14:textId="77777777" w:rsidR="004D2FB6" w:rsidRPr="00BB799C"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44.25</w:t>
            </w:r>
          </w:p>
        </w:tc>
        <w:tc>
          <w:tcPr>
            <w:tcW w:w="839" w:type="dxa"/>
          </w:tcPr>
          <w:p w14:paraId="1F7FD8F7" w14:textId="77777777" w:rsidR="004D2FB6" w:rsidRDefault="004D2FB6" w:rsidP="002E11B2">
            <w:pPr>
              <w:spacing w:line="276" w:lineRule="auto"/>
              <w:jc w:val="center"/>
              <w:rPr>
                <w:rFonts w:ascii="Times New Roman" w:hAnsi="Times New Roman" w:cs="Times New Roman"/>
                <w:sz w:val="24"/>
                <w:szCs w:val="24"/>
              </w:rPr>
            </w:pPr>
          </w:p>
          <w:p w14:paraId="06B3490F"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48</w:t>
            </w:r>
          </w:p>
          <w:p w14:paraId="2706894F" w14:textId="77777777" w:rsidR="004D2FB6" w:rsidRPr="00BB799C"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192</w:t>
            </w:r>
          </w:p>
        </w:tc>
        <w:tc>
          <w:tcPr>
            <w:tcW w:w="1837" w:type="dxa"/>
          </w:tcPr>
          <w:p w14:paraId="40CE72C4" w14:textId="77777777" w:rsidR="004D2FB6" w:rsidRDefault="004D2FB6" w:rsidP="002E11B2">
            <w:pPr>
              <w:spacing w:line="276" w:lineRule="auto"/>
              <w:jc w:val="center"/>
              <w:rPr>
                <w:rFonts w:ascii="Times New Roman" w:hAnsi="Times New Roman" w:cs="Times New Roman"/>
                <w:sz w:val="24"/>
                <w:szCs w:val="24"/>
              </w:rPr>
            </w:pPr>
          </w:p>
          <w:p w14:paraId="4B15A597"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8.7721</w:t>
            </w:r>
          </w:p>
          <w:p w14:paraId="187E6A46" w14:textId="77777777" w:rsidR="004D2FB6" w:rsidRPr="00BB799C"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9.1549</w:t>
            </w:r>
          </w:p>
        </w:tc>
        <w:tc>
          <w:tcPr>
            <w:tcW w:w="1134" w:type="dxa"/>
          </w:tcPr>
          <w:p w14:paraId="44BFBFCB" w14:textId="77777777" w:rsidR="004D2FB6" w:rsidRDefault="004D2FB6" w:rsidP="002E11B2">
            <w:pPr>
              <w:spacing w:line="276" w:lineRule="auto"/>
              <w:jc w:val="center"/>
              <w:rPr>
                <w:rFonts w:ascii="Times New Roman" w:hAnsi="Times New Roman" w:cs="Times New Roman"/>
                <w:sz w:val="24"/>
                <w:szCs w:val="24"/>
              </w:rPr>
            </w:pPr>
          </w:p>
          <w:p w14:paraId="0B2DA9B6" w14:textId="77777777" w:rsidR="004D2FB6" w:rsidRPr="00BB799C"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0.000</w:t>
            </w:r>
            <w:r w:rsidRPr="00A056DB">
              <w:rPr>
                <w:rFonts w:ascii="Times New Roman" w:hAnsi="Times New Roman" w:cs="Times New Roman"/>
                <w:sz w:val="24"/>
                <w:szCs w:val="24"/>
              </w:rPr>
              <w:t>**</w:t>
            </w:r>
          </w:p>
        </w:tc>
      </w:tr>
      <w:tr w:rsidR="004D2FB6" w14:paraId="6DACB1BC" w14:textId="77777777" w:rsidTr="0000026D">
        <w:trPr>
          <w:trHeight w:val="177"/>
        </w:trPr>
        <w:tc>
          <w:tcPr>
            <w:tcW w:w="3917" w:type="dxa"/>
          </w:tcPr>
          <w:p w14:paraId="7E2EDD01" w14:textId="77777777" w:rsidR="004D2FB6" w:rsidRPr="00741CB0" w:rsidRDefault="004D2FB6" w:rsidP="002E11B2">
            <w:pPr>
              <w:spacing w:line="276" w:lineRule="auto"/>
              <w:rPr>
                <w:rFonts w:ascii="Times New Roman" w:hAnsi="Times New Roman" w:cs="Times New Roman"/>
                <w:b/>
                <w:sz w:val="24"/>
                <w:szCs w:val="24"/>
              </w:rPr>
            </w:pPr>
            <w:r w:rsidRPr="00741CB0">
              <w:rPr>
                <w:rFonts w:ascii="Times New Roman" w:hAnsi="Times New Roman" w:cs="Times New Roman"/>
                <w:b/>
                <w:sz w:val="24"/>
                <w:szCs w:val="24"/>
              </w:rPr>
              <w:t>Caste</w:t>
            </w:r>
          </w:p>
          <w:p w14:paraId="66E16992" w14:textId="77777777" w:rsidR="004D2FB6" w:rsidRPr="00741CB0" w:rsidRDefault="004D2FB6" w:rsidP="004D2FB6">
            <w:pPr>
              <w:pStyle w:val="ListParagraph"/>
              <w:numPr>
                <w:ilvl w:val="0"/>
                <w:numId w:val="3"/>
              </w:numPr>
              <w:spacing w:line="276" w:lineRule="auto"/>
              <w:ind w:left="270" w:hanging="180"/>
              <w:rPr>
                <w:rFonts w:ascii="Times New Roman" w:hAnsi="Times New Roman" w:cs="Times New Roman"/>
                <w:sz w:val="24"/>
                <w:szCs w:val="24"/>
              </w:rPr>
            </w:pPr>
            <w:r w:rsidRPr="00741CB0">
              <w:rPr>
                <w:rFonts w:ascii="Times New Roman" w:hAnsi="Times New Roman" w:cs="Times New Roman"/>
                <w:sz w:val="24"/>
                <w:szCs w:val="24"/>
              </w:rPr>
              <w:t>SC</w:t>
            </w:r>
          </w:p>
          <w:p w14:paraId="709BE9C4" w14:textId="77777777" w:rsidR="004D2FB6" w:rsidRPr="00741CB0" w:rsidRDefault="004D2FB6" w:rsidP="004D2FB6">
            <w:pPr>
              <w:pStyle w:val="ListParagraph"/>
              <w:numPr>
                <w:ilvl w:val="0"/>
                <w:numId w:val="3"/>
              </w:numPr>
              <w:spacing w:line="276" w:lineRule="auto"/>
              <w:ind w:left="270" w:hanging="180"/>
              <w:rPr>
                <w:rFonts w:ascii="Times New Roman" w:hAnsi="Times New Roman" w:cs="Times New Roman"/>
                <w:sz w:val="24"/>
                <w:szCs w:val="24"/>
              </w:rPr>
            </w:pPr>
            <w:r w:rsidRPr="00741CB0">
              <w:rPr>
                <w:rFonts w:ascii="Times New Roman" w:hAnsi="Times New Roman" w:cs="Times New Roman"/>
                <w:sz w:val="24"/>
                <w:szCs w:val="24"/>
              </w:rPr>
              <w:t>ST</w:t>
            </w:r>
          </w:p>
          <w:p w14:paraId="2863FB57" w14:textId="77777777" w:rsidR="004D2FB6" w:rsidRDefault="004D2FB6" w:rsidP="004D2FB6">
            <w:pPr>
              <w:pStyle w:val="ListParagraph"/>
              <w:numPr>
                <w:ilvl w:val="0"/>
                <w:numId w:val="3"/>
              </w:numPr>
              <w:spacing w:line="276" w:lineRule="auto"/>
              <w:ind w:left="270" w:hanging="180"/>
              <w:rPr>
                <w:rFonts w:ascii="Times New Roman" w:hAnsi="Times New Roman" w:cs="Times New Roman"/>
                <w:sz w:val="24"/>
                <w:szCs w:val="24"/>
              </w:rPr>
            </w:pPr>
            <w:r w:rsidRPr="00741CB0">
              <w:rPr>
                <w:rFonts w:ascii="Times New Roman" w:hAnsi="Times New Roman" w:cs="Times New Roman"/>
                <w:sz w:val="24"/>
                <w:szCs w:val="24"/>
              </w:rPr>
              <w:t>OBC</w:t>
            </w:r>
          </w:p>
          <w:p w14:paraId="1EAE0B41" w14:textId="77777777" w:rsidR="004D2FB6" w:rsidRPr="00B95234" w:rsidRDefault="004D2FB6" w:rsidP="004D2FB6">
            <w:pPr>
              <w:pStyle w:val="ListParagraph"/>
              <w:numPr>
                <w:ilvl w:val="0"/>
                <w:numId w:val="3"/>
              </w:numPr>
              <w:spacing w:line="276" w:lineRule="auto"/>
              <w:ind w:left="270" w:hanging="180"/>
              <w:rPr>
                <w:rFonts w:ascii="Times New Roman" w:hAnsi="Times New Roman" w:cs="Times New Roman"/>
                <w:sz w:val="24"/>
                <w:szCs w:val="24"/>
              </w:rPr>
            </w:pPr>
            <w:r w:rsidRPr="00B95234">
              <w:rPr>
                <w:rFonts w:ascii="Times New Roman" w:hAnsi="Times New Roman" w:cs="Times New Roman"/>
                <w:sz w:val="24"/>
                <w:szCs w:val="24"/>
              </w:rPr>
              <w:t>General</w:t>
            </w:r>
          </w:p>
        </w:tc>
        <w:tc>
          <w:tcPr>
            <w:tcW w:w="1212" w:type="dxa"/>
          </w:tcPr>
          <w:p w14:paraId="15F27D81" w14:textId="77777777" w:rsidR="004D2FB6" w:rsidRDefault="004D2FB6" w:rsidP="002E11B2">
            <w:pPr>
              <w:spacing w:line="276" w:lineRule="auto"/>
              <w:jc w:val="center"/>
              <w:rPr>
                <w:rFonts w:ascii="Times New Roman" w:hAnsi="Times New Roman" w:cs="Times New Roman"/>
                <w:sz w:val="24"/>
                <w:szCs w:val="24"/>
              </w:rPr>
            </w:pPr>
          </w:p>
          <w:p w14:paraId="12C57CE2"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35.5</w:t>
            </w:r>
          </w:p>
          <w:p w14:paraId="3D54945D"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38.5</w:t>
            </w:r>
          </w:p>
          <w:p w14:paraId="70CC7858"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43.132</w:t>
            </w:r>
          </w:p>
          <w:p w14:paraId="6F31A986" w14:textId="77777777" w:rsidR="004D2FB6" w:rsidRPr="00BB799C"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839" w:type="dxa"/>
          </w:tcPr>
          <w:p w14:paraId="5F4166B3" w14:textId="77777777" w:rsidR="004D2FB6" w:rsidRDefault="004D2FB6" w:rsidP="002E11B2">
            <w:pPr>
              <w:spacing w:line="276" w:lineRule="auto"/>
              <w:jc w:val="center"/>
              <w:rPr>
                <w:rFonts w:ascii="Times New Roman" w:hAnsi="Times New Roman" w:cs="Times New Roman"/>
                <w:sz w:val="24"/>
                <w:szCs w:val="24"/>
              </w:rPr>
            </w:pPr>
          </w:p>
          <w:p w14:paraId="6B0DC5F4"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p w14:paraId="0A70152F"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44</w:t>
            </w:r>
          </w:p>
          <w:p w14:paraId="08E96326"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190</w:t>
            </w:r>
          </w:p>
          <w:p w14:paraId="7C8D6FAF" w14:textId="77777777" w:rsidR="004D2FB6" w:rsidRPr="00BB799C"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37" w:type="dxa"/>
          </w:tcPr>
          <w:p w14:paraId="59028655" w14:textId="77777777" w:rsidR="004D2FB6" w:rsidRDefault="004D2FB6" w:rsidP="002E11B2">
            <w:pPr>
              <w:spacing w:line="276" w:lineRule="auto"/>
              <w:jc w:val="center"/>
              <w:rPr>
                <w:rFonts w:ascii="Times New Roman" w:hAnsi="Times New Roman" w:cs="Times New Roman"/>
                <w:sz w:val="24"/>
                <w:szCs w:val="24"/>
              </w:rPr>
            </w:pPr>
          </w:p>
          <w:p w14:paraId="50E84B29"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2.1213</w:t>
            </w:r>
          </w:p>
          <w:p w14:paraId="7A984D64"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11.0042</w:t>
            </w:r>
          </w:p>
          <w:p w14:paraId="3FDDEBF1"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9.5794</w:t>
            </w:r>
          </w:p>
          <w:p w14:paraId="3FB144B5" w14:textId="77777777" w:rsidR="004D2FB6" w:rsidRPr="00BB799C"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5.8878</w:t>
            </w:r>
          </w:p>
        </w:tc>
        <w:tc>
          <w:tcPr>
            <w:tcW w:w="1134" w:type="dxa"/>
          </w:tcPr>
          <w:p w14:paraId="0EA5AA86" w14:textId="77777777" w:rsidR="004D2FB6" w:rsidRDefault="004D2FB6" w:rsidP="002E11B2">
            <w:pPr>
              <w:spacing w:line="276" w:lineRule="auto"/>
              <w:jc w:val="center"/>
              <w:rPr>
                <w:rFonts w:ascii="Times New Roman" w:hAnsi="Times New Roman" w:cs="Times New Roman"/>
                <w:sz w:val="24"/>
                <w:szCs w:val="24"/>
              </w:rPr>
            </w:pPr>
          </w:p>
          <w:p w14:paraId="048B9732" w14:textId="77777777" w:rsidR="004D2FB6" w:rsidRDefault="004D2FB6" w:rsidP="002E11B2">
            <w:pPr>
              <w:spacing w:line="276" w:lineRule="auto"/>
              <w:jc w:val="center"/>
              <w:rPr>
                <w:rFonts w:ascii="Times New Roman" w:hAnsi="Times New Roman" w:cs="Times New Roman"/>
                <w:sz w:val="24"/>
                <w:szCs w:val="24"/>
              </w:rPr>
            </w:pPr>
          </w:p>
          <w:p w14:paraId="7A341BB2"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0.031</w:t>
            </w:r>
            <w:r w:rsidRPr="00A056DB">
              <w:rPr>
                <w:rFonts w:ascii="Times New Roman" w:hAnsi="Times New Roman" w:cs="Times New Roman"/>
                <w:sz w:val="24"/>
                <w:szCs w:val="24"/>
              </w:rPr>
              <w:t>*</w:t>
            </w:r>
          </w:p>
          <w:p w14:paraId="3C178742" w14:textId="77777777" w:rsidR="004D2FB6" w:rsidRPr="00BB799C" w:rsidRDefault="004D2FB6" w:rsidP="002E11B2">
            <w:pPr>
              <w:spacing w:line="276" w:lineRule="auto"/>
              <w:jc w:val="center"/>
              <w:rPr>
                <w:rFonts w:ascii="Times New Roman" w:hAnsi="Times New Roman" w:cs="Times New Roman"/>
                <w:sz w:val="24"/>
                <w:szCs w:val="24"/>
              </w:rPr>
            </w:pPr>
          </w:p>
        </w:tc>
      </w:tr>
      <w:tr w:rsidR="004D2FB6" w14:paraId="4A6CD8B6" w14:textId="77777777" w:rsidTr="0000026D">
        <w:trPr>
          <w:trHeight w:val="144"/>
        </w:trPr>
        <w:tc>
          <w:tcPr>
            <w:tcW w:w="3917" w:type="dxa"/>
          </w:tcPr>
          <w:p w14:paraId="152B736F" w14:textId="77777777" w:rsidR="004D2FB6" w:rsidRPr="00C9230F" w:rsidRDefault="004D2FB6" w:rsidP="002E11B2">
            <w:pPr>
              <w:spacing w:line="276" w:lineRule="auto"/>
              <w:rPr>
                <w:rFonts w:ascii="Times New Roman" w:hAnsi="Times New Roman" w:cs="Times New Roman"/>
                <w:b/>
                <w:sz w:val="24"/>
                <w:szCs w:val="24"/>
              </w:rPr>
            </w:pPr>
            <w:r w:rsidRPr="00C9230F">
              <w:rPr>
                <w:rFonts w:ascii="Times New Roman" w:hAnsi="Times New Roman" w:cs="Times New Roman"/>
                <w:b/>
                <w:sz w:val="24"/>
                <w:szCs w:val="24"/>
              </w:rPr>
              <w:t>Occupation</w:t>
            </w:r>
          </w:p>
          <w:p w14:paraId="3EF81FCC" w14:textId="77777777" w:rsidR="004D2FB6" w:rsidRPr="00C9230F" w:rsidRDefault="004D2FB6" w:rsidP="004D2FB6">
            <w:pPr>
              <w:pStyle w:val="ListParagraph"/>
              <w:numPr>
                <w:ilvl w:val="0"/>
                <w:numId w:val="2"/>
              </w:numPr>
              <w:spacing w:line="276" w:lineRule="auto"/>
              <w:ind w:left="270" w:hanging="180"/>
              <w:rPr>
                <w:rFonts w:ascii="Times New Roman" w:hAnsi="Times New Roman" w:cs="Times New Roman"/>
                <w:sz w:val="24"/>
                <w:szCs w:val="24"/>
              </w:rPr>
            </w:pPr>
            <w:r w:rsidRPr="00C9230F">
              <w:rPr>
                <w:rFonts w:ascii="Times New Roman" w:hAnsi="Times New Roman" w:cs="Times New Roman"/>
                <w:sz w:val="24"/>
                <w:szCs w:val="24"/>
              </w:rPr>
              <w:t>Two occupations</w:t>
            </w:r>
          </w:p>
          <w:p w14:paraId="4FE8B0F9" w14:textId="77777777" w:rsidR="004D2FB6" w:rsidRPr="00C9230F" w:rsidRDefault="004D2FB6" w:rsidP="004D2FB6">
            <w:pPr>
              <w:pStyle w:val="ListParagraph"/>
              <w:numPr>
                <w:ilvl w:val="0"/>
                <w:numId w:val="2"/>
              </w:numPr>
              <w:spacing w:line="276" w:lineRule="auto"/>
              <w:ind w:left="270" w:hanging="180"/>
              <w:rPr>
                <w:rFonts w:ascii="Times New Roman" w:hAnsi="Times New Roman" w:cs="Times New Roman"/>
                <w:sz w:val="24"/>
                <w:szCs w:val="24"/>
              </w:rPr>
            </w:pPr>
            <w:r w:rsidRPr="00C9230F">
              <w:rPr>
                <w:rFonts w:ascii="Times New Roman" w:hAnsi="Times New Roman" w:cs="Times New Roman"/>
                <w:sz w:val="24"/>
                <w:szCs w:val="24"/>
              </w:rPr>
              <w:t>Three occupations</w:t>
            </w:r>
          </w:p>
          <w:p w14:paraId="2CDA0E75" w14:textId="77777777" w:rsidR="004D2FB6" w:rsidRPr="00C9230F" w:rsidRDefault="004D2FB6" w:rsidP="004D2FB6">
            <w:pPr>
              <w:pStyle w:val="ListParagraph"/>
              <w:numPr>
                <w:ilvl w:val="0"/>
                <w:numId w:val="2"/>
              </w:numPr>
              <w:spacing w:line="276" w:lineRule="auto"/>
              <w:ind w:left="270" w:hanging="180"/>
              <w:rPr>
                <w:rFonts w:ascii="Times New Roman" w:hAnsi="Times New Roman" w:cs="Times New Roman"/>
                <w:sz w:val="24"/>
                <w:szCs w:val="24"/>
              </w:rPr>
            </w:pPr>
            <w:r w:rsidRPr="00C9230F">
              <w:rPr>
                <w:rFonts w:ascii="Times New Roman" w:hAnsi="Times New Roman" w:cs="Times New Roman"/>
                <w:sz w:val="24"/>
                <w:szCs w:val="24"/>
              </w:rPr>
              <w:t>Four occupations</w:t>
            </w:r>
          </w:p>
        </w:tc>
        <w:tc>
          <w:tcPr>
            <w:tcW w:w="1212" w:type="dxa"/>
          </w:tcPr>
          <w:p w14:paraId="44697BB7" w14:textId="77777777" w:rsidR="004D2FB6" w:rsidRDefault="004D2FB6" w:rsidP="002E11B2">
            <w:pPr>
              <w:spacing w:line="276" w:lineRule="auto"/>
              <w:jc w:val="center"/>
              <w:rPr>
                <w:rFonts w:ascii="Times New Roman" w:hAnsi="Times New Roman" w:cs="Times New Roman"/>
                <w:sz w:val="24"/>
                <w:szCs w:val="24"/>
              </w:rPr>
            </w:pPr>
          </w:p>
          <w:p w14:paraId="1DBBF3D3"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42.652</w:t>
            </w:r>
          </w:p>
          <w:p w14:paraId="4E859F0C"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41.082</w:t>
            </w:r>
          </w:p>
          <w:p w14:paraId="77336E71" w14:textId="77777777" w:rsidR="004D2FB6" w:rsidRPr="00BB799C"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839" w:type="dxa"/>
          </w:tcPr>
          <w:p w14:paraId="0B20D226" w14:textId="77777777" w:rsidR="004D2FB6" w:rsidRDefault="004D2FB6" w:rsidP="002E11B2">
            <w:pPr>
              <w:spacing w:line="276" w:lineRule="auto"/>
              <w:jc w:val="center"/>
              <w:rPr>
                <w:rFonts w:ascii="Times New Roman" w:hAnsi="Times New Roman" w:cs="Times New Roman"/>
                <w:sz w:val="24"/>
                <w:szCs w:val="24"/>
              </w:rPr>
            </w:pPr>
          </w:p>
          <w:p w14:paraId="052AC144"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178</w:t>
            </w:r>
          </w:p>
          <w:p w14:paraId="54450FCA"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61</w:t>
            </w:r>
          </w:p>
          <w:p w14:paraId="787B9A29" w14:textId="77777777" w:rsidR="004D2FB6" w:rsidRPr="00BB799C"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37" w:type="dxa"/>
          </w:tcPr>
          <w:p w14:paraId="38D618AC" w14:textId="77777777" w:rsidR="004D2FB6" w:rsidRDefault="004D2FB6" w:rsidP="002E11B2">
            <w:pPr>
              <w:spacing w:line="276" w:lineRule="auto"/>
              <w:jc w:val="center"/>
              <w:rPr>
                <w:rFonts w:ascii="Times New Roman" w:hAnsi="Times New Roman" w:cs="Times New Roman"/>
                <w:sz w:val="24"/>
                <w:szCs w:val="24"/>
              </w:rPr>
            </w:pPr>
          </w:p>
          <w:p w14:paraId="087D490B"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9.8412</w:t>
            </w:r>
          </w:p>
          <w:p w14:paraId="4967D435" w14:textId="77777777" w:rsidR="004D2FB6"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10.2116</w:t>
            </w:r>
          </w:p>
          <w:p w14:paraId="2F44CB59" w14:textId="77777777" w:rsidR="004D2FB6" w:rsidRPr="00BB799C"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7D39E3DA" w14:textId="77777777" w:rsidR="004D2FB6" w:rsidRDefault="004D2FB6" w:rsidP="002E11B2">
            <w:pPr>
              <w:spacing w:line="276" w:lineRule="auto"/>
              <w:jc w:val="center"/>
              <w:rPr>
                <w:rFonts w:ascii="Times New Roman" w:hAnsi="Times New Roman" w:cs="Times New Roman"/>
                <w:sz w:val="24"/>
                <w:szCs w:val="24"/>
              </w:rPr>
            </w:pPr>
          </w:p>
          <w:p w14:paraId="30E73030" w14:textId="77777777" w:rsidR="004D2FB6" w:rsidRDefault="004D2FB6" w:rsidP="002E11B2">
            <w:pPr>
              <w:spacing w:line="276" w:lineRule="auto"/>
              <w:jc w:val="center"/>
              <w:rPr>
                <w:rFonts w:ascii="Times New Roman" w:hAnsi="Times New Roman" w:cs="Times New Roman"/>
                <w:sz w:val="24"/>
                <w:szCs w:val="24"/>
              </w:rPr>
            </w:pPr>
          </w:p>
          <w:p w14:paraId="30305D02" w14:textId="77777777" w:rsidR="004D2FB6" w:rsidRPr="00BB799C" w:rsidRDefault="004D2FB6" w:rsidP="002E11B2">
            <w:pPr>
              <w:spacing w:line="276" w:lineRule="auto"/>
              <w:jc w:val="center"/>
              <w:rPr>
                <w:rFonts w:ascii="Times New Roman" w:hAnsi="Times New Roman" w:cs="Times New Roman"/>
                <w:sz w:val="24"/>
                <w:szCs w:val="24"/>
              </w:rPr>
            </w:pPr>
            <w:r>
              <w:rPr>
                <w:rFonts w:ascii="Times New Roman" w:hAnsi="Times New Roman" w:cs="Times New Roman"/>
                <w:sz w:val="24"/>
                <w:szCs w:val="24"/>
              </w:rPr>
              <w:t>0.519</w:t>
            </w:r>
          </w:p>
        </w:tc>
      </w:tr>
    </w:tbl>
    <w:p w14:paraId="4CC2A6CB" w14:textId="77777777" w:rsidR="004D2FB6" w:rsidRDefault="004D2FB6" w:rsidP="004D2FB6">
      <w:pPr>
        <w:spacing w:after="0" w:line="360" w:lineRule="auto"/>
        <w:jc w:val="center"/>
        <w:rPr>
          <w:rFonts w:ascii="Times New Roman" w:eastAsia="Times New Roman" w:hAnsi="Times New Roman" w:cs="Times New Roman"/>
          <w:sz w:val="24"/>
          <w:szCs w:val="24"/>
          <w:lang w:eastAsia="en-IN" w:bidi="hi-IN"/>
        </w:rPr>
      </w:pPr>
      <w:r w:rsidRPr="00A056DB">
        <w:rPr>
          <w:rFonts w:ascii="Times New Roman" w:eastAsia="Times New Roman" w:hAnsi="Times New Roman" w:cs="Times New Roman"/>
          <w:sz w:val="24"/>
          <w:szCs w:val="24"/>
          <w:lang w:eastAsia="en-IN" w:bidi="hi-IN"/>
        </w:rPr>
        <w:t>** Significant at the 0.01 level &amp; * Significant at the 0.05 level</w:t>
      </w:r>
    </w:p>
    <w:p w14:paraId="62858A11" w14:textId="77777777" w:rsidR="004D2FB6" w:rsidRDefault="004D2FB6" w:rsidP="004D2F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table above represents that knowledge of dairy farmers was significantly affected by gender at 5% level and by education and caste at 1% level of significance whereas affected non-significantly by occupation. </w:t>
      </w:r>
      <w:r w:rsidR="00E11080">
        <w:rPr>
          <w:rFonts w:ascii="Times New Roman" w:hAnsi="Times New Roman" w:cs="Times New Roman"/>
          <w:sz w:val="24"/>
          <w:szCs w:val="24"/>
        </w:rPr>
        <w:t>Almost s</w:t>
      </w:r>
      <w:r>
        <w:rPr>
          <w:rFonts w:ascii="Times New Roman" w:hAnsi="Times New Roman" w:cs="Times New Roman"/>
          <w:sz w:val="24"/>
          <w:szCs w:val="24"/>
        </w:rPr>
        <w:t xml:space="preserve">imilar observations were also reported by </w:t>
      </w:r>
      <w:proofErr w:type="spellStart"/>
      <w:r>
        <w:rPr>
          <w:rFonts w:ascii="Times New Roman" w:hAnsi="Times New Roman" w:cs="Times New Roman"/>
          <w:sz w:val="24"/>
          <w:szCs w:val="24"/>
        </w:rPr>
        <w:t>Gottipalli</w:t>
      </w:r>
      <w:proofErr w:type="spellEnd"/>
      <w:r>
        <w:rPr>
          <w:rFonts w:ascii="Times New Roman" w:hAnsi="Times New Roman" w:cs="Times New Roman"/>
          <w:sz w:val="24"/>
          <w:szCs w:val="24"/>
        </w:rPr>
        <w:t xml:space="preserve"> and Syed (2021) and Das </w:t>
      </w:r>
      <w:r w:rsidRPr="00982705">
        <w:rPr>
          <w:rFonts w:ascii="Times New Roman" w:hAnsi="Times New Roman" w:cs="Times New Roman"/>
          <w:i/>
          <w:sz w:val="24"/>
          <w:szCs w:val="24"/>
        </w:rPr>
        <w:t>et al.</w:t>
      </w:r>
      <w:r>
        <w:rPr>
          <w:rFonts w:ascii="Times New Roman" w:hAnsi="Times New Roman" w:cs="Times New Roman"/>
          <w:sz w:val="24"/>
          <w:szCs w:val="24"/>
        </w:rPr>
        <w:t xml:space="preserve"> (2022).</w:t>
      </w:r>
    </w:p>
    <w:p w14:paraId="380EA397" w14:textId="77777777" w:rsidR="001A2CBA" w:rsidRPr="004D2FB6" w:rsidRDefault="00BD3D78" w:rsidP="00382701">
      <w:pPr>
        <w:spacing w:before="240"/>
        <w:jc w:val="both"/>
        <w:rPr>
          <w:rFonts w:ascii="Times New Roman" w:hAnsi="Times New Roman" w:cs="Times New Roman"/>
          <w:b/>
          <w:sz w:val="24"/>
          <w:szCs w:val="24"/>
        </w:rPr>
      </w:pPr>
      <w:r>
        <w:rPr>
          <w:rFonts w:ascii="Times New Roman" w:hAnsi="Times New Roman" w:cs="Times New Roman"/>
          <w:b/>
          <w:sz w:val="24"/>
          <w:szCs w:val="24"/>
        </w:rPr>
        <w:t>C</w:t>
      </w:r>
      <w:r w:rsidR="001A2CBA" w:rsidRPr="004D2FB6">
        <w:rPr>
          <w:rFonts w:ascii="Times New Roman" w:hAnsi="Times New Roman" w:cs="Times New Roman"/>
          <w:b/>
          <w:sz w:val="24"/>
          <w:szCs w:val="24"/>
        </w:rPr>
        <w:t>onclusion</w:t>
      </w:r>
    </w:p>
    <w:p w14:paraId="24A6A389" w14:textId="77777777" w:rsidR="00844D06" w:rsidRDefault="009D3BEA" w:rsidP="00844D06">
      <w:pPr>
        <w:spacing w:line="360" w:lineRule="auto"/>
        <w:ind w:firstLine="720"/>
        <w:jc w:val="both"/>
        <w:rPr>
          <w:rFonts w:ascii="Times New Roman" w:hAnsi="Times New Roman" w:cs="Times New Roman"/>
          <w:bCs/>
          <w:sz w:val="24"/>
          <w:szCs w:val="24"/>
        </w:rPr>
      </w:pPr>
      <w:r w:rsidRPr="009D3BEA">
        <w:rPr>
          <w:rFonts w:ascii="Times New Roman" w:hAnsi="Times New Roman" w:cs="Times New Roman"/>
          <w:bCs/>
          <w:sz w:val="24"/>
          <w:szCs w:val="24"/>
        </w:rPr>
        <w:t>Maximum farmers had medium knowledge level about the climate change (60.83%) and its impact (66.67%)</w:t>
      </w:r>
      <w:r w:rsidRPr="009D3BEA">
        <w:rPr>
          <w:rFonts w:ascii="Times New Roman" w:hAnsi="Times New Roman" w:cs="Times New Roman"/>
          <w:sz w:val="24"/>
          <w:szCs w:val="24"/>
          <w:shd w:val="clear" w:color="auto" w:fill="FFFFFF"/>
        </w:rPr>
        <w:t xml:space="preserve">. </w:t>
      </w:r>
      <w:r w:rsidRPr="009D3BEA">
        <w:rPr>
          <w:rFonts w:ascii="Times New Roman" w:hAnsi="Times New Roman" w:cs="Times New Roman"/>
          <w:sz w:val="24"/>
          <w:szCs w:val="24"/>
        </w:rPr>
        <w:t>Most of the farmers had heard or read about climate change (67.50), thought that climate is really changing (71.25%), were sure that climate is changing (70.83), knew that climate change affects agriculture and animal husbandry (57.08%) and knew that indigenous breeds are better adapted to adverse climatic conditions (82.08%).</w:t>
      </w:r>
      <w:r w:rsidR="00700F38">
        <w:rPr>
          <w:rFonts w:ascii="Times New Roman" w:hAnsi="Times New Roman" w:cs="Times New Roman"/>
          <w:sz w:val="24"/>
          <w:szCs w:val="24"/>
        </w:rPr>
        <w:t xml:space="preserve"> </w:t>
      </w:r>
      <w:r w:rsidRPr="009D3BEA">
        <w:rPr>
          <w:rFonts w:ascii="Times New Roman" w:hAnsi="Times New Roman" w:cs="Times New Roman"/>
          <w:sz w:val="24"/>
          <w:szCs w:val="24"/>
          <w:shd w:val="clear" w:color="auto" w:fill="FFFFFF"/>
        </w:rPr>
        <w:t>The knowledge level was found to be significant</w:t>
      </w:r>
      <w:r w:rsidRPr="009D3BEA">
        <w:rPr>
          <w:rFonts w:ascii="Times New Roman" w:hAnsi="Times New Roman" w:cs="Times New Roman"/>
          <w:sz w:val="24"/>
          <w:szCs w:val="24"/>
        </w:rPr>
        <w:t>ly correlated with age, farming experience, annual income, SES and extension participation at 1% and with land holding at 5% level of significance. Education, gender and caste were also found to have significant effect on farmer’s level of knowledge about climate change.</w:t>
      </w:r>
      <w:r w:rsidR="00700F38">
        <w:rPr>
          <w:rFonts w:ascii="Times New Roman" w:eastAsia="Times New Roman" w:hAnsi="Times New Roman" w:cs="Times New Roman"/>
          <w:b/>
          <w:sz w:val="24"/>
        </w:rPr>
        <w:t xml:space="preserve"> </w:t>
      </w:r>
      <w:r w:rsidR="00BD3D78" w:rsidRPr="0000026D">
        <w:rPr>
          <w:rFonts w:ascii="Times New Roman" w:hAnsi="Times New Roman" w:cs="Times New Roman"/>
          <w:bCs/>
          <w:sz w:val="24"/>
          <w:szCs w:val="24"/>
        </w:rPr>
        <w:t xml:space="preserve">The findings of the present study </w:t>
      </w:r>
      <w:proofErr w:type="gramStart"/>
      <w:r w:rsidR="00B637CD" w:rsidRPr="0000026D">
        <w:rPr>
          <w:rFonts w:ascii="Times New Roman" w:hAnsi="Times New Roman" w:cs="Times New Roman"/>
          <w:bCs/>
          <w:sz w:val="24"/>
          <w:szCs w:val="24"/>
        </w:rPr>
        <w:t>indicat</w:t>
      </w:r>
      <w:r w:rsidR="00BD3D78" w:rsidRPr="0000026D">
        <w:rPr>
          <w:rFonts w:ascii="Times New Roman" w:hAnsi="Times New Roman" w:cs="Times New Roman"/>
          <w:bCs/>
          <w:sz w:val="24"/>
          <w:szCs w:val="24"/>
        </w:rPr>
        <w:t>es</w:t>
      </w:r>
      <w:proofErr w:type="gramEnd"/>
      <w:r w:rsidR="00B637CD" w:rsidRPr="0000026D">
        <w:rPr>
          <w:rFonts w:ascii="Times New Roman" w:hAnsi="Times New Roman" w:cs="Times New Roman"/>
          <w:bCs/>
          <w:sz w:val="24"/>
          <w:szCs w:val="24"/>
        </w:rPr>
        <w:t xml:space="preserve"> future thrust on</w:t>
      </w:r>
      <w:r w:rsidR="00700F38">
        <w:rPr>
          <w:rFonts w:ascii="Times New Roman" w:hAnsi="Times New Roman" w:cs="Times New Roman"/>
          <w:bCs/>
          <w:sz w:val="24"/>
          <w:szCs w:val="24"/>
        </w:rPr>
        <w:t xml:space="preserve"> enhancing the knowledge level of dairy farmers by</w:t>
      </w:r>
      <w:r w:rsidR="00B637CD" w:rsidRPr="0000026D">
        <w:rPr>
          <w:rFonts w:ascii="Times New Roman" w:hAnsi="Times New Roman" w:cs="Times New Roman"/>
          <w:bCs/>
          <w:sz w:val="24"/>
          <w:szCs w:val="24"/>
        </w:rPr>
        <w:t xml:space="preserve"> organizing camps and trainings on climate change issues by the state animal husbandry departments, SAUs/SVUs, KVKs and NGOs.</w:t>
      </w:r>
      <w:r w:rsidR="00844D06">
        <w:rPr>
          <w:rFonts w:ascii="Times New Roman" w:hAnsi="Times New Roman" w:cs="Times New Roman"/>
          <w:bCs/>
          <w:sz w:val="24"/>
          <w:szCs w:val="24"/>
        </w:rPr>
        <w:t xml:space="preserve"> At the same </w:t>
      </w:r>
      <w:proofErr w:type="gramStart"/>
      <w:r w:rsidR="00844D06">
        <w:rPr>
          <w:rFonts w:ascii="Times New Roman" w:hAnsi="Times New Roman" w:cs="Times New Roman"/>
          <w:bCs/>
          <w:sz w:val="24"/>
          <w:szCs w:val="24"/>
        </w:rPr>
        <w:t>time</w:t>
      </w:r>
      <w:proofErr w:type="gramEnd"/>
      <w:r w:rsidR="00844D06">
        <w:rPr>
          <w:rFonts w:ascii="Times New Roman" w:hAnsi="Times New Roman" w:cs="Times New Roman"/>
          <w:bCs/>
          <w:sz w:val="24"/>
          <w:szCs w:val="24"/>
        </w:rPr>
        <w:t xml:space="preserve"> it </w:t>
      </w:r>
      <w:r w:rsidR="00844D06" w:rsidRPr="00E97B9E">
        <w:rPr>
          <w:rFonts w:ascii="Times New Roman" w:hAnsi="Times New Roman" w:cs="Times New Roman"/>
          <w:bCs/>
          <w:sz w:val="24"/>
          <w:szCs w:val="24"/>
        </w:rPr>
        <w:t>underscore</w:t>
      </w:r>
      <w:r w:rsidR="00844D06">
        <w:rPr>
          <w:rFonts w:ascii="Times New Roman" w:hAnsi="Times New Roman" w:cs="Times New Roman"/>
          <w:bCs/>
          <w:sz w:val="24"/>
          <w:szCs w:val="24"/>
        </w:rPr>
        <w:t>s</w:t>
      </w:r>
      <w:r w:rsidR="00844D06" w:rsidRPr="00E97B9E">
        <w:rPr>
          <w:rFonts w:ascii="Times New Roman" w:hAnsi="Times New Roman" w:cs="Times New Roman"/>
          <w:bCs/>
          <w:sz w:val="24"/>
          <w:szCs w:val="24"/>
        </w:rPr>
        <w:t xml:space="preserve"> the urgent need for attention and action from relevant departments and organizations to support farmers in adapting to evolving environmental conditions.</w:t>
      </w:r>
    </w:p>
    <w:p w14:paraId="27DC83C8" w14:textId="77777777" w:rsidR="00700F38" w:rsidRPr="00700F38" w:rsidRDefault="00700F38" w:rsidP="00700F38">
      <w:pPr>
        <w:spacing w:after="0" w:line="360" w:lineRule="auto"/>
        <w:jc w:val="both"/>
        <w:rPr>
          <w:rFonts w:ascii="Times New Roman" w:hAnsi="Times New Roman" w:cs="Times New Roman"/>
          <w:b/>
          <w:bCs/>
          <w:sz w:val="24"/>
          <w:szCs w:val="24"/>
        </w:rPr>
      </w:pPr>
      <w:r w:rsidRPr="00700F38">
        <w:rPr>
          <w:rFonts w:ascii="Times New Roman" w:hAnsi="Times New Roman" w:cs="Times New Roman"/>
          <w:b/>
          <w:bCs/>
          <w:sz w:val="24"/>
          <w:szCs w:val="24"/>
        </w:rPr>
        <w:t>Author(s) declaration</w:t>
      </w:r>
    </w:p>
    <w:p w14:paraId="51B84E4C" w14:textId="77777777" w:rsidR="00700F38" w:rsidRPr="00700F38" w:rsidRDefault="00700F38" w:rsidP="00700F38">
      <w:pPr>
        <w:pStyle w:val="NoSpacing"/>
        <w:spacing w:line="360" w:lineRule="auto"/>
        <w:jc w:val="both"/>
        <w:rPr>
          <w:rFonts w:ascii="Times New Roman" w:hAnsi="Times New Roman" w:cs="Times New Roman"/>
          <w:sz w:val="24"/>
        </w:rPr>
      </w:pPr>
      <w:r w:rsidRPr="00700F38">
        <w:rPr>
          <w:rFonts w:ascii="Times New Roman" w:hAnsi="Times New Roman" w:cs="Times New Roman"/>
          <w:sz w:val="24"/>
        </w:rPr>
        <w:t xml:space="preserve">Author(s) hereby </w:t>
      </w:r>
      <w:proofErr w:type="gramStart"/>
      <w:r w:rsidRPr="00700F38">
        <w:rPr>
          <w:rFonts w:ascii="Times New Roman" w:hAnsi="Times New Roman" w:cs="Times New Roman"/>
          <w:sz w:val="24"/>
        </w:rPr>
        <w:t>declare</w:t>
      </w:r>
      <w:proofErr w:type="gramEnd"/>
      <w:r w:rsidRPr="00700F38">
        <w:rPr>
          <w:rFonts w:ascii="Times New Roman" w:hAnsi="Times New Roman" w:cs="Times New Roman"/>
          <w:sz w:val="24"/>
        </w:rPr>
        <w:t xml:space="preserve"> that NO generative AI technologies such as Large Language Models (ChatGPT, COPILOT, etc.) and text-to-image generators have been used during the writing or editing of this manuscript. </w:t>
      </w:r>
    </w:p>
    <w:p w14:paraId="26A08DC1" w14:textId="77777777" w:rsidR="0038474E" w:rsidRPr="00700F38" w:rsidRDefault="0038474E" w:rsidP="00700F38">
      <w:pPr>
        <w:pStyle w:val="NormalWeb"/>
        <w:spacing w:before="240" w:beforeAutospacing="0" w:after="0" w:afterAutospacing="0" w:line="360" w:lineRule="auto"/>
        <w:jc w:val="both"/>
        <w:rPr>
          <w:color w:val="0C0C0C"/>
        </w:rPr>
      </w:pPr>
      <w:r w:rsidRPr="00700F38">
        <w:rPr>
          <w:rStyle w:val="Strong"/>
          <w:color w:val="0C0C0C"/>
        </w:rPr>
        <w:t>Acknowledgments</w:t>
      </w:r>
    </w:p>
    <w:p w14:paraId="786AFE46" w14:textId="77777777" w:rsidR="00700F38" w:rsidRPr="00E96627" w:rsidRDefault="00700F38" w:rsidP="00513AC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 sincerely thanks to OUAT, who allowed me to avail study leave for Ph.D. course and BAU for providing me all the facilities to complete my course. I would like to express my sincere gratitude to my advisors for their continuous guidance and support while carrying out the research study. I would also like to thank the farmer respondents</w:t>
      </w:r>
      <w:r w:rsidR="00844D06">
        <w:rPr>
          <w:rFonts w:ascii="Times New Roman" w:hAnsi="Times New Roman" w:cs="Times New Roman"/>
          <w:bCs/>
          <w:sz w:val="24"/>
          <w:szCs w:val="24"/>
        </w:rPr>
        <w:t>’</w:t>
      </w:r>
      <w:r>
        <w:rPr>
          <w:rFonts w:ascii="Times New Roman" w:hAnsi="Times New Roman" w:cs="Times New Roman"/>
          <w:bCs/>
          <w:sz w:val="24"/>
          <w:szCs w:val="24"/>
        </w:rPr>
        <w:t xml:space="preserve"> cooperation and support </w:t>
      </w:r>
      <w:r w:rsidR="00513AC0">
        <w:rPr>
          <w:rFonts w:ascii="Times New Roman" w:hAnsi="Times New Roman" w:cs="Times New Roman"/>
          <w:bCs/>
          <w:sz w:val="24"/>
          <w:szCs w:val="24"/>
        </w:rPr>
        <w:t>w</w:t>
      </w:r>
      <w:r>
        <w:rPr>
          <w:rFonts w:ascii="Times New Roman" w:hAnsi="Times New Roman" w:cs="Times New Roman"/>
          <w:bCs/>
          <w:sz w:val="24"/>
          <w:szCs w:val="24"/>
        </w:rPr>
        <w:t xml:space="preserve">ithout </w:t>
      </w:r>
      <w:r w:rsidR="00513AC0">
        <w:rPr>
          <w:rFonts w:ascii="Times New Roman" w:hAnsi="Times New Roman" w:cs="Times New Roman"/>
          <w:bCs/>
          <w:sz w:val="24"/>
          <w:szCs w:val="24"/>
        </w:rPr>
        <w:t xml:space="preserve">which it was impossible to complete </w:t>
      </w:r>
      <w:r>
        <w:rPr>
          <w:rFonts w:ascii="Times New Roman" w:hAnsi="Times New Roman" w:cs="Times New Roman"/>
          <w:bCs/>
          <w:sz w:val="24"/>
          <w:szCs w:val="24"/>
        </w:rPr>
        <w:t>my study.</w:t>
      </w:r>
    </w:p>
    <w:p w14:paraId="3BA9C97A" w14:textId="77777777" w:rsidR="0038474E" w:rsidRPr="00700F38" w:rsidRDefault="0038474E" w:rsidP="00513AC0">
      <w:pPr>
        <w:pStyle w:val="NormalWeb"/>
        <w:spacing w:before="240" w:beforeAutospacing="0" w:after="0" w:afterAutospacing="0" w:line="360" w:lineRule="auto"/>
        <w:jc w:val="both"/>
        <w:rPr>
          <w:color w:val="0C0C0C"/>
        </w:rPr>
      </w:pPr>
      <w:r w:rsidRPr="00700F38">
        <w:rPr>
          <w:rStyle w:val="Strong"/>
          <w:color w:val="0C0C0C"/>
        </w:rPr>
        <w:t>Competing Interests</w:t>
      </w:r>
    </w:p>
    <w:p w14:paraId="7BA32582" w14:textId="77777777" w:rsidR="00513AC0" w:rsidRPr="00E96627" w:rsidRDefault="00513AC0" w:rsidP="00513AC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All the authors declare that they have no competing interests.</w:t>
      </w:r>
    </w:p>
    <w:p w14:paraId="3CE2E469" w14:textId="77777777" w:rsidR="0038474E" w:rsidRPr="00700F38" w:rsidRDefault="00513AC0" w:rsidP="00700F38">
      <w:pPr>
        <w:pStyle w:val="NormalWeb"/>
        <w:spacing w:before="0" w:beforeAutospacing="0" w:after="0" w:afterAutospacing="0" w:line="360" w:lineRule="auto"/>
        <w:jc w:val="both"/>
        <w:rPr>
          <w:color w:val="0C0C0C"/>
        </w:rPr>
      </w:pPr>
      <w:r w:rsidRPr="00700F38">
        <w:rPr>
          <w:rStyle w:val="Strong"/>
          <w:color w:val="0C0C0C"/>
        </w:rPr>
        <w:lastRenderedPageBreak/>
        <w:t>Authors’ Contributions</w:t>
      </w:r>
    </w:p>
    <w:p w14:paraId="67617778" w14:textId="77777777" w:rsidR="00F50021" w:rsidRPr="00700F38" w:rsidRDefault="0038474E" w:rsidP="001C596A">
      <w:pPr>
        <w:pStyle w:val="NormalWeb"/>
        <w:spacing w:before="0" w:beforeAutospacing="0" w:after="0" w:afterAutospacing="0" w:line="360" w:lineRule="auto"/>
        <w:jc w:val="both"/>
        <w:rPr>
          <w:color w:val="0C0C0C"/>
        </w:rPr>
      </w:pPr>
      <w:r w:rsidRPr="00700F38">
        <w:rPr>
          <w:color w:val="0C0C0C"/>
        </w:rPr>
        <w:t xml:space="preserve">‘Author </w:t>
      </w:r>
      <w:r w:rsidR="00844D06">
        <w:rPr>
          <w:color w:val="0C0C0C"/>
        </w:rPr>
        <w:t>1</w:t>
      </w:r>
      <w:r w:rsidRPr="00700F38">
        <w:rPr>
          <w:color w:val="0C0C0C"/>
        </w:rPr>
        <w:t>’ designed</w:t>
      </w:r>
      <w:r w:rsidR="00844D06">
        <w:rPr>
          <w:color w:val="0C0C0C"/>
        </w:rPr>
        <w:t xml:space="preserve"> and carried out</w:t>
      </w:r>
      <w:r w:rsidRPr="00700F38">
        <w:rPr>
          <w:color w:val="0C0C0C"/>
        </w:rPr>
        <w:t xml:space="preserve"> the study, perf</w:t>
      </w:r>
      <w:r w:rsidR="00844D06">
        <w:rPr>
          <w:color w:val="0C0C0C"/>
        </w:rPr>
        <w:t>ormed the statistical analysis</w:t>
      </w:r>
      <w:r w:rsidRPr="00700F38">
        <w:rPr>
          <w:color w:val="0C0C0C"/>
        </w:rPr>
        <w:t xml:space="preserve"> and wrote the first draft of the manuscript. ‘Author </w:t>
      </w:r>
      <w:r w:rsidR="00844D06">
        <w:rPr>
          <w:color w:val="0C0C0C"/>
        </w:rPr>
        <w:t>2</w:t>
      </w:r>
      <w:r w:rsidRPr="00700F38">
        <w:rPr>
          <w:color w:val="0C0C0C"/>
        </w:rPr>
        <w:t xml:space="preserve">’ </w:t>
      </w:r>
      <w:r w:rsidR="00844D06">
        <w:rPr>
          <w:color w:val="0C0C0C"/>
        </w:rPr>
        <w:t xml:space="preserve">guided throughout the study as the </w:t>
      </w:r>
      <w:proofErr w:type="spellStart"/>
      <w:r w:rsidR="00844D06">
        <w:rPr>
          <w:color w:val="0C0C0C"/>
        </w:rPr>
        <w:t>chainman</w:t>
      </w:r>
      <w:proofErr w:type="spellEnd"/>
      <w:r w:rsidR="00844D06">
        <w:rPr>
          <w:color w:val="0C0C0C"/>
        </w:rPr>
        <w:t xml:space="preserve"> of the advisory committee. </w:t>
      </w:r>
      <w:r w:rsidRPr="00700F38">
        <w:rPr>
          <w:color w:val="0C0C0C"/>
        </w:rPr>
        <w:t xml:space="preserve">‘Author </w:t>
      </w:r>
      <w:r w:rsidR="00844D06">
        <w:rPr>
          <w:color w:val="0C0C0C"/>
        </w:rPr>
        <w:t>3</w:t>
      </w:r>
      <w:r w:rsidRPr="00700F38">
        <w:rPr>
          <w:color w:val="0C0C0C"/>
        </w:rPr>
        <w:t xml:space="preserve">’ managed </w:t>
      </w:r>
      <w:r w:rsidR="001C596A">
        <w:rPr>
          <w:color w:val="0C0C0C"/>
        </w:rPr>
        <w:t>and helped in data collection</w:t>
      </w:r>
      <w:r w:rsidRPr="00700F38">
        <w:rPr>
          <w:color w:val="0C0C0C"/>
        </w:rPr>
        <w:t xml:space="preserve"> </w:t>
      </w:r>
      <w:r w:rsidR="001C596A">
        <w:rPr>
          <w:color w:val="0C0C0C"/>
        </w:rPr>
        <w:t>during</w:t>
      </w:r>
      <w:r w:rsidRPr="00700F38">
        <w:rPr>
          <w:color w:val="0C0C0C"/>
        </w:rPr>
        <w:t xml:space="preserve"> the study. ‘Author </w:t>
      </w:r>
      <w:r w:rsidR="001C596A">
        <w:rPr>
          <w:color w:val="0C0C0C"/>
        </w:rPr>
        <w:t>4, 5 and 6</w:t>
      </w:r>
      <w:r w:rsidRPr="00700F38">
        <w:rPr>
          <w:color w:val="0C0C0C"/>
        </w:rPr>
        <w:t xml:space="preserve">’ </w:t>
      </w:r>
      <w:r w:rsidR="001C596A">
        <w:rPr>
          <w:color w:val="0C0C0C"/>
        </w:rPr>
        <w:t>help</w:t>
      </w:r>
      <w:r w:rsidRPr="00700F38">
        <w:rPr>
          <w:color w:val="0C0C0C"/>
        </w:rPr>
        <w:t xml:space="preserve">ed </w:t>
      </w:r>
      <w:r w:rsidR="001C596A">
        <w:rPr>
          <w:color w:val="0C0C0C"/>
        </w:rPr>
        <w:t>in revising the paper after review.</w:t>
      </w:r>
      <w:r w:rsidR="001C596A" w:rsidRPr="00700F38">
        <w:rPr>
          <w:color w:val="0C0C0C"/>
        </w:rPr>
        <w:t xml:space="preserve"> </w:t>
      </w:r>
    </w:p>
    <w:p w14:paraId="213122F1" w14:textId="77777777" w:rsidR="004D2FB6" w:rsidRDefault="004D2FB6" w:rsidP="004D2FB6">
      <w:pPr>
        <w:spacing w:before="240" w:after="0" w:line="480" w:lineRule="auto"/>
        <w:jc w:val="both"/>
        <w:rPr>
          <w:rFonts w:ascii="Times New Roman" w:hAnsi="Times New Roman" w:cs="Times New Roman"/>
          <w:b/>
          <w:bCs/>
          <w:sz w:val="24"/>
          <w:szCs w:val="24"/>
        </w:rPr>
      </w:pPr>
      <w:r w:rsidRPr="00AA6B28">
        <w:rPr>
          <w:rFonts w:ascii="Times New Roman" w:hAnsi="Times New Roman" w:cs="Times New Roman"/>
          <w:b/>
          <w:bCs/>
          <w:sz w:val="24"/>
          <w:szCs w:val="24"/>
        </w:rPr>
        <w:t xml:space="preserve">References </w:t>
      </w:r>
    </w:p>
    <w:p w14:paraId="7516440D" w14:textId="77777777" w:rsidR="009A5647" w:rsidRPr="00511429" w:rsidRDefault="009A5647" w:rsidP="009A5647">
      <w:pPr>
        <w:pStyle w:val="BodyText"/>
        <w:numPr>
          <w:ilvl w:val="0"/>
          <w:numId w:val="10"/>
        </w:numPr>
        <w:spacing w:line="360" w:lineRule="auto"/>
        <w:rPr>
          <w:rFonts w:ascii="Times New Roman" w:hAnsi="Times New Roman"/>
          <w:lang w:val="en-GB"/>
        </w:rPr>
      </w:pPr>
      <w:r w:rsidRPr="00511429">
        <w:rPr>
          <w:rFonts w:ascii="Times New Roman" w:hAnsi="Times New Roman"/>
          <w:lang w:val="en-GB"/>
        </w:rPr>
        <w:t xml:space="preserve">Abbas, Q., Han, J., Bakhsh, K., Ullah, R., Kousar, R., Adeel, A., &amp; Akhtar, A. (2022). Adaptation to climate change risks among dairy farmers in Punjab, Pakistan. </w:t>
      </w:r>
      <w:r w:rsidRPr="003F1A62">
        <w:rPr>
          <w:rFonts w:ascii="Times New Roman" w:hAnsi="Times New Roman"/>
          <w:i/>
          <w:lang w:val="en-GB"/>
        </w:rPr>
        <w:t>Land use policy</w:t>
      </w:r>
      <w:r w:rsidRPr="00511429">
        <w:rPr>
          <w:rFonts w:ascii="Times New Roman" w:hAnsi="Times New Roman"/>
          <w:lang w:val="en-GB"/>
        </w:rPr>
        <w:t>, 119, 106184.</w:t>
      </w:r>
    </w:p>
    <w:p w14:paraId="723D9204" w14:textId="77777777" w:rsidR="00A61B44" w:rsidRPr="00511429" w:rsidRDefault="00A61B44" w:rsidP="00014F14">
      <w:pPr>
        <w:pStyle w:val="ListParagraph"/>
        <w:numPr>
          <w:ilvl w:val="0"/>
          <w:numId w:val="10"/>
        </w:numPr>
        <w:shd w:val="clear" w:color="auto" w:fill="F7F7F7"/>
        <w:spacing w:after="0" w:line="360" w:lineRule="auto"/>
        <w:jc w:val="both"/>
        <w:textAlignment w:val="baseline"/>
        <w:rPr>
          <w:rFonts w:ascii="Times New Roman" w:eastAsia="Times New Roman" w:hAnsi="Times New Roman" w:cs="Times New Roman"/>
          <w:color w:val="1A1A1A"/>
          <w:sz w:val="24"/>
          <w:szCs w:val="24"/>
        </w:rPr>
      </w:pPr>
      <w:r w:rsidRPr="00A61B44">
        <w:rPr>
          <w:rFonts w:ascii="Times New Roman" w:eastAsia="Times New Roman" w:hAnsi="Times New Roman" w:cs="Times New Roman"/>
          <w:color w:val="1A1A1A"/>
          <w:sz w:val="24"/>
          <w:szCs w:val="24"/>
          <w:bdr w:val="none" w:sz="0" w:space="0" w:color="auto" w:frame="1"/>
          <w:shd w:val="clear" w:color="auto" w:fill="F7F7F7"/>
        </w:rPr>
        <w:t>André, G., Engel, B., Berentsen, P.</w:t>
      </w:r>
      <w:r w:rsidR="00014F14">
        <w:rPr>
          <w:rFonts w:ascii="Times New Roman" w:eastAsia="Times New Roman" w:hAnsi="Times New Roman" w:cs="Times New Roman"/>
          <w:color w:val="1A1A1A"/>
          <w:sz w:val="24"/>
          <w:szCs w:val="24"/>
          <w:bdr w:val="none" w:sz="0" w:space="0" w:color="auto" w:frame="1"/>
          <w:shd w:val="clear" w:color="auto" w:fill="F7F7F7"/>
        </w:rPr>
        <w:t xml:space="preserve"> </w:t>
      </w:r>
      <w:r w:rsidRPr="00A61B44">
        <w:rPr>
          <w:rFonts w:ascii="Times New Roman" w:eastAsia="Times New Roman" w:hAnsi="Times New Roman" w:cs="Times New Roman"/>
          <w:color w:val="1A1A1A"/>
          <w:sz w:val="24"/>
          <w:szCs w:val="24"/>
          <w:bdr w:val="none" w:sz="0" w:space="0" w:color="auto" w:frame="1"/>
          <w:shd w:val="clear" w:color="auto" w:fill="F7F7F7"/>
        </w:rPr>
        <w:t>B.</w:t>
      </w:r>
      <w:r w:rsidR="00014F14">
        <w:rPr>
          <w:rFonts w:ascii="Times New Roman" w:eastAsia="Times New Roman" w:hAnsi="Times New Roman" w:cs="Times New Roman"/>
          <w:color w:val="1A1A1A"/>
          <w:sz w:val="24"/>
          <w:szCs w:val="24"/>
          <w:bdr w:val="none" w:sz="0" w:space="0" w:color="auto" w:frame="1"/>
          <w:shd w:val="clear" w:color="auto" w:fill="F7F7F7"/>
        </w:rPr>
        <w:t xml:space="preserve"> </w:t>
      </w:r>
      <w:r w:rsidRPr="00A61B44">
        <w:rPr>
          <w:rFonts w:ascii="Times New Roman" w:eastAsia="Times New Roman" w:hAnsi="Times New Roman" w:cs="Times New Roman"/>
          <w:color w:val="1A1A1A"/>
          <w:sz w:val="24"/>
          <w:szCs w:val="24"/>
          <w:bdr w:val="none" w:sz="0" w:space="0" w:color="auto" w:frame="1"/>
          <w:shd w:val="clear" w:color="auto" w:fill="F7F7F7"/>
        </w:rPr>
        <w:t>M., Vellinga, T.</w:t>
      </w:r>
      <w:r w:rsidR="00014F14">
        <w:rPr>
          <w:rFonts w:ascii="Times New Roman" w:eastAsia="Times New Roman" w:hAnsi="Times New Roman" w:cs="Times New Roman"/>
          <w:color w:val="1A1A1A"/>
          <w:sz w:val="24"/>
          <w:szCs w:val="24"/>
          <w:bdr w:val="none" w:sz="0" w:space="0" w:color="auto" w:frame="1"/>
          <w:shd w:val="clear" w:color="auto" w:fill="F7F7F7"/>
        </w:rPr>
        <w:t xml:space="preserve"> </w:t>
      </w:r>
      <w:r w:rsidRPr="00A61B44">
        <w:rPr>
          <w:rFonts w:ascii="Times New Roman" w:eastAsia="Times New Roman" w:hAnsi="Times New Roman" w:cs="Times New Roman"/>
          <w:color w:val="1A1A1A"/>
          <w:sz w:val="24"/>
          <w:szCs w:val="24"/>
          <w:bdr w:val="none" w:sz="0" w:space="0" w:color="auto" w:frame="1"/>
          <w:shd w:val="clear" w:color="auto" w:fill="F7F7F7"/>
        </w:rPr>
        <w:t xml:space="preserve">V. </w:t>
      </w:r>
      <w:r w:rsidR="00014F14">
        <w:rPr>
          <w:rFonts w:ascii="Times New Roman" w:eastAsia="Times New Roman" w:hAnsi="Times New Roman" w:cs="Times New Roman"/>
          <w:color w:val="1A1A1A"/>
          <w:sz w:val="24"/>
          <w:szCs w:val="24"/>
        </w:rPr>
        <w:t>&amp;</w:t>
      </w:r>
      <w:r w:rsidRPr="00A61B44">
        <w:rPr>
          <w:rFonts w:ascii="Times New Roman" w:eastAsia="Times New Roman" w:hAnsi="Times New Roman" w:cs="Times New Roman"/>
          <w:color w:val="1A1A1A"/>
          <w:sz w:val="24"/>
          <w:szCs w:val="24"/>
        </w:rPr>
        <w:t> </w:t>
      </w:r>
      <w:r w:rsidRPr="00A61B44">
        <w:rPr>
          <w:rFonts w:ascii="Times New Roman" w:eastAsia="Times New Roman" w:hAnsi="Times New Roman" w:cs="Times New Roman"/>
          <w:color w:val="1A1A1A"/>
          <w:sz w:val="24"/>
          <w:szCs w:val="24"/>
          <w:bdr w:val="none" w:sz="0" w:space="0" w:color="auto" w:frame="1"/>
          <w:shd w:val="clear" w:color="auto" w:fill="F7F7F7"/>
        </w:rPr>
        <w:t>Oude Lansink, A.</w:t>
      </w:r>
      <w:r w:rsidR="00014F14">
        <w:rPr>
          <w:rFonts w:ascii="Times New Roman" w:eastAsia="Times New Roman" w:hAnsi="Times New Roman" w:cs="Times New Roman"/>
          <w:color w:val="1A1A1A"/>
          <w:sz w:val="24"/>
          <w:szCs w:val="24"/>
          <w:bdr w:val="none" w:sz="0" w:space="0" w:color="auto" w:frame="1"/>
          <w:shd w:val="clear" w:color="auto" w:fill="F7F7F7"/>
        </w:rPr>
        <w:t xml:space="preserve"> </w:t>
      </w:r>
      <w:r w:rsidRPr="00A61B44">
        <w:rPr>
          <w:rFonts w:ascii="Times New Roman" w:eastAsia="Times New Roman" w:hAnsi="Times New Roman" w:cs="Times New Roman"/>
          <w:color w:val="1A1A1A"/>
          <w:sz w:val="24"/>
          <w:szCs w:val="24"/>
          <w:bdr w:val="none" w:sz="0" w:space="0" w:color="auto" w:frame="1"/>
          <w:shd w:val="clear" w:color="auto" w:fill="F7F7F7"/>
        </w:rPr>
        <w:t>G.</w:t>
      </w:r>
      <w:r w:rsidR="00014F14">
        <w:rPr>
          <w:rFonts w:ascii="Times New Roman" w:eastAsia="Times New Roman" w:hAnsi="Times New Roman" w:cs="Times New Roman"/>
          <w:color w:val="1A1A1A"/>
          <w:sz w:val="24"/>
          <w:szCs w:val="24"/>
          <w:bdr w:val="none" w:sz="0" w:space="0" w:color="auto" w:frame="1"/>
          <w:shd w:val="clear" w:color="auto" w:fill="F7F7F7"/>
        </w:rPr>
        <w:t xml:space="preserve"> </w:t>
      </w:r>
      <w:r w:rsidRPr="00A61B44">
        <w:rPr>
          <w:rFonts w:ascii="Times New Roman" w:eastAsia="Times New Roman" w:hAnsi="Times New Roman" w:cs="Times New Roman"/>
          <w:color w:val="1A1A1A"/>
          <w:sz w:val="24"/>
          <w:szCs w:val="24"/>
          <w:bdr w:val="none" w:sz="0" w:space="0" w:color="auto" w:frame="1"/>
          <w:shd w:val="clear" w:color="auto" w:fill="F7F7F7"/>
        </w:rPr>
        <w:t>J.</w:t>
      </w:r>
      <w:r w:rsidR="00014F14">
        <w:rPr>
          <w:rFonts w:ascii="Times New Roman" w:eastAsia="Times New Roman" w:hAnsi="Times New Roman" w:cs="Times New Roman"/>
          <w:color w:val="1A1A1A"/>
          <w:sz w:val="24"/>
          <w:szCs w:val="24"/>
          <w:bdr w:val="none" w:sz="0" w:space="0" w:color="auto" w:frame="1"/>
          <w:shd w:val="clear" w:color="auto" w:fill="F7F7F7"/>
        </w:rPr>
        <w:t xml:space="preserve"> </w:t>
      </w:r>
      <w:r w:rsidRPr="00A61B44">
        <w:rPr>
          <w:rFonts w:ascii="Times New Roman" w:eastAsia="Times New Roman" w:hAnsi="Times New Roman" w:cs="Times New Roman"/>
          <w:color w:val="1A1A1A"/>
          <w:sz w:val="24"/>
          <w:szCs w:val="24"/>
          <w:bdr w:val="none" w:sz="0" w:space="0" w:color="auto" w:frame="1"/>
          <w:shd w:val="clear" w:color="auto" w:fill="F7F7F7"/>
        </w:rPr>
        <w:t xml:space="preserve">M. </w:t>
      </w:r>
      <w:r w:rsidRPr="00A61B44">
        <w:rPr>
          <w:rFonts w:ascii="Times New Roman" w:eastAsia="Times New Roman" w:hAnsi="Times New Roman" w:cs="Times New Roman"/>
          <w:color w:val="1A1A1A"/>
          <w:sz w:val="24"/>
          <w:szCs w:val="24"/>
          <w:shd w:val="clear" w:color="auto" w:fill="F7F7F7"/>
        </w:rPr>
        <w:t>(</w:t>
      </w:r>
      <w:r w:rsidRPr="00A61B44">
        <w:rPr>
          <w:rFonts w:ascii="Times New Roman" w:eastAsia="Times New Roman" w:hAnsi="Times New Roman" w:cs="Times New Roman"/>
          <w:color w:val="1A1A1A"/>
          <w:sz w:val="24"/>
          <w:szCs w:val="24"/>
        </w:rPr>
        <w:t>2011</w:t>
      </w:r>
      <w:r w:rsidRPr="00A61B44">
        <w:rPr>
          <w:rFonts w:ascii="Times New Roman" w:eastAsia="Times New Roman" w:hAnsi="Times New Roman" w:cs="Times New Roman"/>
          <w:color w:val="1A1A1A"/>
          <w:sz w:val="24"/>
          <w:szCs w:val="24"/>
          <w:shd w:val="clear" w:color="auto" w:fill="F7F7F7"/>
        </w:rPr>
        <w:t xml:space="preserve">). </w:t>
      </w:r>
      <w:r w:rsidRPr="00A61B44">
        <w:rPr>
          <w:rFonts w:ascii="Times New Roman" w:eastAsia="Times New Roman" w:hAnsi="Times New Roman" w:cs="Times New Roman"/>
          <w:color w:val="1A1A1A"/>
          <w:sz w:val="24"/>
          <w:szCs w:val="24"/>
        </w:rPr>
        <w:t xml:space="preserve">Quantifying the effect of heat stress on daily milk yield and monitoring dynamic changes using an adaptive dynamic model. </w:t>
      </w:r>
      <w:r w:rsidRPr="00A61B44">
        <w:rPr>
          <w:rFonts w:ascii="Times New Roman" w:eastAsia="Times New Roman" w:hAnsi="Times New Roman" w:cs="Times New Roman"/>
          <w:i/>
          <w:iCs/>
          <w:color w:val="1A1A1A"/>
          <w:sz w:val="24"/>
          <w:szCs w:val="24"/>
        </w:rPr>
        <w:t xml:space="preserve">Journal of Dairy Science, </w:t>
      </w:r>
      <w:r w:rsidR="00014F14">
        <w:rPr>
          <w:rFonts w:ascii="Times New Roman" w:eastAsia="Times New Roman" w:hAnsi="Times New Roman" w:cs="Times New Roman"/>
          <w:color w:val="1A1A1A"/>
          <w:sz w:val="24"/>
          <w:szCs w:val="24"/>
        </w:rPr>
        <w:t>94(9),</w:t>
      </w:r>
      <w:r w:rsidR="00511429">
        <w:rPr>
          <w:rFonts w:ascii="Times New Roman" w:eastAsia="Times New Roman" w:hAnsi="Times New Roman" w:cs="Times New Roman"/>
          <w:color w:val="1A1A1A"/>
          <w:sz w:val="24"/>
          <w:szCs w:val="24"/>
        </w:rPr>
        <w:t xml:space="preserve"> </w:t>
      </w:r>
      <w:r w:rsidRPr="00A61B44">
        <w:rPr>
          <w:rFonts w:ascii="Times New Roman" w:eastAsia="Times New Roman" w:hAnsi="Times New Roman" w:cs="Times New Roman"/>
          <w:color w:val="1A1A1A"/>
          <w:sz w:val="24"/>
          <w:szCs w:val="24"/>
        </w:rPr>
        <w:t>4502</w:t>
      </w:r>
      <w:r w:rsidRPr="00A61B44">
        <w:rPr>
          <w:rFonts w:ascii="Times New Roman" w:eastAsia="Times New Roman" w:hAnsi="Times New Roman" w:cs="Times New Roman"/>
          <w:color w:val="1A1A1A"/>
          <w:sz w:val="24"/>
          <w:szCs w:val="24"/>
          <w:shd w:val="clear" w:color="auto" w:fill="F7F7F7"/>
        </w:rPr>
        <w:t>-</w:t>
      </w:r>
      <w:r w:rsidRPr="00A61B44">
        <w:rPr>
          <w:rFonts w:ascii="Times New Roman" w:eastAsia="Times New Roman" w:hAnsi="Times New Roman" w:cs="Times New Roman"/>
          <w:color w:val="1A1A1A"/>
          <w:sz w:val="24"/>
          <w:szCs w:val="24"/>
        </w:rPr>
        <w:t>4513</w:t>
      </w:r>
      <w:r w:rsidRPr="00A61B44">
        <w:rPr>
          <w:rFonts w:ascii="Times New Roman" w:hAnsi="Times New Roman" w:cs="Times New Roman"/>
          <w:sz w:val="24"/>
          <w:szCs w:val="24"/>
        </w:rPr>
        <w:t>.</w:t>
      </w:r>
    </w:p>
    <w:p w14:paraId="3F17A7DA" w14:textId="77777777" w:rsidR="0042600A" w:rsidRPr="0042600A" w:rsidRDefault="0042600A" w:rsidP="00A61B44">
      <w:pPr>
        <w:pStyle w:val="ListParagraph"/>
        <w:numPr>
          <w:ilvl w:val="0"/>
          <w:numId w:val="10"/>
        </w:numPr>
        <w:shd w:val="clear" w:color="auto" w:fill="F7F7F7"/>
        <w:spacing w:after="0" w:line="360" w:lineRule="auto"/>
        <w:jc w:val="both"/>
        <w:textAlignment w:val="baseline"/>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Bora, P. &amp; Bora, M. (2025). Knowledge of farmers on climate change: A study among farm families of Jorhat district,</w:t>
      </w:r>
      <w:r w:rsidRPr="0042600A">
        <w:rPr>
          <w:rFonts w:ascii="Times New Roman" w:eastAsia="Times New Roman" w:hAnsi="Times New Roman" w:cs="Times New Roman"/>
          <w:color w:val="1A1A1A"/>
          <w:sz w:val="24"/>
          <w:szCs w:val="24"/>
        </w:rPr>
        <w:t xml:space="preserve"> </w:t>
      </w:r>
      <w:r>
        <w:rPr>
          <w:rFonts w:ascii="Times New Roman" w:eastAsia="Times New Roman" w:hAnsi="Times New Roman" w:cs="Times New Roman"/>
          <w:color w:val="1A1A1A"/>
          <w:sz w:val="24"/>
          <w:szCs w:val="24"/>
        </w:rPr>
        <w:t xml:space="preserve">Assam, India. </w:t>
      </w:r>
      <w:r w:rsidRPr="003F1A62">
        <w:rPr>
          <w:rFonts w:ascii="Times New Roman" w:eastAsia="Times New Roman" w:hAnsi="Times New Roman" w:cs="Times New Roman"/>
          <w:i/>
          <w:color w:val="1A1A1A"/>
          <w:sz w:val="24"/>
          <w:szCs w:val="24"/>
        </w:rPr>
        <w:t>International J. Environment and Climate Change</w:t>
      </w:r>
      <w:r>
        <w:rPr>
          <w:rFonts w:ascii="Times New Roman" w:eastAsia="Times New Roman" w:hAnsi="Times New Roman" w:cs="Times New Roman"/>
          <w:color w:val="1A1A1A"/>
          <w:sz w:val="24"/>
          <w:szCs w:val="24"/>
        </w:rPr>
        <w:t xml:space="preserve">, 15(3), 152-165. </w:t>
      </w:r>
    </w:p>
    <w:p w14:paraId="098F2E8A" w14:textId="77777777" w:rsidR="00A61B44" w:rsidRPr="00A61B44" w:rsidRDefault="00A61B44" w:rsidP="00A61B44">
      <w:pPr>
        <w:pStyle w:val="ListParagraph"/>
        <w:numPr>
          <w:ilvl w:val="0"/>
          <w:numId w:val="10"/>
        </w:numPr>
        <w:shd w:val="clear" w:color="auto" w:fill="F7F7F7"/>
        <w:spacing w:after="0" w:line="360" w:lineRule="auto"/>
        <w:jc w:val="both"/>
        <w:textAlignment w:val="baseline"/>
        <w:rPr>
          <w:rFonts w:ascii="Times New Roman" w:eastAsia="Times New Roman" w:hAnsi="Times New Roman" w:cs="Times New Roman"/>
          <w:color w:val="1A1A1A"/>
          <w:sz w:val="24"/>
          <w:szCs w:val="24"/>
        </w:rPr>
      </w:pPr>
      <w:r w:rsidRPr="00A61B44">
        <w:rPr>
          <w:rFonts w:ascii="Times New Roman" w:hAnsi="Times New Roman" w:cs="Times New Roman"/>
          <w:sz w:val="24"/>
          <w:szCs w:val="24"/>
        </w:rPr>
        <w:t xml:space="preserve">Chand, S. </w:t>
      </w:r>
      <w:r w:rsidR="00014F14">
        <w:rPr>
          <w:rFonts w:ascii="Times New Roman" w:hAnsi="Times New Roman" w:cs="Times New Roman"/>
          <w:sz w:val="24"/>
          <w:szCs w:val="24"/>
        </w:rPr>
        <w:t>&amp;</w:t>
      </w:r>
      <w:r w:rsidRPr="00A61B44">
        <w:rPr>
          <w:rFonts w:ascii="Times New Roman" w:hAnsi="Times New Roman" w:cs="Times New Roman"/>
          <w:sz w:val="24"/>
          <w:szCs w:val="24"/>
        </w:rPr>
        <w:t xml:space="preserve"> Kumar, D. (2018). Farmers perception on climate change and its management strategies; A micro analysis of Rajasthan. </w:t>
      </w:r>
      <w:r w:rsidRPr="00A61B44">
        <w:rPr>
          <w:rFonts w:ascii="Times New Roman" w:hAnsi="Times New Roman" w:cs="Times New Roman"/>
          <w:i/>
          <w:sz w:val="24"/>
          <w:szCs w:val="24"/>
        </w:rPr>
        <w:t xml:space="preserve">Ind. Res. J. Ext. Edu., </w:t>
      </w:r>
      <w:r w:rsidR="00014F14">
        <w:rPr>
          <w:rFonts w:ascii="Times New Roman" w:hAnsi="Times New Roman" w:cs="Times New Roman"/>
          <w:sz w:val="24"/>
          <w:szCs w:val="24"/>
        </w:rPr>
        <w:t>18(3),</w:t>
      </w:r>
      <w:r w:rsidR="00511429">
        <w:rPr>
          <w:rFonts w:ascii="Times New Roman" w:hAnsi="Times New Roman" w:cs="Times New Roman"/>
          <w:sz w:val="24"/>
          <w:szCs w:val="24"/>
        </w:rPr>
        <w:t xml:space="preserve"> </w:t>
      </w:r>
      <w:r w:rsidRPr="00A61B44">
        <w:rPr>
          <w:rFonts w:ascii="Times New Roman" w:hAnsi="Times New Roman" w:cs="Times New Roman"/>
          <w:sz w:val="24"/>
          <w:szCs w:val="24"/>
        </w:rPr>
        <w:t>49-56.</w:t>
      </w:r>
    </w:p>
    <w:p w14:paraId="54F91D87" w14:textId="77777777" w:rsidR="00A61B44" w:rsidRDefault="00A61B44" w:rsidP="00A61B44">
      <w:pPr>
        <w:pStyle w:val="ListParagraph"/>
        <w:numPr>
          <w:ilvl w:val="0"/>
          <w:numId w:val="10"/>
        </w:numPr>
        <w:spacing w:before="240" w:after="0" w:line="360" w:lineRule="auto"/>
        <w:jc w:val="both"/>
        <w:rPr>
          <w:rFonts w:ascii="Times New Roman" w:hAnsi="Times New Roman" w:cs="Times New Roman"/>
          <w:sz w:val="24"/>
          <w:szCs w:val="24"/>
        </w:rPr>
      </w:pPr>
      <w:r w:rsidRPr="004007B4">
        <w:rPr>
          <w:rFonts w:ascii="Times New Roman" w:eastAsia="Times New Roman" w:hAnsi="Times New Roman" w:cs="Times New Roman"/>
          <w:sz w:val="24"/>
          <w:szCs w:val="24"/>
        </w:rPr>
        <w:t>Chen,</w:t>
      </w:r>
      <w:r w:rsidR="00014F14">
        <w:rPr>
          <w:rFonts w:ascii="Times New Roman" w:eastAsia="Times New Roman" w:hAnsi="Times New Roman" w:cs="Times New Roman"/>
          <w:sz w:val="24"/>
          <w:szCs w:val="24"/>
        </w:rPr>
        <w:t xml:space="preserve"> </w:t>
      </w:r>
      <w:r w:rsidRPr="004007B4">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00014F14">
        <w:rPr>
          <w:rFonts w:ascii="Times New Roman" w:eastAsia="Times New Roman" w:hAnsi="Times New Roman" w:cs="Times New Roman"/>
          <w:sz w:val="24"/>
          <w:szCs w:val="24"/>
        </w:rPr>
        <w:t xml:space="preserve"> </w:t>
      </w:r>
      <w:r w:rsidRPr="004007B4">
        <w:rPr>
          <w:rFonts w:ascii="Times New Roman" w:eastAsia="Times New Roman" w:hAnsi="Times New Roman" w:cs="Times New Roman"/>
          <w:sz w:val="24"/>
          <w:szCs w:val="24"/>
        </w:rPr>
        <w:t>Wang, J.</w:t>
      </w:r>
      <w:r>
        <w:rPr>
          <w:rFonts w:ascii="Times New Roman" w:eastAsia="Times New Roman" w:hAnsi="Times New Roman" w:cs="Times New Roman"/>
          <w:sz w:val="24"/>
          <w:szCs w:val="24"/>
        </w:rPr>
        <w:t>,</w:t>
      </w:r>
      <w:r w:rsidRPr="004007B4">
        <w:rPr>
          <w:rFonts w:ascii="Times New Roman" w:eastAsia="Times New Roman" w:hAnsi="Times New Roman" w:cs="Times New Roman"/>
          <w:sz w:val="24"/>
          <w:szCs w:val="24"/>
        </w:rPr>
        <w:t> Peng, </w:t>
      </w:r>
      <w:r>
        <w:rPr>
          <w:rFonts w:ascii="Times New Roman" w:eastAsia="Times New Roman" w:hAnsi="Times New Roman" w:cs="Times New Roman"/>
          <w:sz w:val="24"/>
          <w:szCs w:val="24"/>
        </w:rPr>
        <w:t xml:space="preserve">D., </w:t>
      </w:r>
      <w:r w:rsidRPr="004007B4">
        <w:rPr>
          <w:rFonts w:ascii="Times New Roman" w:eastAsia="Times New Roman" w:hAnsi="Times New Roman" w:cs="Times New Roman"/>
          <w:sz w:val="24"/>
          <w:szCs w:val="24"/>
        </w:rPr>
        <w:t>Li, </w:t>
      </w:r>
      <w:r>
        <w:rPr>
          <w:rFonts w:ascii="Times New Roman" w:eastAsia="Times New Roman" w:hAnsi="Times New Roman" w:cs="Times New Roman"/>
          <w:sz w:val="24"/>
          <w:szCs w:val="24"/>
        </w:rPr>
        <w:t xml:space="preserve">G., </w:t>
      </w:r>
      <w:r w:rsidRPr="004007B4">
        <w:rPr>
          <w:rFonts w:ascii="Times New Roman" w:eastAsia="Times New Roman" w:hAnsi="Times New Roman" w:cs="Times New Roman"/>
          <w:sz w:val="24"/>
          <w:szCs w:val="24"/>
        </w:rPr>
        <w:t xml:space="preserve">Chen </w:t>
      </w:r>
      <w:r>
        <w:rPr>
          <w:rFonts w:ascii="Times New Roman" w:eastAsia="Times New Roman" w:hAnsi="Times New Roman" w:cs="Times New Roman"/>
          <w:sz w:val="24"/>
          <w:szCs w:val="24"/>
        </w:rPr>
        <w:t xml:space="preserve">J. </w:t>
      </w:r>
      <w:r w:rsidR="00014F14">
        <w:rPr>
          <w:rFonts w:ascii="Times New Roman" w:eastAsia="Times New Roman" w:hAnsi="Times New Roman" w:cs="Times New Roman"/>
          <w:sz w:val="24"/>
          <w:szCs w:val="24"/>
        </w:rPr>
        <w:t>&amp;</w:t>
      </w:r>
      <w:r w:rsidRPr="004007B4">
        <w:rPr>
          <w:rFonts w:ascii="Times New Roman" w:eastAsia="Times New Roman" w:hAnsi="Times New Roman" w:cs="Times New Roman"/>
          <w:sz w:val="24"/>
          <w:szCs w:val="24"/>
        </w:rPr>
        <w:t> Gu</w:t>
      </w:r>
      <w:r>
        <w:rPr>
          <w:rFonts w:ascii="Times New Roman" w:eastAsia="Times New Roman" w:hAnsi="Times New Roman" w:cs="Times New Roman"/>
          <w:sz w:val="24"/>
          <w:szCs w:val="24"/>
        </w:rPr>
        <w:t>, X</w:t>
      </w:r>
      <w:r w:rsidRPr="004007B4">
        <w:rPr>
          <w:rFonts w:ascii="Times New Roman" w:eastAsia="Times New Roman" w:hAnsi="Times New Roman" w:cs="Times New Roman"/>
          <w:sz w:val="24"/>
          <w:szCs w:val="24"/>
        </w:rPr>
        <w:t xml:space="preserve">. (2018). Exposure to heat-stress environment affects the physiology, circulation levels of cytokines, and microbiome in dairy cows. </w:t>
      </w:r>
      <w:r w:rsidRPr="00954392">
        <w:rPr>
          <w:rFonts w:ascii="Times New Roman" w:eastAsia="Times New Roman" w:hAnsi="Times New Roman" w:cs="Times New Roman"/>
          <w:i/>
          <w:sz w:val="24"/>
          <w:szCs w:val="24"/>
        </w:rPr>
        <w:t>Sci. Rep</w:t>
      </w:r>
      <w:r w:rsidRPr="004007B4">
        <w:rPr>
          <w:rFonts w:ascii="Times New Roman" w:eastAsia="Times New Roman" w:hAnsi="Times New Roman" w:cs="Times New Roman"/>
          <w:sz w:val="24"/>
          <w:szCs w:val="24"/>
        </w:rPr>
        <w:t>., </w:t>
      </w:r>
      <w:r w:rsidRPr="00014F14">
        <w:rPr>
          <w:rFonts w:ascii="Times New Roman" w:eastAsia="Times New Roman" w:hAnsi="Times New Roman" w:cs="Times New Roman"/>
          <w:sz w:val="24"/>
          <w:szCs w:val="24"/>
        </w:rPr>
        <w:t>8(1),</w:t>
      </w:r>
      <w:r w:rsidRPr="004007B4">
        <w:rPr>
          <w:rFonts w:ascii="Times New Roman" w:eastAsia="Times New Roman" w:hAnsi="Times New Roman" w:cs="Times New Roman"/>
          <w:sz w:val="24"/>
          <w:szCs w:val="24"/>
        </w:rPr>
        <w:t xml:space="preserve"> Article 14606, </w:t>
      </w:r>
      <w:hyperlink r:id="rId11" w:tgtFrame="_blank" w:history="1">
        <w:r w:rsidRPr="004007B4">
          <w:rPr>
            <w:rFonts w:ascii="Times New Roman" w:eastAsia="Times New Roman" w:hAnsi="Times New Roman" w:cs="Times New Roman"/>
            <w:sz w:val="24"/>
            <w:szCs w:val="24"/>
          </w:rPr>
          <w:t>10.1038/s41598-018-32886-1</w:t>
        </w:r>
      </w:hyperlink>
      <w:r w:rsidRPr="004007B4">
        <w:rPr>
          <w:rFonts w:ascii="Times New Roman" w:hAnsi="Times New Roman" w:cs="Times New Roman"/>
          <w:sz w:val="24"/>
          <w:szCs w:val="24"/>
        </w:rPr>
        <w:t>.</w:t>
      </w:r>
    </w:p>
    <w:p w14:paraId="73EEA320" w14:textId="77777777" w:rsidR="00A61B44" w:rsidRPr="001D6F04" w:rsidRDefault="00A61B44" w:rsidP="00A61B44">
      <w:pPr>
        <w:pStyle w:val="ListParagraph"/>
        <w:numPr>
          <w:ilvl w:val="0"/>
          <w:numId w:val="10"/>
        </w:numPr>
        <w:spacing w:after="0" w:line="360" w:lineRule="auto"/>
        <w:jc w:val="both"/>
        <w:rPr>
          <w:rFonts w:ascii="Times New Roman" w:hAnsi="Times New Roman" w:cs="Times New Roman"/>
          <w:sz w:val="24"/>
          <w:szCs w:val="24"/>
        </w:rPr>
      </w:pPr>
      <w:r w:rsidRPr="001D6F04">
        <w:rPr>
          <w:rFonts w:ascii="Times New Roman" w:hAnsi="Times New Roman" w:cs="Times New Roman"/>
          <w:sz w:val="24"/>
          <w:szCs w:val="24"/>
        </w:rPr>
        <w:t>Chinta, S., Satyanarayana, C.</w:t>
      </w:r>
      <w:r w:rsidR="00014F14">
        <w:rPr>
          <w:rFonts w:ascii="Times New Roman" w:hAnsi="Times New Roman" w:cs="Times New Roman"/>
          <w:sz w:val="24"/>
          <w:szCs w:val="24"/>
        </w:rPr>
        <w:t xml:space="preserve"> </w:t>
      </w:r>
      <w:r w:rsidRPr="001D6F04">
        <w:rPr>
          <w:rFonts w:ascii="Times New Roman" w:hAnsi="Times New Roman" w:cs="Times New Roman"/>
          <w:sz w:val="24"/>
          <w:szCs w:val="24"/>
        </w:rPr>
        <w:t>H., Reddy, M.</w:t>
      </w:r>
      <w:r w:rsidR="00014F14">
        <w:rPr>
          <w:rFonts w:ascii="Times New Roman" w:hAnsi="Times New Roman" w:cs="Times New Roman"/>
          <w:sz w:val="24"/>
          <w:szCs w:val="24"/>
        </w:rPr>
        <w:t xml:space="preserve"> </w:t>
      </w:r>
      <w:r w:rsidRPr="001D6F04">
        <w:rPr>
          <w:rFonts w:ascii="Times New Roman" w:hAnsi="Times New Roman" w:cs="Times New Roman"/>
          <w:sz w:val="24"/>
          <w:szCs w:val="24"/>
        </w:rPr>
        <w:t xml:space="preserve">S., Raghunandan, T. </w:t>
      </w:r>
      <w:r w:rsidR="00014F14">
        <w:rPr>
          <w:rFonts w:ascii="Times New Roman" w:hAnsi="Times New Roman" w:cs="Times New Roman"/>
          <w:sz w:val="24"/>
          <w:szCs w:val="24"/>
        </w:rPr>
        <w:t>&amp;</w:t>
      </w:r>
      <w:r w:rsidRPr="001D6F04">
        <w:rPr>
          <w:rFonts w:ascii="Times New Roman" w:hAnsi="Times New Roman" w:cs="Times New Roman"/>
          <w:sz w:val="24"/>
          <w:szCs w:val="24"/>
        </w:rPr>
        <w:t xml:space="preserve"> Ramana, D.</w:t>
      </w:r>
      <w:r w:rsidR="00014F14">
        <w:rPr>
          <w:rFonts w:ascii="Times New Roman" w:hAnsi="Times New Roman" w:cs="Times New Roman"/>
          <w:sz w:val="24"/>
          <w:szCs w:val="24"/>
        </w:rPr>
        <w:t xml:space="preserve"> </w:t>
      </w:r>
      <w:r w:rsidRPr="001D6F04">
        <w:rPr>
          <w:rFonts w:ascii="Times New Roman" w:hAnsi="Times New Roman" w:cs="Times New Roman"/>
          <w:sz w:val="24"/>
          <w:szCs w:val="24"/>
        </w:rPr>
        <w:t>B.</w:t>
      </w:r>
      <w:r w:rsidR="00014F14">
        <w:rPr>
          <w:rFonts w:ascii="Times New Roman" w:hAnsi="Times New Roman" w:cs="Times New Roman"/>
          <w:sz w:val="24"/>
          <w:szCs w:val="24"/>
        </w:rPr>
        <w:t xml:space="preserve"> </w:t>
      </w:r>
      <w:r w:rsidRPr="001D6F04">
        <w:rPr>
          <w:rFonts w:ascii="Times New Roman" w:hAnsi="Times New Roman" w:cs="Times New Roman"/>
          <w:sz w:val="24"/>
          <w:szCs w:val="24"/>
        </w:rPr>
        <w:t xml:space="preserve">V. (2021). Dairy farmers’ knowledge on climate variability in Southern Telangana Zone. </w:t>
      </w:r>
      <w:r w:rsidRPr="001D6F04">
        <w:rPr>
          <w:rFonts w:ascii="Times New Roman" w:hAnsi="Times New Roman" w:cs="Times New Roman"/>
          <w:i/>
          <w:sz w:val="24"/>
          <w:szCs w:val="24"/>
        </w:rPr>
        <w:t>The Pharma Innovations</w:t>
      </w:r>
      <w:r w:rsidRPr="001D6F04">
        <w:rPr>
          <w:rFonts w:ascii="Times New Roman" w:hAnsi="Times New Roman" w:cs="Times New Roman"/>
          <w:sz w:val="24"/>
          <w:szCs w:val="24"/>
        </w:rPr>
        <w:t xml:space="preserve">, </w:t>
      </w:r>
      <w:r w:rsidR="00014F14">
        <w:rPr>
          <w:rFonts w:ascii="Times New Roman" w:hAnsi="Times New Roman" w:cs="Times New Roman"/>
          <w:sz w:val="24"/>
          <w:szCs w:val="24"/>
        </w:rPr>
        <w:t>SP-10(1),</w:t>
      </w:r>
      <w:r w:rsidR="00511429">
        <w:rPr>
          <w:rFonts w:ascii="Times New Roman" w:hAnsi="Times New Roman" w:cs="Times New Roman"/>
          <w:sz w:val="24"/>
          <w:szCs w:val="24"/>
        </w:rPr>
        <w:t xml:space="preserve"> </w:t>
      </w:r>
      <w:r w:rsidRPr="001D6F04">
        <w:rPr>
          <w:rFonts w:ascii="Times New Roman" w:hAnsi="Times New Roman" w:cs="Times New Roman"/>
          <w:sz w:val="24"/>
          <w:szCs w:val="24"/>
        </w:rPr>
        <w:t>237-239.</w:t>
      </w:r>
    </w:p>
    <w:p w14:paraId="24F4EFB9" w14:textId="77777777" w:rsidR="00A61B44" w:rsidRPr="001D6F04" w:rsidRDefault="00A61B44" w:rsidP="00A61B44">
      <w:pPr>
        <w:pStyle w:val="ListParagraph"/>
        <w:numPr>
          <w:ilvl w:val="0"/>
          <w:numId w:val="10"/>
        </w:numPr>
        <w:spacing w:after="0" w:line="360" w:lineRule="auto"/>
        <w:jc w:val="both"/>
        <w:rPr>
          <w:rFonts w:ascii="Times New Roman" w:hAnsi="Times New Roman" w:cs="Times New Roman"/>
          <w:sz w:val="24"/>
          <w:szCs w:val="24"/>
        </w:rPr>
      </w:pPr>
      <w:r w:rsidRPr="001D6F04">
        <w:rPr>
          <w:rFonts w:ascii="Times New Roman" w:hAnsi="Times New Roman" w:cs="Times New Roman"/>
          <w:sz w:val="24"/>
          <w:szCs w:val="24"/>
        </w:rPr>
        <w:t>Das, U., Ansari, M.</w:t>
      </w:r>
      <w:r w:rsidR="00014F14">
        <w:rPr>
          <w:rFonts w:ascii="Times New Roman" w:hAnsi="Times New Roman" w:cs="Times New Roman"/>
          <w:sz w:val="24"/>
          <w:szCs w:val="24"/>
        </w:rPr>
        <w:t xml:space="preserve"> </w:t>
      </w:r>
      <w:r w:rsidRPr="001D6F04">
        <w:rPr>
          <w:rFonts w:ascii="Times New Roman" w:hAnsi="Times New Roman" w:cs="Times New Roman"/>
          <w:sz w:val="24"/>
          <w:szCs w:val="24"/>
        </w:rPr>
        <w:t xml:space="preserve">A. and Ghosh, S. (2022). Does climate knowledge act as a shield for farm livelihoods? Empirical analysis from the coastal and non-coastal ecosystems of India. </w:t>
      </w:r>
      <w:r w:rsidRPr="001D6F04">
        <w:rPr>
          <w:rFonts w:ascii="Times New Roman" w:hAnsi="Times New Roman" w:cs="Times New Roman"/>
          <w:i/>
          <w:sz w:val="24"/>
          <w:szCs w:val="24"/>
        </w:rPr>
        <w:t>Theoretical and Applied Climatology</w:t>
      </w:r>
      <w:r w:rsidRPr="001D6F04">
        <w:rPr>
          <w:rFonts w:ascii="Times New Roman" w:hAnsi="Times New Roman" w:cs="Times New Roman"/>
          <w:sz w:val="24"/>
          <w:szCs w:val="24"/>
        </w:rPr>
        <w:t xml:space="preserve">, </w:t>
      </w:r>
      <w:r w:rsidRPr="00014F14">
        <w:rPr>
          <w:rFonts w:ascii="Times New Roman" w:hAnsi="Times New Roman" w:cs="Times New Roman"/>
          <w:sz w:val="24"/>
          <w:szCs w:val="24"/>
        </w:rPr>
        <w:t>150</w:t>
      </w:r>
      <w:r w:rsidR="00014F14">
        <w:rPr>
          <w:rFonts w:ascii="Times New Roman" w:hAnsi="Times New Roman" w:cs="Times New Roman"/>
          <w:sz w:val="24"/>
          <w:szCs w:val="24"/>
        </w:rPr>
        <w:t>,</w:t>
      </w:r>
      <w:r w:rsidR="00511429">
        <w:rPr>
          <w:rFonts w:ascii="Times New Roman" w:hAnsi="Times New Roman" w:cs="Times New Roman"/>
          <w:sz w:val="24"/>
          <w:szCs w:val="24"/>
        </w:rPr>
        <w:t xml:space="preserve"> </w:t>
      </w:r>
      <w:r w:rsidRPr="001D6F04">
        <w:rPr>
          <w:rFonts w:ascii="Times New Roman" w:hAnsi="Times New Roman" w:cs="Times New Roman"/>
          <w:sz w:val="24"/>
          <w:szCs w:val="24"/>
        </w:rPr>
        <w:t>1627-1642.</w:t>
      </w:r>
    </w:p>
    <w:p w14:paraId="639D51AA" w14:textId="77777777" w:rsidR="00A61B44" w:rsidRPr="00332BCE" w:rsidRDefault="00A61B44" w:rsidP="00A61B44">
      <w:pPr>
        <w:pStyle w:val="ListParagraph"/>
        <w:numPr>
          <w:ilvl w:val="0"/>
          <w:numId w:val="10"/>
        </w:numPr>
        <w:shd w:val="clear" w:color="auto" w:fill="FFFFFF"/>
        <w:spacing w:after="0" w:line="360" w:lineRule="auto"/>
        <w:jc w:val="both"/>
        <w:rPr>
          <w:rStyle w:val="Heading2Char"/>
          <w:rFonts w:ascii="Times New Roman" w:hAnsi="Times New Roman" w:cs="Times New Roman"/>
          <w:b w:val="0"/>
          <w:color w:val="auto"/>
          <w:sz w:val="24"/>
          <w:szCs w:val="24"/>
        </w:rPr>
      </w:pPr>
      <w:proofErr w:type="spellStart"/>
      <w:r w:rsidRPr="00332BCE">
        <w:rPr>
          <w:rStyle w:val="Heading2Char"/>
          <w:rFonts w:ascii="Times New Roman" w:hAnsi="Times New Roman" w:cs="Times New Roman"/>
          <w:b w:val="0"/>
          <w:color w:val="auto"/>
          <w:sz w:val="24"/>
          <w:szCs w:val="24"/>
        </w:rPr>
        <w:t>Diniso</w:t>
      </w:r>
      <w:proofErr w:type="spellEnd"/>
      <w:r w:rsidRPr="00332BCE">
        <w:rPr>
          <w:rStyle w:val="Heading2Char"/>
          <w:rFonts w:ascii="Times New Roman" w:hAnsi="Times New Roman" w:cs="Times New Roman"/>
          <w:b w:val="0"/>
          <w:color w:val="auto"/>
          <w:sz w:val="24"/>
          <w:szCs w:val="24"/>
        </w:rPr>
        <w:t>, Y.</w:t>
      </w:r>
      <w:r w:rsidR="00014F14">
        <w:rPr>
          <w:rStyle w:val="Heading2Char"/>
          <w:rFonts w:ascii="Times New Roman" w:hAnsi="Times New Roman" w:cs="Times New Roman"/>
          <w:b w:val="0"/>
          <w:color w:val="auto"/>
          <w:sz w:val="24"/>
          <w:szCs w:val="24"/>
        </w:rPr>
        <w:t xml:space="preserve"> </w:t>
      </w:r>
      <w:r w:rsidRPr="00332BCE">
        <w:rPr>
          <w:rStyle w:val="Heading2Char"/>
          <w:rFonts w:ascii="Times New Roman" w:hAnsi="Times New Roman" w:cs="Times New Roman"/>
          <w:b w:val="0"/>
          <w:color w:val="auto"/>
          <w:sz w:val="24"/>
          <w:szCs w:val="24"/>
        </w:rPr>
        <w:t xml:space="preserve">S., Zhou, L. </w:t>
      </w:r>
      <w:r w:rsidR="00014F14">
        <w:rPr>
          <w:rStyle w:val="Heading2Char"/>
          <w:rFonts w:ascii="Times New Roman" w:hAnsi="Times New Roman" w:cs="Times New Roman"/>
          <w:b w:val="0"/>
          <w:color w:val="auto"/>
          <w:sz w:val="24"/>
          <w:szCs w:val="24"/>
        </w:rPr>
        <w:t>&amp;</w:t>
      </w:r>
      <w:r w:rsidRPr="00332BCE">
        <w:rPr>
          <w:rStyle w:val="Heading2Char"/>
          <w:rFonts w:ascii="Times New Roman" w:hAnsi="Times New Roman" w:cs="Times New Roman"/>
          <w:b w:val="0"/>
          <w:color w:val="auto"/>
          <w:sz w:val="24"/>
          <w:szCs w:val="24"/>
        </w:rPr>
        <w:t xml:space="preserve"> Jaja, I.</w:t>
      </w:r>
      <w:r w:rsidR="00014F14">
        <w:rPr>
          <w:rStyle w:val="Heading2Char"/>
          <w:rFonts w:ascii="Times New Roman" w:hAnsi="Times New Roman" w:cs="Times New Roman"/>
          <w:b w:val="0"/>
          <w:color w:val="auto"/>
          <w:sz w:val="24"/>
          <w:szCs w:val="24"/>
        </w:rPr>
        <w:t xml:space="preserve"> </w:t>
      </w:r>
      <w:r w:rsidRPr="00332BCE">
        <w:rPr>
          <w:rStyle w:val="Heading2Char"/>
          <w:rFonts w:ascii="Times New Roman" w:hAnsi="Times New Roman" w:cs="Times New Roman"/>
          <w:b w:val="0"/>
          <w:color w:val="auto"/>
          <w:sz w:val="24"/>
          <w:szCs w:val="24"/>
        </w:rPr>
        <w:t>F. (2022). Dairy farmers’ knowledge and perception of climate change in the Eastern Cape province, South Africa</w:t>
      </w:r>
      <w:r w:rsidRPr="00332BCE">
        <w:rPr>
          <w:rStyle w:val="Heading2Char"/>
          <w:rFonts w:ascii="Times New Roman" w:hAnsi="Times New Roman" w:cs="Times New Roman"/>
          <w:b w:val="0"/>
          <w:i/>
          <w:color w:val="auto"/>
          <w:sz w:val="24"/>
          <w:szCs w:val="24"/>
        </w:rPr>
        <w:t>. Int. J. Climate Change and Management,</w:t>
      </w:r>
      <w:r w:rsidR="00014F14">
        <w:rPr>
          <w:rStyle w:val="Heading2Char"/>
          <w:rFonts w:ascii="Times New Roman" w:hAnsi="Times New Roman" w:cs="Times New Roman"/>
          <w:b w:val="0"/>
          <w:i/>
          <w:color w:val="auto"/>
          <w:sz w:val="24"/>
          <w:szCs w:val="24"/>
        </w:rPr>
        <w:t xml:space="preserve"> </w:t>
      </w:r>
      <w:r w:rsidR="00014F14">
        <w:rPr>
          <w:rStyle w:val="Heading2Char"/>
          <w:rFonts w:ascii="Times New Roman" w:hAnsi="Times New Roman" w:cs="Times New Roman"/>
          <w:b w:val="0"/>
          <w:color w:val="auto"/>
          <w:sz w:val="24"/>
          <w:szCs w:val="24"/>
        </w:rPr>
        <w:t>14(2),</w:t>
      </w:r>
      <w:r w:rsidR="00511429">
        <w:rPr>
          <w:rStyle w:val="Heading2Char"/>
          <w:rFonts w:ascii="Times New Roman" w:hAnsi="Times New Roman" w:cs="Times New Roman"/>
          <w:b w:val="0"/>
          <w:color w:val="auto"/>
          <w:sz w:val="24"/>
          <w:szCs w:val="24"/>
        </w:rPr>
        <w:t xml:space="preserve"> </w:t>
      </w:r>
      <w:r w:rsidRPr="00332BCE">
        <w:rPr>
          <w:rStyle w:val="Heading2Char"/>
          <w:rFonts w:ascii="Times New Roman" w:hAnsi="Times New Roman" w:cs="Times New Roman"/>
          <w:b w:val="0"/>
          <w:color w:val="auto"/>
          <w:sz w:val="24"/>
          <w:szCs w:val="24"/>
        </w:rPr>
        <w:t xml:space="preserve">168-179. </w:t>
      </w:r>
    </w:p>
    <w:p w14:paraId="2552CF36" w14:textId="77777777" w:rsidR="00A61B44" w:rsidRPr="004007B4" w:rsidRDefault="00A61B44" w:rsidP="0000026D">
      <w:pPr>
        <w:pStyle w:val="ListParagraph"/>
        <w:numPr>
          <w:ilvl w:val="0"/>
          <w:numId w:val="10"/>
        </w:numPr>
        <w:spacing w:after="240" w:line="360" w:lineRule="atLeast"/>
        <w:jc w:val="both"/>
        <w:rPr>
          <w:rFonts w:ascii="Times New Roman" w:eastAsia="Times New Roman" w:hAnsi="Times New Roman" w:cs="Times New Roman"/>
          <w:sz w:val="24"/>
          <w:szCs w:val="24"/>
        </w:rPr>
      </w:pPr>
      <w:proofErr w:type="spellStart"/>
      <w:r w:rsidRPr="004007B4">
        <w:rPr>
          <w:rFonts w:ascii="Times New Roman" w:eastAsia="Times New Roman" w:hAnsi="Times New Roman" w:cs="Times New Roman"/>
          <w:sz w:val="24"/>
          <w:szCs w:val="24"/>
        </w:rPr>
        <w:lastRenderedPageBreak/>
        <w:t>Ganaie</w:t>
      </w:r>
      <w:proofErr w:type="spellEnd"/>
      <w:r w:rsidRPr="004007B4">
        <w:rPr>
          <w:rFonts w:ascii="Times New Roman" w:eastAsia="Times New Roman" w:hAnsi="Times New Roman" w:cs="Times New Roman"/>
          <w:sz w:val="24"/>
          <w:szCs w:val="24"/>
        </w:rPr>
        <w:t>,</w:t>
      </w:r>
      <w:r w:rsidR="00014F14">
        <w:rPr>
          <w:rFonts w:ascii="Times New Roman" w:eastAsia="Times New Roman" w:hAnsi="Times New Roman" w:cs="Times New Roman"/>
          <w:sz w:val="24"/>
          <w:szCs w:val="24"/>
        </w:rPr>
        <w:t xml:space="preserve"> </w:t>
      </w:r>
      <w:r w:rsidRPr="004007B4">
        <w:rPr>
          <w:rFonts w:ascii="Times New Roman" w:eastAsia="Times New Roman" w:hAnsi="Times New Roman" w:cs="Times New Roman"/>
          <w:sz w:val="24"/>
          <w:szCs w:val="24"/>
        </w:rPr>
        <w:t>A.</w:t>
      </w:r>
      <w:r w:rsidR="00014F14">
        <w:rPr>
          <w:rFonts w:ascii="Times New Roman" w:eastAsia="Times New Roman" w:hAnsi="Times New Roman" w:cs="Times New Roman"/>
          <w:sz w:val="24"/>
          <w:szCs w:val="24"/>
        </w:rPr>
        <w:t xml:space="preserve"> </w:t>
      </w:r>
      <w:r w:rsidRPr="004007B4">
        <w:rPr>
          <w:rFonts w:ascii="Times New Roman" w:eastAsia="Times New Roman" w:hAnsi="Times New Roman" w:cs="Times New Roman"/>
          <w:sz w:val="24"/>
          <w:szCs w:val="24"/>
        </w:rPr>
        <w:t>H.</w:t>
      </w:r>
      <w:r>
        <w:rPr>
          <w:rFonts w:ascii="Times New Roman" w:eastAsia="Times New Roman" w:hAnsi="Times New Roman" w:cs="Times New Roman"/>
          <w:sz w:val="24"/>
          <w:szCs w:val="24"/>
        </w:rPr>
        <w:t>,</w:t>
      </w:r>
      <w:r w:rsidRPr="004007B4">
        <w:rPr>
          <w:rFonts w:ascii="Times New Roman" w:eastAsia="Times New Roman" w:hAnsi="Times New Roman" w:cs="Times New Roman"/>
          <w:sz w:val="24"/>
          <w:szCs w:val="24"/>
        </w:rPr>
        <w:t> </w:t>
      </w:r>
      <w:proofErr w:type="spellStart"/>
      <w:r w:rsidRPr="004007B4">
        <w:rPr>
          <w:rFonts w:ascii="Times New Roman" w:eastAsia="Times New Roman" w:hAnsi="Times New Roman" w:cs="Times New Roman"/>
          <w:sz w:val="24"/>
          <w:szCs w:val="24"/>
        </w:rPr>
        <w:t>Ghasura</w:t>
      </w:r>
      <w:proofErr w:type="spellEnd"/>
      <w:r w:rsidRPr="004007B4">
        <w:rPr>
          <w:rFonts w:ascii="Times New Roman" w:eastAsia="Times New Roman" w:hAnsi="Times New Roman" w:cs="Times New Roman"/>
          <w:sz w:val="24"/>
          <w:szCs w:val="24"/>
        </w:rPr>
        <w:t>, R.</w:t>
      </w:r>
      <w:r w:rsidR="00014F14">
        <w:rPr>
          <w:rFonts w:ascii="Times New Roman" w:eastAsia="Times New Roman" w:hAnsi="Times New Roman" w:cs="Times New Roman"/>
          <w:sz w:val="24"/>
          <w:szCs w:val="24"/>
        </w:rPr>
        <w:t xml:space="preserve"> </w:t>
      </w:r>
      <w:r w:rsidRPr="004007B4">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4007B4">
        <w:rPr>
          <w:rFonts w:ascii="Times New Roman" w:eastAsia="Times New Roman" w:hAnsi="Times New Roman" w:cs="Times New Roman"/>
          <w:sz w:val="24"/>
          <w:szCs w:val="24"/>
        </w:rPr>
        <w:t> Mir, N.</w:t>
      </w:r>
      <w:r w:rsidR="00014F14">
        <w:rPr>
          <w:rFonts w:ascii="Times New Roman" w:eastAsia="Times New Roman" w:hAnsi="Times New Roman" w:cs="Times New Roman"/>
          <w:sz w:val="24"/>
          <w:szCs w:val="24"/>
        </w:rPr>
        <w:t xml:space="preserve"> </w:t>
      </w:r>
      <w:r w:rsidRPr="004007B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proofErr w:type="spellStart"/>
      <w:r w:rsidRPr="004007B4">
        <w:rPr>
          <w:rFonts w:ascii="Times New Roman" w:eastAsia="Times New Roman" w:hAnsi="Times New Roman" w:cs="Times New Roman"/>
          <w:sz w:val="24"/>
          <w:szCs w:val="24"/>
        </w:rPr>
        <w:t>Bumla</w:t>
      </w:r>
      <w:proofErr w:type="spellEnd"/>
      <w:r w:rsidRPr="004007B4">
        <w:rPr>
          <w:rFonts w:ascii="Times New Roman" w:eastAsia="Times New Roman" w:hAnsi="Times New Roman" w:cs="Times New Roman"/>
          <w:sz w:val="24"/>
          <w:szCs w:val="24"/>
        </w:rPr>
        <w:t>, N.</w:t>
      </w:r>
      <w:r w:rsidR="00014F14">
        <w:rPr>
          <w:rFonts w:ascii="Times New Roman" w:eastAsia="Times New Roman" w:hAnsi="Times New Roman" w:cs="Times New Roman"/>
          <w:sz w:val="24"/>
          <w:szCs w:val="24"/>
        </w:rPr>
        <w:t xml:space="preserve"> </w:t>
      </w:r>
      <w:r w:rsidRPr="004007B4">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Pr="004007B4">
        <w:rPr>
          <w:rFonts w:ascii="Times New Roman" w:eastAsia="Times New Roman" w:hAnsi="Times New Roman" w:cs="Times New Roman"/>
          <w:sz w:val="24"/>
          <w:szCs w:val="24"/>
        </w:rPr>
        <w:t> Sankar</w:t>
      </w:r>
      <w:r>
        <w:rPr>
          <w:rFonts w:ascii="Times New Roman" w:eastAsia="Times New Roman" w:hAnsi="Times New Roman" w:cs="Times New Roman"/>
          <w:sz w:val="24"/>
          <w:szCs w:val="24"/>
        </w:rPr>
        <w:t>,</w:t>
      </w:r>
      <w:r w:rsidRPr="004007B4">
        <w:rPr>
          <w:rFonts w:ascii="Times New Roman" w:eastAsia="Times New Roman" w:hAnsi="Times New Roman" w:cs="Times New Roman"/>
          <w:sz w:val="24"/>
          <w:szCs w:val="24"/>
        </w:rPr>
        <w:t xml:space="preserve"> G. </w:t>
      </w:r>
      <w:r w:rsidR="00014F14">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4007B4">
        <w:rPr>
          <w:rFonts w:ascii="Times New Roman" w:eastAsia="Times New Roman" w:hAnsi="Times New Roman" w:cs="Times New Roman"/>
          <w:sz w:val="24"/>
          <w:szCs w:val="24"/>
        </w:rPr>
        <w:t>Wani</w:t>
      </w:r>
      <w:r>
        <w:rPr>
          <w:rFonts w:ascii="Times New Roman" w:eastAsia="Times New Roman" w:hAnsi="Times New Roman" w:cs="Times New Roman"/>
          <w:sz w:val="24"/>
          <w:szCs w:val="24"/>
        </w:rPr>
        <w:t>,</w:t>
      </w:r>
      <w:r w:rsidRPr="004007B4">
        <w:rPr>
          <w:rFonts w:ascii="Times New Roman" w:eastAsia="Times New Roman" w:hAnsi="Times New Roman" w:cs="Times New Roman"/>
          <w:sz w:val="24"/>
          <w:szCs w:val="24"/>
        </w:rPr>
        <w:t xml:space="preserve"> S.</w:t>
      </w:r>
      <w:r w:rsidR="00014F14">
        <w:rPr>
          <w:rFonts w:ascii="Times New Roman" w:eastAsia="Times New Roman" w:hAnsi="Times New Roman" w:cs="Times New Roman"/>
          <w:sz w:val="24"/>
          <w:szCs w:val="24"/>
        </w:rPr>
        <w:t xml:space="preserve"> </w:t>
      </w:r>
      <w:r w:rsidRPr="004007B4">
        <w:rPr>
          <w:rFonts w:ascii="Times New Roman" w:eastAsia="Times New Roman" w:hAnsi="Times New Roman" w:cs="Times New Roman"/>
          <w:sz w:val="24"/>
          <w:szCs w:val="24"/>
        </w:rPr>
        <w:t xml:space="preserve">A. (2013). Biochemical and physiological changes during thermal stress in bovines: a review. </w:t>
      </w:r>
      <w:r w:rsidRPr="00954392">
        <w:rPr>
          <w:rFonts w:ascii="Times New Roman" w:eastAsia="Times New Roman" w:hAnsi="Times New Roman" w:cs="Times New Roman"/>
          <w:i/>
          <w:sz w:val="24"/>
          <w:szCs w:val="24"/>
        </w:rPr>
        <w:t>J. Vet. Sci. Technol.</w:t>
      </w:r>
      <w:r w:rsidRPr="004007B4">
        <w:rPr>
          <w:rFonts w:ascii="Times New Roman" w:eastAsia="Times New Roman" w:hAnsi="Times New Roman" w:cs="Times New Roman"/>
          <w:sz w:val="24"/>
          <w:szCs w:val="24"/>
        </w:rPr>
        <w:t>, </w:t>
      </w:r>
      <w:r w:rsidRPr="00014F14">
        <w:rPr>
          <w:rFonts w:ascii="Times New Roman" w:eastAsia="Times New Roman" w:hAnsi="Times New Roman" w:cs="Times New Roman"/>
          <w:sz w:val="24"/>
          <w:szCs w:val="24"/>
        </w:rPr>
        <w:t>4</w:t>
      </w:r>
      <w:r w:rsidR="00014F14">
        <w:rPr>
          <w:rFonts w:ascii="Times New Roman" w:eastAsia="Times New Roman" w:hAnsi="Times New Roman" w:cs="Times New Roman"/>
          <w:sz w:val="24"/>
          <w:szCs w:val="24"/>
        </w:rPr>
        <w:t>,</w:t>
      </w:r>
      <w:r w:rsidR="00511429">
        <w:rPr>
          <w:rFonts w:ascii="Times New Roman" w:eastAsia="Times New Roman" w:hAnsi="Times New Roman" w:cs="Times New Roman"/>
          <w:sz w:val="24"/>
          <w:szCs w:val="24"/>
        </w:rPr>
        <w:t xml:space="preserve"> </w:t>
      </w:r>
      <w:r w:rsidRPr="004007B4">
        <w:rPr>
          <w:rFonts w:ascii="Times New Roman" w:eastAsia="Times New Roman" w:hAnsi="Times New Roman" w:cs="Times New Roman"/>
          <w:sz w:val="24"/>
          <w:szCs w:val="24"/>
        </w:rPr>
        <w:t>126-132.</w:t>
      </w:r>
    </w:p>
    <w:p w14:paraId="74E40608" w14:textId="77777777" w:rsidR="00A61B44" w:rsidRPr="00332BCE" w:rsidRDefault="00A61B44" w:rsidP="00A61B44">
      <w:pPr>
        <w:pStyle w:val="ListParagraph"/>
        <w:numPr>
          <w:ilvl w:val="0"/>
          <w:numId w:val="10"/>
        </w:numPr>
        <w:shd w:val="clear" w:color="auto" w:fill="FFFFFF"/>
        <w:autoSpaceDE w:val="0"/>
        <w:autoSpaceDN w:val="0"/>
        <w:adjustRightInd w:val="0"/>
        <w:spacing w:after="0" w:line="360" w:lineRule="auto"/>
        <w:jc w:val="both"/>
        <w:rPr>
          <w:rStyle w:val="Heading2Char"/>
          <w:rFonts w:ascii="Times New Roman" w:hAnsi="Times New Roman" w:cs="Times New Roman"/>
          <w:b w:val="0"/>
          <w:color w:val="auto"/>
          <w:sz w:val="24"/>
          <w:szCs w:val="24"/>
        </w:rPr>
      </w:pPr>
      <w:r w:rsidRPr="00332BCE">
        <w:rPr>
          <w:rStyle w:val="Heading2Char"/>
          <w:rFonts w:ascii="Times New Roman" w:hAnsi="Times New Roman" w:cs="Times New Roman"/>
          <w:b w:val="0"/>
          <w:color w:val="auto"/>
          <w:sz w:val="24"/>
          <w:szCs w:val="24"/>
        </w:rPr>
        <w:t>Gottipalli, J.</w:t>
      </w:r>
      <w:r w:rsidR="00014F14">
        <w:rPr>
          <w:rStyle w:val="Heading2Char"/>
          <w:rFonts w:ascii="Times New Roman" w:hAnsi="Times New Roman" w:cs="Times New Roman"/>
          <w:b w:val="0"/>
          <w:color w:val="auto"/>
          <w:sz w:val="24"/>
          <w:szCs w:val="24"/>
        </w:rPr>
        <w:t xml:space="preserve"> </w:t>
      </w:r>
      <w:r w:rsidRPr="00332BCE">
        <w:rPr>
          <w:rStyle w:val="Heading2Char"/>
          <w:rFonts w:ascii="Times New Roman" w:hAnsi="Times New Roman" w:cs="Times New Roman"/>
          <w:b w:val="0"/>
          <w:color w:val="auto"/>
          <w:sz w:val="24"/>
          <w:szCs w:val="24"/>
        </w:rPr>
        <w:t xml:space="preserve">P. </w:t>
      </w:r>
      <w:r w:rsidR="00014F14">
        <w:rPr>
          <w:rStyle w:val="Heading2Char"/>
          <w:rFonts w:ascii="Times New Roman" w:hAnsi="Times New Roman" w:cs="Times New Roman"/>
          <w:b w:val="0"/>
          <w:color w:val="auto"/>
          <w:sz w:val="24"/>
          <w:szCs w:val="24"/>
        </w:rPr>
        <w:t>&amp;</w:t>
      </w:r>
      <w:r w:rsidRPr="00332BCE">
        <w:rPr>
          <w:rStyle w:val="Heading2Char"/>
          <w:rFonts w:ascii="Times New Roman" w:hAnsi="Times New Roman" w:cs="Times New Roman"/>
          <w:b w:val="0"/>
          <w:color w:val="auto"/>
          <w:sz w:val="24"/>
          <w:szCs w:val="24"/>
        </w:rPr>
        <w:t xml:space="preserve"> Syed, H.</w:t>
      </w:r>
      <w:r w:rsidR="00014F14">
        <w:rPr>
          <w:rStyle w:val="Heading2Char"/>
          <w:rFonts w:ascii="Times New Roman" w:hAnsi="Times New Roman" w:cs="Times New Roman"/>
          <w:b w:val="0"/>
          <w:color w:val="auto"/>
          <w:sz w:val="24"/>
          <w:szCs w:val="24"/>
        </w:rPr>
        <w:t xml:space="preserve"> </w:t>
      </w:r>
      <w:r w:rsidRPr="00332BCE">
        <w:rPr>
          <w:rStyle w:val="Heading2Char"/>
          <w:rFonts w:ascii="Times New Roman" w:hAnsi="Times New Roman" w:cs="Times New Roman"/>
          <w:b w:val="0"/>
          <w:color w:val="auto"/>
          <w:sz w:val="24"/>
          <w:szCs w:val="24"/>
        </w:rPr>
        <w:t xml:space="preserve">M. (2021). Knowledge of farmers on climate change in </w:t>
      </w:r>
      <w:proofErr w:type="spellStart"/>
      <w:r w:rsidRPr="00332BCE">
        <w:rPr>
          <w:rStyle w:val="Heading2Char"/>
          <w:rFonts w:ascii="Times New Roman" w:hAnsi="Times New Roman" w:cs="Times New Roman"/>
          <w:b w:val="0"/>
          <w:color w:val="auto"/>
          <w:sz w:val="24"/>
          <w:szCs w:val="24"/>
        </w:rPr>
        <w:t>Rangareddy</w:t>
      </w:r>
      <w:proofErr w:type="spellEnd"/>
      <w:r w:rsidRPr="00332BCE">
        <w:rPr>
          <w:rStyle w:val="Heading2Char"/>
          <w:rFonts w:ascii="Times New Roman" w:hAnsi="Times New Roman" w:cs="Times New Roman"/>
          <w:b w:val="0"/>
          <w:color w:val="auto"/>
          <w:sz w:val="24"/>
          <w:szCs w:val="24"/>
        </w:rPr>
        <w:t xml:space="preserve"> district, Telangana. </w:t>
      </w:r>
      <w:r w:rsidRPr="00332BCE">
        <w:rPr>
          <w:rStyle w:val="Heading2Char"/>
          <w:rFonts w:ascii="Times New Roman" w:hAnsi="Times New Roman" w:cs="Times New Roman"/>
          <w:b w:val="0"/>
          <w:i/>
          <w:color w:val="auto"/>
          <w:sz w:val="24"/>
          <w:szCs w:val="24"/>
        </w:rPr>
        <w:t>Indian Res. J. Ext. Edu.,</w:t>
      </w:r>
      <w:r w:rsidR="00014F14">
        <w:rPr>
          <w:rStyle w:val="Heading2Char"/>
          <w:rFonts w:ascii="Times New Roman" w:hAnsi="Times New Roman" w:cs="Times New Roman"/>
          <w:b w:val="0"/>
          <w:i/>
          <w:color w:val="auto"/>
          <w:sz w:val="24"/>
          <w:szCs w:val="24"/>
        </w:rPr>
        <w:t xml:space="preserve"> </w:t>
      </w:r>
      <w:r w:rsidR="00014F14">
        <w:rPr>
          <w:rStyle w:val="Heading2Char"/>
          <w:rFonts w:ascii="Times New Roman" w:hAnsi="Times New Roman" w:cs="Times New Roman"/>
          <w:b w:val="0"/>
          <w:color w:val="auto"/>
          <w:sz w:val="24"/>
          <w:szCs w:val="24"/>
        </w:rPr>
        <w:t>21(1),</w:t>
      </w:r>
      <w:r w:rsidR="00511429">
        <w:rPr>
          <w:rStyle w:val="Heading2Char"/>
          <w:rFonts w:ascii="Times New Roman" w:hAnsi="Times New Roman" w:cs="Times New Roman"/>
          <w:b w:val="0"/>
          <w:color w:val="auto"/>
          <w:sz w:val="24"/>
          <w:szCs w:val="24"/>
        </w:rPr>
        <w:t xml:space="preserve"> </w:t>
      </w:r>
      <w:r w:rsidRPr="00332BCE">
        <w:rPr>
          <w:rStyle w:val="Heading2Char"/>
          <w:rFonts w:ascii="Times New Roman" w:hAnsi="Times New Roman" w:cs="Times New Roman"/>
          <w:b w:val="0"/>
          <w:color w:val="auto"/>
          <w:sz w:val="24"/>
          <w:szCs w:val="24"/>
        </w:rPr>
        <w:t xml:space="preserve">91-95. </w:t>
      </w:r>
    </w:p>
    <w:p w14:paraId="6AC862AE" w14:textId="77777777" w:rsidR="008D2CF8" w:rsidRPr="008D2CF8" w:rsidRDefault="008D2CF8" w:rsidP="008D2CF8">
      <w:pPr>
        <w:pStyle w:val="ListParagraph"/>
        <w:numPr>
          <w:ilvl w:val="0"/>
          <w:numId w:val="10"/>
        </w:numPr>
        <w:spacing w:after="0" w:line="360" w:lineRule="auto"/>
        <w:jc w:val="both"/>
        <w:rPr>
          <w:rFonts w:ascii="Times New Roman" w:hAnsi="Times New Roman" w:cs="Times New Roman"/>
          <w:sz w:val="28"/>
          <w:szCs w:val="24"/>
        </w:rPr>
      </w:pPr>
      <w:r>
        <w:rPr>
          <w:rFonts w:ascii="Times New Roman" w:hAnsi="Times New Roman" w:cs="Times New Roman"/>
          <w:sz w:val="24"/>
        </w:rPr>
        <w:t xml:space="preserve"> </w:t>
      </w:r>
      <w:r w:rsidRPr="008D2CF8">
        <w:rPr>
          <w:rFonts w:ascii="Times New Roman" w:hAnsi="Times New Roman" w:cs="Times New Roman"/>
          <w:sz w:val="24"/>
        </w:rPr>
        <w:t>Igbal</w:t>
      </w:r>
      <w:r>
        <w:rPr>
          <w:rFonts w:ascii="Times New Roman" w:hAnsi="Times New Roman" w:cs="Times New Roman"/>
          <w:sz w:val="24"/>
        </w:rPr>
        <w:t>,</w:t>
      </w:r>
      <w:r w:rsidRPr="008D2CF8">
        <w:rPr>
          <w:rFonts w:ascii="Times New Roman" w:hAnsi="Times New Roman" w:cs="Times New Roman"/>
          <w:sz w:val="24"/>
        </w:rPr>
        <w:t xml:space="preserve"> M</w:t>
      </w:r>
      <w:r>
        <w:rPr>
          <w:rFonts w:ascii="Times New Roman" w:hAnsi="Times New Roman" w:cs="Times New Roman"/>
          <w:sz w:val="24"/>
        </w:rPr>
        <w:t xml:space="preserve">. </w:t>
      </w:r>
      <w:r w:rsidRPr="008D2CF8">
        <w:rPr>
          <w:rFonts w:ascii="Times New Roman" w:hAnsi="Times New Roman" w:cs="Times New Roman"/>
          <w:sz w:val="24"/>
        </w:rPr>
        <w:t>R</w:t>
      </w:r>
      <w:r>
        <w:rPr>
          <w:rFonts w:ascii="Times New Roman" w:hAnsi="Times New Roman" w:cs="Times New Roman"/>
          <w:sz w:val="24"/>
        </w:rPr>
        <w:t>.</w:t>
      </w:r>
      <w:r w:rsidRPr="008D2CF8">
        <w:rPr>
          <w:rFonts w:ascii="Times New Roman" w:hAnsi="Times New Roman" w:cs="Times New Roman"/>
          <w:sz w:val="24"/>
        </w:rPr>
        <w:t xml:space="preserve">, </w:t>
      </w:r>
      <w:proofErr w:type="spellStart"/>
      <w:r w:rsidRPr="008D2CF8">
        <w:rPr>
          <w:rFonts w:ascii="Times New Roman" w:hAnsi="Times New Roman" w:cs="Times New Roman"/>
          <w:sz w:val="24"/>
        </w:rPr>
        <w:t>Sagero</w:t>
      </w:r>
      <w:proofErr w:type="spellEnd"/>
      <w:r>
        <w:rPr>
          <w:rFonts w:ascii="Times New Roman" w:hAnsi="Times New Roman" w:cs="Times New Roman"/>
          <w:sz w:val="24"/>
        </w:rPr>
        <w:t>,</w:t>
      </w:r>
      <w:r w:rsidRPr="008D2CF8">
        <w:rPr>
          <w:rFonts w:ascii="Times New Roman" w:hAnsi="Times New Roman" w:cs="Times New Roman"/>
          <w:sz w:val="24"/>
        </w:rPr>
        <w:t xml:space="preserve"> P</w:t>
      </w:r>
      <w:r>
        <w:rPr>
          <w:rFonts w:ascii="Times New Roman" w:hAnsi="Times New Roman" w:cs="Times New Roman"/>
          <w:sz w:val="24"/>
        </w:rPr>
        <w:t xml:space="preserve">. </w:t>
      </w:r>
      <w:r w:rsidRPr="008D2CF8">
        <w:rPr>
          <w:rFonts w:ascii="Times New Roman" w:hAnsi="Times New Roman" w:cs="Times New Roman"/>
          <w:sz w:val="24"/>
        </w:rPr>
        <w:t>O</w:t>
      </w:r>
      <w:r>
        <w:rPr>
          <w:rFonts w:ascii="Times New Roman" w:hAnsi="Times New Roman" w:cs="Times New Roman"/>
          <w:sz w:val="24"/>
        </w:rPr>
        <w:t>. &amp;</w:t>
      </w:r>
      <w:r w:rsidRPr="008D2CF8">
        <w:rPr>
          <w:rFonts w:ascii="Times New Roman" w:hAnsi="Times New Roman" w:cs="Times New Roman"/>
          <w:sz w:val="24"/>
        </w:rPr>
        <w:t xml:space="preserve"> </w:t>
      </w:r>
      <w:proofErr w:type="spellStart"/>
      <w:r w:rsidRPr="008D2CF8">
        <w:rPr>
          <w:rFonts w:ascii="Times New Roman" w:hAnsi="Times New Roman" w:cs="Times New Roman"/>
          <w:sz w:val="24"/>
        </w:rPr>
        <w:t>Magiri</w:t>
      </w:r>
      <w:proofErr w:type="spellEnd"/>
      <w:r>
        <w:rPr>
          <w:rFonts w:ascii="Times New Roman" w:hAnsi="Times New Roman" w:cs="Times New Roman"/>
          <w:sz w:val="24"/>
        </w:rPr>
        <w:t>,</w:t>
      </w:r>
      <w:r w:rsidRPr="008D2CF8">
        <w:rPr>
          <w:rFonts w:ascii="Times New Roman" w:hAnsi="Times New Roman" w:cs="Times New Roman"/>
          <w:sz w:val="24"/>
        </w:rPr>
        <w:t xml:space="preserve"> R</w:t>
      </w:r>
      <w:r>
        <w:rPr>
          <w:rFonts w:ascii="Times New Roman" w:hAnsi="Times New Roman" w:cs="Times New Roman"/>
          <w:sz w:val="24"/>
        </w:rPr>
        <w:t xml:space="preserve">. </w:t>
      </w:r>
      <w:r w:rsidRPr="008D2CF8">
        <w:rPr>
          <w:rFonts w:ascii="Times New Roman" w:hAnsi="Times New Roman" w:cs="Times New Roman"/>
          <w:sz w:val="24"/>
        </w:rPr>
        <w:t>B</w:t>
      </w:r>
      <w:r>
        <w:rPr>
          <w:rFonts w:ascii="Times New Roman" w:hAnsi="Times New Roman" w:cs="Times New Roman"/>
          <w:sz w:val="24"/>
        </w:rPr>
        <w:t>.</w:t>
      </w:r>
      <w:r w:rsidRPr="008D2CF8">
        <w:rPr>
          <w:rFonts w:ascii="Times New Roman" w:hAnsi="Times New Roman" w:cs="Times New Roman"/>
          <w:sz w:val="24"/>
        </w:rPr>
        <w:t xml:space="preserve"> (2026) Livestock farmers’ perception on effect of climate change on smallholder dairy farming in Fiji. </w:t>
      </w:r>
      <w:r w:rsidRPr="008D2CF8">
        <w:rPr>
          <w:rFonts w:ascii="Times New Roman" w:hAnsi="Times New Roman" w:cs="Times New Roman"/>
          <w:i/>
          <w:sz w:val="24"/>
        </w:rPr>
        <w:t>Front. Clim</w:t>
      </w:r>
      <w:r w:rsidRPr="008D2CF8">
        <w:rPr>
          <w:rFonts w:ascii="Times New Roman" w:hAnsi="Times New Roman" w:cs="Times New Roman"/>
          <w:sz w:val="24"/>
        </w:rPr>
        <w:t xml:space="preserve">. 7:1654274. </w:t>
      </w:r>
      <w:proofErr w:type="spellStart"/>
      <w:r w:rsidRPr="008D2CF8">
        <w:rPr>
          <w:rFonts w:ascii="Times New Roman" w:hAnsi="Times New Roman" w:cs="Times New Roman"/>
          <w:sz w:val="24"/>
        </w:rPr>
        <w:t>doi</w:t>
      </w:r>
      <w:proofErr w:type="spellEnd"/>
      <w:r w:rsidRPr="008D2CF8">
        <w:rPr>
          <w:rFonts w:ascii="Times New Roman" w:hAnsi="Times New Roman" w:cs="Times New Roman"/>
          <w:sz w:val="24"/>
        </w:rPr>
        <w:t>: 10.3389/fclim.2025.1654274</w:t>
      </w:r>
      <w:r>
        <w:rPr>
          <w:rFonts w:ascii="Times New Roman" w:hAnsi="Times New Roman" w:cs="Times New Roman"/>
          <w:sz w:val="24"/>
        </w:rPr>
        <w:t>.</w:t>
      </w:r>
    </w:p>
    <w:p w14:paraId="247E9E21" w14:textId="77777777" w:rsidR="0042600A" w:rsidRDefault="0042600A" w:rsidP="00A61B44">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Jain, V. &amp; Mazhar, S. H. (2024). Study on knowledge level of farmers towards climate change on crop production at Udaipur district, Rajasthan, India</w:t>
      </w:r>
      <w:r w:rsidR="00846A89">
        <w:rPr>
          <w:rFonts w:ascii="Times New Roman" w:hAnsi="Times New Roman" w:cs="Times New Roman"/>
          <w:sz w:val="24"/>
          <w:szCs w:val="24"/>
        </w:rPr>
        <w:t xml:space="preserve">. </w:t>
      </w:r>
      <w:r w:rsidR="00846A89" w:rsidRPr="003F1A62">
        <w:rPr>
          <w:rFonts w:ascii="Times New Roman" w:hAnsi="Times New Roman" w:cs="Times New Roman"/>
          <w:i/>
          <w:sz w:val="24"/>
          <w:szCs w:val="24"/>
        </w:rPr>
        <w:t>Asian J. Agricultural Extension, Economics and Sociology,</w:t>
      </w:r>
      <w:r w:rsidR="00846A89">
        <w:rPr>
          <w:rFonts w:ascii="Times New Roman" w:hAnsi="Times New Roman" w:cs="Times New Roman"/>
          <w:sz w:val="24"/>
          <w:szCs w:val="24"/>
        </w:rPr>
        <w:t xml:space="preserve"> 42(5), 349-355.</w:t>
      </w:r>
    </w:p>
    <w:p w14:paraId="288527A4" w14:textId="77777777" w:rsidR="00691ECA" w:rsidRPr="00691ECA" w:rsidRDefault="00691ECA" w:rsidP="00A61B44">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Koc, G. &amp; </w:t>
      </w:r>
      <w:proofErr w:type="spellStart"/>
      <w:r>
        <w:rPr>
          <w:rFonts w:ascii="Times New Roman" w:hAnsi="Times New Roman" w:cs="Times New Roman"/>
          <w:sz w:val="24"/>
          <w:szCs w:val="24"/>
        </w:rPr>
        <w:t>Uzmay</w:t>
      </w:r>
      <w:proofErr w:type="spellEnd"/>
      <w:r>
        <w:rPr>
          <w:rFonts w:ascii="Times New Roman" w:hAnsi="Times New Roman" w:cs="Times New Roman"/>
          <w:sz w:val="24"/>
          <w:szCs w:val="24"/>
        </w:rPr>
        <w:t xml:space="preserve">, A. (2017). A study on dairy cattle farmer’s knowledge about climate change in Turkey: Thrace region case. In: </w:t>
      </w:r>
      <w:r w:rsidRPr="00691ECA">
        <w:rPr>
          <w:rFonts w:ascii="Times New Roman" w:hAnsi="Times New Roman" w:cs="Times New Roman"/>
          <w:sz w:val="24"/>
          <w:szCs w:val="24"/>
          <w:shd w:val="clear" w:color="auto" w:fill="FFFFFF"/>
        </w:rPr>
        <w:t xml:space="preserve">IBANESS Conference Series – </w:t>
      </w:r>
      <w:proofErr w:type="spellStart"/>
      <w:r w:rsidRPr="00691ECA">
        <w:rPr>
          <w:rFonts w:ascii="Times New Roman" w:hAnsi="Times New Roman" w:cs="Times New Roman"/>
          <w:sz w:val="24"/>
          <w:szCs w:val="24"/>
          <w:shd w:val="clear" w:color="auto" w:fill="FFFFFF"/>
        </w:rPr>
        <w:t>Kırklareli</w:t>
      </w:r>
      <w:proofErr w:type="spellEnd"/>
      <w:r w:rsidRPr="00691ECA">
        <w:rPr>
          <w:rFonts w:ascii="Times New Roman" w:hAnsi="Times New Roman" w:cs="Times New Roman"/>
          <w:sz w:val="24"/>
          <w:szCs w:val="24"/>
          <w:shd w:val="clear" w:color="auto" w:fill="FFFFFF"/>
        </w:rPr>
        <w:t>/ Turkey</w:t>
      </w:r>
      <w:r>
        <w:rPr>
          <w:rFonts w:ascii="Times New Roman" w:hAnsi="Times New Roman" w:cs="Times New Roman"/>
          <w:sz w:val="24"/>
          <w:szCs w:val="24"/>
          <w:shd w:val="clear" w:color="auto" w:fill="FFFFFF"/>
        </w:rPr>
        <w:t xml:space="preserve">, </w:t>
      </w:r>
      <w:r w:rsidRPr="00691ECA">
        <w:rPr>
          <w:rFonts w:ascii="Times New Roman" w:hAnsi="Times New Roman" w:cs="Times New Roman"/>
          <w:sz w:val="24"/>
          <w:szCs w:val="24"/>
          <w:shd w:val="clear" w:color="auto" w:fill="FFFFFF"/>
        </w:rPr>
        <w:t>September 23-34, 2017</w:t>
      </w:r>
      <w:r>
        <w:rPr>
          <w:rFonts w:ascii="Times New Roman" w:hAnsi="Times New Roman" w:cs="Times New Roman"/>
          <w:sz w:val="24"/>
          <w:szCs w:val="24"/>
          <w:shd w:val="clear" w:color="auto" w:fill="FFFFFF"/>
        </w:rPr>
        <w:t>.</w:t>
      </w:r>
    </w:p>
    <w:p w14:paraId="174E7547" w14:textId="77777777" w:rsidR="00A61B44" w:rsidRDefault="00A61B44" w:rsidP="00A61B44">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1D6F04">
        <w:rPr>
          <w:rFonts w:ascii="Times New Roman" w:hAnsi="Times New Roman" w:cs="Times New Roman"/>
          <w:sz w:val="24"/>
          <w:szCs w:val="24"/>
        </w:rPr>
        <w:t>Kumar, A., Meena, H.</w:t>
      </w:r>
      <w:r w:rsidR="00014F14">
        <w:rPr>
          <w:rFonts w:ascii="Times New Roman" w:hAnsi="Times New Roman" w:cs="Times New Roman"/>
          <w:sz w:val="24"/>
          <w:szCs w:val="24"/>
        </w:rPr>
        <w:t xml:space="preserve"> </w:t>
      </w:r>
      <w:r w:rsidRPr="001D6F04">
        <w:rPr>
          <w:rFonts w:ascii="Times New Roman" w:hAnsi="Times New Roman" w:cs="Times New Roman"/>
          <w:sz w:val="24"/>
          <w:szCs w:val="24"/>
        </w:rPr>
        <w:t xml:space="preserve">R., Rashmi, I. </w:t>
      </w:r>
      <w:r w:rsidR="00014F14">
        <w:rPr>
          <w:rFonts w:ascii="Times New Roman" w:hAnsi="Times New Roman" w:cs="Times New Roman"/>
          <w:sz w:val="24"/>
          <w:szCs w:val="24"/>
        </w:rPr>
        <w:t>&amp;</w:t>
      </w:r>
      <w:r w:rsidRPr="001D6F04">
        <w:rPr>
          <w:rFonts w:ascii="Times New Roman" w:hAnsi="Times New Roman" w:cs="Times New Roman"/>
          <w:sz w:val="24"/>
          <w:szCs w:val="24"/>
        </w:rPr>
        <w:t xml:space="preserve"> Kumar, K. (2022). Farmers’ perceptions, vulnerability and adaptation strategies to climate change in South-Eastern Rajasthan. </w:t>
      </w:r>
      <w:r w:rsidRPr="001D6F04">
        <w:rPr>
          <w:rFonts w:ascii="Times New Roman" w:hAnsi="Times New Roman" w:cs="Times New Roman"/>
          <w:i/>
          <w:sz w:val="24"/>
          <w:szCs w:val="24"/>
        </w:rPr>
        <w:t xml:space="preserve">Ind. Res. J. Ext. Edu., </w:t>
      </w:r>
      <w:r w:rsidR="00014F14">
        <w:rPr>
          <w:rFonts w:ascii="Times New Roman" w:hAnsi="Times New Roman" w:cs="Times New Roman"/>
          <w:sz w:val="24"/>
          <w:szCs w:val="24"/>
        </w:rPr>
        <w:t>22(3),</w:t>
      </w:r>
      <w:r w:rsidR="00511429">
        <w:rPr>
          <w:rFonts w:ascii="Times New Roman" w:hAnsi="Times New Roman" w:cs="Times New Roman"/>
          <w:sz w:val="24"/>
          <w:szCs w:val="24"/>
        </w:rPr>
        <w:t xml:space="preserve"> </w:t>
      </w:r>
      <w:r w:rsidRPr="001D6F04">
        <w:rPr>
          <w:rFonts w:ascii="Times New Roman" w:hAnsi="Times New Roman" w:cs="Times New Roman"/>
          <w:sz w:val="24"/>
          <w:szCs w:val="24"/>
        </w:rPr>
        <w:t>1-9.</w:t>
      </w:r>
    </w:p>
    <w:p w14:paraId="37F5EF33" w14:textId="77777777" w:rsidR="008D2CF8" w:rsidRPr="003F1A62" w:rsidRDefault="008D2CF8" w:rsidP="008D2CF8">
      <w:pPr>
        <w:pStyle w:val="ListParagraph"/>
        <w:numPr>
          <w:ilvl w:val="0"/>
          <w:numId w:val="10"/>
        </w:numPr>
        <w:spacing w:after="0" w:line="360" w:lineRule="auto"/>
        <w:jc w:val="both"/>
        <w:rPr>
          <w:rFonts w:ascii="Times New Roman" w:hAnsi="Times New Roman" w:cs="Times New Roman"/>
          <w:sz w:val="24"/>
          <w:szCs w:val="24"/>
        </w:rPr>
      </w:pPr>
      <w:r w:rsidRPr="003F1A62">
        <w:rPr>
          <w:rFonts w:ascii="Times New Roman" w:hAnsi="Times New Roman" w:cs="Times New Roman"/>
          <w:sz w:val="24"/>
          <w:szCs w:val="24"/>
          <w:shd w:val="clear" w:color="auto" w:fill="FFFFFF"/>
        </w:rPr>
        <w:t>Kumar</w:t>
      </w:r>
      <w:r>
        <w:rPr>
          <w:rFonts w:ascii="Times New Roman" w:hAnsi="Times New Roman" w:cs="Times New Roman"/>
          <w:sz w:val="24"/>
          <w:szCs w:val="24"/>
          <w:shd w:val="clear" w:color="auto" w:fill="FFFFFF"/>
        </w:rPr>
        <w:t>,</w:t>
      </w:r>
      <w:r w:rsidRPr="003F1A62">
        <w:rPr>
          <w:rFonts w:ascii="Times New Roman" w:hAnsi="Times New Roman" w:cs="Times New Roman"/>
          <w:sz w:val="24"/>
          <w:szCs w:val="24"/>
          <w:shd w:val="clear" w:color="auto" w:fill="FFFFFF"/>
        </w:rPr>
        <w:t xml:space="preserve"> S</w:t>
      </w:r>
      <w:r>
        <w:rPr>
          <w:rFonts w:ascii="Times New Roman" w:hAnsi="Times New Roman" w:cs="Times New Roman"/>
          <w:sz w:val="24"/>
          <w:szCs w:val="24"/>
          <w:shd w:val="clear" w:color="auto" w:fill="FFFFFF"/>
        </w:rPr>
        <w:t xml:space="preserve">. </w:t>
      </w:r>
      <w:r w:rsidRPr="003F1A62">
        <w:rPr>
          <w:rFonts w:ascii="Times New Roman" w:hAnsi="Times New Roman" w:cs="Times New Roman"/>
          <w:sz w:val="24"/>
          <w:szCs w:val="24"/>
          <w:shd w:val="clear" w:color="auto" w:fill="FFFFFF"/>
        </w:rPr>
        <w:t>R., Meena</w:t>
      </w:r>
      <w:r>
        <w:rPr>
          <w:rFonts w:ascii="Times New Roman" w:hAnsi="Times New Roman" w:cs="Times New Roman"/>
          <w:sz w:val="24"/>
          <w:szCs w:val="24"/>
          <w:shd w:val="clear" w:color="auto" w:fill="FFFFFF"/>
        </w:rPr>
        <w:t>,</w:t>
      </w:r>
      <w:r w:rsidRPr="003F1A62">
        <w:rPr>
          <w:rFonts w:ascii="Times New Roman" w:hAnsi="Times New Roman" w:cs="Times New Roman"/>
          <w:sz w:val="24"/>
          <w:szCs w:val="24"/>
          <w:shd w:val="clear" w:color="auto" w:fill="FFFFFF"/>
        </w:rPr>
        <w:t xml:space="preserve"> B.</w:t>
      </w:r>
      <w:r>
        <w:rPr>
          <w:rFonts w:ascii="Times New Roman" w:hAnsi="Times New Roman" w:cs="Times New Roman"/>
          <w:sz w:val="24"/>
          <w:szCs w:val="24"/>
          <w:shd w:val="clear" w:color="auto" w:fill="FFFFFF"/>
        </w:rPr>
        <w:t xml:space="preserve"> </w:t>
      </w:r>
      <w:r w:rsidRPr="003F1A62">
        <w:rPr>
          <w:rFonts w:ascii="Times New Roman" w:hAnsi="Times New Roman" w:cs="Times New Roman"/>
          <w:sz w:val="24"/>
          <w:szCs w:val="24"/>
          <w:shd w:val="clear" w:color="auto" w:fill="FFFFFF"/>
        </w:rPr>
        <w:t>S., Chakravarty</w:t>
      </w:r>
      <w:r>
        <w:rPr>
          <w:rFonts w:ascii="Times New Roman" w:hAnsi="Times New Roman" w:cs="Times New Roman"/>
          <w:sz w:val="24"/>
          <w:szCs w:val="24"/>
          <w:shd w:val="clear" w:color="auto" w:fill="FFFFFF"/>
        </w:rPr>
        <w:t>,</w:t>
      </w:r>
      <w:r w:rsidRPr="003F1A62">
        <w:rPr>
          <w:rFonts w:ascii="Times New Roman" w:hAnsi="Times New Roman" w:cs="Times New Roman"/>
          <w:sz w:val="24"/>
          <w:szCs w:val="24"/>
          <w:shd w:val="clear" w:color="auto" w:fill="FFFFFF"/>
        </w:rPr>
        <w:t xml:space="preserve"> R</w:t>
      </w:r>
      <w:r>
        <w:rPr>
          <w:rFonts w:ascii="Times New Roman" w:hAnsi="Times New Roman" w:cs="Times New Roman"/>
          <w:sz w:val="24"/>
          <w:szCs w:val="24"/>
          <w:shd w:val="clear" w:color="auto" w:fill="FFFFFF"/>
        </w:rPr>
        <w:t>.</w:t>
      </w:r>
      <w:r w:rsidRPr="003F1A62">
        <w:rPr>
          <w:rFonts w:ascii="Times New Roman" w:hAnsi="Times New Roman" w:cs="Times New Roman"/>
          <w:sz w:val="24"/>
          <w:szCs w:val="24"/>
          <w:shd w:val="clear" w:color="auto" w:fill="FFFFFF"/>
        </w:rPr>
        <w:t>, Kadian</w:t>
      </w:r>
      <w:r>
        <w:rPr>
          <w:rFonts w:ascii="Times New Roman" w:hAnsi="Times New Roman" w:cs="Times New Roman"/>
          <w:sz w:val="24"/>
          <w:szCs w:val="24"/>
          <w:shd w:val="clear" w:color="auto" w:fill="FFFFFF"/>
        </w:rPr>
        <w:t>,</w:t>
      </w:r>
      <w:r w:rsidRPr="003F1A62">
        <w:rPr>
          <w:rFonts w:ascii="Times New Roman" w:hAnsi="Times New Roman" w:cs="Times New Roman"/>
          <w:sz w:val="24"/>
          <w:szCs w:val="24"/>
          <w:shd w:val="clear" w:color="auto" w:fill="FFFFFF"/>
        </w:rPr>
        <w:t xml:space="preserve"> K.</w:t>
      </w:r>
      <w:r>
        <w:rPr>
          <w:rFonts w:ascii="Times New Roman" w:hAnsi="Times New Roman" w:cs="Times New Roman"/>
          <w:sz w:val="24"/>
          <w:szCs w:val="24"/>
          <w:shd w:val="clear" w:color="auto" w:fill="FFFFFF"/>
        </w:rPr>
        <w:t xml:space="preserve"> S. &amp;</w:t>
      </w:r>
      <w:r w:rsidRPr="003F1A62">
        <w:rPr>
          <w:rFonts w:ascii="Times New Roman" w:hAnsi="Times New Roman" w:cs="Times New Roman"/>
          <w:sz w:val="24"/>
          <w:szCs w:val="24"/>
          <w:shd w:val="clear" w:color="auto" w:fill="FFFFFF"/>
        </w:rPr>
        <w:t xml:space="preserve"> </w:t>
      </w:r>
      <w:proofErr w:type="spellStart"/>
      <w:r w:rsidRPr="003F1A62">
        <w:rPr>
          <w:rFonts w:ascii="Times New Roman" w:hAnsi="Times New Roman" w:cs="Times New Roman"/>
          <w:sz w:val="24"/>
          <w:szCs w:val="24"/>
          <w:shd w:val="clear" w:color="auto" w:fill="FFFFFF"/>
        </w:rPr>
        <w:t>Mooventhan</w:t>
      </w:r>
      <w:proofErr w:type="spellEnd"/>
      <w:r>
        <w:rPr>
          <w:rFonts w:ascii="Times New Roman" w:hAnsi="Times New Roman" w:cs="Times New Roman"/>
          <w:sz w:val="24"/>
          <w:szCs w:val="24"/>
          <w:shd w:val="clear" w:color="auto" w:fill="FFFFFF"/>
        </w:rPr>
        <w:t>,</w:t>
      </w:r>
      <w:r w:rsidRPr="003F1A62">
        <w:rPr>
          <w:rFonts w:ascii="Times New Roman" w:hAnsi="Times New Roman" w:cs="Times New Roman"/>
          <w:sz w:val="24"/>
          <w:szCs w:val="24"/>
          <w:shd w:val="clear" w:color="auto" w:fill="FFFFFF"/>
        </w:rPr>
        <w:t xml:space="preserve"> P. (2022). ​Differential Perception and Logit Analysis of Climate Change Adaptation Strategies among Dairy Farmers in Arid a</w:t>
      </w:r>
      <w:r>
        <w:rPr>
          <w:rFonts w:ascii="Times New Roman" w:hAnsi="Times New Roman" w:cs="Times New Roman"/>
          <w:sz w:val="24"/>
          <w:szCs w:val="24"/>
          <w:shd w:val="clear" w:color="auto" w:fill="FFFFFF"/>
        </w:rPr>
        <w:t>nd Semi-Arid Regions of Haryana</w:t>
      </w:r>
      <w:r w:rsidRPr="003F1A62">
        <w:rPr>
          <w:rFonts w:ascii="Times New Roman" w:hAnsi="Times New Roman" w:cs="Times New Roman"/>
          <w:sz w:val="24"/>
          <w:szCs w:val="24"/>
          <w:shd w:val="clear" w:color="auto" w:fill="FFFFFF"/>
        </w:rPr>
        <w:t xml:space="preserve">. </w:t>
      </w:r>
      <w:r w:rsidRPr="003F1A62">
        <w:rPr>
          <w:rFonts w:ascii="Times New Roman" w:hAnsi="Times New Roman" w:cs="Times New Roman"/>
          <w:i/>
          <w:sz w:val="24"/>
          <w:szCs w:val="24"/>
          <w:shd w:val="clear" w:color="auto" w:fill="FFFFFF"/>
        </w:rPr>
        <w:t>Asian Journal of Dairy and Food Research</w:t>
      </w:r>
      <w:r>
        <w:rPr>
          <w:rFonts w:ascii="Times New Roman" w:hAnsi="Times New Roman" w:cs="Times New Roman"/>
          <w:sz w:val="24"/>
          <w:szCs w:val="24"/>
          <w:shd w:val="clear" w:color="auto" w:fill="FFFFFF"/>
        </w:rPr>
        <w:t>, 41(1),</w:t>
      </w:r>
      <w:r w:rsidRPr="003F1A62">
        <w:rPr>
          <w:rFonts w:ascii="Times New Roman" w:hAnsi="Times New Roman" w:cs="Times New Roman"/>
          <w:sz w:val="24"/>
          <w:szCs w:val="24"/>
          <w:shd w:val="clear" w:color="auto" w:fill="FFFFFF"/>
        </w:rPr>
        <w:t xml:space="preserve"> 15-</w:t>
      </w:r>
      <w:proofErr w:type="gramStart"/>
      <w:r w:rsidRPr="003F1A62">
        <w:rPr>
          <w:rFonts w:ascii="Times New Roman" w:hAnsi="Times New Roman" w:cs="Times New Roman"/>
          <w:sz w:val="24"/>
          <w:szCs w:val="24"/>
          <w:shd w:val="clear" w:color="auto" w:fill="FFFFFF"/>
        </w:rPr>
        <w:t>21 .</w:t>
      </w:r>
      <w:proofErr w:type="gramEnd"/>
      <w:r w:rsidRPr="003F1A62">
        <w:rPr>
          <w:rFonts w:ascii="Times New Roman" w:hAnsi="Times New Roman" w:cs="Times New Roman"/>
          <w:sz w:val="24"/>
          <w:szCs w:val="24"/>
          <w:shd w:val="clear" w:color="auto" w:fill="FFFFFF"/>
        </w:rPr>
        <w:t xml:space="preserve"> </w:t>
      </w:r>
      <w:proofErr w:type="spellStart"/>
      <w:r w:rsidRPr="003F1A62">
        <w:rPr>
          <w:rFonts w:ascii="Times New Roman" w:hAnsi="Times New Roman" w:cs="Times New Roman"/>
          <w:sz w:val="24"/>
          <w:szCs w:val="24"/>
          <w:shd w:val="clear" w:color="auto" w:fill="FFFFFF"/>
        </w:rPr>
        <w:t>doi</w:t>
      </w:r>
      <w:proofErr w:type="spellEnd"/>
      <w:r w:rsidRPr="003F1A62">
        <w:rPr>
          <w:rFonts w:ascii="Times New Roman" w:hAnsi="Times New Roman" w:cs="Times New Roman"/>
          <w:sz w:val="24"/>
          <w:szCs w:val="24"/>
          <w:shd w:val="clear" w:color="auto" w:fill="FFFFFF"/>
        </w:rPr>
        <w:t>: 10.18805/</w:t>
      </w:r>
      <w:proofErr w:type="gramStart"/>
      <w:r w:rsidRPr="003F1A62">
        <w:rPr>
          <w:rFonts w:ascii="Times New Roman" w:hAnsi="Times New Roman" w:cs="Times New Roman"/>
          <w:sz w:val="24"/>
          <w:szCs w:val="24"/>
          <w:shd w:val="clear" w:color="auto" w:fill="FFFFFF"/>
        </w:rPr>
        <w:t>ajdfr.DR</w:t>
      </w:r>
      <w:proofErr w:type="gramEnd"/>
      <w:r w:rsidRPr="003F1A62">
        <w:rPr>
          <w:rFonts w:ascii="Times New Roman" w:hAnsi="Times New Roman" w:cs="Times New Roman"/>
          <w:sz w:val="24"/>
          <w:szCs w:val="24"/>
          <w:shd w:val="clear" w:color="auto" w:fill="FFFFFF"/>
        </w:rPr>
        <w:t>-1712.</w:t>
      </w:r>
    </w:p>
    <w:p w14:paraId="70E63929" w14:textId="77777777" w:rsidR="00A61B44" w:rsidRDefault="00A61B44" w:rsidP="00A61B44">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1D6F04">
        <w:rPr>
          <w:rFonts w:ascii="Times New Roman" w:hAnsi="Times New Roman" w:cs="Times New Roman"/>
          <w:sz w:val="24"/>
          <w:szCs w:val="24"/>
        </w:rPr>
        <w:t xml:space="preserve">Kumari, V. and Mishra, O.P. (2016). Farmer’s perception regarding climate change in Ranchi, Jharkhand. </w:t>
      </w:r>
      <w:r w:rsidRPr="001D6F04">
        <w:rPr>
          <w:rFonts w:ascii="Times New Roman" w:hAnsi="Times New Roman" w:cs="Times New Roman"/>
          <w:i/>
          <w:sz w:val="24"/>
          <w:szCs w:val="24"/>
        </w:rPr>
        <w:t xml:space="preserve">Ind. J. </w:t>
      </w:r>
      <w:proofErr w:type="spellStart"/>
      <w:r w:rsidRPr="001D6F04">
        <w:rPr>
          <w:rFonts w:ascii="Times New Roman" w:hAnsi="Times New Roman" w:cs="Times New Roman"/>
          <w:i/>
          <w:sz w:val="24"/>
          <w:szCs w:val="24"/>
        </w:rPr>
        <w:t>Agr</w:t>
      </w:r>
      <w:proofErr w:type="spellEnd"/>
      <w:r w:rsidRPr="001D6F04">
        <w:rPr>
          <w:rFonts w:ascii="Times New Roman" w:hAnsi="Times New Roman" w:cs="Times New Roman"/>
          <w:i/>
          <w:sz w:val="24"/>
          <w:szCs w:val="24"/>
        </w:rPr>
        <w:t xml:space="preserve">. And Allied Sc., </w:t>
      </w:r>
      <w:r w:rsidR="00511429">
        <w:rPr>
          <w:rFonts w:ascii="Times New Roman" w:hAnsi="Times New Roman" w:cs="Times New Roman"/>
          <w:sz w:val="24"/>
          <w:szCs w:val="24"/>
        </w:rPr>
        <w:t xml:space="preserve">2(4), </w:t>
      </w:r>
      <w:r w:rsidRPr="001D6F04">
        <w:rPr>
          <w:rFonts w:ascii="Times New Roman" w:hAnsi="Times New Roman" w:cs="Times New Roman"/>
          <w:sz w:val="24"/>
          <w:szCs w:val="24"/>
        </w:rPr>
        <w:t>1-10.</w:t>
      </w:r>
    </w:p>
    <w:p w14:paraId="4B2BDE98" w14:textId="77777777" w:rsidR="00A61B44" w:rsidRPr="008226CC" w:rsidRDefault="00A61B44" w:rsidP="00A61B44">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hyperlink r:id="rId12" w:history="1">
        <w:r w:rsidRPr="008226CC">
          <w:rPr>
            <w:rStyle w:val="Hyperlink"/>
            <w:rFonts w:ascii="Times New Roman" w:hAnsi="Times New Roman" w:cs="Times New Roman"/>
            <w:bCs/>
            <w:color w:val="auto"/>
            <w:sz w:val="24"/>
            <w:szCs w:val="24"/>
            <w:u w:val="none"/>
            <w:bdr w:val="none" w:sz="0" w:space="0" w:color="auto" w:frame="1"/>
          </w:rPr>
          <w:t>Osei-Amponsah, R., Dunshea, F.</w:t>
        </w:r>
        <w:r w:rsidR="00014F14">
          <w:rPr>
            <w:rStyle w:val="Hyperlink"/>
            <w:rFonts w:ascii="Times New Roman" w:hAnsi="Times New Roman" w:cs="Times New Roman"/>
            <w:bCs/>
            <w:color w:val="auto"/>
            <w:sz w:val="24"/>
            <w:szCs w:val="24"/>
            <w:u w:val="none"/>
            <w:bdr w:val="none" w:sz="0" w:space="0" w:color="auto" w:frame="1"/>
          </w:rPr>
          <w:t xml:space="preserve"> </w:t>
        </w:r>
        <w:r w:rsidRPr="008226CC">
          <w:rPr>
            <w:rStyle w:val="Hyperlink"/>
            <w:rFonts w:ascii="Times New Roman" w:hAnsi="Times New Roman" w:cs="Times New Roman"/>
            <w:bCs/>
            <w:color w:val="auto"/>
            <w:sz w:val="24"/>
            <w:szCs w:val="24"/>
            <w:u w:val="none"/>
            <w:bdr w:val="none" w:sz="0" w:space="0" w:color="auto" w:frame="1"/>
          </w:rPr>
          <w:t>R., Leury, B.</w:t>
        </w:r>
        <w:r w:rsidR="00014F14">
          <w:rPr>
            <w:rStyle w:val="Hyperlink"/>
            <w:rFonts w:ascii="Times New Roman" w:hAnsi="Times New Roman" w:cs="Times New Roman"/>
            <w:bCs/>
            <w:color w:val="auto"/>
            <w:sz w:val="24"/>
            <w:szCs w:val="24"/>
            <w:u w:val="none"/>
            <w:bdr w:val="none" w:sz="0" w:space="0" w:color="auto" w:frame="1"/>
          </w:rPr>
          <w:t xml:space="preserve"> </w:t>
        </w:r>
        <w:r w:rsidRPr="008226CC">
          <w:rPr>
            <w:rStyle w:val="Hyperlink"/>
            <w:rFonts w:ascii="Times New Roman" w:hAnsi="Times New Roman" w:cs="Times New Roman"/>
            <w:bCs/>
            <w:color w:val="auto"/>
            <w:sz w:val="24"/>
            <w:szCs w:val="24"/>
            <w:u w:val="none"/>
            <w:bdr w:val="none" w:sz="0" w:space="0" w:color="auto" w:frame="1"/>
          </w:rPr>
          <w:t>J., Cheng, L., Cullen, B., Joy, A., Abhijith, A., Jhang, M.</w:t>
        </w:r>
        <w:r w:rsidR="00014F14">
          <w:rPr>
            <w:rStyle w:val="Hyperlink"/>
            <w:rFonts w:ascii="Times New Roman" w:hAnsi="Times New Roman" w:cs="Times New Roman"/>
            <w:bCs/>
            <w:color w:val="auto"/>
            <w:sz w:val="24"/>
            <w:szCs w:val="24"/>
            <w:u w:val="none"/>
            <w:bdr w:val="none" w:sz="0" w:space="0" w:color="auto" w:frame="1"/>
          </w:rPr>
          <w:t xml:space="preserve"> </w:t>
        </w:r>
        <w:r w:rsidRPr="008226CC">
          <w:rPr>
            <w:rStyle w:val="Hyperlink"/>
            <w:rFonts w:ascii="Times New Roman" w:hAnsi="Times New Roman" w:cs="Times New Roman"/>
            <w:bCs/>
            <w:color w:val="auto"/>
            <w:sz w:val="24"/>
            <w:szCs w:val="24"/>
            <w:u w:val="none"/>
            <w:bdr w:val="none" w:sz="0" w:space="0" w:color="auto" w:frame="1"/>
          </w:rPr>
          <w:t>H.</w:t>
        </w:r>
        <w:r w:rsidR="00014F14">
          <w:rPr>
            <w:rStyle w:val="Hyperlink"/>
            <w:rFonts w:ascii="Times New Roman" w:hAnsi="Times New Roman" w:cs="Times New Roman"/>
            <w:bCs/>
            <w:color w:val="auto"/>
            <w:sz w:val="24"/>
            <w:szCs w:val="24"/>
            <w:u w:val="none"/>
            <w:bdr w:val="none" w:sz="0" w:space="0" w:color="auto" w:frame="1"/>
          </w:rPr>
          <w:t xml:space="preserve"> &amp;</w:t>
        </w:r>
        <w:r w:rsidRPr="008226CC">
          <w:rPr>
            <w:rStyle w:val="Hyperlink"/>
            <w:rFonts w:ascii="Times New Roman" w:hAnsi="Times New Roman" w:cs="Times New Roman"/>
            <w:bCs/>
            <w:color w:val="auto"/>
            <w:sz w:val="24"/>
            <w:szCs w:val="24"/>
            <w:u w:val="none"/>
            <w:bdr w:val="none" w:sz="0" w:space="0" w:color="auto" w:frame="1"/>
          </w:rPr>
          <w:t xml:space="preserve"> Chauhan</w:t>
        </w:r>
        <w:r>
          <w:rPr>
            <w:rStyle w:val="Hyperlink"/>
            <w:rFonts w:ascii="Times New Roman" w:hAnsi="Times New Roman" w:cs="Times New Roman"/>
            <w:bCs/>
            <w:color w:val="auto"/>
            <w:sz w:val="24"/>
            <w:szCs w:val="24"/>
            <w:u w:val="none"/>
            <w:bdr w:val="none" w:sz="0" w:space="0" w:color="auto" w:frame="1"/>
          </w:rPr>
          <w:t xml:space="preserve">, </w:t>
        </w:r>
        <w:r w:rsidRPr="008226CC">
          <w:rPr>
            <w:rStyle w:val="Hyperlink"/>
            <w:rFonts w:ascii="Times New Roman" w:hAnsi="Times New Roman" w:cs="Times New Roman"/>
            <w:bCs/>
            <w:color w:val="auto"/>
            <w:sz w:val="24"/>
            <w:szCs w:val="24"/>
            <w:u w:val="none"/>
            <w:bdr w:val="none" w:sz="0" w:space="0" w:color="auto" w:frame="1"/>
          </w:rPr>
          <w:t>S</w:t>
        </w:r>
        <w:r>
          <w:rPr>
            <w:rStyle w:val="Hyperlink"/>
            <w:rFonts w:ascii="Times New Roman" w:hAnsi="Times New Roman" w:cs="Times New Roman"/>
            <w:bCs/>
            <w:color w:val="auto"/>
            <w:sz w:val="24"/>
            <w:szCs w:val="24"/>
            <w:u w:val="none"/>
            <w:bdr w:val="none" w:sz="0" w:space="0" w:color="auto" w:frame="1"/>
          </w:rPr>
          <w:t>.</w:t>
        </w:r>
        <w:r w:rsidR="00014F14">
          <w:rPr>
            <w:rStyle w:val="Hyperlink"/>
            <w:rFonts w:ascii="Times New Roman" w:hAnsi="Times New Roman" w:cs="Times New Roman"/>
            <w:bCs/>
            <w:color w:val="auto"/>
            <w:sz w:val="24"/>
            <w:szCs w:val="24"/>
            <w:u w:val="none"/>
            <w:bdr w:val="none" w:sz="0" w:space="0" w:color="auto" w:frame="1"/>
          </w:rPr>
          <w:t xml:space="preserve"> </w:t>
        </w:r>
        <w:r w:rsidRPr="008226CC">
          <w:rPr>
            <w:rStyle w:val="Hyperlink"/>
            <w:rFonts w:ascii="Times New Roman" w:hAnsi="Times New Roman" w:cs="Times New Roman"/>
            <w:bCs/>
            <w:color w:val="auto"/>
            <w:sz w:val="24"/>
            <w:szCs w:val="24"/>
            <w:u w:val="none"/>
            <w:bdr w:val="none" w:sz="0" w:space="0" w:color="auto" w:frame="1"/>
          </w:rPr>
          <w:t>S. (2020</w:t>
        </w:r>
      </w:hyperlink>
      <w:r w:rsidRPr="008226CC">
        <w:rPr>
          <w:rFonts w:ascii="Times New Roman" w:hAnsi="Times New Roman" w:cs="Times New Roman"/>
          <w:sz w:val="24"/>
          <w:szCs w:val="24"/>
        </w:rPr>
        <w:t xml:space="preserve">). Heat stress impacts on lactating cows grazing Australian summer pastures on an automatic robotic dairy. </w:t>
      </w:r>
      <w:r w:rsidRPr="008226CC">
        <w:rPr>
          <w:rFonts w:ascii="Times New Roman" w:hAnsi="Times New Roman" w:cs="Times New Roman"/>
          <w:i/>
          <w:sz w:val="24"/>
          <w:szCs w:val="24"/>
        </w:rPr>
        <w:t>Animals</w:t>
      </w:r>
      <w:r w:rsidRPr="008226CC">
        <w:rPr>
          <w:rFonts w:ascii="Times New Roman" w:hAnsi="Times New Roman" w:cs="Times New Roman"/>
          <w:sz w:val="24"/>
          <w:szCs w:val="24"/>
        </w:rPr>
        <w:t xml:space="preserve">, </w:t>
      </w:r>
      <w:r w:rsidR="00014F14">
        <w:rPr>
          <w:rFonts w:ascii="Times New Roman" w:hAnsi="Times New Roman" w:cs="Times New Roman"/>
          <w:sz w:val="24"/>
          <w:szCs w:val="24"/>
        </w:rPr>
        <w:t>10(5),</w:t>
      </w:r>
      <w:r w:rsidR="00511429">
        <w:rPr>
          <w:rFonts w:ascii="Times New Roman" w:hAnsi="Times New Roman" w:cs="Times New Roman"/>
          <w:sz w:val="24"/>
          <w:szCs w:val="24"/>
        </w:rPr>
        <w:t xml:space="preserve"> </w:t>
      </w:r>
      <w:r w:rsidRPr="008226CC">
        <w:rPr>
          <w:rFonts w:ascii="Times New Roman" w:hAnsi="Times New Roman" w:cs="Times New Roman"/>
          <w:sz w:val="24"/>
          <w:szCs w:val="24"/>
        </w:rPr>
        <w:t>869.</w:t>
      </w:r>
      <w:r>
        <w:rPr>
          <w:rFonts w:ascii="Times New Roman" w:hAnsi="Times New Roman" w:cs="Times New Roman"/>
          <w:sz w:val="24"/>
          <w:szCs w:val="24"/>
        </w:rPr>
        <w:t xml:space="preserve"> https://doi.org/10.3390/ani10050869</w:t>
      </w:r>
    </w:p>
    <w:p w14:paraId="6D073B11" w14:textId="77777777" w:rsidR="00A61B44" w:rsidRDefault="00A61B44" w:rsidP="00A61B44">
      <w:pPr>
        <w:pStyle w:val="ListParagraph"/>
        <w:numPr>
          <w:ilvl w:val="0"/>
          <w:numId w:val="10"/>
        </w:numPr>
        <w:spacing w:after="0" w:line="360" w:lineRule="auto"/>
        <w:jc w:val="both"/>
        <w:rPr>
          <w:rFonts w:ascii="Times New Roman" w:hAnsi="Times New Roman" w:cs="Times New Roman"/>
          <w:sz w:val="24"/>
          <w:szCs w:val="24"/>
        </w:rPr>
      </w:pPr>
      <w:proofErr w:type="spellStart"/>
      <w:r w:rsidRPr="00D01307">
        <w:rPr>
          <w:rFonts w:ascii="Times New Roman" w:hAnsi="Times New Roman" w:cs="Times New Roman"/>
          <w:sz w:val="24"/>
          <w:szCs w:val="24"/>
        </w:rPr>
        <w:t>Parmeswarnaik</w:t>
      </w:r>
      <w:proofErr w:type="spellEnd"/>
      <w:r w:rsidRPr="00D01307">
        <w:rPr>
          <w:rFonts w:ascii="Times New Roman" w:hAnsi="Times New Roman" w:cs="Times New Roman"/>
          <w:sz w:val="24"/>
          <w:szCs w:val="24"/>
        </w:rPr>
        <w:t>, J., Senthil, K.</w:t>
      </w:r>
      <w:r w:rsidR="00014F14">
        <w:rPr>
          <w:rFonts w:ascii="Times New Roman" w:hAnsi="Times New Roman" w:cs="Times New Roman"/>
          <w:sz w:val="24"/>
          <w:szCs w:val="24"/>
        </w:rPr>
        <w:t xml:space="preserve"> </w:t>
      </w:r>
      <w:r w:rsidRPr="00D01307">
        <w:rPr>
          <w:rFonts w:ascii="Times New Roman" w:hAnsi="Times New Roman" w:cs="Times New Roman"/>
          <w:sz w:val="24"/>
          <w:szCs w:val="24"/>
        </w:rPr>
        <w:t xml:space="preserve">R., Singh, S. </w:t>
      </w:r>
      <w:r w:rsidR="00014F14">
        <w:rPr>
          <w:rFonts w:ascii="Times New Roman" w:hAnsi="Times New Roman" w:cs="Times New Roman"/>
          <w:sz w:val="24"/>
          <w:szCs w:val="24"/>
        </w:rPr>
        <w:t>&amp;</w:t>
      </w:r>
      <w:r w:rsidRPr="00D01307">
        <w:rPr>
          <w:rFonts w:ascii="Times New Roman" w:hAnsi="Times New Roman" w:cs="Times New Roman"/>
          <w:sz w:val="24"/>
          <w:szCs w:val="24"/>
        </w:rPr>
        <w:t xml:space="preserve"> Bhawar, R.</w:t>
      </w:r>
      <w:r w:rsidR="00014F14">
        <w:rPr>
          <w:rFonts w:ascii="Times New Roman" w:hAnsi="Times New Roman" w:cs="Times New Roman"/>
          <w:sz w:val="24"/>
          <w:szCs w:val="24"/>
        </w:rPr>
        <w:t xml:space="preserve"> </w:t>
      </w:r>
      <w:r w:rsidRPr="00D01307">
        <w:rPr>
          <w:rFonts w:ascii="Times New Roman" w:hAnsi="Times New Roman" w:cs="Times New Roman"/>
          <w:sz w:val="24"/>
          <w:szCs w:val="24"/>
        </w:rPr>
        <w:t xml:space="preserve">S. (2017). Dairy farmers knowledge on climate variability in the Northern dry zone of Karnataka. </w:t>
      </w:r>
      <w:r w:rsidRPr="00D01307">
        <w:rPr>
          <w:rFonts w:ascii="Times New Roman" w:hAnsi="Times New Roman" w:cs="Times New Roman"/>
          <w:i/>
          <w:sz w:val="24"/>
          <w:szCs w:val="24"/>
        </w:rPr>
        <w:t>Indian J. Dairy Sci.,</w:t>
      </w:r>
      <w:r w:rsidR="00014F14">
        <w:rPr>
          <w:rFonts w:ascii="Times New Roman" w:hAnsi="Times New Roman" w:cs="Times New Roman"/>
          <w:i/>
          <w:sz w:val="24"/>
          <w:szCs w:val="24"/>
        </w:rPr>
        <w:t xml:space="preserve"> </w:t>
      </w:r>
      <w:r w:rsidR="00014F14">
        <w:rPr>
          <w:rFonts w:ascii="Times New Roman" w:hAnsi="Times New Roman" w:cs="Times New Roman"/>
          <w:sz w:val="24"/>
          <w:szCs w:val="24"/>
        </w:rPr>
        <w:t>70(3),</w:t>
      </w:r>
      <w:r w:rsidR="009A5647">
        <w:rPr>
          <w:rFonts w:ascii="Times New Roman" w:hAnsi="Times New Roman" w:cs="Times New Roman"/>
          <w:sz w:val="24"/>
          <w:szCs w:val="24"/>
        </w:rPr>
        <w:t xml:space="preserve"> </w:t>
      </w:r>
      <w:r w:rsidRPr="00D01307">
        <w:rPr>
          <w:rFonts w:ascii="Times New Roman" w:hAnsi="Times New Roman" w:cs="Times New Roman"/>
          <w:sz w:val="24"/>
          <w:szCs w:val="24"/>
        </w:rPr>
        <w:t>365-370.</w:t>
      </w:r>
    </w:p>
    <w:p w14:paraId="4971F0D0" w14:textId="77777777" w:rsidR="00D57001" w:rsidRPr="00FD00C8" w:rsidRDefault="00FD00C8" w:rsidP="00D57001">
      <w:pPr>
        <w:pStyle w:val="ListParagraph"/>
        <w:numPr>
          <w:ilvl w:val="0"/>
          <w:numId w:val="10"/>
        </w:numPr>
        <w:spacing w:after="0" w:line="360" w:lineRule="auto"/>
        <w:jc w:val="both"/>
        <w:rPr>
          <w:rFonts w:ascii="Times New Roman" w:hAnsi="Times New Roman" w:cs="Times New Roman"/>
          <w:sz w:val="24"/>
          <w:szCs w:val="24"/>
        </w:rPr>
      </w:pPr>
      <w:r w:rsidRPr="00FD00C8">
        <w:rPr>
          <w:rFonts w:ascii="Times New Roman" w:hAnsi="Times New Roman" w:cs="Times New Roman"/>
          <w:sz w:val="24"/>
          <w:szCs w:val="20"/>
          <w:shd w:val="clear" w:color="auto" w:fill="FFFFFF"/>
        </w:rPr>
        <w:t xml:space="preserve">Reddy, D. A., Garai, S., Maiti, S. &amp; Manjunath, K. V. (2024). </w:t>
      </w:r>
      <w:proofErr w:type="spellStart"/>
      <w:r w:rsidRPr="00FD00C8">
        <w:rPr>
          <w:rFonts w:ascii="Times New Roman" w:hAnsi="Times New Roman" w:cs="Times New Roman"/>
          <w:sz w:val="24"/>
          <w:szCs w:val="20"/>
          <w:shd w:val="clear" w:color="auto" w:fill="FFFFFF"/>
        </w:rPr>
        <w:t>Analysing</w:t>
      </w:r>
      <w:proofErr w:type="spellEnd"/>
      <w:r w:rsidRPr="00FD00C8">
        <w:rPr>
          <w:rFonts w:ascii="Times New Roman" w:hAnsi="Times New Roman" w:cs="Times New Roman"/>
          <w:sz w:val="24"/>
          <w:szCs w:val="20"/>
          <w:shd w:val="clear" w:color="auto" w:fill="FFFFFF"/>
        </w:rPr>
        <w:t xml:space="preserve"> the impact of climate change on dairy farming as perceived by the women farmers: Application of analytical hierarchy process. </w:t>
      </w:r>
      <w:r w:rsidRPr="00FD00C8">
        <w:rPr>
          <w:rFonts w:ascii="Times New Roman" w:hAnsi="Times New Roman" w:cs="Times New Roman"/>
          <w:i/>
          <w:iCs/>
          <w:sz w:val="24"/>
          <w:szCs w:val="20"/>
          <w:shd w:val="clear" w:color="auto" w:fill="FFFFFF"/>
        </w:rPr>
        <w:t>The Indian Journal of Animal Sciences</w:t>
      </w:r>
      <w:r w:rsidRPr="00FD00C8">
        <w:rPr>
          <w:rFonts w:ascii="Times New Roman" w:hAnsi="Times New Roman" w:cs="Times New Roman"/>
          <w:sz w:val="24"/>
          <w:szCs w:val="20"/>
          <w:shd w:val="clear" w:color="auto" w:fill="FFFFFF"/>
        </w:rPr>
        <w:t>, </w:t>
      </w:r>
      <w:r w:rsidRPr="00FD00C8">
        <w:rPr>
          <w:rFonts w:ascii="Times New Roman" w:hAnsi="Times New Roman" w:cs="Times New Roman"/>
          <w:i/>
          <w:iCs/>
          <w:sz w:val="24"/>
          <w:szCs w:val="20"/>
          <w:shd w:val="clear" w:color="auto" w:fill="FFFFFF"/>
        </w:rPr>
        <w:t>94</w:t>
      </w:r>
      <w:r w:rsidRPr="00FD00C8">
        <w:rPr>
          <w:rFonts w:ascii="Times New Roman" w:hAnsi="Times New Roman" w:cs="Times New Roman"/>
          <w:sz w:val="24"/>
          <w:szCs w:val="20"/>
          <w:shd w:val="clear" w:color="auto" w:fill="FFFFFF"/>
        </w:rPr>
        <w:t>(8), 712–716.</w:t>
      </w:r>
    </w:p>
    <w:sectPr w:rsidR="00D57001" w:rsidRPr="00FD00C8" w:rsidSect="00263B73">
      <w:headerReference w:type="even" r:id="rId13"/>
      <w:headerReference w:type="default" r:id="rId14"/>
      <w:footerReference w:type="even" r:id="rId15"/>
      <w:footerReference w:type="default" r:id="rId16"/>
      <w:headerReference w:type="first" r:id="rId17"/>
      <w:footerReference w:type="first" r:id="rId18"/>
      <w:pgSz w:w="12240" w:h="15840"/>
      <w:pgMar w:top="993"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BC29" w14:textId="77777777" w:rsidR="000514D3" w:rsidRDefault="000514D3" w:rsidP="00FB2F66">
      <w:pPr>
        <w:spacing w:after="0" w:line="240" w:lineRule="auto"/>
      </w:pPr>
      <w:r>
        <w:separator/>
      </w:r>
    </w:p>
  </w:endnote>
  <w:endnote w:type="continuationSeparator" w:id="0">
    <w:p w14:paraId="61445B5E" w14:textId="77777777" w:rsidR="000514D3" w:rsidRDefault="000514D3" w:rsidP="00FB2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9314" w14:textId="77777777" w:rsidR="00844D06" w:rsidRDefault="00844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8D61" w14:textId="77777777" w:rsidR="00844D06" w:rsidRDefault="00844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D433" w14:textId="77777777" w:rsidR="00844D06" w:rsidRDefault="00844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51CD" w14:textId="77777777" w:rsidR="000514D3" w:rsidRDefault="000514D3" w:rsidP="00FB2F66">
      <w:pPr>
        <w:spacing w:after="0" w:line="240" w:lineRule="auto"/>
      </w:pPr>
      <w:r>
        <w:separator/>
      </w:r>
    </w:p>
  </w:footnote>
  <w:footnote w:type="continuationSeparator" w:id="0">
    <w:p w14:paraId="2EEBADCD" w14:textId="77777777" w:rsidR="000514D3" w:rsidRDefault="000514D3" w:rsidP="00FB2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0BB4" w14:textId="77777777" w:rsidR="00844D06" w:rsidRDefault="00000000">
    <w:pPr>
      <w:pStyle w:val="Header"/>
    </w:pPr>
    <w:r>
      <w:rPr>
        <w:noProof/>
      </w:rPr>
      <w:pict w14:anchorId="35797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70001" o:spid="_x0000_s1026" type="#_x0000_t136" style="position:absolute;margin-left:0;margin-top:0;width:587.1pt;height:1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F981" w14:textId="77777777" w:rsidR="00844D06" w:rsidRDefault="00000000">
    <w:pPr>
      <w:pStyle w:val="Header"/>
    </w:pPr>
    <w:r>
      <w:rPr>
        <w:noProof/>
      </w:rPr>
      <w:pict w14:anchorId="0FAB6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70002" o:spid="_x0000_s1027" type="#_x0000_t136" style="position:absolute;margin-left:0;margin-top:0;width:587.1pt;height:11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9E4A" w14:textId="77777777" w:rsidR="00844D06" w:rsidRDefault="00000000">
    <w:pPr>
      <w:pStyle w:val="Header"/>
    </w:pPr>
    <w:r>
      <w:rPr>
        <w:noProof/>
      </w:rPr>
      <w:pict w14:anchorId="3C9DF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70000" o:spid="_x0000_s1025" type="#_x0000_t136" style="position:absolute;margin-left:0;margin-top:0;width:587.1pt;height:11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47B4"/>
    <w:multiLevelType w:val="multilevel"/>
    <w:tmpl w:val="3296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D66C6"/>
    <w:multiLevelType w:val="hybridMultilevel"/>
    <w:tmpl w:val="C6125408"/>
    <w:lvl w:ilvl="0" w:tplc="80C0E4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B67C2"/>
    <w:multiLevelType w:val="hybridMultilevel"/>
    <w:tmpl w:val="84F8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26C67"/>
    <w:multiLevelType w:val="hybridMultilevel"/>
    <w:tmpl w:val="23584878"/>
    <w:lvl w:ilvl="0" w:tplc="B636CE7C">
      <w:start w:val="1"/>
      <w:numFmt w:val="decimal"/>
      <w:lvlText w:val="%1."/>
      <w:lvlJc w:val="left"/>
      <w:pPr>
        <w:ind w:left="72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B40CC0B2">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A5146"/>
    <w:multiLevelType w:val="hybridMultilevel"/>
    <w:tmpl w:val="D382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0016F"/>
    <w:multiLevelType w:val="hybridMultilevel"/>
    <w:tmpl w:val="DDD6DD66"/>
    <w:lvl w:ilvl="0" w:tplc="2DEC29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26911"/>
    <w:multiLevelType w:val="hybridMultilevel"/>
    <w:tmpl w:val="C42C70E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271F4"/>
    <w:multiLevelType w:val="hybridMultilevel"/>
    <w:tmpl w:val="D9589F66"/>
    <w:lvl w:ilvl="0" w:tplc="FF4E0D76">
      <w:start w:val="1"/>
      <w:numFmt w:val="decimal"/>
      <w:lvlText w:val="%1."/>
      <w:lvlJc w:val="left"/>
      <w:pPr>
        <w:ind w:left="720" w:hanging="360"/>
      </w:pPr>
      <w:rPr>
        <w:rFonts w:hint="default"/>
        <w:color w:val="1B1B1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53ACB"/>
    <w:multiLevelType w:val="hybridMultilevel"/>
    <w:tmpl w:val="EB56F65C"/>
    <w:lvl w:ilvl="0" w:tplc="2396B91E">
      <w:start w:val="1"/>
      <w:numFmt w:val="bullet"/>
      <w:lvlText w:val=""/>
      <w:lvlJc w:val="left"/>
      <w:pPr>
        <w:ind w:left="54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F2676"/>
    <w:multiLevelType w:val="hybridMultilevel"/>
    <w:tmpl w:val="B3E4AB76"/>
    <w:lvl w:ilvl="0" w:tplc="477A6D26">
      <w:start w:val="1"/>
      <w:numFmt w:val="decimal"/>
      <w:lvlText w:val="%1."/>
      <w:lvlJc w:val="left"/>
      <w:pPr>
        <w:tabs>
          <w:tab w:val="num" w:pos="720"/>
        </w:tabs>
        <w:ind w:left="720" w:hanging="360"/>
      </w:pPr>
      <w:rPr>
        <w:b w:val="0"/>
        <w:color w:val="auto"/>
      </w:rPr>
    </w:lvl>
    <w:lvl w:ilvl="1" w:tplc="E1F866AA" w:tentative="1">
      <w:start w:val="1"/>
      <w:numFmt w:val="decimal"/>
      <w:lvlText w:val="%2."/>
      <w:lvlJc w:val="left"/>
      <w:pPr>
        <w:tabs>
          <w:tab w:val="num" w:pos="1440"/>
        </w:tabs>
        <w:ind w:left="1440" w:hanging="360"/>
      </w:pPr>
    </w:lvl>
    <w:lvl w:ilvl="2" w:tplc="EE722BCE" w:tentative="1">
      <w:start w:val="1"/>
      <w:numFmt w:val="decimal"/>
      <w:lvlText w:val="%3."/>
      <w:lvlJc w:val="left"/>
      <w:pPr>
        <w:tabs>
          <w:tab w:val="num" w:pos="2160"/>
        </w:tabs>
        <w:ind w:left="2160" w:hanging="360"/>
      </w:pPr>
    </w:lvl>
    <w:lvl w:ilvl="3" w:tplc="C7A491A2" w:tentative="1">
      <w:start w:val="1"/>
      <w:numFmt w:val="decimal"/>
      <w:lvlText w:val="%4."/>
      <w:lvlJc w:val="left"/>
      <w:pPr>
        <w:tabs>
          <w:tab w:val="num" w:pos="2880"/>
        </w:tabs>
        <w:ind w:left="2880" w:hanging="360"/>
      </w:pPr>
    </w:lvl>
    <w:lvl w:ilvl="4" w:tplc="90E2A5A8" w:tentative="1">
      <w:start w:val="1"/>
      <w:numFmt w:val="decimal"/>
      <w:lvlText w:val="%5."/>
      <w:lvlJc w:val="left"/>
      <w:pPr>
        <w:tabs>
          <w:tab w:val="num" w:pos="3600"/>
        </w:tabs>
        <w:ind w:left="3600" w:hanging="360"/>
      </w:pPr>
    </w:lvl>
    <w:lvl w:ilvl="5" w:tplc="BFB079E2" w:tentative="1">
      <w:start w:val="1"/>
      <w:numFmt w:val="decimal"/>
      <w:lvlText w:val="%6."/>
      <w:lvlJc w:val="left"/>
      <w:pPr>
        <w:tabs>
          <w:tab w:val="num" w:pos="4320"/>
        </w:tabs>
        <w:ind w:left="4320" w:hanging="360"/>
      </w:pPr>
    </w:lvl>
    <w:lvl w:ilvl="6" w:tplc="5114C932" w:tentative="1">
      <w:start w:val="1"/>
      <w:numFmt w:val="decimal"/>
      <w:lvlText w:val="%7."/>
      <w:lvlJc w:val="left"/>
      <w:pPr>
        <w:tabs>
          <w:tab w:val="num" w:pos="5040"/>
        </w:tabs>
        <w:ind w:left="5040" w:hanging="360"/>
      </w:pPr>
    </w:lvl>
    <w:lvl w:ilvl="7" w:tplc="1F7C33DE" w:tentative="1">
      <w:start w:val="1"/>
      <w:numFmt w:val="decimal"/>
      <w:lvlText w:val="%8."/>
      <w:lvlJc w:val="left"/>
      <w:pPr>
        <w:tabs>
          <w:tab w:val="num" w:pos="5760"/>
        </w:tabs>
        <w:ind w:left="5760" w:hanging="360"/>
      </w:pPr>
    </w:lvl>
    <w:lvl w:ilvl="8" w:tplc="1BF4E5C0" w:tentative="1">
      <w:start w:val="1"/>
      <w:numFmt w:val="decimal"/>
      <w:lvlText w:val="%9."/>
      <w:lvlJc w:val="left"/>
      <w:pPr>
        <w:tabs>
          <w:tab w:val="num" w:pos="6480"/>
        </w:tabs>
        <w:ind w:left="6480" w:hanging="360"/>
      </w:pPr>
    </w:lvl>
  </w:abstractNum>
  <w:abstractNum w:abstractNumId="10" w15:restartNumberingAfterBreak="0">
    <w:nsid w:val="3AB75034"/>
    <w:multiLevelType w:val="hybridMultilevel"/>
    <w:tmpl w:val="62421082"/>
    <w:lvl w:ilvl="0" w:tplc="905ED79E">
      <w:start w:val="1"/>
      <w:numFmt w:val="decimal"/>
      <w:lvlText w:val="%1."/>
      <w:lvlJc w:val="left"/>
      <w:pPr>
        <w:ind w:left="720" w:hanging="360"/>
      </w:pPr>
      <w:rPr>
        <w:rFonts w:ascii="Times New Roman" w:eastAsia="Times New Roman"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92050"/>
    <w:multiLevelType w:val="multilevel"/>
    <w:tmpl w:val="AC92F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C06C86"/>
    <w:multiLevelType w:val="hybridMultilevel"/>
    <w:tmpl w:val="716A7870"/>
    <w:lvl w:ilvl="0" w:tplc="2396B91E">
      <w:start w:val="1"/>
      <w:numFmt w:val="bullet"/>
      <w:lvlText w:val=""/>
      <w:lvlJc w:val="left"/>
      <w:pPr>
        <w:ind w:left="540" w:hanging="360"/>
      </w:pPr>
      <w:rPr>
        <w:rFonts w:ascii="Symbol" w:hAnsi="Symbol"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506F03B3"/>
    <w:multiLevelType w:val="hybridMultilevel"/>
    <w:tmpl w:val="42E80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609D2"/>
    <w:multiLevelType w:val="multilevel"/>
    <w:tmpl w:val="CD0E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3737563">
    <w:abstractNumId w:val="9"/>
  </w:num>
  <w:num w:numId="2" w16cid:durableId="1124692747">
    <w:abstractNumId w:val="12"/>
  </w:num>
  <w:num w:numId="3" w16cid:durableId="1176308779">
    <w:abstractNumId w:val="8"/>
  </w:num>
  <w:num w:numId="4" w16cid:durableId="1698193897">
    <w:abstractNumId w:val="2"/>
  </w:num>
  <w:num w:numId="5" w16cid:durableId="875965610">
    <w:abstractNumId w:val="5"/>
  </w:num>
  <w:num w:numId="6" w16cid:durableId="618608860">
    <w:abstractNumId w:val="0"/>
  </w:num>
  <w:num w:numId="7" w16cid:durableId="1184905125">
    <w:abstractNumId w:val="11"/>
  </w:num>
  <w:num w:numId="8" w16cid:durableId="1989165543">
    <w:abstractNumId w:val="14"/>
  </w:num>
  <w:num w:numId="9" w16cid:durableId="1956327412">
    <w:abstractNumId w:val="6"/>
  </w:num>
  <w:num w:numId="10" w16cid:durableId="446050064">
    <w:abstractNumId w:val="10"/>
  </w:num>
  <w:num w:numId="11" w16cid:durableId="1257328172">
    <w:abstractNumId w:val="13"/>
  </w:num>
  <w:num w:numId="12" w16cid:durableId="222371396">
    <w:abstractNumId w:val="3"/>
  </w:num>
  <w:num w:numId="13" w16cid:durableId="408306225">
    <w:abstractNumId w:val="1"/>
  </w:num>
  <w:num w:numId="14" w16cid:durableId="635717741">
    <w:abstractNumId w:val="4"/>
  </w:num>
  <w:num w:numId="15" w16cid:durableId="867983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035B8"/>
    <w:rsid w:val="0000026D"/>
    <w:rsid w:val="00014F14"/>
    <w:rsid w:val="000514D3"/>
    <w:rsid w:val="000852D0"/>
    <w:rsid w:val="000B0BE4"/>
    <w:rsid w:val="000F1EC9"/>
    <w:rsid w:val="000F5522"/>
    <w:rsid w:val="0012723C"/>
    <w:rsid w:val="001426B3"/>
    <w:rsid w:val="00170197"/>
    <w:rsid w:val="001A282F"/>
    <w:rsid w:val="001A2CBA"/>
    <w:rsid w:val="001C12D5"/>
    <w:rsid w:val="001C596A"/>
    <w:rsid w:val="001D6F04"/>
    <w:rsid w:val="001F055B"/>
    <w:rsid w:val="00251D32"/>
    <w:rsid w:val="00263B73"/>
    <w:rsid w:val="00267BE0"/>
    <w:rsid w:val="002B2186"/>
    <w:rsid w:val="002E11B2"/>
    <w:rsid w:val="0030700F"/>
    <w:rsid w:val="00323308"/>
    <w:rsid w:val="00332BCE"/>
    <w:rsid w:val="003504C6"/>
    <w:rsid w:val="00382701"/>
    <w:rsid w:val="0038474E"/>
    <w:rsid w:val="0039710E"/>
    <w:rsid w:val="003B48E4"/>
    <w:rsid w:val="003C44EE"/>
    <w:rsid w:val="003C6C87"/>
    <w:rsid w:val="003E484B"/>
    <w:rsid w:val="003F1A62"/>
    <w:rsid w:val="004007B4"/>
    <w:rsid w:val="0042600A"/>
    <w:rsid w:val="00470EF1"/>
    <w:rsid w:val="0047319A"/>
    <w:rsid w:val="004B7A37"/>
    <w:rsid w:val="004D2FB6"/>
    <w:rsid w:val="004F7DA3"/>
    <w:rsid w:val="00504836"/>
    <w:rsid w:val="00511429"/>
    <w:rsid w:val="00513AC0"/>
    <w:rsid w:val="00515DEF"/>
    <w:rsid w:val="00531A1A"/>
    <w:rsid w:val="0054225D"/>
    <w:rsid w:val="00552CC0"/>
    <w:rsid w:val="00592AB0"/>
    <w:rsid w:val="005A386D"/>
    <w:rsid w:val="005F6FDA"/>
    <w:rsid w:val="005F7D89"/>
    <w:rsid w:val="006030DE"/>
    <w:rsid w:val="006035B8"/>
    <w:rsid w:val="0061281A"/>
    <w:rsid w:val="00637D1A"/>
    <w:rsid w:val="006410A2"/>
    <w:rsid w:val="00687541"/>
    <w:rsid w:val="00691ECA"/>
    <w:rsid w:val="0069658C"/>
    <w:rsid w:val="006A4385"/>
    <w:rsid w:val="006B5A16"/>
    <w:rsid w:val="006D0150"/>
    <w:rsid w:val="00700F38"/>
    <w:rsid w:val="00725DDD"/>
    <w:rsid w:val="007457EC"/>
    <w:rsid w:val="007464C4"/>
    <w:rsid w:val="00763952"/>
    <w:rsid w:val="0077054C"/>
    <w:rsid w:val="00792D4F"/>
    <w:rsid w:val="007F53E6"/>
    <w:rsid w:val="008226CC"/>
    <w:rsid w:val="00844D06"/>
    <w:rsid w:val="00846A89"/>
    <w:rsid w:val="008D2CF8"/>
    <w:rsid w:val="008D4D81"/>
    <w:rsid w:val="00954392"/>
    <w:rsid w:val="00976FBB"/>
    <w:rsid w:val="009A5647"/>
    <w:rsid w:val="009D3BEA"/>
    <w:rsid w:val="009D3D99"/>
    <w:rsid w:val="00A32919"/>
    <w:rsid w:val="00A61B44"/>
    <w:rsid w:val="00A76B8F"/>
    <w:rsid w:val="00AD723A"/>
    <w:rsid w:val="00AE1E57"/>
    <w:rsid w:val="00B42F4C"/>
    <w:rsid w:val="00B637CD"/>
    <w:rsid w:val="00B67215"/>
    <w:rsid w:val="00B928D3"/>
    <w:rsid w:val="00BD3D78"/>
    <w:rsid w:val="00C22E3F"/>
    <w:rsid w:val="00CD274D"/>
    <w:rsid w:val="00CD7905"/>
    <w:rsid w:val="00D01307"/>
    <w:rsid w:val="00D175A7"/>
    <w:rsid w:val="00D300FD"/>
    <w:rsid w:val="00D36670"/>
    <w:rsid w:val="00D467E9"/>
    <w:rsid w:val="00D57001"/>
    <w:rsid w:val="00D62F67"/>
    <w:rsid w:val="00D7180A"/>
    <w:rsid w:val="00DC0E85"/>
    <w:rsid w:val="00E11080"/>
    <w:rsid w:val="00E35EF0"/>
    <w:rsid w:val="00E40C99"/>
    <w:rsid w:val="00E778AD"/>
    <w:rsid w:val="00E97B9E"/>
    <w:rsid w:val="00F2495B"/>
    <w:rsid w:val="00F36B69"/>
    <w:rsid w:val="00F50021"/>
    <w:rsid w:val="00F62C79"/>
    <w:rsid w:val="00F6425E"/>
    <w:rsid w:val="00F81C07"/>
    <w:rsid w:val="00FB2F66"/>
    <w:rsid w:val="00FD00C8"/>
    <w:rsid w:val="00FE374F"/>
    <w:rsid w:val="00FF5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83650"/>
  <w15:docId w15:val="{3A5F0C7D-15B8-4ED4-8C47-49F140AB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F4C"/>
  </w:style>
  <w:style w:type="paragraph" w:styleId="Heading1">
    <w:name w:val="heading 1"/>
    <w:basedOn w:val="Normal"/>
    <w:link w:val="Heading1Char"/>
    <w:uiPriority w:val="9"/>
    <w:qFormat/>
    <w:rsid w:val="005F6F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6F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76F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CBA"/>
    <w:rPr>
      <w:rFonts w:ascii="Tahoma" w:hAnsi="Tahoma" w:cs="Tahoma"/>
      <w:sz w:val="16"/>
      <w:szCs w:val="16"/>
    </w:rPr>
  </w:style>
  <w:style w:type="table" w:styleId="TableGrid">
    <w:name w:val="Table Grid"/>
    <w:basedOn w:val="TableNormal"/>
    <w:uiPriority w:val="59"/>
    <w:rsid w:val="001A2C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A2CBA"/>
    <w:pPr>
      <w:ind w:left="720"/>
      <w:contextualSpacing/>
    </w:pPr>
  </w:style>
  <w:style w:type="character" w:customStyle="1" w:styleId="vkekvd">
    <w:name w:val="vkekvd"/>
    <w:basedOn w:val="DefaultParagraphFont"/>
    <w:rsid w:val="00263B73"/>
  </w:style>
  <w:style w:type="character" w:styleId="Strong">
    <w:name w:val="Strong"/>
    <w:basedOn w:val="DefaultParagraphFont"/>
    <w:uiPriority w:val="22"/>
    <w:qFormat/>
    <w:rsid w:val="00263B73"/>
    <w:rPr>
      <w:b/>
      <w:bCs/>
    </w:rPr>
  </w:style>
  <w:style w:type="character" w:customStyle="1" w:styleId="t286pc">
    <w:name w:val="t286pc"/>
    <w:basedOn w:val="DefaultParagraphFont"/>
    <w:rsid w:val="00263B73"/>
  </w:style>
  <w:style w:type="character" w:customStyle="1" w:styleId="dtet0b">
    <w:name w:val="dtet0b"/>
    <w:basedOn w:val="DefaultParagraphFont"/>
    <w:rsid w:val="00263B73"/>
  </w:style>
  <w:style w:type="paragraph" w:styleId="NormalWeb">
    <w:name w:val="Normal (Web)"/>
    <w:basedOn w:val="Normal"/>
    <w:uiPriority w:val="99"/>
    <w:unhideWhenUsed/>
    <w:rsid w:val="002E11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11B2"/>
    <w:rPr>
      <w:color w:val="0000FF"/>
      <w:u w:val="single"/>
    </w:rPr>
  </w:style>
  <w:style w:type="character" w:styleId="Emphasis">
    <w:name w:val="Emphasis"/>
    <w:basedOn w:val="DefaultParagraphFont"/>
    <w:uiPriority w:val="20"/>
    <w:qFormat/>
    <w:rsid w:val="002E11B2"/>
    <w:rPr>
      <w:i/>
      <w:iCs/>
    </w:rPr>
  </w:style>
  <w:style w:type="character" w:customStyle="1" w:styleId="Heading1Char">
    <w:name w:val="Heading 1 Char"/>
    <w:basedOn w:val="DefaultParagraphFont"/>
    <w:link w:val="Heading1"/>
    <w:uiPriority w:val="9"/>
    <w:rsid w:val="005F6FDA"/>
    <w:rPr>
      <w:rFonts w:ascii="Times New Roman" w:eastAsia="Times New Roman" w:hAnsi="Times New Roman" w:cs="Times New Roman"/>
      <w:b/>
      <w:bCs/>
      <w:kern w:val="36"/>
      <w:sz w:val="48"/>
      <w:szCs w:val="48"/>
    </w:rPr>
  </w:style>
  <w:style w:type="character" w:customStyle="1" w:styleId="name">
    <w:name w:val="name"/>
    <w:basedOn w:val="DefaultParagraphFont"/>
    <w:rsid w:val="005F6FDA"/>
  </w:style>
  <w:style w:type="character" w:customStyle="1" w:styleId="anchor-text">
    <w:name w:val="anchor-text"/>
    <w:basedOn w:val="DefaultParagraphFont"/>
    <w:rsid w:val="00E40C99"/>
  </w:style>
  <w:style w:type="character" w:customStyle="1" w:styleId="reference">
    <w:name w:val="reference"/>
    <w:basedOn w:val="DefaultParagraphFont"/>
    <w:rsid w:val="00E40C99"/>
  </w:style>
  <w:style w:type="character" w:customStyle="1" w:styleId="label">
    <w:name w:val="label"/>
    <w:basedOn w:val="DefaultParagraphFont"/>
    <w:rsid w:val="00E40C99"/>
  </w:style>
  <w:style w:type="character" w:customStyle="1" w:styleId="Heading4Char">
    <w:name w:val="Heading 4 Char"/>
    <w:basedOn w:val="DefaultParagraphFont"/>
    <w:link w:val="Heading4"/>
    <w:uiPriority w:val="9"/>
    <w:semiHidden/>
    <w:rsid w:val="00976FBB"/>
    <w:rPr>
      <w:rFonts w:asciiTheme="majorHAnsi" w:eastAsiaTheme="majorEastAsia" w:hAnsiTheme="majorHAnsi" w:cstheme="majorBidi"/>
      <w:b/>
      <w:bCs/>
      <w:i/>
      <w:iCs/>
      <w:color w:val="4F81BD" w:themeColor="accent1"/>
    </w:rPr>
  </w:style>
  <w:style w:type="character" w:customStyle="1" w:styleId="bold">
    <w:name w:val="bold"/>
    <w:basedOn w:val="DefaultParagraphFont"/>
    <w:rsid w:val="00976FBB"/>
  </w:style>
  <w:style w:type="character" w:customStyle="1" w:styleId="Heading2Char">
    <w:name w:val="Heading 2 Char"/>
    <w:basedOn w:val="DefaultParagraphFont"/>
    <w:link w:val="Heading2"/>
    <w:uiPriority w:val="1"/>
    <w:rsid w:val="001D6F04"/>
    <w:rPr>
      <w:rFonts w:asciiTheme="majorHAnsi" w:eastAsiaTheme="majorEastAsia" w:hAnsiTheme="majorHAnsi" w:cstheme="majorBidi"/>
      <w:b/>
      <w:bCs/>
      <w:color w:val="4F81BD" w:themeColor="accent1"/>
      <w:sz w:val="26"/>
      <w:szCs w:val="26"/>
    </w:rPr>
  </w:style>
  <w:style w:type="character" w:customStyle="1" w:styleId="person-group">
    <w:name w:val="person-group"/>
    <w:basedOn w:val="DefaultParagraphFont"/>
    <w:rsid w:val="00A61B44"/>
  </w:style>
  <w:style w:type="character" w:customStyle="1" w:styleId="UnresolvedMention1">
    <w:name w:val="Unresolved Mention1"/>
    <w:basedOn w:val="DefaultParagraphFont"/>
    <w:uiPriority w:val="99"/>
    <w:semiHidden/>
    <w:unhideWhenUsed/>
    <w:rsid w:val="002B2186"/>
    <w:rPr>
      <w:color w:val="605E5C"/>
      <w:shd w:val="clear" w:color="auto" w:fill="E1DFDD"/>
    </w:rPr>
  </w:style>
  <w:style w:type="paragraph" w:styleId="Header">
    <w:name w:val="header"/>
    <w:basedOn w:val="Normal"/>
    <w:link w:val="HeaderChar"/>
    <w:uiPriority w:val="99"/>
    <w:unhideWhenUsed/>
    <w:rsid w:val="00FB2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F66"/>
  </w:style>
  <w:style w:type="paragraph" w:styleId="Footer">
    <w:name w:val="footer"/>
    <w:basedOn w:val="Normal"/>
    <w:link w:val="FooterChar"/>
    <w:uiPriority w:val="99"/>
    <w:unhideWhenUsed/>
    <w:rsid w:val="00FB2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F66"/>
  </w:style>
  <w:style w:type="paragraph" w:styleId="NoSpacing">
    <w:name w:val="No Spacing"/>
    <w:uiPriority w:val="1"/>
    <w:qFormat/>
    <w:rsid w:val="00267BE0"/>
    <w:pPr>
      <w:spacing w:after="0" w:line="240" w:lineRule="auto"/>
    </w:pPr>
    <w:rPr>
      <w:rFonts w:eastAsiaTheme="minorHAnsi"/>
      <w:lang w:val="en-GB"/>
    </w:rPr>
  </w:style>
  <w:style w:type="paragraph" w:styleId="BodyText">
    <w:name w:val="Body Text"/>
    <w:basedOn w:val="Normal"/>
    <w:link w:val="BodyTextChar"/>
    <w:rsid w:val="00D57001"/>
    <w:pPr>
      <w:spacing w:after="0" w:line="240" w:lineRule="auto"/>
      <w:jc w:val="both"/>
    </w:pPr>
    <w:rPr>
      <w:rFonts w:ascii="Helvetica" w:eastAsia="MS Mincho" w:hAnsi="Helvetica" w:cs="Times New Roman"/>
      <w:sz w:val="24"/>
      <w:szCs w:val="24"/>
      <w:lang w:val="fr-FR"/>
    </w:rPr>
  </w:style>
  <w:style w:type="character" w:customStyle="1" w:styleId="BodyTextChar">
    <w:name w:val="Body Text Char"/>
    <w:basedOn w:val="DefaultParagraphFont"/>
    <w:link w:val="BodyText"/>
    <w:rsid w:val="00D57001"/>
    <w:rPr>
      <w:rFonts w:ascii="Helvetica" w:eastAsia="MS Mincho" w:hAnsi="Helvetica"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258268">
      <w:bodyDiv w:val="1"/>
      <w:marLeft w:val="0"/>
      <w:marRight w:val="0"/>
      <w:marTop w:val="0"/>
      <w:marBottom w:val="0"/>
      <w:divBdr>
        <w:top w:val="none" w:sz="0" w:space="0" w:color="auto"/>
        <w:left w:val="none" w:sz="0" w:space="0" w:color="auto"/>
        <w:bottom w:val="none" w:sz="0" w:space="0" w:color="auto"/>
        <w:right w:val="none" w:sz="0" w:space="0" w:color="auto"/>
      </w:divBdr>
      <w:divsChild>
        <w:div w:id="1239367982">
          <w:marLeft w:val="0"/>
          <w:marRight w:val="0"/>
          <w:marTop w:val="0"/>
          <w:marBottom w:val="0"/>
          <w:divBdr>
            <w:top w:val="none" w:sz="0" w:space="0" w:color="auto"/>
            <w:left w:val="none" w:sz="0" w:space="0" w:color="auto"/>
            <w:bottom w:val="none" w:sz="0" w:space="0" w:color="auto"/>
            <w:right w:val="none" w:sz="0" w:space="0" w:color="auto"/>
          </w:divBdr>
          <w:divsChild>
            <w:div w:id="540363353">
              <w:marLeft w:val="0"/>
              <w:marRight w:val="0"/>
              <w:marTop w:val="0"/>
              <w:marBottom w:val="0"/>
              <w:divBdr>
                <w:top w:val="none" w:sz="0" w:space="0" w:color="auto"/>
                <w:left w:val="none" w:sz="0" w:space="0" w:color="auto"/>
                <w:bottom w:val="none" w:sz="0" w:space="0" w:color="auto"/>
                <w:right w:val="none" w:sz="0" w:space="0" w:color="auto"/>
              </w:divBdr>
              <w:divsChild>
                <w:div w:id="554319957">
                  <w:marLeft w:val="0"/>
                  <w:marRight w:val="0"/>
                  <w:marTop w:val="0"/>
                  <w:marBottom w:val="0"/>
                  <w:divBdr>
                    <w:top w:val="none" w:sz="0" w:space="0" w:color="auto"/>
                    <w:left w:val="none" w:sz="0" w:space="0" w:color="auto"/>
                    <w:bottom w:val="none" w:sz="0" w:space="0" w:color="auto"/>
                    <w:right w:val="none" w:sz="0" w:space="0" w:color="auto"/>
                  </w:divBdr>
                  <w:divsChild>
                    <w:div w:id="782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7024">
      <w:bodyDiv w:val="1"/>
      <w:marLeft w:val="0"/>
      <w:marRight w:val="0"/>
      <w:marTop w:val="0"/>
      <w:marBottom w:val="0"/>
      <w:divBdr>
        <w:top w:val="none" w:sz="0" w:space="0" w:color="auto"/>
        <w:left w:val="none" w:sz="0" w:space="0" w:color="auto"/>
        <w:bottom w:val="none" w:sz="0" w:space="0" w:color="auto"/>
        <w:right w:val="none" w:sz="0" w:space="0" w:color="auto"/>
      </w:divBdr>
      <w:divsChild>
        <w:div w:id="753433505">
          <w:marLeft w:val="0"/>
          <w:marRight w:val="0"/>
          <w:marTop w:val="0"/>
          <w:marBottom w:val="0"/>
          <w:divBdr>
            <w:top w:val="none" w:sz="0" w:space="0" w:color="auto"/>
            <w:left w:val="none" w:sz="0" w:space="0" w:color="auto"/>
            <w:bottom w:val="none" w:sz="0" w:space="0" w:color="auto"/>
            <w:right w:val="none" w:sz="0" w:space="0" w:color="auto"/>
          </w:divBdr>
          <w:divsChild>
            <w:div w:id="516039857">
              <w:marLeft w:val="0"/>
              <w:marRight w:val="0"/>
              <w:marTop w:val="0"/>
              <w:marBottom w:val="0"/>
              <w:divBdr>
                <w:top w:val="none" w:sz="0" w:space="0" w:color="auto"/>
                <w:left w:val="none" w:sz="0" w:space="0" w:color="auto"/>
                <w:bottom w:val="none" w:sz="0" w:space="0" w:color="auto"/>
                <w:right w:val="none" w:sz="0" w:space="0" w:color="auto"/>
              </w:divBdr>
            </w:div>
            <w:div w:id="988022399">
              <w:marLeft w:val="0"/>
              <w:marRight w:val="0"/>
              <w:marTop w:val="0"/>
              <w:marBottom w:val="0"/>
              <w:divBdr>
                <w:top w:val="none" w:sz="0" w:space="0" w:color="auto"/>
                <w:left w:val="none" w:sz="0" w:space="0" w:color="auto"/>
                <w:bottom w:val="none" w:sz="0" w:space="0" w:color="auto"/>
                <w:right w:val="none" w:sz="0" w:space="0" w:color="auto"/>
              </w:divBdr>
            </w:div>
          </w:divsChild>
        </w:div>
        <w:div w:id="254022213">
          <w:marLeft w:val="0"/>
          <w:marRight w:val="0"/>
          <w:marTop w:val="0"/>
          <w:marBottom w:val="0"/>
          <w:divBdr>
            <w:top w:val="none" w:sz="0" w:space="0" w:color="auto"/>
            <w:left w:val="none" w:sz="0" w:space="0" w:color="auto"/>
            <w:bottom w:val="none" w:sz="0" w:space="0" w:color="auto"/>
            <w:right w:val="none" w:sz="0" w:space="0" w:color="auto"/>
          </w:divBdr>
        </w:div>
        <w:div w:id="22368628">
          <w:marLeft w:val="0"/>
          <w:marRight w:val="0"/>
          <w:marTop w:val="60"/>
          <w:marBottom w:val="0"/>
          <w:divBdr>
            <w:top w:val="none" w:sz="0" w:space="0" w:color="auto"/>
            <w:left w:val="none" w:sz="0" w:space="0" w:color="auto"/>
            <w:bottom w:val="none" w:sz="0" w:space="0" w:color="auto"/>
            <w:right w:val="none" w:sz="0" w:space="0" w:color="auto"/>
          </w:divBdr>
        </w:div>
        <w:div w:id="1870558615">
          <w:marLeft w:val="0"/>
          <w:marRight w:val="0"/>
          <w:marTop w:val="0"/>
          <w:marBottom w:val="0"/>
          <w:divBdr>
            <w:top w:val="none" w:sz="0" w:space="0" w:color="auto"/>
            <w:left w:val="none" w:sz="0" w:space="0" w:color="auto"/>
            <w:bottom w:val="none" w:sz="0" w:space="0" w:color="auto"/>
            <w:right w:val="none" w:sz="0" w:space="0" w:color="auto"/>
          </w:divBdr>
          <w:divsChild>
            <w:div w:id="1621186550">
              <w:marLeft w:val="0"/>
              <w:marRight w:val="0"/>
              <w:marTop w:val="0"/>
              <w:marBottom w:val="0"/>
              <w:divBdr>
                <w:top w:val="none" w:sz="0" w:space="0" w:color="auto"/>
                <w:left w:val="none" w:sz="0" w:space="0" w:color="auto"/>
                <w:bottom w:val="none" w:sz="0" w:space="0" w:color="auto"/>
                <w:right w:val="none" w:sz="0" w:space="0" w:color="auto"/>
              </w:divBdr>
            </w:div>
            <w:div w:id="680199338">
              <w:marLeft w:val="0"/>
              <w:marRight w:val="0"/>
              <w:marTop w:val="0"/>
              <w:marBottom w:val="0"/>
              <w:divBdr>
                <w:top w:val="none" w:sz="0" w:space="0" w:color="auto"/>
                <w:left w:val="none" w:sz="0" w:space="0" w:color="auto"/>
                <w:bottom w:val="none" w:sz="0" w:space="0" w:color="auto"/>
                <w:right w:val="none" w:sz="0" w:space="0" w:color="auto"/>
              </w:divBdr>
            </w:div>
          </w:divsChild>
        </w:div>
        <w:div w:id="1240212316">
          <w:marLeft w:val="0"/>
          <w:marRight w:val="0"/>
          <w:marTop w:val="0"/>
          <w:marBottom w:val="0"/>
          <w:divBdr>
            <w:top w:val="none" w:sz="0" w:space="0" w:color="auto"/>
            <w:left w:val="none" w:sz="0" w:space="0" w:color="auto"/>
            <w:bottom w:val="none" w:sz="0" w:space="0" w:color="auto"/>
            <w:right w:val="none" w:sz="0" w:space="0" w:color="auto"/>
          </w:divBdr>
        </w:div>
      </w:divsChild>
    </w:div>
    <w:div w:id="411894071">
      <w:bodyDiv w:val="1"/>
      <w:marLeft w:val="0"/>
      <w:marRight w:val="0"/>
      <w:marTop w:val="0"/>
      <w:marBottom w:val="0"/>
      <w:divBdr>
        <w:top w:val="none" w:sz="0" w:space="0" w:color="auto"/>
        <w:left w:val="none" w:sz="0" w:space="0" w:color="auto"/>
        <w:bottom w:val="none" w:sz="0" w:space="0" w:color="auto"/>
        <w:right w:val="none" w:sz="0" w:space="0" w:color="auto"/>
      </w:divBdr>
    </w:div>
    <w:div w:id="448822584">
      <w:bodyDiv w:val="1"/>
      <w:marLeft w:val="0"/>
      <w:marRight w:val="0"/>
      <w:marTop w:val="0"/>
      <w:marBottom w:val="0"/>
      <w:divBdr>
        <w:top w:val="none" w:sz="0" w:space="0" w:color="auto"/>
        <w:left w:val="none" w:sz="0" w:space="0" w:color="auto"/>
        <w:bottom w:val="none" w:sz="0" w:space="0" w:color="auto"/>
        <w:right w:val="none" w:sz="0" w:space="0" w:color="auto"/>
      </w:divBdr>
      <w:divsChild>
        <w:div w:id="1458331847">
          <w:marLeft w:val="0"/>
          <w:marRight w:val="0"/>
          <w:marTop w:val="0"/>
          <w:marBottom w:val="0"/>
          <w:divBdr>
            <w:top w:val="none" w:sz="0" w:space="0" w:color="auto"/>
            <w:left w:val="none" w:sz="0" w:space="0" w:color="auto"/>
            <w:bottom w:val="none" w:sz="0" w:space="0" w:color="auto"/>
            <w:right w:val="none" w:sz="0" w:space="0" w:color="auto"/>
          </w:divBdr>
          <w:divsChild>
            <w:div w:id="1874345417">
              <w:marLeft w:val="0"/>
              <w:marRight w:val="0"/>
              <w:marTop w:val="0"/>
              <w:marBottom w:val="0"/>
              <w:divBdr>
                <w:top w:val="none" w:sz="0" w:space="0" w:color="auto"/>
                <w:left w:val="none" w:sz="0" w:space="0" w:color="auto"/>
                <w:bottom w:val="none" w:sz="0" w:space="0" w:color="auto"/>
                <w:right w:val="none" w:sz="0" w:space="0" w:color="auto"/>
              </w:divBdr>
            </w:div>
          </w:divsChild>
        </w:div>
        <w:div w:id="16079158">
          <w:marLeft w:val="0"/>
          <w:marRight w:val="0"/>
          <w:marTop w:val="0"/>
          <w:marBottom w:val="0"/>
          <w:divBdr>
            <w:top w:val="none" w:sz="0" w:space="0" w:color="auto"/>
            <w:left w:val="none" w:sz="0" w:space="0" w:color="auto"/>
            <w:bottom w:val="none" w:sz="0" w:space="0" w:color="auto"/>
            <w:right w:val="none" w:sz="0" w:space="0" w:color="auto"/>
          </w:divBdr>
          <w:divsChild>
            <w:div w:id="11810913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95864493">
      <w:bodyDiv w:val="1"/>
      <w:marLeft w:val="0"/>
      <w:marRight w:val="0"/>
      <w:marTop w:val="0"/>
      <w:marBottom w:val="0"/>
      <w:divBdr>
        <w:top w:val="none" w:sz="0" w:space="0" w:color="auto"/>
        <w:left w:val="none" w:sz="0" w:space="0" w:color="auto"/>
        <w:bottom w:val="none" w:sz="0" w:space="0" w:color="auto"/>
        <w:right w:val="none" w:sz="0" w:space="0" w:color="auto"/>
      </w:divBdr>
      <w:divsChild>
        <w:div w:id="1520697440">
          <w:marLeft w:val="0"/>
          <w:marRight w:val="0"/>
          <w:marTop w:val="0"/>
          <w:marBottom w:val="0"/>
          <w:divBdr>
            <w:top w:val="none" w:sz="0" w:space="0" w:color="auto"/>
            <w:left w:val="none" w:sz="0" w:space="0" w:color="auto"/>
            <w:bottom w:val="none" w:sz="0" w:space="0" w:color="auto"/>
            <w:right w:val="none" w:sz="0" w:space="0" w:color="auto"/>
          </w:divBdr>
        </w:div>
        <w:div w:id="1585069487">
          <w:marLeft w:val="0"/>
          <w:marRight w:val="0"/>
          <w:marTop w:val="0"/>
          <w:marBottom w:val="0"/>
          <w:divBdr>
            <w:top w:val="none" w:sz="0" w:space="0" w:color="auto"/>
            <w:left w:val="none" w:sz="0" w:space="0" w:color="auto"/>
            <w:bottom w:val="none" w:sz="0" w:space="0" w:color="auto"/>
            <w:right w:val="none" w:sz="0" w:space="0" w:color="auto"/>
          </w:divBdr>
        </w:div>
        <w:div w:id="570778221">
          <w:marLeft w:val="0"/>
          <w:marRight w:val="0"/>
          <w:marTop w:val="0"/>
          <w:marBottom w:val="0"/>
          <w:divBdr>
            <w:top w:val="none" w:sz="0" w:space="0" w:color="auto"/>
            <w:left w:val="none" w:sz="0" w:space="0" w:color="auto"/>
            <w:bottom w:val="none" w:sz="0" w:space="0" w:color="auto"/>
            <w:right w:val="none" w:sz="0" w:space="0" w:color="auto"/>
          </w:divBdr>
          <w:divsChild>
            <w:div w:id="43772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4810">
      <w:bodyDiv w:val="1"/>
      <w:marLeft w:val="0"/>
      <w:marRight w:val="0"/>
      <w:marTop w:val="0"/>
      <w:marBottom w:val="0"/>
      <w:divBdr>
        <w:top w:val="none" w:sz="0" w:space="0" w:color="auto"/>
        <w:left w:val="none" w:sz="0" w:space="0" w:color="auto"/>
        <w:bottom w:val="none" w:sz="0" w:space="0" w:color="auto"/>
        <w:right w:val="none" w:sz="0" w:space="0" w:color="auto"/>
      </w:divBdr>
    </w:div>
    <w:div w:id="862328678">
      <w:bodyDiv w:val="1"/>
      <w:marLeft w:val="0"/>
      <w:marRight w:val="0"/>
      <w:marTop w:val="0"/>
      <w:marBottom w:val="0"/>
      <w:divBdr>
        <w:top w:val="none" w:sz="0" w:space="0" w:color="auto"/>
        <w:left w:val="none" w:sz="0" w:space="0" w:color="auto"/>
        <w:bottom w:val="none" w:sz="0" w:space="0" w:color="auto"/>
        <w:right w:val="none" w:sz="0" w:space="0" w:color="auto"/>
      </w:divBdr>
      <w:divsChild>
        <w:div w:id="1477797272">
          <w:marLeft w:val="0"/>
          <w:marRight w:val="0"/>
          <w:marTop w:val="0"/>
          <w:marBottom w:val="0"/>
          <w:divBdr>
            <w:top w:val="none" w:sz="0" w:space="0" w:color="auto"/>
            <w:left w:val="none" w:sz="0" w:space="0" w:color="auto"/>
            <w:bottom w:val="none" w:sz="0" w:space="0" w:color="auto"/>
            <w:right w:val="none" w:sz="0" w:space="0" w:color="auto"/>
          </w:divBdr>
        </w:div>
        <w:div w:id="573781073">
          <w:marLeft w:val="0"/>
          <w:marRight w:val="0"/>
          <w:marTop w:val="0"/>
          <w:marBottom w:val="0"/>
          <w:divBdr>
            <w:top w:val="none" w:sz="0" w:space="0" w:color="auto"/>
            <w:left w:val="none" w:sz="0" w:space="0" w:color="auto"/>
            <w:bottom w:val="none" w:sz="0" w:space="0" w:color="auto"/>
            <w:right w:val="none" w:sz="0" w:space="0" w:color="auto"/>
          </w:divBdr>
        </w:div>
        <w:div w:id="2023430207">
          <w:marLeft w:val="0"/>
          <w:marRight w:val="0"/>
          <w:marTop w:val="0"/>
          <w:marBottom w:val="0"/>
          <w:divBdr>
            <w:top w:val="none" w:sz="0" w:space="0" w:color="auto"/>
            <w:left w:val="none" w:sz="0" w:space="0" w:color="auto"/>
            <w:bottom w:val="none" w:sz="0" w:space="0" w:color="auto"/>
            <w:right w:val="none" w:sz="0" w:space="0" w:color="auto"/>
          </w:divBdr>
          <w:divsChild>
            <w:div w:id="27645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86790">
      <w:bodyDiv w:val="1"/>
      <w:marLeft w:val="0"/>
      <w:marRight w:val="0"/>
      <w:marTop w:val="0"/>
      <w:marBottom w:val="0"/>
      <w:divBdr>
        <w:top w:val="none" w:sz="0" w:space="0" w:color="auto"/>
        <w:left w:val="none" w:sz="0" w:space="0" w:color="auto"/>
        <w:bottom w:val="none" w:sz="0" w:space="0" w:color="auto"/>
        <w:right w:val="none" w:sz="0" w:space="0" w:color="auto"/>
      </w:divBdr>
      <w:divsChild>
        <w:div w:id="953823151">
          <w:marLeft w:val="0"/>
          <w:marRight w:val="0"/>
          <w:marTop w:val="0"/>
          <w:marBottom w:val="0"/>
          <w:divBdr>
            <w:top w:val="none" w:sz="0" w:space="0" w:color="auto"/>
            <w:left w:val="none" w:sz="0" w:space="0" w:color="auto"/>
            <w:bottom w:val="none" w:sz="0" w:space="0" w:color="auto"/>
            <w:right w:val="none" w:sz="0" w:space="0" w:color="auto"/>
          </w:divBdr>
        </w:div>
        <w:div w:id="1888881956">
          <w:marLeft w:val="0"/>
          <w:marRight w:val="0"/>
          <w:marTop w:val="0"/>
          <w:marBottom w:val="0"/>
          <w:divBdr>
            <w:top w:val="none" w:sz="0" w:space="0" w:color="auto"/>
            <w:left w:val="none" w:sz="0" w:space="0" w:color="auto"/>
            <w:bottom w:val="none" w:sz="0" w:space="0" w:color="auto"/>
            <w:right w:val="none" w:sz="0" w:space="0" w:color="auto"/>
          </w:divBdr>
        </w:div>
        <w:div w:id="1012104112">
          <w:marLeft w:val="0"/>
          <w:marRight w:val="0"/>
          <w:marTop w:val="0"/>
          <w:marBottom w:val="0"/>
          <w:divBdr>
            <w:top w:val="none" w:sz="0" w:space="0" w:color="auto"/>
            <w:left w:val="none" w:sz="0" w:space="0" w:color="auto"/>
            <w:bottom w:val="none" w:sz="0" w:space="0" w:color="auto"/>
            <w:right w:val="none" w:sz="0" w:space="0" w:color="auto"/>
          </w:divBdr>
        </w:div>
      </w:divsChild>
    </w:div>
    <w:div w:id="1905220050">
      <w:bodyDiv w:val="1"/>
      <w:marLeft w:val="0"/>
      <w:marRight w:val="0"/>
      <w:marTop w:val="0"/>
      <w:marBottom w:val="0"/>
      <w:divBdr>
        <w:top w:val="none" w:sz="0" w:space="0" w:color="auto"/>
        <w:left w:val="none" w:sz="0" w:space="0" w:color="auto"/>
        <w:bottom w:val="none" w:sz="0" w:space="0" w:color="auto"/>
        <w:right w:val="none" w:sz="0" w:space="0" w:color="auto"/>
      </w:divBdr>
      <w:divsChild>
        <w:div w:id="1804468972">
          <w:marLeft w:val="0"/>
          <w:marRight w:val="0"/>
          <w:marTop w:val="0"/>
          <w:marBottom w:val="0"/>
          <w:divBdr>
            <w:top w:val="none" w:sz="0" w:space="0" w:color="auto"/>
            <w:left w:val="none" w:sz="0" w:space="0" w:color="auto"/>
            <w:bottom w:val="none" w:sz="0" w:space="0" w:color="auto"/>
            <w:right w:val="none" w:sz="0" w:space="0" w:color="auto"/>
          </w:divBdr>
          <w:divsChild>
            <w:div w:id="899293903">
              <w:marLeft w:val="0"/>
              <w:marRight w:val="0"/>
              <w:marTop w:val="0"/>
              <w:marBottom w:val="0"/>
              <w:divBdr>
                <w:top w:val="none" w:sz="0" w:space="0" w:color="auto"/>
                <w:left w:val="none" w:sz="0" w:space="0" w:color="auto"/>
                <w:bottom w:val="none" w:sz="0" w:space="0" w:color="auto"/>
                <w:right w:val="none" w:sz="0" w:space="0" w:color="auto"/>
              </w:divBdr>
            </w:div>
            <w:div w:id="1931771442">
              <w:marLeft w:val="0"/>
              <w:marRight w:val="0"/>
              <w:marTop w:val="0"/>
              <w:marBottom w:val="0"/>
              <w:divBdr>
                <w:top w:val="none" w:sz="0" w:space="0" w:color="auto"/>
                <w:left w:val="none" w:sz="0" w:space="0" w:color="auto"/>
                <w:bottom w:val="none" w:sz="0" w:space="0" w:color="auto"/>
                <w:right w:val="none" w:sz="0" w:space="0" w:color="auto"/>
              </w:divBdr>
            </w:div>
          </w:divsChild>
        </w:div>
        <w:div w:id="695497816">
          <w:marLeft w:val="0"/>
          <w:marRight w:val="0"/>
          <w:marTop w:val="0"/>
          <w:marBottom w:val="0"/>
          <w:divBdr>
            <w:top w:val="none" w:sz="0" w:space="0" w:color="auto"/>
            <w:left w:val="none" w:sz="0" w:space="0" w:color="auto"/>
            <w:bottom w:val="none" w:sz="0" w:space="0" w:color="auto"/>
            <w:right w:val="none" w:sz="0" w:space="0" w:color="auto"/>
          </w:divBdr>
        </w:div>
        <w:div w:id="164907112">
          <w:marLeft w:val="0"/>
          <w:marRight w:val="0"/>
          <w:marTop w:val="60"/>
          <w:marBottom w:val="0"/>
          <w:divBdr>
            <w:top w:val="none" w:sz="0" w:space="0" w:color="auto"/>
            <w:left w:val="none" w:sz="0" w:space="0" w:color="auto"/>
            <w:bottom w:val="none" w:sz="0" w:space="0" w:color="auto"/>
            <w:right w:val="none" w:sz="0" w:space="0" w:color="auto"/>
          </w:divBdr>
        </w:div>
        <w:div w:id="1281186278">
          <w:marLeft w:val="0"/>
          <w:marRight w:val="0"/>
          <w:marTop w:val="0"/>
          <w:marBottom w:val="0"/>
          <w:divBdr>
            <w:top w:val="none" w:sz="0" w:space="0" w:color="auto"/>
            <w:left w:val="none" w:sz="0" w:space="0" w:color="auto"/>
            <w:bottom w:val="none" w:sz="0" w:space="0" w:color="auto"/>
            <w:right w:val="none" w:sz="0" w:space="0" w:color="auto"/>
          </w:divBdr>
          <w:divsChild>
            <w:div w:id="1742629776">
              <w:marLeft w:val="0"/>
              <w:marRight w:val="0"/>
              <w:marTop w:val="0"/>
              <w:marBottom w:val="0"/>
              <w:divBdr>
                <w:top w:val="none" w:sz="0" w:space="0" w:color="auto"/>
                <w:left w:val="none" w:sz="0" w:space="0" w:color="auto"/>
                <w:bottom w:val="none" w:sz="0" w:space="0" w:color="auto"/>
                <w:right w:val="none" w:sz="0" w:space="0" w:color="auto"/>
              </w:divBdr>
            </w:div>
            <w:div w:id="500510909">
              <w:marLeft w:val="0"/>
              <w:marRight w:val="0"/>
              <w:marTop w:val="0"/>
              <w:marBottom w:val="0"/>
              <w:divBdr>
                <w:top w:val="none" w:sz="0" w:space="0" w:color="auto"/>
                <w:left w:val="none" w:sz="0" w:space="0" w:color="auto"/>
                <w:bottom w:val="none" w:sz="0" w:space="0" w:color="auto"/>
                <w:right w:val="none" w:sz="0" w:space="0" w:color="auto"/>
              </w:divBdr>
            </w:div>
          </w:divsChild>
        </w:div>
        <w:div w:id="2115054641">
          <w:marLeft w:val="0"/>
          <w:marRight w:val="0"/>
          <w:marTop w:val="0"/>
          <w:marBottom w:val="0"/>
          <w:divBdr>
            <w:top w:val="none" w:sz="0" w:space="0" w:color="auto"/>
            <w:left w:val="none" w:sz="0" w:space="0" w:color="auto"/>
            <w:bottom w:val="none" w:sz="0" w:space="0" w:color="auto"/>
            <w:right w:val="none" w:sz="0" w:space="0" w:color="auto"/>
          </w:divBdr>
        </w:div>
        <w:div w:id="1976829616">
          <w:marLeft w:val="0"/>
          <w:marRight w:val="0"/>
          <w:marTop w:val="60"/>
          <w:marBottom w:val="0"/>
          <w:divBdr>
            <w:top w:val="none" w:sz="0" w:space="0" w:color="auto"/>
            <w:left w:val="none" w:sz="0" w:space="0" w:color="auto"/>
            <w:bottom w:val="none" w:sz="0" w:space="0" w:color="auto"/>
            <w:right w:val="none" w:sz="0" w:space="0" w:color="auto"/>
          </w:divBdr>
        </w:div>
        <w:div w:id="1491679407">
          <w:marLeft w:val="0"/>
          <w:marRight w:val="0"/>
          <w:marTop w:val="0"/>
          <w:marBottom w:val="0"/>
          <w:divBdr>
            <w:top w:val="none" w:sz="0" w:space="0" w:color="auto"/>
            <w:left w:val="none" w:sz="0" w:space="0" w:color="auto"/>
            <w:bottom w:val="none" w:sz="0" w:space="0" w:color="auto"/>
            <w:right w:val="none" w:sz="0" w:space="0" w:color="auto"/>
          </w:divBdr>
          <w:divsChild>
            <w:div w:id="554201773">
              <w:marLeft w:val="0"/>
              <w:marRight w:val="0"/>
              <w:marTop w:val="0"/>
              <w:marBottom w:val="0"/>
              <w:divBdr>
                <w:top w:val="none" w:sz="0" w:space="0" w:color="auto"/>
                <w:left w:val="none" w:sz="0" w:space="0" w:color="auto"/>
                <w:bottom w:val="none" w:sz="0" w:space="0" w:color="auto"/>
                <w:right w:val="none" w:sz="0" w:space="0" w:color="auto"/>
              </w:divBdr>
            </w:div>
            <w:div w:id="199972622">
              <w:marLeft w:val="0"/>
              <w:marRight w:val="0"/>
              <w:marTop w:val="0"/>
              <w:marBottom w:val="0"/>
              <w:divBdr>
                <w:top w:val="none" w:sz="0" w:space="0" w:color="auto"/>
                <w:left w:val="none" w:sz="0" w:space="0" w:color="auto"/>
                <w:bottom w:val="none" w:sz="0" w:space="0" w:color="auto"/>
                <w:right w:val="none" w:sz="0" w:space="0" w:color="auto"/>
              </w:divBdr>
            </w:div>
          </w:divsChild>
        </w:div>
        <w:div w:id="1002003783">
          <w:marLeft w:val="0"/>
          <w:marRight w:val="0"/>
          <w:marTop w:val="0"/>
          <w:marBottom w:val="0"/>
          <w:divBdr>
            <w:top w:val="none" w:sz="0" w:space="0" w:color="auto"/>
            <w:left w:val="none" w:sz="0" w:space="0" w:color="auto"/>
            <w:bottom w:val="none" w:sz="0" w:space="0" w:color="auto"/>
            <w:right w:val="none" w:sz="0" w:space="0" w:color="auto"/>
          </w:divBdr>
        </w:div>
        <w:div w:id="192959931">
          <w:marLeft w:val="0"/>
          <w:marRight w:val="0"/>
          <w:marTop w:val="60"/>
          <w:marBottom w:val="0"/>
          <w:divBdr>
            <w:top w:val="none" w:sz="0" w:space="0" w:color="auto"/>
            <w:left w:val="none" w:sz="0" w:space="0" w:color="auto"/>
            <w:bottom w:val="none" w:sz="0" w:space="0" w:color="auto"/>
            <w:right w:val="none" w:sz="0" w:space="0" w:color="auto"/>
          </w:divBdr>
        </w:div>
        <w:div w:id="1051803640">
          <w:marLeft w:val="0"/>
          <w:marRight w:val="0"/>
          <w:marTop w:val="0"/>
          <w:marBottom w:val="0"/>
          <w:divBdr>
            <w:top w:val="none" w:sz="0" w:space="0" w:color="auto"/>
            <w:left w:val="none" w:sz="0" w:space="0" w:color="auto"/>
            <w:bottom w:val="none" w:sz="0" w:space="0" w:color="auto"/>
            <w:right w:val="none" w:sz="0" w:space="0" w:color="auto"/>
          </w:divBdr>
          <w:divsChild>
            <w:div w:id="2092702198">
              <w:marLeft w:val="0"/>
              <w:marRight w:val="0"/>
              <w:marTop w:val="0"/>
              <w:marBottom w:val="0"/>
              <w:divBdr>
                <w:top w:val="none" w:sz="0" w:space="0" w:color="auto"/>
                <w:left w:val="none" w:sz="0" w:space="0" w:color="auto"/>
                <w:bottom w:val="none" w:sz="0" w:space="0" w:color="auto"/>
                <w:right w:val="none" w:sz="0" w:space="0" w:color="auto"/>
              </w:divBdr>
            </w:div>
            <w:div w:id="1921210069">
              <w:marLeft w:val="0"/>
              <w:marRight w:val="0"/>
              <w:marTop w:val="0"/>
              <w:marBottom w:val="0"/>
              <w:divBdr>
                <w:top w:val="none" w:sz="0" w:space="0" w:color="auto"/>
                <w:left w:val="none" w:sz="0" w:space="0" w:color="auto"/>
                <w:bottom w:val="none" w:sz="0" w:space="0" w:color="auto"/>
                <w:right w:val="none" w:sz="0" w:space="0" w:color="auto"/>
              </w:divBdr>
            </w:div>
          </w:divsChild>
        </w:div>
        <w:div w:id="990402173">
          <w:marLeft w:val="0"/>
          <w:marRight w:val="0"/>
          <w:marTop w:val="0"/>
          <w:marBottom w:val="0"/>
          <w:divBdr>
            <w:top w:val="none" w:sz="0" w:space="0" w:color="auto"/>
            <w:left w:val="none" w:sz="0" w:space="0" w:color="auto"/>
            <w:bottom w:val="none" w:sz="0" w:space="0" w:color="auto"/>
            <w:right w:val="none" w:sz="0" w:space="0" w:color="auto"/>
          </w:divBdr>
        </w:div>
        <w:div w:id="794061911">
          <w:marLeft w:val="0"/>
          <w:marRight w:val="0"/>
          <w:marTop w:val="60"/>
          <w:marBottom w:val="0"/>
          <w:divBdr>
            <w:top w:val="none" w:sz="0" w:space="0" w:color="auto"/>
            <w:left w:val="none" w:sz="0" w:space="0" w:color="auto"/>
            <w:bottom w:val="none" w:sz="0" w:space="0" w:color="auto"/>
            <w:right w:val="none" w:sz="0" w:space="0" w:color="auto"/>
          </w:divBdr>
          <w:divsChild>
            <w:div w:id="454520020">
              <w:marLeft w:val="0"/>
              <w:marRight w:val="0"/>
              <w:marTop w:val="0"/>
              <w:marBottom w:val="0"/>
              <w:divBdr>
                <w:top w:val="none" w:sz="0" w:space="0" w:color="auto"/>
                <w:left w:val="none" w:sz="0" w:space="0" w:color="auto"/>
                <w:bottom w:val="none" w:sz="0" w:space="0" w:color="auto"/>
                <w:right w:val="none" w:sz="0" w:space="0" w:color="auto"/>
              </w:divBdr>
              <w:divsChild>
                <w:div w:id="68231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46558">
      <w:bodyDiv w:val="1"/>
      <w:marLeft w:val="0"/>
      <w:marRight w:val="0"/>
      <w:marTop w:val="0"/>
      <w:marBottom w:val="0"/>
      <w:divBdr>
        <w:top w:val="none" w:sz="0" w:space="0" w:color="auto"/>
        <w:left w:val="none" w:sz="0" w:space="0" w:color="auto"/>
        <w:bottom w:val="none" w:sz="0" w:space="0" w:color="auto"/>
        <w:right w:val="none" w:sz="0" w:space="0" w:color="auto"/>
      </w:divBdr>
      <w:divsChild>
        <w:div w:id="770785663">
          <w:marLeft w:val="0"/>
          <w:marRight w:val="0"/>
          <w:marTop w:val="0"/>
          <w:marBottom w:val="0"/>
          <w:divBdr>
            <w:top w:val="none" w:sz="0" w:space="0" w:color="auto"/>
            <w:left w:val="none" w:sz="0" w:space="0" w:color="auto"/>
            <w:bottom w:val="none" w:sz="0" w:space="0" w:color="auto"/>
            <w:right w:val="none" w:sz="0" w:space="0" w:color="auto"/>
          </w:divBdr>
        </w:div>
        <w:div w:id="1354843333">
          <w:marLeft w:val="0"/>
          <w:marRight w:val="0"/>
          <w:marTop w:val="0"/>
          <w:marBottom w:val="0"/>
          <w:divBdr>
            <w:top w:val="none" w:sz="0" w:space="0" w:color="auto"/>
            <w:left w:val="none" w:sz="0" w:space="0" w:color="auto"/>
            <w:bottom w:val="none" w:sz="0" w:space="0" w:color="auto"/>
            <w:right w:val="none" w:sz="0" w:space="0" w:color="auto"/>
          </w:divBdr>
        </w:div>
        <w:div w:id="1413118889">
          <w:marLeft w:val="0"/>
          <w:marRight w:val="0"/>
          <w:marTop w:val="0"/>
          <w:marBottom w:val="0"/>
          <w:divBdr>
            <w:top w:val="none" w:sz="0" w:space="0" w:color="auto"/>
            <w:left w:val="none" w:sz="0" w:space="0" w:color="auto"/>
            <w:bottom w:val="none" w:sz="0" w:space="0" w:color="auto"/>
            <w:right w:val="none" w:sz="0" w:space="0" w:color="auto"/>
          </w:divBdr>
        </w:div>
        <w:div w:id="737560570">
          <w:marLeft w:val="0"/>
          <w:marRight w:val="0"/>
          <w:marTop w:val="0"/>
          <w:marBottom w:val="0"/>
          <w:divBdr>
            <w:top w:val="none" w:sz="0" w:space="0" w:color="auto"/>
            <w:left w:val="none" w:sz="0" w:space="0" w:color="auto"/>
            <w:bottom w:val="none" w:sz="0" w:space="0" w:color="auto"/>
            <w:right w:val="none" w:sz="0" w:space="0" w:color="auto"/>
          </w:divBdr>
        </w:div>
        <w:div w:id="1882814481">
          <w:marLeft w:val="0"/>
          <w:marRight w:val="0"/>
          <w:marTop w:val="0"/>
          <w:marBottom w:val="0"/>
          <w:divBdr>
            <w:top w:val="none" w:sz="0" w:space="0" w:color="auto"/>
            <w:left w:val="none" w:sz="0" w:space="0" w:color="auto"/>
            <w:bottom w:val="none" w:sz="0" w:space="0" w:color="auto"/>
            <w:right w:val="none" w:sz="0" w:space="0" w:color="auto"/>
          </w:divBdr>
        </w:div>
        <w:div w:id="1133788315">
          <w:marLeft w:val="0"/>
          <w:marRight w:val="0"/>
          <w:marTop w:val="0"/>
          <w:marBottom w:val="0"/>
          <w:divBdr>
            <w:top w:val="none" w:sz="0" w:space="0" w:color="auto"/>
            <w:left w:val="none" w:sz="0" w:space="0" w:color="auto"/>
            <w:bottom w:val="none" w:sz="0" w:space="0" w:color="auto"/>
            <w:right w:val="none" w:sz="0" w:space="0" w:color="auto"/>
          </w:divBdr>
        </w:div>
        <w:div w:id="436801736">
          <w:marLeft w:val="0"/>
          <w:marRight w:val="0"/>
          <w:marTop w:val="0"/>
          <w:marBottom w:val="0"/>
          <w:divBdr>
            <w:top w:val="none" w:sz="0" w:space="0" w:color="auto"/>
            <w:left w:val="none" w:sz="0" w:space="0" w:color="auto"/>
            <w:bottom w:val="none" w:sz="0" w:space="0" w:color="auto"/>
            <w:right w:val="none" w:sz="0" w:space="0" w:color="auto"/>
          </w:divBdr>
        </w:div>
        <w:div w:id="1234387725">
          <w:marLeft w:val="0"/>
          <w:marRight w:val="0"/>
          <w:marTop w:val="0"/>
          <w:marBottom w:val="0"/>
          <w:divBdr>
            <w:top w:val="none" w:sz="0" w:space="0" w:color="auto"/>
            <w:left w:val="none" w:sz="0" w:space="0" w:color="auto"/>
            <w:bottom w:val="none" w:sz="0" w:space="0" w:color="auto"/>
            <w:right w:val="none" w:sz="0" w:space="0" w:color="auto"/>
          </w:divBdr>
        </w:div>
        <w:div w:id="1951231914">
          <w:marLeft w:val="0"/>
          <w:marRight w:val="0"/>
          <w:marTop w:val="0"/>
          <w:marBottom w:val="0"/>
          <w:divBdr>
            <w:top w:val="none" w:sz="0" w:space="0" w:color="auto"/>
            <w:left w:val="none" w:sz="0" w:space="0" w:color="auto"/>
            <w:bottom w:val="none" w:sz="0" w:space="0" w:color="auto"/>
            <w:right w:val="none" w:sz="0" w:space="0" w:color="auto"/>
          </w:divBdr>
        </w:div>
        <w:div w:id="1688826067">
          <w:marLeft w:val="0"/>
          <w:marRight w:val="0"/>
          <w:marTop w:val="0"/>
          <w:marBottom w:val="0"/>
          <w:divBdr>
            <w:top w:val="none" w:sz="0" w:space="0" w:color="auto"/>
            <w:left w:val="none" w:sz="0" w:space="0" w:color="auto"/>
            <w:bottom w:val="none" w:sz="0" w:space="0" w:color="auto"/>
            <w:right w:val="none" w:sz="0" w:space="0" w:color="auto"/>
          </w:divBdr>
        </w:div>
        <w:div w:id="1888374415">
          <w:marLeft w:val="0"/>
          <w:marRight w:val="0"/>
          <w:marTop w:val="0"/>
          <w:marBottom w:val="0"/>
          <w:divBdr>
            <w:top w:val="none" w:sz="0" w:space="0" w:color="auto"/>
            <w:left w:val="none" w:sz="0" w:space="0" w:color="auto"/>
            <w:bottom w:val="none" w:sz="0" w:space="0" w:color="auto"/>
            <w:right w:val="none" w:sz="0" w:space="0" w:color="auto"/>
          </w:divBdr>
        </w:div>
        <w:div w:id="1688212240">
          <w:marLeft w:val="0"/>
          <w:marRight w:val="0"/>
          <w:marTop w:val="0"/>
          <w:marBottom w:val="0"/>
          <w:divBdr>
            <w:top w:val="none" w:sz="0" w:space="0" w:color="auto"/>
            <w:left w:val="none" w:sz="0" w:space="0" w:color="auto"/>
            <w:bottom w:val="none" w:sz="0" w:space="0" w:color="auto"/>
            <w:right w:val="none" w:sz="0" w:space="0" w:color="auto"/>
          </w:divBdr>
        </w:div>
        <w:div w:id="1288924408">
          <w:marLeft w:val="0"/>
          <w:marRight w:val="0"/>
          <w:marTop w:val="0"/>
          <w:marBottom w:val="0"/>
          <w:divBdr>
            <w:top w:val="none" w:sz="0" w:space="0" w:color="auto"/>
            <w:left w:val="none" w:sz="0" w:space="0" w:color="auto"/>
            <w:bottom w:val="none" w:sz="0" w:space="0" w:color="auto"/>
            <w:right w:val="none" w:sz="0" w:space="0" w:color="auto"/>
          </w:divBdr>
        </w:div>
        <w:div w:id="441149969">
          <w:marLeft w:val="0"/>
          <w:marRight w:val="0"/>
          <w:marTop w:val="0"/>
          <w:marBottom w:val="0"/>
          <w:divBdr>
            <w:top w:val="none" w:sz="0" w:space="0" w:color="auto"/>
            <w:left w:val="none" w:sz="0" w:space="0" w:color="auto"/>
            <w:bottom w:val="none" w:sz="0" w:space="0" w:color="auto"/>
            <w:right w:val="none" w:sz="0" w:space="0" w:color="auto"/>
          </w:divBdr>
        </w:div>
        <w:div w:id="1158840017">
          <w:marLeft w:val="0"/>
          <w:marRight w:val="0"/>
          <w:marTop w:val="0"/>
          <w:marBottom w:val="0"/>
          <w:divBdr>
            <w:top w:val="none" w:sz="0" w:space="0" w:color="auto"/>
            <w:left w:val="none" w:sz="0" w:space="0" w:color="auto"/>
            <w:bottom w:val="none" w:sz="0" w:space="0" w:color="auto"/>
            <w:right w:val="none" w:sz="0" w:space="0" w:color="auto"/>
          </w:divBdr>
        </w:div>
        <w:div w:id="1430082657">
          <w:marLeft w:val="0"/>
          <w:marRight w:val="0"/>
          <w:marTop w:val="0"/>
          <w:marBottom w:val="0"/>
          <w:divBdr>
            <w:top w:val="none" w:sz="0" w:space="0" w:color="auto"/>
            <w:left w:val="none" w:sz="0" w:space="0" w:color="auto"/>
            <w:bottom w:val="none" w:sz="0" w:space="0" w:color="auto"/>
            <w:right w:val="none" w:sz="0" w:space="0" w:color="auto"/>
          </w:divBdr>
        </w:div>
        <w:div w:id="634676838">
          <w:marLeft w:val="0"/>
          <w:marRight w:val="0"/>
          <w:marTop w:val="0"/>
          <w:marBottom w:val="0"/>
          <w:divBdr>
            <w:top w:val="none" w:sz="0" w:space="0" w:color="auto"/>
            <w:left w:val="none" w:sz="0" w:space="0" w:color="auto"/>
            <w:bottom w:val="none" w:sz="0" w:space="0" w:color="auto"/>
            <w:right w:val="none" w:sz="0" w:space="0" w:color="auto"/>
          </w:divBdr>
        </w:div>
      </w:divsChild>
    </w:div>
    <w:div w:id="2019187713">
      <w:bodyDiv w:val="1"/>
      <w:marLeft w:val="0"/>
      <w:marRight w:val="0"/>
      <w:marTop w:val="0"/>
      <w:marBottom w:val="0"/>
      <w:divBdr>
        <w:top w:val="none" w:sz="0" w:space="0" w:color="auto"/>
        <w:left w:val="none" w:sz="0" w:space="0" w:color="auto"/>
        <w:bottom w:val="none" w:sz="0" w:space="0" w:color="auto"/>
        <w:right w:val="none" w:sz="0" w:space="0" w:color="auto"/>
      </w:divBdr>
      <w:divsChild>
        <w:div w:id="1063335534">
          <w:marLeft w:val="0"/>
          <w:marRight w:val="0"/>
          <w:marTop w:val="0"/>
          <w:marBottom w:val="0"/>
          <w:divBdr>
            <w:top w:val="none" w:sz="0" w:space="0" w:color="auto"/>
            <w:left w:val="none" w:sz="0" w:space="0" w:color="auto"/>
            <w:bottom w:val="none" w:sz="0" w:space="0" w:color="auto"/>
            <w:right w:val="none" w:sz="0" w:space="0" w:color="auto"/>
          </w:divBdr>
          <w:divsChild>
            <w:div w:id="1527864265">
              <w:marLeft w:val="0"/>
              <w:marRight w:val="0"/>
              <w:marTop w:val="0"/>
              <w:marBottom w:val="0"/>
              <w:divBdr>
                <w:top w:val="none" w:sz="0" w:space="0" w:color="auto"/>
                <w:left w:val="none" w:sz="0" w:space="0" w:color="auto"/>
                <w:bottom w:val="none" w:sz="0" w:space="0" w:color="auto"/>
                <w:right w:val="none" w:sz="0" w:space="0" w:color="auto"/>
              </w:divBdr>
            </w:div>
          </w:divsChild>
        </w:div>
        <w:div w:id="190068746">
          <w:marLeft w:val="0"/>
          <w:marRight w:val="0"/>
          <w:marTop w:val="0"/>
          <w:marBottom w:val="0"/>
          <w:divBdr>
            <w:top w:val="none" w:sz="0" w:space="0" w:color="auto"/>
            <w:left w:val="none" w:sz="0" w:space="0" w:color="auto"/>
            <w:bottom w:val="none" w:sz="0" w:space="0" w:color="auto"/>
            <w:right w:val="none" w:sz="0" w:space="0" w:color="auto"/>
          </w:divBdr>
          <w:divsChild>
            <w:div w:id="611330024">
              <w:marLeft w:val="0"/>
              <w:marRight w:val="0"/>
              <w:marTop w:val="0"/>
              <w:marBottom w:val="0"/>
              <w:divBdr>
                <w:top w:val="none" w:sz="0" w:space="0" w:color="auto"/>
                <w:left w:val="none" w:sz="0" w:space="0" w:color="auto"/>
                <w:bottom w:val="none" w:sz="0" w:space="0" w:color="auto"/>
                <w:right w:val="none" w:sz="0" w:space="0" w:color="auto"/>
              </w:divBdr>
              <w:divsChild>
                <w:div w:id="788007554">
                  <w:marLeft w:val="0"/>
                  <w:marRight w:val="0"/>
                  <w:marTop w:val="0"/>
                  <w:marBottom w:val="0"/>
                  <w:divBdr>
                    <w:top w:val="none" w:sz="0" w:space="0" w:color="auto"/>
                    <w:left w:val="none" w:sz="0" w:space="0" w:color="auto"/>
                    <w:bottom w:val="none" w:sz="0" w:space="0" w:color="auto"/>
                    <w:right w:val="none" w:sz="0" w:space="0" w:color="auto"/>
                  </w:divBdr>
                  <w:divsChild>
                    <w:div w:id="987366081">
                      <w:marLeft w:val="0"/>
                      <w:marRight w:val="0"/>
                      <w:marTop w:val="0"/>
                      <w:marBottom w:val="0"/>
                      <w:divBdr>
                        <w:top w:val="none" w:sz="0" w:space="0" w:color="auto"/>
                        <w:left w:val="none" w:sz="0" w:space="0" w:color="auto"/>
                        <w:bottom w:val="none" w:sz="0" w:space="0" w:color="auto"/>
                        <w:right w:val="none" w:sz="0" w:space="0" w:color="auto"/>
                      </w:divBdr>
                      <w:divsChild>
                        <w:div w:id="1021395053">
                          <w:marLeft w:val="0"/>
                          <w:marRight w:val="0"/>
                          <w:marTop w:val="0"/>
                          <w:marBottom w:val="0"/>
                          <w:divBdr>
                            <w:top w:val="none" w:sz="0" w:space="0" w:color="auto"/>
                            <w:left w:val="none" w:sz="0" w:space="0" w:color="auto"/>
                            <w:bottom w:val="none" w:sz="0" w:space="0" w:color="auto"/>
                            <w:right w:val="none" w:sz="0" w:space="0" w:color="auto"/>
                          </w:divBdr>
                          <w:divsChild>
                            <w:div w:id="340472593">
                              <w:marLeft w:val="0"/>
                              <w:marRight w:val="0"/>
                              <w:marTop w:val="0"/>
                              <w:marBottom w:val="0"/>
                              <w:divBdr>
                                <w:top w:val="none" w:sz="0" w:space="0" w:color="auto"/>
                                <w:left w:val="none" w:sz="0" w:space="0" w:color="auto"/>
                                <w:bottom w:val="none" w:sz="0" w:space="0" w:color="auto"/>
                                <w:right w:val="none" w:sz="0" w:space="0" w:color="auto"/>
                              </w:divBdr>
                              <w:divsChild>
                                <w:div w:id="5266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764325">
      <w:bodyDiv w:val="1"/>
      <w:marLeft w:val="0"/>
      <w:marRight w:val="0"/>
      <w:marTop w:val="0"/>
      <w:marBottom w:val="0"/>
      <w:divBdr>
        <w:top w:val="none" w:sz="0" w:space="0" w:color="auto"/>
        <w:left w:val="none" w:sz="0" w:space="0" w:color="auto"/>
        <w:bottom w:val="none" w:sz="0" w:space="0" w:color="auto"/>
        <w:right w:val="none" w:sz="0" w:space="0" w:color="auto"/>
      </w:divBdr>
      <w:divsChild>
        <w:div w:id="370615312">
          <w:marLeft w:val="0"/>
          <w:marRight w:val="0"/>
          <w:marTop w:val="0"/>
          <w:marBottom w:val="0"/>
          <w:divBdr>
            <w:top w:val="none" w:sz="0" w:space="0" w:color="auto"/>
            <w:left w:val="none" w:sz="0" w:space="0" w:color="auto"/>
            <w:bottom w:val="none" w:sz="0" w:space="0" w:color="auto"/>
            <w:right w:val="none" w:sz="0" w:space="0" w:color="auto"/>
          </w:divBdr>
        </w:div>
        <w:div w:id="503397941">
          <w:marLeft w:val="0"/>
          <w:marRight w:val="0"/>
          <w:marTop w:val="0"/>
          <w:marBottom w:val="0"/>
          <w:divBdr>
            <w:top w:val="none" w:sz="0" w:space="0" w:color="auto"/>
            <w:left w:val="none" w:sz="0" w:space="0" w:color="auto"/>
            <w:bottom w:val="none" w:sz="0" w:space="0" w:color="auto"/>
            <w:right w:val="none" w:sz="0" w:space="0" w:color="auto"/>
          </w:divBdr>
        </w:div>
        <w:div w:id="151604079">
          <w:marLeft w:val="0"/>
          <w:marRight w:val="0"/>
          <w:marTop w:val="0"/>
          <w:marBottom w:val="0"/>
          <w:divBdr>
            <w:top w:val="none" w:sz="0" w:space="0" w:color="auto"/>
            <w:left w:val="none" w:sz="0" w:space="0" w:color="auto"/>
            <w:bottom w:val="none" w:sz="0" w:space="0" w:color="auto"/>
            <w:right w:val="none" w:sz="0" w:space="0" w:color="auto"/>
          </w:divBdr>
        </w:div>
        <w:div w:id="154616636">
          <w:marLeft w:val="0"/>
          <w:marRight w:val="0"/>
          <w:marTop w:val="0"/>
          <w:marBottom w:val="0"/>
          <w:divBdr>
            <w:top w:val="none" w:sz="0" w:space="0" w:color="auto"/>
            <w:left w:val="none" w:sz="0" w:space="0" w:color="auto"/>
            <w:bottom w:val="none" w:sz="0" w:space="0" w:color="auto"/>
            <w:right w:val="none" w:sz="0" w:space="0" w:color="auto"/>
          </w:divBdr>
        </w:div>
        <w:div w:id="1935936608">
          <w:marLeft w:val="0"/>
          <w:marRight w:val="0"/>
          <w:marTop w:val="0"/>
          <w:marBottom w:val="0"/>
          <w:divBdr>
            <w:top w:val="none" w:sz="0" w:space="0" w:color="auto"/>
            <w:left w:val="none" w:sz="0" w:space="0" w:color="auto"/>
            <w:bottom w:val="none" w:sz="0" w:space="0" w:color="auto"/>
            <w:right w:val="none" w:sz="0" w:space="0" w:color="auto"/>
          </w:divBdr>
        </w:div>
        <w:div w:id="1068307481">
          <w:marLeft w:val="0"/>
          <w:marRight w:val="0"/>
          <w:marTop w:val="0"/>
          <w:marBottom w:val="0"/>
          <w:divBdr>
            <w:top w:val="none" w:sz="0" w:space="0" w:color="auto"/>
            <w:left w:val="none" w:sz="0" w:space="0" w:color="auto"/>
            <w:bottom w:val="none" w:sz="0" w:space="0" w:color="auto"/>
            <w:right w:val="none" w:sz="0" w:space="0" w:color="auto"/>
          </w:divBdr>
        </w:div>
        <w:div w:id="150214714">
          <w:marLeft w:val="0"/>
          <w:marRight w:val="0"/>
          <w:marTop w:val="0"/>
          <w:marBottom w:val="0"/>
          <w:divBdr>
            <w:top w:val="none" w:sz="0" w:space="0" w:color="auto"/>
            <w:left w:val="none" w:sz="0" w:space="0" w:color="auto"/>
            <w:bottom w:val="none" w:sz="0" w:space="0" w:color="auto"/>
            <w:right w:val="none" w:sz="0" w:space="0" w:color="auto"/>
          </w:divBdr>
        </w:div>
        <w:div w:id="1898348214">
          <w:marLeft w:val="0"/>
          <w:marRight w:val="0"/>
          <w:marTop w:val="0"/>
          <w:marBottom w:val="0"/>
          <w:divBdr>
            <w:top w:val="none" w:sz="0" w:space="0" w:color="auto"/>
            <w:left w:val="none" w:sz="0" w:space="0" w:color="auto"/>
            <w:bottom w:val="none" w:sz="0" w:space="0" w:color="auto"/>
            <w:right w:val="none" w:sz="0" w:space="0" w:color="auto"/>
          </w:divBdr>
        </w:div>
        <w:div w:id="1052192912">
          <w:marLeft w:val="0"/>
          <w:marRight w:val="0"/>
          <w:marTop w:val="0"/>
          <w:marBottom w:val="0"/>
          <w:divBdr>
            <w:top w:val="none" w:sz="0" w:space="0" w:color="auto"/>
            <w:left w:val="none" w:sz="0" w:space="0" w:color="auto"/>
            <w:bottom w:val="none" w:sz="0" w:space="0" w:color="auto"/>
            <w:right w:val="none" w:sz="0" w:space="0" w:color="auto"/>
          </w:divBdr>
        </w:div>
        <w:div w:id="357125325">
          <w:marLeft w:val="0"/>
          <w:marRight w:val="0"/>
          <w:marTop w:val="0"/>
          <w:marBottom w:val="0"/>
          <w:divBdr>
            <w:top w:val="none" w:sz="0" w:space="0" w:color="auto"/>
            <w:left w:val="none" w:sz="0" w:space="0" w:color="auto"/>
            <w:bottom w:val="none" w:sz="0" w:space="0" w:color="auto"/>
            <w:right w:val="none" w:sz="0" w:space="0" w:color="auto"/>
          </w:divBdr>
        </w:div>
        <w:div w:id="2099935241">
          <w:marLeft w:val="0"/>
          <w:marRight w:val="0"/>
          <w:marTop w:val="0"/>
          <w:marBottom w:val="0"/>
          <w:divBdr>
            <w:top w:val="none" w:sz="0" w:space="0" w:color="auto"/>
            <w:left w:val="none" w:sz="0" w:space="0" w:color="auto"/>
            <w:bottom w:val="none" w:sz="0" w:space="0" w:color="auto"/>
            <w:right w:val="none" w:sz="0" w:space="0" w:color="auto"/>
          </w:divBdr>
        </w:div>
        <w:div w:id="515536389">
          <w:marLeft w:val="0"/>
          <w:marRight w:val="0"/>
          <w:marTop w:val="0"/>
          <w:marBottom w:val="0"/>
          <w:divBdr>
            <w:top w:val="none" w:sz="0" w:space="0" w:color="auto"/>
            <w:left w:val="none" w:sz="0" w:space="0" w:color="auto"/>
            <w:bottom w:val="none" w:sz="0" w:space="0" w:color="auto"/>
            <w:right w:val="none" w:sz="0" w:space="0" w:color="auto"/>
          </w:divBdr>
        </w:div>
        <w:div w:id="1121653542">
          <w:marLeft w:val="0"/>
          <w:marRight w:val="0"/>
          <w:marTop w:val="0"/>
          <w:marBottom w:val="0"/>
          <w:divBdr>
            <w:top w:val="none" w:sz="0" w:space="0" w:color="auto"/>
            <w:left w:val="none" w:sz="0" w:space="0" w:color="auto"/>
            <w:bottom w:val="none" w:sz="0" w:space="0" w:color="auto"/>
            <w:right w:val="none" w:sz="0" w:space="0" w:color="auto"/>
          </w:divBdr>
        </w:div>
        <w:div w:id="782842231">
          <w:marLeft w:val="0"/>
          <w:marRight w:val="0"/>
          <w:marTop w:val="0"/>
          <w:marBottom w:val="0"/>
          <w:divBdr>
            <w:top w:val="none" w:sz="0" w:space="0" w:color="auto"/>
            <w:left w:val="none" w:sz="0" w:space="0" w:color="auto"/>
            <w:bottom w:val="none" w:sz="0" w:space="0" w:color="auto"/>
            <w:right w:val="none" w:sz="0" w:space="0" w:color="auto"/>
          </w:divBdr>
        </w:div>
        <w:div w:id="860970607">
          <w:marLeft w:val="0"/>
          <w:marRight w:val="0"/>
          <w:marTop w:val="0"/>
          <w:marBottom w:val="0"/>
          <w:divBdr>
            <w:top w:val="none" w:sz="0" w:space="0" w:color="auto"/>
            <w:left w:val="none" w:sz="0" w:space="0" w:color="auto"/>
            <w:bottom w:val="none" w:sz="0" w:space="0" w:color="auto"/>
            <w:right w:val="none" w:sz="0" w:space="0" w:color="auto"/>
          </w:divBdr>
        </w:div>
        <w:div w:id="1579559682">
          <w:marLeft w:val="0"/>
          <w:marRight w:val="0"/>
          <w:marTop w:val="0"/>
          <w:marBottom w:val="0"/>
          <w:divBdr>
            <w:top w:val="none" w:sz="0" w:space="0" w:color="auto"/>
            <w:left w:val="none" w:sz="0" w:space="0" w:color="auto"/>
            <w:bottom w:val="none" w:sz="0" w:space="0" w:color="auto"/>
            <w:right w:val="none" w:sz="0" w:space="0" w:color="auto"/>
          </w:divBdr>
        </w:div>
        <w:div w:id="17369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18-3288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iencedirect.com/topics/agricultural-and-biological-sciences/dry-matter-intak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728D6-D77D-4E92-9E29-CFFEA229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10</Pages>
  <Words>3353</Words>
  <Characters>19114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 Extension</dc:creator>
  <cp:keywords/>
  <dc:description/>
  <cp:lastModifiedBy>Editor-11</cp:lastModifiedBy>
  <cp:revision>37</cp:revision>
  <dcterms:created xsi:type="dcterms:W3CDTF">2025-08-07T04:52:00Z</dcterms:created>
  <dcterms:modified xsi:type="dcterms:W3CDTF">2026-05-21T12:18:00Z</dcterms:modified>
</cp:coreProperties>
</file>