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0FA6" w:rsidRPr="0097033C" w:rsidRDefault="00662B43" w:rsidP="0097033C">
      <w:pPr>
        <w:spacing w:line="360" w:lineRule="auto"/>
        <w:jc w:val="both"/>
        <w:rPr>
          <w:rFonts w:cs="Times New Roman"/>
          <w:sz w:val="24"/>
          <w:szCs w:val="24"/>
        </w:rPr>
      </w:pPr>
      <w:r w:rsidRPr="0097033C">
        <w:rPr>
          <w:rFonts w:cs="Times New Roman"/>
          <w:b/>
          <w:sz w:val="24"/>
          <w:szCs w:val="24"/>
        </w:rPr>
        <w:t>Water stress tolerance at different growth stages in cowpea [</w:t>
      </w:r>
      <w:r w:rsidRPr="00981F7D">
        <w:rPr>
          <w:rFonts w:cs="Times New Roman"/>
          <w:b/>
          <w:i/>
          <w:sz w:val="24"/>
          <w:szCs w:val="24"/>
        </w:rPr>
        <w:t>Vigna unguiculata</w:t>
      </w:r>
      <w:r w:rsidRPr="0097033C">
        <w:rPr>
          <w:rFonts w:cs="Times New Roman"/>
          <w:b/>
          <w:sz w:val="24"/>
          <w:szCs w:val="24"/>
        </w:rPr>
        <w:t xml:space="preserve"> (L.) Walp.] in the Far North region of Cameroon</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Abstract</w:t>
      </w:r>
    </w:p>
    <w:p w:rsidR="00981F7D" w:rsidRDefault="00981F7D" w:rsidP="0097033C">
      <w:pPr>
        <w:spacing w:line="360" w:lineRule="auto"/>
        <w:jc w:val="both"/>
        <w:rPr>
          <w:rFonts w:cs="Times New Roman"/>
          <w:b/>
          <w:bCs/>
          <w:sz w:val="24"/>
          <w:szCs w:val="24"/>
        </w:rPr>
      </w:pPr>
      <w:r>
        <w:rPr>
          <w:rFonts w:cs="Times New Roman"/>
          <w:b/>
          <w:bCs/>
          <w:sz w:val="24"/>
          <w:szCs w:val="24"/>
        </w:rPr>
        <w:t xml:space="preserve">Background: </w:t>
      </w:r>
      <w:r w:rsidRPr="00981F7D">
        <w:rPr>
          <w:rFonts w:cs="Times New Roman"/>
          <w:bCs/>
          <w:sz w:val="24"/>
          <w:szCs w:val="24"/>
        </w:rPr>
        <w:t>Cowpea is a protein-rich legume essential for food security in sub-Saharan Africa, but its productivity is increasingly constrained by drought and irregular rainfall patterns.</w:t>
      </w:r>
    </w:p>
    <w:p w:rsidR="00300FA6" w:rsidRPr="0097033C" w:rsidRDefault="00662B43" w:rsidP="0097033C">
      <w:pPr>
        <w:spacing w:line="360" w:lineRule="auto"/>
        <w:jc w:val="both"/>
        <w:rPr>
          <w:rFonts w:cs="Times New Roman"/>
          <w:sz w:val="24"/>
          <w:szCs w:val="24"/>
        </w:rPr>
      </w:pPr>
      <w:r w:rsidRPr="0097033C">
        <w:rPr>
          <w:rFonts w:cs="Times New Roman"/>
          <w:b/>
          <w:bCs/>
          <w:sz w:val="24"/>
          <w:szCs w:val="24"/>
        </w:rPr>
        <w:t>Objective</w:t>
      </w:r>
      <w:r w:rsidRPr="0097033C">
        <w:rPr>
          <w:rFonts w:cs="Times New Roman"/>
          <w:sz w:val="24"/>
          <w:szCs w:val="24"/>
        </w:rPr>
        <w:t>: To address intra-seasonal drought episodes when they occur at critical stages of the crop and to mitigate the resulting decline in yield in Cameroon, it is necessary to identify and understand the mechanisms of water-stress tolerance in accessions at different stages of their growth cycle.</w:t>
      </w:r>
    </w:p>
    <w:p w:rsidR="00981F7D" w:rsidRDefault="00662B43" w:rsidP="0097033C">
      <w:pPr>
        <w:spacing w:line="360" w:lineRule="auto"/>
        <w:jc w:val="both"/>
        <w:rPr>
          <w:rFonts w:cs="Times New Roman"/>
          <w:sz w:val="24"/>
          <w:szCs w:val="24"/>
        </w:rPr>
      </w:pPr>
      <w:r w:rsidRPr="0097033C">
        <w:rPr>
          <w:rFonts w:cs="Times New Roman"/>
          <w:b/>
          <w:bCs/>
          <w:sz w:val="24"/>
          <w:szCs w:val="24"/>
        </w:rPr>
        <w:t>Methodology</w:t>
      </w:r>
      <w:r w:rsidRPr="0097033C">
        <w:rPr>
          <w:rFonts w:cs="Times New Roman"/>
          <w:sz w:val="24"/>
          <w:szCs w:val="24"/>
        </w:rPr>
        <w:t xml:space="preserve">: One hundred and seventy-three cowpea accessions and one control variety were evaluated under two factors (genotype and developmental stage) for their response to different water conditions. The agro-morphological and physiological parameters of the plants were assessed per bag in a randomized complete block design with three replications. An intermittent water-deficit treatment covering both the vegetative and reproductive stages was studied. </w:t>
      </w:r>
    </w:p>
    <w:p w:rsidR="00981F7D" w:rsidRPr="00981F7D" w:rsidRDefault="00981F7D" w:rsidP="0097033C">
      <w:pPr>
        <w:spacing w:line="360" w:lineRule="auto"/>
        <w:jc w:val="both"/>
        <w:rPr>
          <w:rFonts w:cs="Times New Roman"/>
          <w:b/>
          <w:sz w:val="24"/>
          <w:szCs w:val="24"/>
        </w:rPr>
      </w:pPr>
      <w:r w:rsidRPr="00981F7D">
        <w:rPr>
          <w:rFonts w:cs="Times New Roman"/>
          <w:b/>
          <w:sz w:val="24"/>
          <w:szCs w:val="24"/>
        </w:rPr>
        <w:t>Results</w:t>
      </w:r>
      <w:r w:rsidR="001F5F0B">
        <w:rPr>
          <w:rFonts w:cs="Times New Roman"/>
          <w:b/>
          <w:sz w:val="24"/>
          <w:szCs w:val="24"/>
        </w:rPr>
        <w:t xml:space="preserve"> &amp; </w:t>
      </w:r>
      <w:r>
        <w:rPr>
          <w:rFonts w:cs="Times New Roman"/>
          <w:b/>
          <w:sz w:val="24"/>
          <w:szCs w:val="24"/>
        </w:rPr>
        <w:t>Discussion</w:t>
      </w:r>
      <w:r w:rsidRPr="00981F7D">
        <w:rPr>
          <w:rFonts w:cs="Times New Roman"/>
          <w:b/>
          <w:sz w:val="24"/>
          <w:szCs w:val="24"/>
        </w:rPr>
        <w:t>:</w:t>
      </w:r>
    </w:p>
    <w:p w:rsidR="00300FA6" w:rsidRDefault="00662B43" w:rsidP="0097033C">
      <w:pPr>
        <w:spacing w:line="360" w:lineRule="auto"/>
        <w:jc w:val="both"/>
        <w:rPr>
          <w:rFonts w:cs="Times New Roman"/>
          <w:sz w:val="24"/>
          <w:szCs w:val="24"/>
        </w:rPr>
      </w:pPr>
      <w:r w:rsidRPr="0097033C">
        <w:rPr>
          <w:rFonts w:cs="Times New Roman"/>
          <w:sz w:val="24"/>
          <w:szCs w:val="24"/>
        </w:rPr>
        <w:t>The results show that water stress negatively affects agro-morphological and physiological variables, considerably reducing their performance, and that its effect is more noticeable during the second water stress. Nevertheless, water stress caused a greater increase in chlorophyll content in the majority of accessions during the second water stress (SH2), from the vegetative stage to flowering, which led to a decrease in final productivity because of their inability to manage light energy (photoinhibition). Accessions A161, A108, A106, A1 and A151 proved to be accessions of choice in terms of pod production, seed production, root size per plant and water-stress tolerance. Accessions A12, A45, A93, A105, A146 and A167 also proved to be accessions of choice in terms of greenness, recovery rate, chlorophyll content and water-stress tolerance, outperforming the control variety A140 in performance. The identification of these accessions could be used in breeding programs to improve cowpea tolerance at the vegetative and/or reproductive stages and could help increase yield.</w:t>
      </w:r>
    </w:p>
    <w:p w:rsidR="001F5F0B" w:rsidRDefault="001F5F0B" w:rsidP="0097033C">
      <w:pPr>
        <w:spacing w:line="360" w:lineRule="auto"/>
        <w:jc w:val="both"/>
        <w:rPr>
          <w:rFonts w:cs="Times New Roman"/>
          <w:b/>
          <w:sz w:val="24"/>
          <w:szCs w:val="24"/>
        </w:rPr>
      </w:pPr>
      <w:r w:rsidRPr="001F5F0B">
        <w:rPr>
          <w:rFonts w:cs="Times New Roman"/>
          <w:b/>
          <w:sz w:val="24"/>
          <w:szCs w:val="24"/>
        </w:rPr>
        <w:t>Conclusion</w:t>
      </w:r>
      <w:r>
        <w:rPr>
          <w:rFonts w:cs="Times New Roman"/>
          <w:b/>
          <w:sz w:val="24"/>
          <w:szCs w:val="24"/>
        </w:rPr>
        <w:t xml:space="preserve">: </w:t>
      </w:r>
    </w:p>
    <w:p w:rsidR="001F5F0B" w:rsidRPr="001F5F0B" w:rsidRDefault="001F5F0B" w:rsidP="0097033C">
      <w:pPr>
        <w:spacing w:line="360" w:lineRule="auto"/>
        <w:jc w:val="both"/>
        <w:rPr>
          <w:rFonts w:cs="Times New Roman"/>
          <w:b/>
          <w:sz w:val="24"/>
          <w:szCs w:val="24"/>
        </w:rPr>
      </w:pPr>
      <w:bookmarkStart w:id="0" w:name="_GoBack"/>
      <w:bookmarkEnd w:id="0"/>
      <w:r w:rsidRPr="001F5F0B">
        <w:rPr>
          <w:rFonts w:cs="Times New Roman"/>
          <w:sz w:val="24"/>
          <w:szCs w:val="24"/>
        </w:rPr>
        <w:t>Based on yield-related traits, root length and responses to water deficit, the study revealed that accessions A161, A108, A106, A1 and A151 were identified as promising drought-tolerant accessions..</w:t>
      </w:r>
    </w:p>
    <w:p w:rsidR="00300FA6" w:rsidRPr="0097033C" w:rsidRDefault="00662B43" w:rsidP="0097033C">
      <w:pPr>
        <w:spacing w:line="360" w:lineRule="auto"/>
        <w:jc w:val="both"/>
        <w:rPr>
          <w:rFonts w:cs="Times New Roman"/>
          <w:sz w:val="24"/>
          <w:szCs w:val="24"/>
        </w:rPr>
      </w:pPr>
      <w:r w:rsidRPr="0097033C">
        <w:rPr>
          <w:rFonts w:cs="Times New Roman"/>
          <w:b/>
          <w:bCs/>
          <w:sz w:val="24"/>
          <w:szCs w:val="24"/>
        </w:rPr>
        <w:t>Keywords</w:t>
      </w:r>
      <w:r w:rsidRPr="0097033C">
        <w:rPr>
          <w:rFonts w:cs="Times New Roman"/>
          <w:sz w:val="24"/>
          <w:szCs w:val="24"/>
        </w:rPr>
        <w:t>: cowpea, water deficit, intermittent water stress, physiological, agro-morphological</w:t>
      </w:r>
    </w:p>
    <w:p w:rsidR="00300FA6" w:rsidRPr="0097033C" w:rsidRDefault="00300FA6" w:rsidP="0097033C">
      <w:pPr>
        <w:spacing w:line="360" w:lineRule="auto"/>
        <w:jc w:val="both"/>
        <w:rPr>
          <w:rFonts w:cs="Times New Roman"/>
          <w:sz w:val="24"/>
          <w:szCs w:val="24"/>
        </w:rPr>
      </w:pPr>
    </w:p>
    <w:p w:rsidR="0097033C" w:rsidRPr="0097033C" w:rsidRDefault="0097033C" w:rsidP="0097033C">
      <w:pPr>
        <w:spacing w:line="360" w:lineRule="auto"/>
        <w:jc w:val="both"/>
        <w:rPr>
          <w:rFonts w:cs="Times New Roman"/>
          <w:sz w:val="24"/>
          <w:szCs w:val="24"/>
        </w:rPr>
      </w:pPr>
    </w:p>
    <w:p w:rsidR="00300FA6" w:rsidRPr="0097033C" w:rsidRDefault="00662B43" w:rsidP="0097033C">
      <w:pPr>
        <w:spacing w:line="360" w:lineRule="auto"/>
        <w:jc w:val="both"/>
        <w:rPr>
          <w:rFonts w:cs="Times New Roman"/>
          <w:sz w:val="24"/>
          <w:szCs w:val="24"/>
        </w:rPr>
      </w:pPr>
      <w:r w:rsidRPr="0097033C">
        <w:rPr>
          <w:rFonts w:cs="Times New Roman"/>
          <w:b/>
          <w:sz w:val="24"/>
          <w:szCs w:val="24"/>
        </w:rPr>
        <w:t>Introduction</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Cowpea (V. unguiculata L. Walp) is one of the most widely produced legumes worldwide (Kareem and Taiwo, 2007). Its cultivation plays a very important role in nutritional balance. It is a crop whose production contributes to food security in developing countries. Cowpea occupies a prominent place because it is an important source of protein and energy for humans and animals in developing countries where access to animal-derived proteins is difficult, or even impossible, for populations. Cowpea is cultivated mainly for its seeds, which are rich in protein (20 to 25%), carbohydrates (65%) and have a </w:t>
      </w:r>
      <w:r w:rsidR="0097033C" w:rsidRPr="0097033C">
        <w:rPr>
          <w:rFonts w:cs="Times New Roman"/>
          <w:sz w:val="24"/>
          <w:szCs w:val="24"/>
        </w:rPr>
        <w:t>low-fat</w:t>
      </w:r>
      <w:r w:rsidRPr="0097033C">
        <w:rPr>
          <w:rFonts w:cs="Times New Roman"/>
          <w:sz w:val="24"/>
          <w:szCs w:val="24"/>
        </w:rPr>
        <w:t xml:space="preserve"> content (1.8%) on a dry-weight basis. The seed is also rich in lysine and tryptophan. Fresh leaves are consumed as a vegetable, especially in Africa, with a protein content ranging from 27 to 34% (Bressani, 1999). Worldwide, cowpea production is estimated at 6.4 million tons over an area of 12.7 million hectares, 95% of which is attributable to sub-Saharan Africa (FAOSTAT, 2013). In 2019, in the Far North region of Cameroon, cowpea production was estimated at 102,881 tons over 109,769 hectares, making it the largest production zone (MINADER, 2020), which is lower than the 2010 production, estimated at 166,145 tons (Agristat, 2010).</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Despite its importance, cowpea yields in Cameroon are relatively low. A major decrease in rainfall and an increase in its spatiotemporal variability, reflected in poor distribution of rainfall in space and time, have been considered one of the main constraints limiting crop yield (Agbicodo et al., 2009). According to SUMMERFIELD et al. (1985) and HALL et al. (1997), cowpea is drought resistant. However, the water deficit that frequently affects the Sahel significantly reduces its production. In cowpea cultivation, the magnitude of the effect of water deficit on final seed yield depends on the stage at which it occurs as well as its duration (Amigues et al., 2009; Hamidou et al., 2005). The stages most sensitive to water deficit or water stress are mainly the seed-filling stage (Cordeiro et al., 1998) and the vegetative stage, followed by flowering and fruiting stages (Carvalho et al., 2000). Thus, cowpea yield in Cameroon remains far below the world average yield.</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II.2 Materials and Methods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The trial was conducted in 2025 at the experimental station of the Maroua Regional Agricultural Research Centre, located in Djarengol, the administrative center of the Far North region of Cameroon. Djarengol lies at an altitude of 390 to 415 m (10°35'N; 14°19'E). The soil is mainly clayey-sandy (Donfack et al., 1997). The climate is tropical Sudano-Sahelian, characterized by two annual seasons: a short four-month rainy </w:t>
      </w:r>
      <w:r w:rsidRPr="0097033C">
        <w:rPr>
          <w:rFonts w:cs="Times New Roman"/>
          <w:sz w:val="24"/>
          <w:szCs w:val="24"/>
        </w:rPr>
        <w:lastRenderedPageBreak/>
        <w:t>season, from June to September, and an eight-month dry season, from October to May. Cumulative annual rainfall ranges from 800 to 1,000 mm. The temperature is around 35 °C, with a maximum of 40 °C in April (Laclavière and Loung, 1979). One hundred and seventy-four cowpea genotypes were used, including the 173 most productive and high-performing cowpea accessions selected following a preliminary characterization trial conducted in 2023, and one medium-cycle variety developed by the International Institute of Tropical Agriculture (IITA) that is tolerant to water stress.</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II.3. Methods</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II.3.1 Experimental design and management</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evaluation of drought tolerance was carried out in a controlled environment at the Djarengole experimental station. The trial was conducted using a randomized complete block design with three (03) replications. Treatments were randomly allocated within the experimental plot. A total of eight rows were established in each replication. The treatments consisted of cowpea accessions repeated three times. The factors studied were the genotype factor, corresponding to the accessions, and the developmental-stage factor; water supply was quantified so that the accessions were exposed to the same water conditions.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seeds were planted in plastic grow bags filled with 8.85 kg of sandy loam soil. Each bag was watered with 250 mm, i.e. 1 L of water per day, until full expansion of the first trifoliate leaf (day 20), after which watering was stopped. The plants were subjected to two water regimes, as follows: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Intermittent stress: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-SH1: the plants were watered every day until the 20th day after sowing (DAS); on the 21st DAS, irrigation was stopped for 10 days.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-SH2: A second 10-day water stress was imposed from the 53rd day after sowing (beginning of flower and pod formation), after which the plants were watered normally until harvest.</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II.3.2.1 Parameters measured before the application of water stress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Measurement of the length and width of the primary leaves: This consisted of measuring the length and width of two primary cotyledonary leaves using a graduated ruler on the 20th DAS and on the 52nd day before and during the 10 days following stress imposition.</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Number of leaves: The number of leaves was determined by simply counting the leaves on each plant before and after water stress.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lastRenderedPageBreak/>
        <w:t>- Chlorophyll content was determined using a MINOLTA SPAD-type chlorophyll meter, before and during water stress.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Soil moisture content (SMC) was measured using a Falker HFM2030 meter (HidroFarm, Porto Alegre, RS, Brazil) between 7:00 and 9:00 a.m. before and during water stress.</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Parameters measured after the application of water stress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Counting of resistant plants: this involved counting all plants that survived;</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Measurement of root length: this made it possible to assess adaptive capacity;</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Evaluation of plant greenness, which is a precise parameter for assessing drought tolerance at the seedling stage in cowpea (Ravelombola et al., 2018).</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Plant greenness was assessed using the scale below:</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(1 = plants are completely green, 2 = plants begin to lose their greenness, 3 = signs of chlorosis and necrosis are visible, 4 = chlorosis and necrosis are severe, and 5 = plants are completely dead) (Ravelombola et al., 2018).</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Recovery parameters: after water stress was imposed, watering was resumed, and 14 days later the percentage of plant recovery in each accession was recorded.</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Yield-related parameters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weight of one hundred (100) seeds in grams (g) was determined by counting 100 seeds randomly sampled from each accession, followed by weighing with an electronic scale; seed and pod weight per accession were determined using an electronic scale and expressed in kilograms (kg) by weighing; the number of pods and seeds per plant was obtained by manually counting the number of pods and seeds per plant at maturity;</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Statistical analysis of the data:</w:t>
      </w:r>
    </w:p>
    <w:p w:rsidR="00300FA6" w:rsidRDefault="00662B43" w:rsidP="0097033C">
      <w:pPr>
        <w:spacing w:line="360" w:lineRule="auto"/>
        <w:jc w:val="both"/>
        <w:rPr>
          <w:rFonts w:cs="Times New Roman"/>
          <w:sz w:val="24"/>
          <w:szCs w:val="24"/>
        </w:rPr>
      </w:pPr>
      <w:r w:rsidRPr="0097033C">
        <w:rPr>
          <w:rFonts w:cs="Times New Roman"/>
          <w:sz w:val="24"/>
          <w:szCs w:val="24"/>
        </w:rPr>
        <w:t>The agronomic data collected were subjected to analysis of variance (ANOVA) to compare variable means at the 5% significance level (P&lt;0.05). Correlations between quantitative variables were estimated using Pearson's correlation coefficient. All these analyses were performed using Statgraphics software. Principal component analysis (PCA) was performed with XLSTAT 2014 software to identify discriminating variables among the varieties used.</w:t>
      </w:r>
    </w:p>
    <w:p w:rsidR="0097033C" w:rsidRDefault="0097033C" w:rsidP="0097033C">
      <w:pPr>
        <w:spacing w:line="360" w:lineRule="auto"/>
        <w:jc w:val="both"/>
        <w:rPr>
          <w:rFonts w:cs="Times New Roman"/>
          <w:sz w:val="24"/>
          <w:szCs w:val="24"/>
        </w:rPr>
      </w:pPr>
    </w:p>
    <w:p w:rsidR="0097033C" w:rsidRPr="0097033C" w:rsidRDefault="0097033C" w:rsidP="0097033C">
      <w:pPr>
        <w:spacing w:line="360" w:lineRule="auto"/>
        <w:jc w:val="both"/>
        <w:rPr>
          <w:rFonts w:cs="Times New Roman"/>
          <w:sz w:val="24"/>
          <w:szCs w:val="24"/>
        </w:rPr>
      </w:pPr>
    </w:p>
    <w:p w:rsidR="00300FA6" w:rsidRPr="0097033C" w:rsidRDefault="00662B43" w:rsidP="0097033C">
      <w:pPr>
        <w:spacing w:line="360" w:lineRule="auto"/>
        <w:jc w:val="both"/>
        <w:rPr>
          <w:rFonts w:cs="Times New Roman"/>
          <w:sz w:val="24"/>
          <w:szCs w:val="24"/>
        </w:rPr>
      </w:pPr>
      <w:r w:rsidRPr="0097033C">
        <w:rPr>
          <w:rFonts w:cs="Times New Roman"/>
          <w:b/>
          <w:sz w:val="24"/>
          <w:szCs w:val="24"/>
        </w:rPr>
        <w:t>Results</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Agro-morphological parameters</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Leaf area:</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According to Table 1, accession A31 was less affected and recorded the highest mean during water stress, while accession A171 was the most affected by water stress and recorded the lowest mean. The control, for its part, recorded means of 15.14 and 5.53 cm² before and after stress, respectively. The different means show that leaf area is higher in the absence of stress than when water stress is imposed.</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Table 1: Leaf area of the accessions</w:t>
      </w:r>
    </w:p>
    <w:tbl>
      <w:tblPr>
        <w:tblStyle w:val="TableGrid"/>
        <w:tblW w:w="0" w:type="auto"/>
        <w:tblLook w:val="04A0" w:firstRow="1" w:lastRow="0" w:firstColumn="1" w:lastColumn="0" w:noHBand="0" w:noVBand="1"/>
      </w:tblPr>
      <w:tblGrid>
        <w:gridCol w:w="1704"/>
        <w:gridCol w:w="1704"/>
        <w:gridCol w:w="1704"/>
        <w:gridCol w:w="1704"/>
        <w:gridCol w:w="1704"/>
        <w:gridCol w:w="1704"/>
      </w:tblGrid>
      <w:tr w:rsidR="00981F7D" w:rsidRPr="00981F7D" w:rsidTr="00981F7D">
        <w:trPr>
          <w:tblHeader/>
        </w:trPr>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Accessions</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MSF1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MSF2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Accessions</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MSF1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MSF2</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9.52±6.49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7.65±10.08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A88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20.08±2.67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7.53±4.19</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19.60±7.47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14.55±8.27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A89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21.41±6.06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12.34±0.87</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15.74±5.23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10.1±8.97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A90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18.73±6.01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9.33±0.89</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22.47±7.46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14.76±11.49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A91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9.92±0.91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9.52±0.44</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14.13±24.48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6±10.39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A92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16.13±0.49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14.5±1.05</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16.8±8.88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13.12±5.43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A93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16.99±4.17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14.53±4.05</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23.23±6.22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14.57±10.07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A94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22.95±1.48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14.44±1.02</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21.6±1.2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21.4±0.12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A95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33.6±1.13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28±0</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18.49±0.52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5.3±1.17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A96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10.17±0.93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9.16±0.33</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27.54±3.48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21.5±18.63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A97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10.99±15.55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9.57±13.54</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15.49±7.91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7.5±3.53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A99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20.43±3.09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14±4.91</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11.92±11.44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14.83±7.80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A100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22.68±2.39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15.27±8.4</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15.79±7.55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12.21±13.03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A101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12.91±0.32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10.78±0.64</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21.56±10.68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12.3±13.15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A102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23.95±0.93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23.83±1.61</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22.90±6.58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15.56±1.41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A103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8.01±8.24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1.59±2.75</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19.76±7.02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13.08±9.07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A104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2.01±0.23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0</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8.97±7.94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2.56±3.10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A105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16.38±1.51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14.73±4.33</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lastRenderedPageBreak/>
              <w:t>A18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18.56±0.56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16.14±1.45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A106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16.07±4.03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6.62±9.26</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18.44±7.50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13.62±8.63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A107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1.53±0.42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0±0</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A20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18.63±0.56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16.56±1.08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A108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24.34±5.65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22.02±6.71</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A21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16.78±0.73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6.53±0.04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A109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20.97±5.44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12.16±1.18</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A22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21.67±0.52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8±11.31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A110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12.39±2.71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7.25±4.60</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A23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10.71±0.55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3.51±0.22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A111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12.945±7.56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3.75±3.89</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A24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13.27±1.15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8.97±6.60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A112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13.26±5.61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4.98±3.83</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A25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22±0.12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14.33±0.62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A113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13.99±9.33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7.57±6.63</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A26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23.07±6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15.83±7.38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A114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15.68±2.70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3.43±5.94</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A27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5.53±0.09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A115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4.17±7.22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4.17±7.22</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A28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20.71±1.47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15.77±0.14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A116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16.20±4.05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11.01±5.69</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A29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11.4±10.42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5.53±5.46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A117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14.04±6.15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15.87±11.79</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A30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8.23±4.29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7.9±7.88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A118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6.41±0.30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2.67±0</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A31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31.9±0.24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35.7±0.11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A119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5.41±0.58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5.1±0.14</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A32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23.61±0.1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20.33±5.85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A120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19.5±8.34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7.55±2.84</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A33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34.03±1.2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30±0.62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A121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18.83±4.86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8.14±0.2</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A34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27.3±2.34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31.2±0.58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A122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11.29±0.40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0</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A35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19.67±0.87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9.57±0.57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A123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19.92±3.15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16.11±7.27</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A36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13.72±9.15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10.28±9.14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A124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13.44±2.51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10.67±9.24</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A37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19.97±2.55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18.88±7.64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A125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17.55±2.86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10.56±5.94</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A38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15.83±4.17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13.17a±7.34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A126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16.22±7.99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11.53±7.32</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A39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10.93±12.25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14.91±1.28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A127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20.19±3.20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11.33±10.07</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A40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5.35±4.78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3.51±3.28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A128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18.4±2.23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10.4±5.55</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A41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25.96±6.54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21.6a±7.25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A129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12.94±8.56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5.67±0.17</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A42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16.52±10.46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13.4±13.76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A130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11.01±1.81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4.35±4.60</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A43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20.70±4.73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14.20±4.06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A131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17.84±2.23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11.7167±6.84</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A44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5.66±0.09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A132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11.03±6.55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3±4.24</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A45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17.31±0.61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15.77±0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A133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10.12±1.512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6.54±2.10</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A46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11.41±0.45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4.61±0.12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A134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12.24±2.14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10.84±9.81</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lastRenderedPageBreak/>
              <w:t>A47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19.58±6.64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15.83±7.28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A135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38.31±0.88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10.18±0.92</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A48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16.91±9.11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9.81±2.56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A136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18.97±3.57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10.98±4.38</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A49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12.84±3.79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7.58±4.165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A137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28.43±19.76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17.55±17.04</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A50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8.82±9.28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1.94±3.36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A138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20.29±0.37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5.74±0.48</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A51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24.01±0.81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A139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11.14±0.65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6.36±2.51</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A52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16.13±16.55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12.25±17.32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A140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15.14±4.39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5.53±4.05</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A53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10.36±9.98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10.45±7.02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A141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10.54±5.53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5.17±4.19</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A54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17.5±8.34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15.25±9.79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A142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20.54±0.19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11.5±9.90</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A55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19.61±11.77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19.15±9.54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A143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13.98±5.40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12.83±6.36</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A56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14.25±1.14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5±1.88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A144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20.4±0.14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17.43±0.33</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A57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13.03±0.99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8.29±4.66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A145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7.3±10.32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7.38±10.44</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A58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16.19±0.65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9.98±6.34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A146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17.2±3.95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16.27±2.91</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A59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12.67±10.97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9.2±9.26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A147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16.43±3.47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8.06±2.63</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A60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15.24±0.83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15.83±14.1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A148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22.53±5.26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8.25±3.42</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A61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23.71±0.69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13.22±6.4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A149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23.045±0.40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12.33±0.47</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A62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11.78±16.66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4.75±6.71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A150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8.31±10.44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15.61±14.07</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A63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15.14±8.58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6.16±3.06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A151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13.50±0.12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12.36±0.19</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A64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18.27±0.40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14.05±0.55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A152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17.08±6.41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9.95±14.08</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A65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14.18±17.04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6.43±3.44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A153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8.22±11.62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10.8±11.84</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A66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23.74±5.25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15.28±10.03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A154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14.1±6.93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7.75±10.96</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A67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21.62±2.34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11.02±11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A155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14.61±0.08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8.23±0.14</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A68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24.86±0.21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10.5±4.95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A156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8.72±3.13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5.78±6.20</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A69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16.35±21.15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13.33±18.86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A157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19.39±4.16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15.5±12.02</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A70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5.58±7.90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1.83±2.59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A158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16.09±6.15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8.39±8.77</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A71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29.50±8.59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17.41±4.05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A159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7.90±2.01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3.25±0.36</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A72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8.54±4.55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7.43±5.15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A160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17.72±15.06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14±19.79</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A73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22.16±0.80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19.91±0.52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A161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19.87±0.14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20.9±0.14</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A74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22.8±3.39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10.85±5.97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A162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14.92±6.39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11.02±3.50</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A75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17.22±8.41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15.94±8.40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A163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27.57±2.12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19.5±18.62</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lastRenderedPageBreak/>
              <w:t>A76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9.17±1.50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6.2±0.28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A164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1.43±2.02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3.9±3.68</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A77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23.66±9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13.99±11.55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A165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15.49±10.45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10.5±12.02</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A78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15.71±3.13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14.25±1.06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A166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17.95±1.71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9.64±2.41</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A79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20.85±5.15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12.1±1.94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A167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18.66±0.76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17.1±0.56</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A80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5.875±7.22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2.83±1.65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A168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25.16±0.23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25.6±0.47</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A81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16.92±0.16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7.13±0.52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A169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15.52±7.62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7.53±1.11</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A82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18.3±1.43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10.25±7.81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A170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17.70±5.75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14.61±4.88</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A83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4.28±7.41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4.2±4.14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A171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6.07±2.51</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0.67±1.15</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A84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6.48±6.36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2.28±2.34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A172</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6.13±0.76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5.29±0.11</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A85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19.02±2.65</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11.66±0.94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A173</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30.28±3.87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27.17±6.28</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A86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9.66±13.66</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7.89±2.40</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A174</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17.82±1.67t</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14.6±2.50p</w:t>
            </w:r>
          </w:p>
        </w:tc>
      </w:tr>
      <w:tr w:rsidR="00981F7D" w:rsidRPr="00981F7D" w:rsidTr="00981F7D">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A87</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6.26±0.19</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r w:rsidRPr="00981F7D">
              <w:rPr>
                <w:rFonts w:ascii="Calibri" w:eastAsia="Times New Roman" w:hAnsi="Calibri" w:cs="Times New Roman"/>
                <w:sz w:val="24"/>
                <w:szCs w:val="24"/>
              </w:rPr>
              <w:t>10.32±0.18</w:t>
            </w: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p>
        </w:tc>
        <w:tc>
          <w:tcPr>
            <w:tcW w:w="1704" w:type="dxa"/>
          </w:tcPr>
          <w:p w:rsidR="00981F7D" w:rsidRPr="00981F7D" w:rsidRDefault="00981F7D" w:rsidP="00981F7D">
            <w:pPr>
              <w:spacing w:line="360" w:lineRule="auto"/>
              <w:jc w:val="both"/>
              <w:rPr>
                <w:rFonts w:ascii="Calibri" w:eastAsia="Times New Roman" w:hAnsi="Calibri" w:cs="Times New Roman"/>
                <w:sz w:val="24"/>
                <w:szCs w:val="24"/>
              </w:rPr>
            </w:pPr>
          </w:p>
        </w:tc>
      </w:tr>
    </w:tbl>
    <w:p w:rsidR="00300FA6" w:rsidRPr="0097033C" w:rsidRDefault="00300FA6" w:rsidP="0097033C">
      <w:pPr>
        <w:spacing w:line="360" w:lineRule="auto"/>
        <w:jc w:val="both"/>
        <w:rPr>
          <w:rFonts w:cs="Times New Roman"/>
          <w:sz w:val="24"/>
          <w:szCs w:val="24"/>
        </w:rPr>
      </w:pPr>
    </w:p>
    <w:p w:rsidR="00300FA6" w:rsidRPr="0097033C" w:rsidRDefault="00662B43" w:rsidP="0097033C">
      <w:pPr>
        <w:spacing w:line="360" w:lineRule="auto"/>
        <w:jc w:val="both"/>
        <w:rPr>
          <w:rFonts w:cs="Times New Roman"/>
          <w:sz w:val="24"/>
          <w:szCs w:val="24"/>
        </w:rPr>
      </w:pPr>
      <w:r w:rsidRPr="0097033C">
        <w:rPr>
          <w:rFonts w:cs="Times New Roman"/>
          <w:sz w:val="24"/>
          <w:szCs w:val="24"/>
        </w:rPr>
        <w:t>Analysis of variance for leaf area showed a significant difference among the mean leaf areas of the accessions at the 95.0% confidence level (P&lt;0.05). Water stress significantly reduced the leaf area of the accessions. Leaf growth is one of the first physiological processes affected by changes in plant water status under water stress. A decrease in the leaf expansion rate usually precedes a reduction in stomatal conductance or photosynthesis (Farooq et al., 2010).</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Physiological characteristics: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Chlorophyll content increased in stressed plants during the vegetative phase (Figures 1 and 2). At SH1, accession A94 had the highest mean (27.30 SPAD), whereas accessions A45, A9 and A171 had the lowest chlorophyll means (2.55, 2.87 and 2.90 SPAD). At SH2, accession A165 had the highest mean (35.75 SPAD), followed by accessions A69, A161, A18 and A126, which recorded means of 33.10, 30.75, 30.60 and 30.55 SPAD, respectively, with optimal photosynthetic yields, whereas accessions A50 and A111 had the lowest chlorophyll means (2.90 SPAD).</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control accession A140 recorded respective means of 5.20 and 7.49 SPAD before and after SH1. At SH2, the control recorded means of 31 and 20.95 SPAD before and after water stress imposition.</w:t>
      </w:r>
    </w:p>
    <w:p w:rsidR="00300FA6" w:rsidRPr="0097033C" w:rsidRDefault="00300FA6" w:rsidP="0097033C">
      <w:pPr>
        <w:spacing w:line="360" w:lineRule="auto"/>
        <w:jc w:val="both"/>
        <w:rPr>
          <w:rFonts w:cs="Times New Roman"/>
          <w:sz w:val="24"/>
          <w:szCs w:val="24"/>
        </w:rPr>
      </w:pPr>
    </w:p>
    <w:p w:rsidR="00300FA6" w:rsidRDefault="00300FA6" w:rsidP="0097033C">
      <w:pPr>
        <w:spacing w:line="360" w:lineRule="auto"/>
        <w:jc w:val="both"/>
        <w:rPr>
          <w:rFonts w:cs="Times New Roman"/>
          <w:sz w:val="24"/>
          <w:szCs w:val="24"/>
        </w:rPr>
      </w:pPr>
    </w:p>
    <w:p w:rsidR="008E1C8F" w:rsidRPr="0097033C" w:rsidRDefault="008E1C8F" w:rsidP="0097033C">
      <w:pPr>
        <w:spacing w:line="360" w:lineRule="auto"/>
        <w:jc w:val="both"/>
        <w:rPr>
          <w:rFonts w:cs="Times New Roman"/>
          <w:sz w:val="24"/>
          <w:szCs w:val="24"/>
        </w:rPr>
      </w:pPr>
    </w:p>
    <w:p w:rsidR="00300FA6" w:rsidRDefault="00300FA6" w:rsidP="0097033C">
      <w:pPr>
        <w:spacing w:line="360" w:lineRule="auto"/>
        <w:jc w:val="both"/>
        <w:rPr>
          <w:rFonts w:cs="Times New Roman"/>
          <w:sz w:val="24"/>
          <w:szCs w:val="24"/>
        </w:rPr>
      </w:pPr>
    </w:p>
    <w:p w:rsidR="008E1C8F" w:rsidRDefault="008E1C8F" w:rsidP="0097033C">
      <w:pPr>
        <w:spacing w:line="360" w:lineRule="auto"/>
        <w:jc w:val="both"/>
        <w:rPr>
          <w:rFonts w:cs="Times New Roman"/>
          <w:sz w:val="24"/>
          <w:szCs w:val="24"/>
        </w:rPr>
      </w:pPr>
    </w:p>
    <w:p w:rsidR="008E1C8F" w:rsidRDefault="008E1C8F" w:rsidP="0097033C">
      <w:pPr>
        <w:spacing w:line="360" w:lineRule="auto"/>
        <w:jc w:val="both"/>
        <w:rPr>
          <w:rFonts w:cs="Times New Roman"/>
          <w:sz w:val="24"/>
          <w:szCs w:val="24"/>
        </w:rPr>
      </w:pPr>
    </w:p>
    <w:p w:rsidR="008E1C8F" w:rsidRDefault="008E1C8F" w:rsidP="0097033C">
      <w:pPr>
        <w:spacing w:line="360" w:lineRule="auto"/>
        <w:jc w:val="both"/>
        <w:rPr>
          <w:rFonts w:cs="Times New Roman"/>
          <w:sz w:val="24"/>
          <w:szCs w:val="24"/>
        </w:rPr>
      </w:pPr>
    </w:p>
    <w:p w:rsidR="0021491F" w:rsidRDefault="0021491F" w:rsidP="0097033C">
      <w:pPr>
        <w:spacing w:line="360" w:lineRule="auto"/>
        <w:jc w:val="both"/>
        <w:rPr>
          <w:rFonts w:cs="Times New Roman"/>
          <w:sz w:val="24"/>
          <w:szCs w:val="24"/>
        </w:rPr>
        <w:sectPr w:rsidR="0021491F" w:rsidSect="0097033C">
          <w:pgSz w:w="12240" w:h="15840"/>
          <w:pgMar w:top="1009" w:right="862" w:bottom="1009" w:left="862" w:header="720" w:footer="720" w:gutter="0"/>
          <w:cols w:space="720"/>
          <w:docGrid w:linePitch="360"/>
        </w:sectPr>
      </w:pPr>
    </w:p>
    <w:p w:rsidR="008E1C8F" w:rsidRPr="0097033C" w:rsidRDefault="0021491F" w:rsidP="0097033C">
      <w:pPr>
        <w:spacing w:line="360" w:lineRule="auto"/>
        <w:jc w:val="both"/>
        <w:rPr>
          <w:rFonts w:cs="Times New Roman"/>
          <w:sz w:val="24"/>
          <w:szCs w:val="24"/>
        </w:rPr>
      </w:pPr>
      <w:r w:rsidRPr="00091A2A">
        <w:rPr>
          <w:noProof/>
          <w14:ligatures w14:val="standardContextual"/>
        </w:rPr>
        <w:lastRenderedPageBreak/>
        <w:drawing>
          <wp:inline distT="0" distB="0" distL="0" distR="0" wp14:anchorId="0C3EF73A" wp14:editId="669F22D7">
            <wp:extent cx="9154795" cy="1905918"/>
            <wp:effectExtent l="0" t="0" r="8255" b="18415"/>
            <wp:docPr id="755550953" name="Graphique 1">
              <a:extLst xmlns:a="http://schemas.openxmlformats.org/drawingml/2006/main">
                <a:ext uri="{FF2B5EF4-FFF2-40B4-BE49-F238E27FC236}">
                  <a16:creationId xmlns:a16="http://schemas.microsoft.com/office/drawing/2014/main" id="{866FFEC2-CEC4-C294-CC4F-4C6CC57F3D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Figure 1: Chlorophyll SH1</w:t>
      </w:r>
    </w:p>
    <w:p w:rsidR="00300FA6" w:rsidRPr="0097033C" w:rsidRDefault="00300FA6" w:rsidP="0097033C">
      <w:pPr>
        <w:spacing w:line="360" w:lineRule="auto"/>
        <w:jc w:val="both"/>
        <w:rPr>
          <w:rFonts w:cs="Times New Roman"/>
          <w:sz w:val="24"/>
          <w:szCs w:val="24"/>
        </w:rPr>
      </w:pPr>
    </w:p>
    <w:p w:rsidR="0021491F" w:rsidRPr="0021491F" w:rsidRDefault="0021491F" w:rsidP="0097033C">
      <w:pPr>
        <w:spacing w:line="360" w:lineRule="auto"/>
        <w:jc w:val="both"/>
        <w:rPr>
          <w:rFonts w:cs="Times New Roman"/>
          <w:sz w:val="24"/>
          <w:szCs w:val="24"/>
        </w:rPr>
      </w:pPr>
      <w:r w:rsidRPr="00091A2A">
        <w:rPr>
          <w:noProof/>
          <w14:ligatures w14:val="standardContextual"/>
        </w:rPr>
        <w:drawing>
          <wp:inline distT="0" distB="0" distL="0" distR="0" wp14:anchorId="416F17A5" wp14:editId="5DEAE39D">
            <wp:extent cx="9099550" cy="1961003"/>
            <wp:effectExtent l="0" t="0" r="6350" b="1270"/>
            <wp:docPr id="157003201" name="Graphique 1">
              <a:extLst xmlns:a="http://schemas.openxmlformats.org/drawingml/2006/main">
                <a:ext uri="{FF2B5EF4-FFF2-40B4-BE49-F238E27FC236}">
                  <a16:creationId xmlns:a16="http://schemas.microsoft.com/office/drawing/2014/main" id="{8381C8A9-EBED-179D-68EB-5F843E8EBA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Figure 2: Chlorophyll SH2</w:t>
      </w:r>
    </w:p>
    <w:p w:rsidR="0021491F" w:rsidRDefault="0021491F" w:rsidP="0097033C">
      <w:pPr>
        <w:spacing w:line="360" w:lineRule="auto"/>
        <w:jc w:val="both"/>
        <w:rPr>
          <w:rFonts w:cs="Times New Roman"/>
          <w:sz w:val="24"/>
          <w:szCs w:val="24"/>
        </w:rPr>
        <w:sectPr w:rsidR="0021491F" w:rsidSect="0021491F">
          <w:pgSz w:w="15840" w:h="12240" w:orient="landscape"/>
          <w:pgMar w:top="862" w:right="1009" w:bottom="862" w:left="1009" w:header="720" w:footer="720" w:gutter="0"/>
          <w:cols w:space="720"/>
          <w:docGrid w:linePitch="360"/>
        </w:sectPr>
      </w:pPr>
    </w:p>
    <w:p w:rsidR="00300FA6" w:rsidRPr="0097033C" w:rsidRDefault="00300FA6" w:rsidP="0097033C">
      <w:pPr>
        <w:spacing w:line="360" w:lineRule="auto"/>
        <w:jc w:val="both"/>
        <w:rPr>
          <w:rFonts w:cs="Times New Roman"/>
          <w:sz w:val="24"/>
          <w:szCs w:val="24"/>
        </w:rPr>
      </w:pPr>
    </w:p>
    <w:p w:rsidR="00300FA6" w:rsidRPr="0097033C" w:rsidRDefault="00662B43" w:rsidP="0097033C">
      <w:pPr>
        <w:spacing w:line="360" w:lineRule="auto"/>
        <w:jc w:val="both"/>
        <w:rPr>
          <w:rFonts w:cs="Times New Roman"/>
          <w:sz w:val="24"/>
          <w:szCs w:val="24"/>
        </w:rPr>
      </w:pPr>
      <w:r w:rsidRPr="0097033C">
        <w:rPr>
          <w:rFonts w:cs="Times New Roman"/>
          <w:b/>
          <w:sz w:val="24"/>
          <w:szCs w:val="24"/>
        </w:rPr>
        <w:t>Effect of water stress on yield-related parameters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Table 2 presents the mean values of pod- and seed-related parameters, namely number of pods, pod weight, number of seeds, seed weight and 100-seed weight of the accessions that produced seeds after the different water stresses applied.</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 xml:space="preserve">Table 2: </w:t>
      </w:r>
      <w:r w:rsidR="00981F7D" w:rsidRPr="00981F7D">
        <w:rPr>
          <w:rFonts w:cs="Times New Roman"/>
          <w:b/>
          <w:sz w:val="24"/>
          <w:szCs w:val="24"/>
        </w:rPr>
        <w:t>Effect of water stress on yield-related parameters</w:t>
      </w:r>
    </w:p>
    <w:tbl>
      <w:tblPr>
        <w:tblStyle w:val="TableGrid"/>
        <w:tblW w:w="0" w:type="auto"/>
        <w:tblLook w:val="04A0" w:firstRow="1" w:lastRow="0" w:firstColumn="1" w:lastColumn="0" w:noHBand="0" w:noVBand="1"/>
      </w:tblPr>
      <w:tblGrid>
        <w:gridCol w:w="1704"/>
        <w:gridCol w:w="1704"/>
        <w:gridCol w:w="1704"/>
        <w:gridCol w:w="1704"/>
        <w:gridCol w:w="1704"/>
        <w:gridCol w:w="1704"/>
      </w:tblGrid>
      <w:tr w:rsidR="00981F7D" w:rsidRPr="00981F7D" w:rsidTr="00981F7D">
        <w:trPr>
          <w:tblHeader/>
        </w:trPr>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Accessions</w:t>
            </w:r>
          </w:p>
        </w:tc>
        <w:tc>
          <w:tcPr>
            <w:tcW w:w="1704" w:type="dxa"/>
          </w:tcPr>
          <w:p w:rsidR="00981F7D" w:rsidRPr="00981F7D" w:rsidRDefault="00981F7D" w:rsidP="00981F7D">
            <w:pPr>
              <w:spacing w:after="200" w:line="360" w:lineRule="auto"/>
              <w:jc w:val="both"/>
              <w:rPr>
                <w:rFonts w:eastAsia="MS Mincho" w:cs="Times New Roman"/>
                <w:sz w:val="24"/>
                <w:szCs w:val="24"/>
              </w:rPr>
            </w:pPr>
            <w:proofErr w:type="spellStart"/>
            <w:r w:rsidRPr="00981F7D">
              <w:rPr>
                <w:rFonts w:eastAsia="MS Mincho" w:cs="Times New Roman"/>
                <w:sz w:val="24"/>
                <w:szCs w:val="24"/>
              </w:rPr>
              <w:t>Ngss</w:t>
            </w:r>
            <w:proofErr w:type="spellEnd"/>
          </w:p>
        </w:tc>
        <w:tc>
          <w:tcPr>
            <w:tcW w:w="1704" w:type="dxa"/>
          </w:tcPr>
          <w:p w:rsidR="00981F7D" w:rsidRPr="00981F7D" w:rsidRDefault="00981F7D" w:rsidP="00981F7D">
            <w:pPr>
              <w:spacing w:after="200" w:line="360" w:lineRule="auto"/>
              <w:jc w:val="both"/>
              <w:rPr>
                <w:rFonts w:eastAsia="MS Mincho" w:cs="Times New Roman"/>
                <w:sz w:val="24"/>
                <w:szCs w:val="24"/>
              </w:rPr>
            </w:pPr>
            <w:proofErr w:type="spellStart"/>
            <w:r w:rsidRPr="00981F7D">
              <w:rPr>
                <w:rFonts w:eastAsia="MS Mincho" w:cs="Times New Roman"/>
                <w:sz w:val="24"/>
                <w:szCs w:val="24"/>
              </w:rPr>
              <w:t>Pgss</w:t>
            </w:r>
            <w:proofErr w:type="spellEnd"/>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NG</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PG</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P100</w:t>
            </w:r>
          </w:p>
        </w:tc>
      </w:tr>
      <w:tr w:rsidR="00981F7D" w:rsidRPr="00981F7D" w:rsidTr="00981F7D">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A1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7±1.41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7.35±0.21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25±7.07</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5.65±0.64</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23.16±4.01</w:t>
            </w:r>
          </w:p>
        </w:tc>
      </w:tr>
      <w:tr w:rsidR="00981F7D" w:rsidRPr="00981F7D" w:rsidTr="00981F7D">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A102</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2.5±0.70</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4.05±0.21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17.5±0.71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3.2±0.85</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18.2±4.11</w:t>
            </w:r>
          </w:p>
        </w:tc>
      </w:tr>
      <w:tr w:rsidR="00981F7D" w:rsidRPr="00981F7D" w:rsidTr="00981F7D">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A105</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1.5±0.65</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0.9±0.42</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4±1.41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0.75±0.21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21±12.7279</w:t>
            </w:r>
          </w:p>
        </w:tc>
      </w:tr>
      <w:tr w:rsidR="00981F7D" w:rsidRPr="00981F7D" w:rsidTr="00981F7D">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A106</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5.5±0.70</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7.7±0.56</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27.5±0.71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6.8±0.99</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24.69±2.97</w:t>
            </w:r>
          </w:p>
        </w:tc>
      </w:tr>
      <w:tr w:rsidR="00981F7D" w:rsidRPr="00981F7D" w:rsidTr="00981F7D">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A108</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7.5±0.73</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9.95±0.21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40±1.41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8.2±0.85</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20.47±1.40</w:t>
            </w:r>
          </w:p>
        </w:tc>
      </w:tr>
      <w:tr w:rsidR="00981F7D" w:rsidRPr="00981F7D" w:rsidTr="00981F7D">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A109</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3.5±0.71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6.3±0.14</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18±1.41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5.3±0.28</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29.47±0.74</w:t>
            </w:r>
          </w:p>
        </w:tc>
      </w:tr>
      <w:tr w:rsidR="00981F7D" w:rsidRPr="00981F7D" w:rsidTr="00981F7D">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A122</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3±1.41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1.5±0.42</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7±4.24</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1.4±0.14</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23.75±12.37</w:t>
            </w:r>
          </w:p>
        </w:tc>
      </w:tr>
      <w:tr w:rsidR="00981F7D" w:rsidRPr="00981F7D" w:rsidTr="00981F7D">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A143</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4.5±0.61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2.4±0.14</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13.5±0.71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2.1±0.14</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15.54±0.23</w:t>
            </w:r>
          </w:p>
        </w:tc>
      </w:tr>
      <w:tr w:rsidR="00981F7D" w:rsidRPr="00981F7D" w:rsidTr="00981F7D">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A145</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2.5±0.51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2.25±0.35</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13±1.41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2.8±0.14</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21.71±1.41</w:t>
            </w:r>
          </w:p>
        </w:tc>
      </w:tr>
      <w:tr w:rsidR="00981F7D" w:rsidRPr="00981F7D" w:rsidTr="00981F7D">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A151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6.5±0.69</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6.3±0.14</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21±1.41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5.15±0.07</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24.57±1.31</w:t>
            </w:r>
          </w:p>
        </w:tc>
      </w:tr>
      <w:tr w:rsidR="00981F7D" w:rsidRPr="00981F7D" w:rsidTr="00981F7D">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A16</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4.5±0.71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2.85±0.07</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12.5±0.71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2.85±0.07</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21.47±0.1</w:t>
            </w:r>
          </w:p>
        </w:tc>
      </w:tr>
      <w:tr w:rsidR="00981F7D" w:rsidRPr="00981F7D" w:rsidTr="00981F7D">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A161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8.5±0.68</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13.6±0.14</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27±11.31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8.9±4.24</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32.52±2.08</w:t>
            </w:r>
          </w:p>
        </w:tc>
      </w:tr>
      <w:tr w:rsidR="00981F7D" w:rsidRPr="00981F7D" w:rsidTr="00981F7D">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A172</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2.5±0.71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1.5±0.28</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2±0.1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1.15±0.21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57.5±10.61</w:t>
            </w:r>
          </w:p>
        </w:tc>
      </w:tr>
      <w:tr w:rsidR="00981F7D" w:rsidRPr="00981F7D" w:rsidTr="00981F7D">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A47</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2.5±0.50</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0.85±0.07</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8.5±0.71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0.65±0.07</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7.64±0.2</w:t>
            </w:r>
          </w:p>
        </w:tc>
      </w:tr>
      <w:tr w:rsidR="00981F7D" w:rsidRPr="00981F7D" w:rsidTr="00981F7D">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A6</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1.5±0.73</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2.4±0.14</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8.5±0.71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2.45±0.07</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26.58±0.12</w:t>
            </w:r>
          </w:p>
        </w:tc>
      </w:tr>
      <w:tr w:rsidR="00981F7D" w:rsidRPr="00981F7D" w:rsidTr="00981F7D">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lastRenderedPageBreak/>
              <w:t>A77</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3±0.1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2.3±0.28</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22.5±3.53</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1.25±0.35</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5.5±0.71</w:t>
            </w:r>
          </w:p>
        </w:tc>
      </w:tr>
      <w:tr w:rsidR="00981F7D" w:rsidRPr="00981F7D" w:rsidTr="00981F7D">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A88</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3.5±0.71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0.55±0.07</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7.5±0.71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0.45±0.07</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5.62±0.88</w:t>
            </w:r>
          </w:p>
        </w:tc>
      </w:tr>
      <w:tr w:rsidR="00981F7D" w:rsidRPr="00981F7D" w:rsidTr="00981F7D">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A140</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6.1±1.1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5.3±0.41</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21±0.83</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5.8±0.24</w:t>
            </w:r>
          </w:p>
        </w:tc>
        <w:tc>
          <w:tcPr>
            <w:tcW w:w="1704" w:type="dxa"/>
          </w:tcPr>
          <w:p w:rsidR="00981F7D" w:rsidRPr="00981F7D" w:rsidRDefault="00981F7D" w:rsidP="00981F7D">
            <w:pPr>
              <w:spacing w:after="200" w:line="360" w:lineRule="auto"/>
              <w:jc w:val="both"/>
              <w:rPr>
                <w:rFonts w:eastAsia="MS Mincho" w:cs="Times New Roman"/>
                <w:sz w:val="24"/>
                <w:szCs w:val="24"/>
              </w:rPr>
            </w:pPr>
            <w:r w:rsidRPr="00981F7D">
              <w:rPr>
                <w:rFonts w:eastAsia="MS Mincho" w:cs="Times New Roman"/>
                <w:sz w:val="24"/>
                <w:szCs w:val="24"/>
              </w:rPr>
              <w:t>19.2±0.16</w:t>
            </w:r>
          </w:p>
        </w:tc>
      </w:tr>
    </w:tbl>
    <w:p w:rsidR="00300FA6" w:rsidRPr="0097033C" w:rsidRDefault="00300FA6" w:rsidP="0097033C">
      <w:pPr>
        <w:spacing w:line="360" w:lineRule="auto"/>
        <w:jc w:val="both"/>
        <w:rPr>
          <w:rFonts w:cs="Times New Roman"/>
          <w:sz w:val="24"/>
          <w:szCs w:val="24"/>
        </w:rPr>
      </w:pPr>
    </w:p>
    <w:p w:rsidR="00300FA6" w:rsidRPr="0097033C" w:rsidRDefault="00662B43" w:rsidP="0097033C">
      <w:pPr>
        <w:spacing w:line="360" w:lineRule="auto"/>
        <w:jc w:val="both"/>
        <w:rPr>
          <w:rFonts w:cs="Times New Roman"/>
          <w:sz w:val="24"/>
          <w:szCs w:val="24"/>
        </w:rPr>
      </w:pPr>
      <w:r w:rsidRPr="0097033C">
        <w:rPr>
          <w:rFonts w:cs="Times New Roman"/>
          <w:sz w:val="24"/>
          <w:szCs w:val="24"/>
        </w:rPr>
        <w:t>Table 2 indicates that accession A161 can be considered tolerant to water stress, as it showed the best yield performance, with mean pod number and pod weight of 9 and 13.6 g, respectively, and 8.9 g of dried seeds. Accession A161 also had a mean 100-seed weight of 32.52 g, ranking second after accession A172, which had the highest mean for this parameter, 57.5 g, but low performance for the other parameters. Accession A108, for its part, obtained a high mean pod weight of 9.95 g, with a pod number of 8, seed weight of 8.2 g and seed number of 40; however, its mean 100-seed weight was low (20.47 g) compared with other accessions. Accessions A106, A1 and A151 also stood out with the best performance for these yield-related parameters. The control, for its part, was outperformed by these accessions (Ngss=6.1; Pgsse=5.3 g; NG=21; PG=5.8 g; P100=19.2 g).</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Survival rate</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Figure 3 shows that the number of plants subjected to SH1, applied for 10 days from 21 DAS, corresponding to the growth and development phase, was relatively low.</w:t>
      </w:r>
    </w:p>
    <w:p w:rsidR="00300FA6" w:rsidRDefault="00300FA6" w:rsidP="0097033C">
      <w:pPr>
        <w:spacing w:line="360" w:lineRule="auto"/>
        <w:jc w:val="both"/>
        <w:rPr>
          <w:rFonts w:cs="Times New Roman"/>
          <w:sz w:val="24"/>
          <w:szCs w:val="24"/>
        </w:rPr>
      </w:pPr>
    </w:p>
    <w:p w:rsidR="008E1C8F" w:rsidRPr="0097033C" w:rsidRDefault="00274FA7" w:rsidP="0097033C">
      <w:pPr>
        <w:spacing w:line="360" w:lineRule="auto"/>
        <w:jc w:val="both"/>
        <w:rPr>
          <w:rFonts w:cs="Times New Roman"/>
          <w:sz w:val="24"/>
          <w:szCs w:val="24"/>
        </w:rPr>
      </w:pPr>
      <w:r w:rsidRPr="00091A2A">
        <w:rPr>
          <w:noProof/>
        </w:rPr>
        <w:drawing>
          <wp:inline distT="0" distB="0" distL="0" distR="0" wp14:anchorId="66DF21BC" wp14:editId="191E0DA1">
            <wp:extent cx="2519045" cy="1619317"/>
            <wp:effectExtent l="0" t="0" r="14605" b="0"/>
            <wp:docPr id="2095116276" name="Graphique 1">
              <a:extLst xmlns:a="http://schemas.openxmlformats.org/drawingml/2006/main">
                <a:ext uri="{FF2B5EF4-FFF2-40B4-BE49-F238E27FC236}">
                  <a16:creationId xmlns:a16="http://schemas.microsoft.com/office/drawing/2014/main" id="{4D804816-0F93-B344-A855-5DDD12354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cs="Times New Roman"/>
          <w:sz w:val="24"/>
          <w:szCs w:val="24"/>
        </w:rPr>
        <w:t xml:space="preserve">     </w:t>
      </w:r>
      <w:r w:rsidRPr="00091A2A">
        <w:rPr>
          <w:noProof/>
        </w:rPr>
        <w:drawing>
          <wp:inline distT="0" distB="0" distL="0" distR="0" wp14:anchorId="4399ACA4" wp14:editId="7980D9FB">
            <wp:extent cx="2660650" cy="1639813"/>
            <wp:effectExtent l="0" t="0" r="6350" b="17780"/>
            <wp:docPr id="1863015502" name="Graphique 1">
              <a:extLst xmlns:a="http://schemas.openxmlformats.org/drawingml/2006/main">
                <a:ext uri="{FF2B5EF4-FFF2-40B4-BE49-F238E27FC236}">
                  <a16:creationId xmlns:a16="http://schemas.microsoft.com/office/drawing/2014/main" id="{81ED128C-FD19-2269-B0EC-7AF57F7B2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cs="Times New Roman"/>
          <w:sz w:val="24"/>
          <w:szCs w:val="24"/>
        </w:rPr>
        <w:t xml:space="preserve"> </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Figure 3: Survival rate</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Out of the 174 plants of the accessions studied, i.e. 522 plants sown, we recorded a small number of dried plants, corresponding to 4.59%, with a survival rate of 95.4%. The application of 10 days of water stress </w:t>
      </w:r>
      <w:r w:rsidRPr="0097033C">
        <w:rPr>
          <w:rFonts w:cs="Times New Roman"/>
          <w:sz w:val="24"/>
          <w:szCs w:val="24"/>
        </w:rPr>
        <w:lastRenderedPageBreak/>
        <w:t>during SH2 from 52 DAS showed a high number, i.e. 88.35% dried plants among the different accessions and 11.64% of accessions that survived.</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Root length</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Root length is an important trait for resistance to water stress. Figure 4 shows that root length varies from one accession to another.</w:t>
      </w:r>
    </w:p>
    <w:p w:rsidR="008E1C8F" w:rsidRPr="0097033C" w:rsidRDefault="00101524" w:rsidP="0097033C">
      <w:pPr>
        <w:spacing w:line="360" w:lineRule="auto"/>
        <w:jc w:val="both"/>
        <w:rPr>
          <w:rFonts w:cs="Times New Roman"/>
          <w:sz w:val="24"/>
          <w:szCs w:val="24"/>
        </w:rPr>
      </w:pPr>
      <w:r w:rsidRPr="00091A2A">
        <w:rPr>
          <w:rFonts w:cs="Times New Roman"/>
          <w:noProof/>
          <w:color w:val="000000"/>
          <w:sz w:val="24"/>
          <w:szCs w:val="24"/>
          <w14:ligatures w14:val="standardContextual"/>
        </w:rPr>
        <w:drawing>
          <wp:inline distT="0" distB="0" distL="0" distR="0" wp14:anchorId="11CF87DB" wp14:editId="619BA96F">
            <wp:extent cx="4572000" cy="1799617"/>
            <wp:effectExtent l="0" t="0" r="0" b="10160"/>
            <wp:docPr id="2051487649" name="Graphique 1">
              <a:extLst xmlns:a="http://schemas.openxmlformats.org/drawingml/2006/main">
                <a:ext uri="{FF2B5EF4-FFF2-40B4-BE49-F238E27FC236}">
                  <a16:creationId xmlns:a16="http://schemas.microsoft.com/office/drawing/2014/main" id="{716E3CB3-9FC6-27E1-79CA-0DD9956C87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Figure 4: Root length</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Following the different water stresses, the length of the main roots varied from 10.5 to 38.5 cm. Accession A88 recorded the smallest length, at 10.5 cm. Accession A1 recorded substantial deep root development, at 38.5 cm, more than accessions A106, A77, A109 and A174, which recorded 28, 27.5, 26.75 and 26 cm, respectively, and also had high means. Moreover, the control recorded a mean of 26 cm, which is relatively low and not the best performance.</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Analysis of variance for main root length shows that there is a significant difference among the means of the accessions tested at the 5% threshold (P&lt;0.05).</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Qualitative responses of varieties subjected to water stress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Table 3 presents the results of observations made on the leaf-greenness trait of the plants. Water stress caused visible and substantial cases of necrosis and chlorosis in plant greenness, leading to the death of some accessions, such as A9, A21, A23, A39, A44, A46, A49, A51, A62, A63, A65, A70, A81, A104, A107, A111, A118, A119, A120, A128, A133, A134, A138, A139, A155, A156, A159 and A164. Despite water deficit, some accessions, namely A12, A45, A93, A105, A146 and A167, maintained a green coloration.</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Table 3: Greenness and recovery of accessions</w:t>
      </w:r>
    </w:p>
    <w:tbl>
      <w:tblPr>
        <w:tblStyle w:val="TableGrid"/>
        <w:tblW w:w="0" w:type="auto"/>
        <w:tblLook w:val="04A0" w:firstRow="1" w:lastRow="0" w:firstColumn="1" w:lastColumn="0" w:noHBand="0" w:noVBand="1"/>
      </w:tblPr>
      <w:tblGrid>
        <w:gridCol w:w="1704"/>
        <w:gridCol w:w="1704"/>
        <w:gridCol w:w="1704"/>
        <w:gridCol w:w="1704"/>
        <w:gridCol w:w="1704"/>
        <w:gridCol w:w="1704"/>
      </w:tblGrid>
      <w:tr w:rsidR="00300FA6" w:rsidRPr="0097033C">
        <w:trPr>
          <w:tblHeader/>
        </w:trPr>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Accessions</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VT</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R</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Accessions</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VT</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R</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lastRenderedPageBreak/>
              <w:t>A1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lastRenderedPageBreak/>
              <w:t>A32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lastRenderedPageBreak/>
              <w:t>A63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A170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A171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A172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A173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A174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bl>
    <w:p w:rsidR="00300FA6" w:rsidRPr="0097033C" w:rsidRDefault="00300FA6" w:rsidP="0097033C">
      <w:pPr>
        <w:spacing w:line="360" w:lineRule="auto"/>
        <w:jc w:val="both"/>
        <w:rPr>
          <w:rFonts w:cs="Times New Roman"/>
          <w:sz w:val="24"/>
          <w:szCs w:val="24"/>
        </w:rPr>
      </w:pP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The recovery score after water stress imposition varied from 1 to 5 according to the Ravelombola et al. (2018) scale used for the accessions. Accessions A2, A6, A7, A8, A10, A11, A12, A16, A20, A24, A27, A28, A34, A54, A57, A58, A68, A69, A72, A74, A78, A93, A98, A100, A101, A105, A110, A122, A127, A130, A132, A135, A143, A146, A149, A157, A162, A167, A170 and A174 became green again after the different water stresses. According to the scale, accessions A9, A21, A21, A44, A49, A51, A70, A81, A104, </w:t>
      </w:r>
      <w:r w:rsidRPr="0097033C">
        <w:rPr>
          <w:rFonts w:cs="Times New Roman"/>
          <w:sz w:val="24"/>
          <w:szCs w:val="24"/>
        </w:rPr>
        <w:lastRenderedPageBreak/>
        <w:t>A107, A118, A119, A120, A128, A133, A134, A138, A139, A155, A156, A159 and A164 turned yellow after the different water stresses were imposed.</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Analysis of variance shows that there is no significant difference among the means of the accessions tested at the 5% threshold (P&gt;0.05) with regard to plant greenness.</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Correlation among quantitative traits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Table 4 presents the correlation among the different accessions.</w:t>
      </w:r>
      <w:r w:rsidR="00981F7D">
        <w:rPr>
          <w:rFonts w:cs="Times New Roman"/>
          <w:sz w:val="24"/>
          <w:szCs w:val="24"/>
        </w:rPr>
        <w:t xml:space="preserve"> </w:t>
      </w:r>
      <w:r w:rsidRPr="0097033C">
        <w:rPr>
          <w:rFonts w:cs="Times New Roman"/>
          <w:sz w:val="24"/>
          <w:szCs w:val="24"/>
        </w:rPr>
        <w:t>Seed number is positively correlated with pod weight (r=0.96) and number of pods (r=0.97); seed weight is positively correlated with number of pods (r=9.94), pod weight (r=1), and seed number (r=0.95). The weight of 100 seeds is positively correlated with pod weight (r=0.64), number of pods (r=0.67) and seed weight (r=0.65). Root length is positively correlated with number of pods (r=0.88), pod weight (r=0.82), seed number (r=0.87), seed weight (r=0.81) and 100-seed weight (r=0.72); the number of secondary roots is positively correlated with number of pods (r=0.74), pod weight (r=0.69), seed number (r=0.69), seed weight (r=0.69), 100-seed weight (r=0.79) and root length (r=0.89).</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 xml:space="preserve">Table 4: </w:t>
      </w:r>
      <w:r w:rsidR="00981F7D">
        <w:rPr>
          <w:rFonts w:cs="Times New Roman"/>
          <w:b/>
          <w:sz w:val="24"/>
          <w:szCs w:val="24"/>
        </w:rPr>
        <w:t>T</w:t>
      </w:r>
      <w:r w:rsidR="00981F7D" w:rsidRPr="00981F7D">
        <w:rPr>
          <w:rFonts w:cs="Times New Roman"/>
          <w:b/>
          <w:sz w:val="24"/>
          <w:szCs w:val="24"/>
        </w:rPr>
        <w:t>he correlation among the different accessions</w:t>
      </w:r>
    </w:p>
    <w:tbl>
      <w:tblPr>
        <w:tblStyle w:val="Style1"/>
        <w:tblW w:w="0" w:type="auto"/>
        <w:tblLook w:val="04A0" w:firstRow="1" w:lastRow="0" w:firstColumn="1" w:lastColumn="0" w:noHBand="0" w:noVBand="1"/>
      </w:tblPr>
      <w:tblGrid>
        <w:gridCol w:w="1136"/>
        <w:gridCol w:w="1022"/>
        <w:gridCol w:w="1022"/>
        <w:gridCol w:w="1022"/>
        <w:gridCol w:w="1022"/>
        <w:gridCol w:w="1022"/>
        <w:gridCol w:w="1022"/>
        <w:gridCol w:w="1022"/>
        <w:gridCol w:w="1022"/>
        <w:gridCol w:w="1022"/>
      </w:tblGrid>
      <w:tr w:rsidR="00300FA6" w:rsidRPr="0097033C" w:rsidTr="008E1C8F">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r>
      <w:tr w:rsidR="00300FA6" w:rsidRPr="0097033C" w:rsidTr="008E1C8F">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Variables</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SF</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CHLP</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CHLS</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Ngsse</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Pgsse</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NG</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PG</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P100</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Tr</w:t>
            </w:r>
          </w:p>
        </w:tc>
      </w:tr>
      <w:tr w:rsidR="00300FA6" w:rsidRPr="0097033C" w:rsidTr="008E1C8F">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SF</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1,00</w:t>
            </w: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r>
      <w:tr w:rsidR="00300FA6" w:rsidRPr="0097033C" w:rsidTr="008E1C8F">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CHLP</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0,09</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1,00</w:t>
            </w: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r>
      <w:tr w:rsidR="00300FA6" w:rsidRPr="0097033C" w:rsidTr="008E1C8F">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CHLS</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0,37</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0,22</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1,00</w:t>
            </w: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r>
      <w:tr w:rsidR="00300FA6" w:rsidRPr="0097033C" w:rsidTr="008E1C8F">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Ngsse</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0,09</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-0,13</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0,13</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1,00</w:t>
            </w: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r>
      <w:tr w:rsidR="00300FA6" w:rsidRPr="0097033C" w:rsidTr="008E1C8F">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Pgsse</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0,12</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-0,14</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0,14</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0,94</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1,00</w:t>
            </w: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r>
      <w:tr w:rsidR="00300FA6" w:rsidRPr="0097033C" w:rsidTr="008E1C8F">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NG</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0,10</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-0,14</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0,13</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0,97</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0,96</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1,00</w:t>
            </w: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r>
      <w:tr w:rsidR="00300FA6" w:rsidRPr="0097033C" w:rsidTr="008E1C8F">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PG</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0,11</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-0,15</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0,14</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0,94</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1,00</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0,95</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1,00</w:t>
            </w: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r>
      <w:tr w:rsidR="00300FA6" w:rsidRPr="0097033C" w:rsidTr="008E1C8F">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P100</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0,00</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-0,03</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0,17</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0,67</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0,64</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0,58</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0,65</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1,00</w:t>
            </w:r>
          </w:p>
        </w:tc>
        <w:tc>
          <w:tcPr>
            <w:tcW w:w="1022" w:type="dxa"/>
          </w:tcPr>
          <w:p w:rsidR="00300FA6" w:rsidRPr="0097033C" w:rsidRDefault="00300FA6" w:rsidP="0097033C">
            <w:pPr>
              <w:spacing w:line="360" w:lineRule="auto"/>
              <w:jc w:val="both"/>
              <w:rPr>
                <w:rFonts w:cs="Times New Roman"/>
                <w:sz w:val="24"/>
                <w:szCs w:val="24"/>
              </w:rPr>
            </w:pPr>
          </w:p>
        </w:tc>
      </w:tr>
      <w:tr w:rsidR="00300FA6" w:rsidRPr="0097033C" w:rsidTr="008E1C8F">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Tr</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0,09</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-0,11</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0,15</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0,88</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0,82</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0,87</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0,81</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0,72</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rsidTr="008E1C8F">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r>
    </w:tbl>
    <w:p w:rsidR="00300FA6" w:rsidRDefault="00300FA6" w:rsidP="0097033C">
      <w:pPr>
        <w:spacing w:line="360" w:lineRule="auto"/>
        <w:jc w:val="both"/>
        <w:rPr>
          <w:rFonts w:cs="Times New Roman"/>
          <w:sz w:val="24"/>
          <w:szCs w:val="24"/>
        </w:rPr>
      </w:pPr>
    </w:p>
    <w:p w:rsidR="008E1C8F" w:rsidRPr="0097033C" w:rsidRDefault="008E1C8F" w:rsidP="0097033C">
      <w:pPr>
        <w:spacing w:line="360" w:lineRule="auto"/>
        <w:jc w:val="both"/>
        <w:rPr>
          <w:rFonts w:cs="Times New Roman"/>
          <w:sz w:val="24"/>
          <w:szCs w:val="24"/>
        </w:rPr>
      </w:pPr>
    </w:p>
    <w:p w:rsidR="00300FA6" w:rsidRPr="0097033C" w:rsidRDefault="00300FA6" w:rsidP="0097033C">
      <w:pPr>
        <w:spacing w:line="360" w:lineRule="auto"/>
        <w:jc w:val="both"/>
        <w:rPr>
          <w:rFonts w:cs="Times New Roman"/>
          <w:sz w:val="24"/>
          <w:szCs w:val="24"/>
        </w:rPr>
      </w:pPr>
    </w:p>
    <w:p w:rsidR="00300FA6" w:rsidRPr="0097033C" w:rsidRDefault="00662B43" w:rsidP="0097033C">
      <w:pPr>
        <w:spacing w:line="360" w:lineRule="auto"/>
        <w:jc w:val="both"/>
        <w:rPr>
          <w:rFonts w:cs="Times New Roman"/>
          <w:sz w:val="24"/>
          <w:szCs w:val="24"/>
        </w:rPr>
      </w:pPr>
      <w:r w:rsidRPr="0097033C">
        <w:rPr>
          <w:rFonts w:cs="Times New Roman"/>
          <w:b/>
          <w:sz w:val="24"/>
          <w:szCs w:val="24"/>
        </w:rPr>
        <w:lastRenderedPageBreak/>
        <w:t>Principal component analysis: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representation of the cowpea accessions studied according to the measured parameters shows that their distribution is not uniform in space (Figure 5).</w:t>
      </w:r>
    </w:p>
    <w:p w:rsidR="00300FA6" w:rsidRPr="0097033C" w:rsidRDefault="00101524" w:rsidP="0097033C">
      <w:pPr>
        <w:spacing w:line="360" w:lineRule="auto"/>
        <w:jc w:val="both"/>
        <w:rPr>
          <w:rFonts w:cs="Times New Roman"/>
          <w:sz w:val="24"/>
          <w:szCs w:val="24"/>
        </w:rPr>
      </w:pPr>
      <w:r w:rsidRPr="00091A2A">
        <w:rPr>
          <w:noProof/>
          <w14:ligatures w14:val="standardContextual"/>
        </w:rPr>
        <w:drawing>
          <wp:inline distT="0" distB="0" distL="0" distR="0" wp14:anchorId="4AEBD05C" wp14:editId="53A546F7">
            <wp:extent cx="3344545" cy="2402651"/>
            <wp:effectExtent l="0" t="0" r="8255" b="17145"/>
            <wp:docPr id="1032142744" name="Graphique 1">
              <a:extLst xmlns:a="http://schemas.openxmlformats.org/drawingml/2006/main">
                <a:ext uri="{FF2B5EF4-FFF2-40B4-BE49-F238E27FC236}">
                  <a16:creationId xmlns:a16="http://schemas.microsoft.com/office/drawing/2014/main" id="{5DD107AF-9782-4778-9EAD-760D6B25A0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Figure 5: Individual variables subjected to water stress at the vegetative stage.</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Legend: NF: number of leaves, SF: leaf area, HUMS: soil moisture at SH1, CHLS: chlorophyll at SH2, CHLP: chlorophyll at SH1, HUMP: moisture at SH1, VT: plant greenness, NG: number of pods, PG: pod weight, P100: 100-seed weight, Pgsse: pod weight, Tr: plant height, </w:t>
      </w:r>
      <w:proofErr w:type="spellStart"/>
      <w:r w:rsidRPr="0097033C">
        <w:rPr>
          <w:rFonts w:cs="Times New Roman"/>
          <w:sz w:val="24"/>
          <w:szCs w:val="24"/>
        </w:rPr>
        <w:t>Ngsse</w:t>
      </w:r>
      <w:proofErr w:type="spellEnd"/>
      <w:r w:rsidRPr="0097033C">
        <w:rPr>
          <w:rFonts w:cs="Times New Roman"/>
          <w:sz w:val="24"/>
          <w:szCs w:val="24"/>
        </w:rPr>
        <w:t>: number of pods.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Principal component analysis was performed to determine the relevant parameters in this study. The figure presents the results of the principal component analysis carried out with the different parameters studied. This analysis made it possible to distinguish two axes explaining 64.59% of the genetic variability within the accessions. Axes F1 and F2 explain 43.27% and 21.32% of the variability, respectively. The parameters number of pods, pod weight, number of seeds, seed weight, weight of one hundred seeds, moisture at the first stress and leaf greenness were strongly correlated with axis F1;</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while the variables chlorophyll and moisture at the second stress, plant recovery score, number of leaves, leaf area and plant height were strongly correlated with axis F2.</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Analysis of accession diversity by hierarchical clustering performed on quantitative traits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dendrogram constructed on the basis of the quantitative traits studied made it possible to divide the accessions into four groups, as shown in Figure 6.</w:t>
      </w:r>
    </w:p>
    <w:p w:rsidR="00300FA6" w:rsidRPr="0097033C" w:rsidRDefault="00300FA6" w:rsidP="0097033C">
      <w:pPr>
        <w:spacing w:line="360" w:lineRule="auto"/>
        <w:jc w:val="both"/>
        <w:rPr>
          <w:rFonts w:cs="Times New Roman"/>
          <w:sz w:val="24"/>
          <w:szCs w:val="24"/>
        </w:rPr>
      </w:pPr>
    </w:p>
    <w:p w:rsidR="008E1C8F" w:rsidRPr="0097033C" w:rsidRDefault="00101524" w:rsidP="0097033C">
      <w:pPr>
        <w:spacing w:line="360" w:lineRule="auto"/>
        <w:jc w:val="both"/>
        <w:rPr>
          <w:rFonts w:cs="Times New Roman"/>
          <w:sz w:val="24"/>
          <w:szCs w:val="24"/>
        </w:rPr>
      </w:pPr>
      <w:r w:rsidRPr="00091A2A">
        <w:rPr>
          <w:noProof/>
          <w14:ligatures w14:val="standardContextual"/>
        </w:rPr>
        <w:lastRenderedPageBreak/>
        <w:drawing>
          <wp:inline distT="0" distB="0" distL="0" distR="0" wp14:anchorId="68D97D48" wp14:editId="7AA8341B">
            <wp:extent cx="4613910" cy="2431915"/>
            <wp:effectExtent l="0" t="0" r="15240" b="6985"/>
            <wp:docPr id="812009137" name="Graphique 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Figure 6: Hierarchical tree of accessions subjected to water stress at the vegetative stage (dendrogram).</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detailed composition of these accessions is as follows: 4 individuals in group I, 144 in group II, 25 in group III and 1 in group IV. The individuals in group I consist of accessions (A1, A108, A151 and A161) with better pod number, pod weight, seed number, root length and leaf greenness.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Group II, consisting of accessions (A2, A3, A4, A5, A6, A7, A8, A10, A11, A12, A13, A14, A15, A16, A17, A18, A19, A20, A22, A24, A25, A26, A27, A2, A29, A30, A31, A32 A33, A34, A35, A36, A38, A39, A40, A41 A43, A45, A46, A47, A48, A50, A52, A53, A54, A55, A56, A57, A58, A59, A60, A61, A62, A64, A65, A66, A67, A68, A69, A71, A72, A73, A74, A75, A76, A77, A78, A79, A80, A82, A83, A84, A85, A86, A87, A88, A89, A90, A91, A92, A93, A94, A9, A96, A97, A98, A99, A100, A101, A102, A103, A105, A106, A109, A110, A111, A112, A113, A114, A115, A116, A117, A121, A122, A123, A124, A125, A126, A127, A129, A130, A131, A132, A135, A136, A137, A140, A141, A142, A143, A144, A145, A146, A147, A148, A149, A150, A152, A153, A154, A157, A158, A160, A162, A163, A165, A166, A167, A168, A169, A170, A173 and A174), has a high recovery rate, plant greenness and leaf area.</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Group III consists of accessions (A9, A21, A23, A37, A44, A49, A51, A63, A70, A81, A104, A107, A118, A119, A120, A128, A133, A134, A138, A139, A155, A156, A159</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A164 and A171) with a high moisture rate at the first stress.</w:t>
      </w:r>
    </w:p>
    <w:p w:rsidR="00300FA6" w:rsidRDefault="00662B43" w:rsidP="0097033C">
      <w:pPr>
        <w:spacing w:line="360" w:lineRule="auto"/>
        <w:jc w:val="both"/>
        <w:rPr>
          <w:rFonts w:cs="Times New Roman"/>
          <w:sz w:val="24"/>
          <w:szCs w:val="24"/>
        </w:rPr>
      </w:pPr>
      <w:r w:rsidRPr="0097033C">
        <w:rPr>
          <w:rFonts w:cs="Times New Roman"/>
          <w:sz w:val="24"/>
          <w:szCs w:val="24"/>
        </w:rPr>
        <w:t>Accession A172 in group IV is characterized by high chlorophyll at SH1 and SH2 and a high value for 100-seed weight.</w:t>
      </w:r>
    </w:p>
    <w:p w:rsidR="008E1C8F" w:rsidRPr="0097033C" w:rsidRDefault="008E1C8F" w:rsidP="0097033C">
      <w:pPr>
        <w:spacing w:line="360" w:lineRule="auto"/>
        <w:jc w:val="both"/>
        <w:rPr>
          <w:rFonts w:cs="Times New Roman"/>
          <w:sz w:val="24"/>
          <w:szCs w:val="24"/>
        </w:rPr>
      </w:pPr>
    </w:p>
    <w:p w:rsidR="00300FA6" w:rsidRPr="0097033C" w:rsidRDefault="00662B43" w:rsidP="0097033C">
      <w:pPr>
        <w:spacing w:line="360" w:lineRule="auto"/>
        <w:jc w:val="both"/>
        <w:rPr>
          <w:rFonts w:cs="Times New Roman"/>
          <w:sz w:val="24"/>
          <w:szCs w:val="24"/>
        </w:rPr>
      </w:pPr>
      <w:r w:rsidRPr="0097033C">
        <w:rPr>
          <w:rFonts w:cs="Times New Roman"/>
          <w:b/>
          <w:sz w:val="24"/>
          <w:szCs w:val="24"/>
        </w:rPr>
        <w:lastRenderedPageBreak/>
        <w:t>Discussion</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results of this study show that the cowpea accessions responded differently to water stress.</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Agro-morphological parameter</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imposed water deficit negatively affected all the parameters studied.</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Leaf area</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mean leaf area after stress imposition decreased from 38.31 cm² to 10.18 cm² in accession A135, which had recorded the best mean before stress imposition; by contrast, the mean for accession A95 varied from 28 to 33.60 cm², making it the accession that recorded the best performance, followed by accessions A173, A168 and A102, with respective means of 27.24, 25.67 and 23.23 cm². As for control A140, it recorded a very low mean after stress (A140=15.14 before stress and 5.53 after stress). In general, water stress leads to a significant reduction in leaf area in all the accessions studied, which could highlight their appropriate strategy for resisting water shortage through a water-saving mechanism. This strategy is identified by Passioura (2007) and Anyia et al. (2004), who showed that when plants are subjected to water stress, they adopt strategies enabling them to maintain their water status (Passioura and Angus, 2010). Under water stress, leaf area decreases in order to limit transpiration and maintain high relative water content; this is the drought-avoidance strategy (Anyia and Herzog, 2004; Puangbut et al., 2009).</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Physiological parameter</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Chlorophyll</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The water stress applied contributed to physiological disturbances in the chlorophyll content of plant leaves. Thus, the dark green coloration of some stressed leaves could be explained by a high concentration of chlorophyll in these leaves due to water deficit. It should be noted that chlorophyll is the molecule that enables the plant to perform photosynthesis. Therefore, the high concentration of chlorophyll in the leaves of plants under stressed water regimes could be the source of substantial photosynthesis. This would lead to a strong accumulation of carbohydrates in the seeds, hence the increase in chlorophyll rate in most accessions. Accession A154 recorded a better chlorophyll rate, with an increase in this parameter at SH1 and SH2; at SH2, accessions A167, A69, A161, A18 and A126 saw their chlorophyll rate increase and recorded the best performances. The control plant (A140), by contrast, although tolerant, underwent a dilution phenomenon. In this case, there is good water-management capacity under water shortage, good circulation of water and, as a result, chlorophyll does not concentrate in the leaves. This is why it has a light-green coloration; it also saw </w:t>
      </w:r>
      <w:r w:rsidRPr="0097033C">
        <w:rPr>
          <w:rFonts w:cs="Times New Roman"/>
          <w:sz w:val="24"/>
          <w:szCs w:val="24"/>
        </w:rPr>
        <w:lastRenderedPageBreak/>
        <w:t>its chlorophyll content increase from 5.20 to 7.49 SPAD at SH1 and decrease from 30 to 20.95 SPAD at SH2 (Nguinambaye, 2010). Bougdad (2015) showed that the increase in chlorophyll content observed in the Janet and Chott populations when less watered was probably the consequence of the reduction in leaf cell size under the effect of water stress, which generates a higher concentration.</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Effect of water deficit on yield components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results obtained during our work showed that the different 10-day water stresses imposed at 21 and 53 DAS (during pod filling) led to significant reductions in the number of seeds per pod, number of pods per plant, their respective weights and also the 100-seed weight of the plants. Cowpea is very sensitive to drought during pod formation and filling (Anthony Hall, 2004). These results are similar to those found by Turk et al. (1980), who state that drought during pod filling considerably reduces cultivar yield. Alami-Milani et al. (2013) showed that water deficit significantly reduces the number of pods per plant and the number of seeds per pod and, consequently, seed mass per plant in a species related to cowpea.</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Water stress resulted in a reduction in the number of accessions, from 174 to 18, which is explained by floral organ abscission and the death of many of them. Some accessions, although subjected to these different water stresses during the two critical phases of their growth, showed physiological functions essential for their production and stood out.</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For the number of pods per plant, the significant difference among accessions could be explained by the fact that this parameter is decisive in cowpea selection. Kutty et al. (2003) found that the number of pods per plant had the greatest direct effect on fresh pod yield. Considering these aspects, accessions A161, A108, A151 and A106, with respective means of 9, 8, 7 and 6, would be the best accessions given their high number of pods. Accessions A108, A106, A161 and A1 recorded the best performance for seed number, with 40, 28, 27 and 25, respectively.</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Weights recorded variable values according to accession, and some accessions stood out. With regard to pod and seed weight, accessions A161, A108, A106 and A1 showed the best performance, with 13.6, 9.95, 7.7 and 7.35 g, respectively, for pod weight, and 8.9, 8.2, 6.8 and 5.65 g for seed weight. Accessions A172, A161, A109 and A6 also showed the best performance for the weight of one hundred (100) seeds, with respective means of 57.5, 32.52, 29.47 and 26.58.</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These significant differences in seed weight could be based on the time required for reserve accumulation in the seeds or on the genetic composition of the different accessions. The climate-adaptation factor could also </w:t>
      </w:r>
      <w:r w:rsidRPr="0097033C">
        <w:rPr>
          <w:rFonts w:cs="Times New Roman"/>
          <w:sz w:val="24"/>
          <w:szCs w:val="24"/>
        </w:rPr>
        <w:lastRenderedPageBreak/>
        <w:t>be responsible for the higher seed weight. This result also supports the work carried out by Khan et al. (2010), who found highly significant variation in 100-seed weight among 24 cowpea genotypes.</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Root development</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Under water stress, plants adapt their root systems to maximize water uptake, often resulting in an increase in root length but a reduction or modification in the number of secondary roots. This was the case for accessions A1, A109, A77 and A106, which recorded the best performance in main root length but had a relatively low number of secondary roots. They performed better than the control (A140). According to Monneveux (1997), sustained growth of the root system under water stress conditions may be a factor in resistance to water stress. This phenomenon is explained by the fact that when the soil dries at the surface, roots tend to penetrate deeper into the soil in search of water.</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Recovery</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Recovery after water stress is a process that involves the rearrangement of many metabolic pathways to repair drought-induced damage and resume plant growth.</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After the 10 days of stress imposition, rewatering resumed; plants of some accessions fully recovered, while others continued to die. There was variability in recovery after the imposed water stresses depending on the accessions and the stage at which stress was imposed. Similar results were reported by Anyia and Herzog (2004). Accessions that maintained a high chlorophyll content under water stress imposition showed a greater capacity to recover from stress. In particular, accessions A2, A6, A7, A8, A10, A11, A12, A16, A20, A24, A27, A28, A34, A54, A57, A58, A68, A69, A72, A74, A78, A93, A98, A100, A101, A105, A110, A122, A127, A130, A132, A135, A143, A146, A149, A157, A162, A167, A170 and A174 maintained above-average chlorophyll content and had a greater capacity to recover from stress (Table</w:t>
      </w:r>
      <w:r w:rsidR="001F5F0B">
        <w:rPr>
          <w:rFonts w:cs="Times New Roman"/>
          <w:sz w:val="24"/>
          <w:szCs w:val="24"/>
        </w:rPr>
        <w:t xml:space="preserve"> 3</w:t>
      </w:r>
      <w:r w:rsidRPr="0097033C">
        <w:rPr>
          <w:rFonts w:cs="Times New Roman"/>
          <w:sz w:val="24"/>
          <w:szCs w:val="24"/>
        </w:rPr>
        <w:t>). Among the accessions, those showing slow chlorosis and necrosis from the beginning of water stress and those showing weaker drought-sensitivity signs under water stress had high recovery rates, whereas accessions with higher sensitivity never recovered. Most of them also maintained a green stem, such as A12, A45, A93, A105, A146 and A167. As water stress continued, most plants of the accessions with very high chlorosis and necrosis died, whereas those of the less sensitive accessions survived through stomatal closure, a first line of defense during intense drought stress (Jaleel et al., 2009; Singh and Reddy, 2011).</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Survival rate</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Water stress is consistent with reports by several authors (Mai-kodomi et al., 1999; Agbicodo, 2009; Muchero et al., 2008; Mai-kodomi et al., 1999; Fatokun et al., 2009), who reported signs of sensitivity during </w:t>
      </w:r>
      <w:r w:rsidRPr="0097033C">
        <w:rPr>
          <w:rFonts w:cs="Times New Roman"/>
          <w:sz w:val="24"/>
          <w:szCs w:val="24"/>
        </w:rPr>
        <w:lastRenderedPageBreak/>
        <w:t>the first week of water stress in cowpea. They suggest that, during evaluations, sensitive accessions can easily be identified during the first week of water stress (Lawrent et al., 2013). The accessions nevertheless remained unchanged until the seventh day of water stress, when signs of sensitivity were recorded. On day 10 of the first water stress, accessions A44, A51 and A104 became the most sensitive, with the highest number of dead or completely wilted plants. By contrast, during the second stress, only accessions A20, A22, A24, A27, A26, A29, A32, A58, A59, A64, A65, A68, A69, A70, A74, A78, A81, A82, A83, A84, A85, A110, A113, A119, A120, A125, A127, A128, A129, A130, A132, A133, A141, A143, A159, A164, A165, A166, A173, A174, A175, A1, A102, A105, A106, A108, A109, A122, A143, A145, A151, A16, A161, A173, A47, A6, A77 and A88 survived. The percentage of completely dead or wilted plants for each accession was also consistent with each accession's sensitivity level, as previously indicated (Nkouannessi, 2005). After two weeks of rewatering, plants of some accessions fully recovered, while others continued to die.</w:t>
      </w:r>
      <w:r w:rsidR="00D72674">
        <w:rPr>
          <w:rFonts w:cs="Times New Roman"/>
          <w:sz w:val="24"/>
          <w:szCs w:val="24"/>
        </w:rPr>
        <w:t xml:space="preserve"> </w:t>
      </w:r>
      <w:r w:rsidRPr="0097033C">
        <w:rPr>
          <w:rFonts w:cs="Times New Roman"/>
          <w:sz w:val="24"/>
          <w:szCs w:val="24"/>
        </w:rPr>
        <w:t>Principal component analysis revealed that the agronomic performance of the varieties may be structured by physiological and agronomic traits. The projection of the varieties in PCA planes 1-2 showed a random distribution of the accessions in the plane. This dispersion of the varieties in the PCA planes would indicate substantial agronomic variability. Since the dispersion of the varieties is greater in the PCA, the agronomic diversity of the accessions studied would be fairly substantial. The main discriminating parameters of the study would therefore be the number of leaves, chlorophyll rate, greenness of the cowpea plant, root length, number of seeds per pod, pod weight, seed weight, number of pods, 100-seed weight and aboveground and belowground dry matter.</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Conclusion</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Although cowpea is considered a drought-tolerant crop, the results of this study show that its cultivation requires sufficient moisture for growth and potential yield. The results reveal that water deficit negatively affects physiological and agronomic variables and reveals the existence of genotypic variation in the response to this constraint. This highlighted the strong influence of the second water stress on the physiological and agro-morphological responses of the accessions, reflected in a decrease in leaf area, an increase in chlorophyll and a high rate of dead plants compared with the first water stress. In addition, the study also revealed the effect of physiological parameters on the productivity of accessions A12, A45, A93, A105, A146 and A167, which proved efficient in terms of greenness, recovery rate and chlorophyll content, but which experienced a decrease in final productivity due to severe and prolonged stress, owing to their inability to manage light energy (photoinhibition). Similarly, the reduction in leaf cell size under the effect of water stress generated a greater concentration, which becomes harmful when the stress persists.</w:t>
      </w:r>
    </w:p>
    <w:p w:rsidR="00300FA6" w:rsidRDefault="00662B43" w:rsidP="0097033C">
      <w:pPr>
        <w:spacing w:line="360" w:lineRule="auto"/>
        <w:jc w:val="both"/>
        <w:rPr>
          <w:rFonts w:cs="Times New Roman"/>
          <w:sz w:val="24"/>
          <w:szCs w:val="24"/>
        </w:rPr>
      </w:pPr>
      <w:r w:rsidRPr="0097033C">
        <w:rPr>
          <w:rFonts w:cs="Times New Roman"/>
          <w:sz w:val="24"/>
          <w:szCs w:val="24"/>
        </w:rPr>
        <w:lastRenderedPageBreak/>
        <w:t>Based on yield-related elements, root length and water deficit, the study revealed that accessions A161, A108, A106, A1 and A151 proved to be accessions of choice that are tolerant to drought.</w:t>
      </w:r>
    </w:p>
    <w:p w:rsidR="00981F7D" w:rsidRPr="00981F7D" w:rsidRDefault="00981F7D" w:rsidP="00981F7D">
      <w:pPr>
        <w:spacing w:line="360" w:lineRule="auto"/>
        <w:jc w:val="both"/>
        <w:rPr>
          <w:rFonts w:cs="Times New Roman"/>
          <w:b/>
          <w:sz w:val="24"/>
          <w:szCs w:val="24"/>
        </w:rPr>
      </w:pPr>
      <w:r w:rsidRPr="00981F7D">
        <w:rPr>
          <w:rFonts w:cs="Times New Roman"/>
          <w:b/>
          <w:sz w:val="24"/>
          <w:szCs w:val="24"/>
        </w:rPr>
        <w:t>Disclaimer (Artificial intelligence)</w:t>
      </w:r>
    </w:p>
    <w:p w:rsidR="00981F7D" w:rsidRDefault="00981F7D" w:rsidP="00981F7D">
      <w:pPr>
        <w:spacing w:line="360" w:lineRule="auto"/>
        <w:jc w:val="both"/>
        <w:rPr>
          <w:rFonts w:cs="Times New Roman"/>
          <w:sz w:val="24"/>
          <w:szCs w:val="24"/>
        </w:rPr>
      </w:pPr>
      <w:r w:rsidRPr="00981F7D">
        <w:rPr>
          <w:rFonts w:cs="Times New Roman"/>
          <w:sz w:val="24"/>
          <w:szCs w:val="24"/>
        </w:rPr>
        <w:t>Author(s) hereby declare that NO generative AI technologies such as Large Language Models (</w:t>
      </w:r>
      <w:proofErr w:type="spellStart"/>
      <w:r w:rsidRPr="00981F7D">
        <w:rPr>
          <w:rFonts w:cs="Times New Roman"/>
          <w:sz w:val="24"/>
          <w:szCs w:val="24"/>
        </w:rPr>
        <w:t>ChatGPT</w:t>
      </w:r>
      <w:proofErr w:type="spellEnd"/>
      <w:r w:rsidRPr="00981F7D">
        <w:rPr>
          <w:rFonts w:cs="Times New Roman"/>
          <w:sz w:val="24"/>
          <w:szCs w:val="24"/>
        </w:rPr>
        <w:t>, COPILOT, etc.) and text-to-image generators have been used during the writing or editing of this manuscript.</w:t>
      </w:r>
    </w:p>
    <w:p w:rsidR="00300FA6" w:rsidRPr="0097033C" w:rsidRDefault="00981F7D" w:rsidP="0097033C">
      <w:pPr>
        <w:spacing w:line="360" w:lineRule="auto"/>
        <w:jc w:val="both"/>
        <w:rPr>
          <w:rFonts w:cs="Times New Roman"/>
          <w:sz w:val="24"/>
          <w:szCs w:val="24"/>
        </w:rPr>
      </w:pPr>
      <w:r>
        <w:rPr>
          <w:rFonts w:cs="Times New Roman"/>
          <w:b/>
          <w:sz w:val="24"/>
          <w:szCs w:val="24"/>
        </w:rPr>
        <w:t>R</w:t>
      </w:r>
      <w:r w:rsidR="00662B43" w:rsidRPr="0097033C">
        <w:rPr>
          <w:rFonts w:cs="Times New Roman"/>
          <w:b/>
          <w:sz w:val="24"/>
          <w:szCs w:val="24"/>
        </w:rPr>
        <w:t>eferences</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Alami-Milani M, Amini R, Mohammadinasab A. D, Shafaghkalvanegh J, Asgharzade A &amp;Emaratpardaz J. 2013</w:t>
      </w:r>
      <w:r w:rsidRPr="0097033C">
        <w:rPr>
          <w:rFonts w:cs="Times New Roman"/>
          <w:sz w:val="24"/>
          <w:szCs w:val="24"/>
        </w:rPr>
        <w:t>. Yield and yield components of lentil (Lens culinarisMedick.) affected by drought stress and mulch. International Journal of Agriculture and Crop Sciences.Vol., 5 (11): 1228-1231.</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Agbicodo EM, Fatokun CA, Muranaka S, Visser RGF. 2009</w:t>
      </w:r>
      <w:r w:rsidRPr="0097033C">
        <w:rPr>
          <w:rFonts w:cs="Times New Roman"/>
          <w:sz w:val="24"/>
          <w:szCs w:val="24"/>
        </w:rPr>
        <w:t xml:space="preserve">. Breeding drought tolerant </w:t>
      </w:r>
      <w:proofErr w:type="gramStart"/>
      <w:r w:rsidRPr="0097033C">
        <w:rPr>
          <w:rFonts w:cs="Times New Roman"/>
          <w:sz w:val="24"/>
          <w:szCs w:val="24"/>
        </w:rPr>
        <w:t>cowpea :</w:t>
      </w:r>
      <w:proofErr w:type="gramEnd"/>
      <w:r w:rsidRPr="0097033C">
        <w:rPr>
          <w:rFonts w:cs="Times New Roman"/>
          <w:sz w:val="24"/>
          <w:szCs w:val="24"/>
        </w:rPr>
        <w:t xml:space="preserve"> constraints, accomplishments, and futurs prospects. Euphytica, 167(3), 353-370.</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Agbicodo, EM (2009).</w:t>
      </w:r>
      <w:r w:rsidRPr="0097033C">
        <w:rPr>
          <w:rFonts w:cs="Times New Roman"/>
          <w:sz w:val="24"/>
          <w:szCs w:val="24"/>
        </w:rPr>
        <w:t xml:space="preserve"> Genetic analysis of abiotic and biotic resistance in cowpea (Vigna unguiculata (L.) Walp). Thesis, Wageningen University, Netherlands.</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Amigues J.P, Debaeke P, Itier B, Lemaire G., Seguin B, Tardieu F and Thomas A. 2006.</w:t>
      </w:r>
      <w:r w:rsidRPr="0097033C">
        <w:rPr>
          <w:rFonts w:cs="Times New Roman"/>
          <w:sz w:val="24"/>
          <w:szCs w:val="24"/>
        </w:rPr>
        <w:t xml:space="preserve"> Drought and agriculture. Reducing the vulnerability of agriculture to an increased risk of water shortage. Collective scientific expertise, synthesis of the report, INRA.</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Anyia A O and Herzog H. 2004</w:t>
      </w:r>
      <w:r w:rsidRPr="0097033C">
        <w:rPr>
          <w:rFonts w:cs="Times New Roman"/>
          <w:sz w:val="24"/>
          <w:szCs w:val="24"/>
        </w:rPr>
        <w:t>. Water-use efficiency, leaf area and leaf gas exchange of cowpeas under mid-season drought. Europ. J. Agronomy 20 (2004) 327–339.</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Bougdad KF. 2015.</w:t>
      </w:r>
      <w:r w:rsidRPr="0097033C">
        <w:rPr>
          <w:rFonts w:cs="Times New Roman"/>
          <w:sz w:val="24"/>
          <w:szCs w:val="24"/>
        </w:rPr>
        <w:t xml:space="preserve"> Effect of water stress on several biochemical parameters of alfalfa (Medicago sativa L). Academic/Professional Master's thesis. KASDI MERBAH UNIVERSITY - OUARGLA (Algeria), 61 p.</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Donfack P, Seiny B and M'biandoum M. 1997.</w:t>
      </w:r>
      <w:r w:rsidRPr="0097033C">
        <w:rPr>
          <w:rFonts w:cs="Times New Roman"/>
          <w:sz w:val="24"/>
          <w:szCs w:val="24"/>
        </w:rPr>
        <w:t xml:space="preserve"> The main characteristics of the physical environment. In "Colloques-CIRAD" Montpellier: CIRAD-CA, pp. 29-42.</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FAOSTAT. 2010, 2011</w:t>
      </w:r>
      <w:r w:rsidRPr="0097033C">
        <w:rPr>
          <w:rFonts w:cs="Times New Roman"/>
          <w:sz w:val="24"/>
          <w:szCs w:val="24"/>
        </w:rPr>
        <w:t>. Food and Agricultural Organization of the United Nations (FAO) Statistics. Hamidou F, Dicko MH, Zombre G, Traoré AS, Guinko S, 2005. Adaptive response of two cowpea varieties to water stress. Cahiers Agricultures, 14(6), 561-567.</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lastRenderedPageBreak/>
        <w:t>Fatokun CA, Boukar O, Muranaka S. and Chikoye D. 2009.</w:t>
      </w:r>
      <w:r w:rsidRPr="0097033C">
        <w:rPr>
          <w:rFonts w:cs="Times New Roman"/>
          <w:sz w:val="24"/>
          <w:szCs w:val="24"/>
        </w:rPr>
        <w:t xml:space="preserve"> Improving drought tolerance in cowpea. Paper presented at the 9th African Crop Science Conference, Cape Town, South Africa, September 28 to October 1, 2009.</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Farooq M, N Kobayashi, O Ito, A Wahid, R Serraj. 2010.</w:t>
      </w:r>
      <w:r w:rsidRPr="0097033C">
        <w:rPr>
          <w:rFonts w:cs="Times New Roman"/>
          <w:sz w:val="24"/>
          <w:szCs w:val="24"/>
        </w:rPr>
        <w:t xml:space="preserve"> Broader leaves result in better performance of indica rice under drought stress.</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 xml:space="preserve">Jaleel, CA, Manivannan P, Wahid A, Farook M, Al-Juburi J, Sumasundaran T. and Panneerselvam R. 2009. </w:t>
      </w:r>
      <w:r w:rsidRPr="0097033C">
        <w:rPr>
          <w:rFonts w:cs="Times New Roman"/>
          <w:sz w:val="24"/>
          <w:szCs w:val="24"/>
        </w:rPr>
        <w:t>Drought stress in plants: a review of morphological characteristics and pigment composition. International Journal of Agriculture and Biology, 11: 100-105.</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Hall Anthony E. 2004.</w:t>
      </w:r>
      <w:r w:rsidRPr="0097033C">
        <w:rPr>
          <w:rFonts w:cs="Times New Roman"/>
          <w:sz w:val="24"/>
          <w:szCs w:val="24"/>
        </w:rPr>
        <w:t xml:space="preserve"> Breeding for adaptation to drought and heat in cowpea. Europ. J. Agronomy 21 (2004) 447–454.</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HALL A E, THIAWS S, ISMAIL A M and EHLERS J D. 1997.</w:t>
      </w:r>
      <w:r w:rsidRPr="0097033C">
        <w:rPr>
          <w:rFonts w:cs="Times New Roman"/>
          <w:sz w:val="24"/>
          <w:szCs w:val="24"/>
        </w:rPr>
        <w:t xml:space="preserve"> Water use efficiency and drought adaptation of cowpea: in Advances in cowpea research, ed. by SINGH B. B., MOHAN R.D. R., DASHIELL K. E. and JACKAI L. E. N. IITA and JIRCAS, 87-98.</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Kareem K.T. &amp; Taiwo M A. 2007.</w:t>
      </w:r>
      <w:r w:rsidRPr="0097033C">
        <w:rPr>
          <w:rFonts w:cs="Times New Roman"/>
          <w:sz w:val="24"/>
          <w:szCs w:val="24"/>
        </w:rPr>
        <w:t xml:space="preserve"> Interactions of viruses in cowpea: effects on growth and yield parameters. Virology Journal. (4) 15–21.</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Khan A, Bari A, Khan S, Shan N H and Zada I.2010.</w:t>
      </w:r>
      <w:r w:rsidRPr="0097033C">
        <w:rPr>
          <w:rFonts w:cs="Times New Roman"/>
          <w:sz w:val="24"/>
          <w:szCs w:val="24"/>
        </w:rPr>
        <w:t xml:space="preserve"> Performance of cowpea genotypes at higher altitude of NWFP. Pak. J. Bot., 42 (4): 2291-2296.</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Kutty CN, R Mili and Jaikumaran U. 2003.</w:t>
      </w:r>
      <w:r w:rsidRPr="0097033C">
        <w:rPr>
          <w:rFonts w:cs="Times New Roman"/>
          <w:sz w:val="24"/>
          <w:szCs w:val="24"/>
        </w:rPr>
        <w:t xml:space="preserve"> Correlation and path coefficient analysis in</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vegetable cowpea (Vigna unguiculata (L.) Walp.). Ind. J. Hortic., </w:t>
      </w:r>
      <w:proofErr w:type="gramStart"/>
      <w:r w:rsidRPr="0097033C">
        <w:rPr>
          <w:rFonts w:cs="Times New Roman"/>
          <w:sz w:val="24"/>
          <w:szCs w:val="24"/>
        </w:rPr>
        <w:t>60 :</w:t>
      </w:r>
      <w:proofErr w:type="gramEnd"/>
      <w:r w:rsidRPr="0097033C">
        <w:rPr>
          <w:rFonts w:cs="Times New Roman"/>
          <w:sz w:val="24"/>
          <w:szCs w:val="24"/>
        </w:rPr>
        <w:t xml:space="preserve"> 257-261.</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Laclavière G and Loung J F. 1979.</w:t>
      </w:r>
      <w:r w:rsidRPr="0097033C">
        <w:rPr>
          <w:rFonts w:cs="Times New Roman"/>
          <w:sz w:val="24"/>
          <w:szCs w:val="24"/>
        </w:rPr>
        <w:t xml:space="preserve"> Atlas of the United Republic of Cameroon. Les Atlas Jeune Afrique, 72 p.</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Lawrent LM, James PM, Warren MW and Mackson B. 2013.</w:t>
      </w:r>
      <w:r w:rsidRPr="0097033C">
        <w:rPr>
          <w:rFonts w:cs="Times New Roman"/>
          <w:sz w:val="24"/>
          <w:szCs w:val="24"/>
        </w:rPr>
        <w:t xml:space="preserve"> Improvement of the leaf-wilting scoring system in cowpea (Vigna unguiculata L. Walp): from a qualitative scale to a quantitative index. Australian Journal of Crop Science, 7(9): 1262-1269.</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Mai-kodomi Y, Singh BB, Terao T, Myers O and Gibson PJ. 1999. Inheritance</w:t>
      </w:r>
      <w:r w:rsidRPr="0097033C">
        <w:rPr>
          <w:rFonts w:cs="Times New Roman"/>
          <w:sz w:val="24"/>
          <w:szCs w:val="24"/>
        </w:rPr>
        <w:t xml:space="preserve"> ISSN: 0974-3987 IJBST (2018), 11(1): 1-19 International Journal of BioSciences and Technology (2018), Volume 11, Issue 1, pages 1-19 18 of drought tolerance in cowpea. Indian Journal of Genetics, 59(3): 317-323.</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lastRenderedPageBreak/>
        <w:t>Minader. 2020. Evaluation of the 2019/2020</w:t>
      </w:r>
      <w:r w:rsidRPr="0097033C">
        <w:rPr>
          <w:rFonts w:cs="Times New Roman"/>
          <w:sz w:val="24"/>
          <w:szCs w:val="24"/>
        </w:rPr>
        <w:t xml:space="preserve"> agricultural season and food availability in the Adamawa, East, Far North, North and West regions.</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Muchero W, Ehlers JD, Roberts &amp; PA. 2008.</w:t>
      </w:r>
      <w:r w:rsidRPr="0097033C">
        <w:rPr>
          <w:rFonts w:cs="Times New Roman"/>
          <w:sz w:val="24"/>
          <w:szCs w:val="24"/>
        </w:rPr>
        <w:t xml:space="preserve"> Seedling-stage induced phenotypes and drought-sensitive genes in diverse cowpea genotypes. Crop Science, 48: 541-552.</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Nkouannessi M. 2005.</w:t>
      </w:r>
      <w:r w:rsidRPr="0097033C">
        <w:rPr>
          <w:rFonts w:cs="Times New Roman"/>
          <w:sz w:val="24"/>
          <w:szCs w:val="24"/>
        </w:rPr>
        <w:t xml:space="preserve"> Genetic, morphological and physiological evaluation of African cowpea genotypes. University of the Free State, South Africa.</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Nguinambaye MM. 2010.</w:t>
      </w:r>
      <w:r w:rsidRPr="0097033C">
        <w:rPr>
          <w:rFonts w:cs="Times New Roman"/>
          <w:sz w:val="24"/>
          <w:szCs w:val="24"/>
        </w:rPr>
        <w:t xml:space="preserve"> Study of several physiological parameters in Kersting's groundnut (Macrotyloma geocarpum H.) under water-stress conditions. DEA thesis, University of Ouagadougou, 55 p.</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Summerfied R.J, Huxley P A, Steelle W. 1974.</w:t>
      </w:r>
      <w:r w:rsidRPr="0097033C">
        <w:rPr>
          <w:rFonts w:cs="Times New Roman"/>
          <w:sz w:val="24"/>
          <w:szCs w:val="24"/>
        </w:rPr>
        <w:t xml:space="preserve"> Cowpea (Vigna unguiculata L. Walp). Fields Crops Abstracts, 27: 301–312.</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Passioura JB, Angus JF. 2010.</w:t>
      </w:r>
      <w:r w:rsidRPr="0097033C">
        <w:rPr>
          <w:rFonts w:cs="Times New Roman"/>
          <w:sz w:val="24"/>
          <w:szCs w:val="24"/>
        </w:rPr>
        <w:t xml:space="preserve"> Improving productivity of crops in water-limited environments. Advances in agronomy, 106, 37-75.</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Turk J, Hall A E, and Asbell C W. 1980.</w:t>
      </w:r>
      <w:r w:rsidRPr="0097033C">
        <w:rPr>
          <w:rFonts w:cs="Times New Roman"/>
          <w:sz w:val="24"/>
          <w:szCs w:val="24"/>
        </w:rPr>
        <w:t>Drought adaptation of cowpea. I. Influence of drought on seed yield. Agron. J. 72, 413-420.</w:t>
      </w:r>
    </w:p>
    <w:p w:rsidR="00300FA6" w:rsidRPr="0097033C" w:rsidRDefault="00662B43" w:rsidP="0097033C">
      <w:pPr>
        <w:spacing w:line="360" w:lineRule="auto"/>
        <w:jc w:val="both"/>
        <w:rPr>
          <w:rFonts w:cs="Times New Roman"/>
          <w:sz w:val="24"/>
          <w:szCs w:val="24"/>
        </w:rPr>
      </w:pPr>
      <w:r w:rsidRPr="005D3420">
        <w:rPr>
          <w:rFonts w:cs="Times New Roman"/>
          <w:b/>
          <w:bCs/>
          <w:sz w:val="24"/>
          <w:szCs w:val="24"/>
        </w:rPr>
        <w:t>Turk Kenneth J and Anthony E HaIl. 1980.</w:t>
      </w:r>
      <w:r w:rsidRPr="0097033C">
        <w:rPr>
          <w:rFonts w:cs="Times New Roman"/>
          <w:sz w:val="24"/>
          <w:szCs w:val="24"/>
        </w:rPr>
        <w:t>Drought Adaptation of Cowpea II. Influence of Drought on plant water Status and Relations with Seed yield. AGRONOMY JOURNAL, VOL 72, MAYJUNE 1980.</w:t>
      </w:r>
    </w:p>
    <w:p w:rsidR="00300FA6" w:rsidRPr="0097033C" w:rsidRDefault="00662B43" w:rsidP="0097033C">
      <w:pPr>
        <w:spacing w:line="360" w:lineRule="auto"/>
        <w:jc w:val="both"/>
        <w:rPr>
          <w:rFonts w:cs="Times New Roman"/>
          <w:sz w:val="24"/>
          <w:szCs w:val="24"/>
        </w:rPr>
      </w:pPr>
      <w:r w:rsidRPr="005D3420">
        <w:rPr>
          <w:rFonts w:cs="Times New Roman"/>
          <w:b/>
          <w:bCs/>
          <w:sz w:val="24"/>
          <w:szCs w:val="24"/>
        </w:rPr>
        <w:t>Singh SK and Reddy RK. 2011</w:t>
      </w:r>
      <w:r w:rsidRPr="0097033C">
        <w:rPr>
          <w:rFonts w:cs="Times New Roman"/>
          <w:sz w:val="24"/>
          <w:szCs w:val="24"/>
        </w:rPr>
        <w:t>. Regulation of photosynthetic fluorescence, stomatal conductance and water-use efficiency in cowpea (Vigna unguiculata L. Walp) during drought. Journal of Photochemistry and Photobiology B, 105(1): 4</w:t>
      </w:r>
    </w:p>
    <w:p w:rsidR="00300FA6" w:rsidRPr="0097033C" w:rsidRDefault="00300FA6" w:rsidP="0097033C">
      <w:pPr>
        <w:spacing w:line="360" w:lineRule="auto"/>
        <w:jc w:val="both"/>
        <w:rPr>
          <w:rFonts w:cs="Times New Roman"/>
          <w:sz w:val="24"/>
          <w:szCs w:val="24"/>
        </w:rPr>
      </w:pPr>
    </w:p>
    <w:p w:rsidR="00300FA6" w:rsidRPr="0097033C" w:rsidRDefault="00300FA6" w:rsidP="0097033C">
      <w:pPr>
        <w:spacing w:line="360" w:lineRule="auto"/>
        <w:jc w:val="both"/>
        <w:rPr>
          <w:rFonts w:cs="Times New Roman"/>
          <w:sz w:val="24"/>
          <w:szCs w:val="24"/>
        </w:rPr>
      </w:pPr>
    </w:p>
    <w:p w:rsidR="00300FA6" w:rsidRPr="0097033C" w:rsidRDefault="00300FA6" w:rsidP="0097033C">
      <w:pPr>
        <w:spacing w:line="360" w:lineRule="auto"/>
        <w:jc w:val="both"/>
        <w:rPr>
          <w:rFonts w:cs="Times New Roman"/>
          <w:sz w:val="24"/>
          <w:szCs w:val="24"/>
        </w:rPr>
      </w:pPr>
    </w:p>
    <w:sectPr w:rsidR="00300FA6" w:rsidRPr="0097033C" w:rsidSect="0097033C">
      <w:pgSz w:w="12240" w:h="15840"/>
      <w:pgMar w:top="1009" w:right="862" w:bottom="1009" w:left="86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01524"/>
    <w:rsid w:val="0015074B"/>
    <w:rsid w:val="001F5F0B"/>
    <w:rsid w:val="0021491F"/>
    <w:rsid w:val="00274FA7"/>
    <w:rsid w:val="0029639D"/>
    <w:rsid w:val="002C0086"/>
    <w:rsid w:val="00300FA6"/>
    <w:rsid w:val="00326F90"/>
    <w:rsid w:val="005D3420"/>
    <w:rsid w:val="00662B43"/>
    <w:rsid w:val="007B363B"/>
    <w:rsid w:val="008E1C8F"/>
    <w:rsid w:val="0097033C"/>
    <w:rsid w:val="00981F7D"/>
    <w:rsid w:val="00AA1D8D"/>
    <w:rsid w:val="00B47730"/>
    <w:rsid w:val="00CB0664"/>
    <w:rsid w:val="00D7267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D1801D"/>
  <w14:defaultImageDpi w14:val="300"/>
  <w15:docId w15:val="{848606AC-7DD6-4D75-94F2-31AE856A5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rPr>
      <w:rFonts w:ascii="Times New Roman" w:hAnsi="Times New Roman"/>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yle1">
    <w:name w:val="Style1"/>
    <w:basedOn w:val="TableNormal"/>
    <w:uiPriority w:val="99"/>
    <w:rsid w:val="008E1C8F"/>
    <w:pPr>
      <w:spacing w:after="0" w:line="240" w:lineRule="auto"/>
    </w:pPr>
    <w:tblPr>
      <w:tblBorders>
        <w:top w:val="single" w:sz="4" w:space="0" w:color="auto"/>
        <w:bottom w:val="single" w:sz="4" w:space="0" w:color="auto"/>
      </w:tblBorders>
    </w:tblPr>
  </w:style>
  <w:style w:type="numbering" w:customStyle="1" w:styleId="NoList1">
    <w:name w:val="No List1"/>
    <w:next w:val="NoList"/>
    <w:uiPriority w:val="99"/>
    <w:semiHidden/>
    <w:unhideWhenUsed/>
    <w:rsid w:val="00981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773381">
      <w:bodyDiv w:val="1"/>
      <w:marLeft w:val="0"/>
      <w:marRight w:val="0"/>
      <w:marTop w:val="0"/>
      <w:marBottom w:val="0"/>
      <w:divBdr>
        <w:top w:val="none" w:sz="0" w:space="0" w:color="auto"/>
        <w:left w:val="none" w:sz="0" w:space="0" w:color="auto"/>
        <w:bottom w:val="none" w:sz="0" w:space="0" w:color="auto"/>
        <w:right w:val="none" w:sz="0" w:space="0" w:color="auto"/>
      </w:divBdr>
    </w:div>
    <w:div w:id="622420464">
      <w:bodyDiv w:val="1"/>
      <w:marLeft w:val="0"/>
      <w:marRight w:val="0"/>
      <w:marTop w:val="0"/>
      <w:marBottom w:val="0"/>
      <w:divBdr>
        <w:top w:val="none" w:sz="0" w:space="0" w:color="auto"/>
        <w:left w:val="none" w:sz="0" w:space="0" w:color="auto"/>
        <w:bottom w:val="none" w:sz="0" w:space="0" w:color="auto"/>
        <w:right w:val="none" w:sz="0" w:space="0" w:color="auto"/>
      </w:divBdr>
    </w:div>
    <w:div w:id="1644847170">
      <w:bodyDiv w:val="1"/>
      <w:marLeft w:val="0"/>
      <w:marRight w:val="0"/>
      <w:marTop w:val="0"/>
      <w:marBottom w:val="0"/>
      <w:divBdr>
        <w:top w:val="none" w:sz="0" w:space="0" w:color="auto"/>
        <w:left w:val="none" w:sz="0" w:space="0" w:color="auto"/>
        <w:bottom w:val="none" w:sz="0" w:space="0" w:color="auto"/>
        <w:right w:val="none" w:sz="0" w:space="0" w:color="auto"/>
      </w:divBdr>
      <w:divsChild>
        <w:div w:id="442654462">
          <w:marLeft w:val="0"/>
          <w:marRight w:val="0"/>
          <w:marTop w:val="0"/>
          <w:marBottom w:val="0"/>
          <w:divBdr>
            <w:top w:val="none" w:sz="0" w:space="0" w:color="auto"/>
            <w:left w:val="none" w:sz="0" w:space="0" w:color="auto"/>
            <w:bottom w:val="none" w:sz="0" w:space="0" w:color="auto"/>
            <w:right w:val="none" w:sz="0" w:space="0" w:color="auto"/>
          </w:divBdr>
          <w:divsChild>
            <w:div w:id="1185754786">
              <w:marLeft w:val="0"/>
              <w:marRight w:val="0"/>
              <w:marTop w:val="0"/>
              <w:marBottom w:val="0"/>
              <w:divBdr>
                <w:top w:val="none" w:sz="0" w:space="0" w:color="auto"/>
                <w:left w:val="none" w:sz="0" w:space="0" w:color="auto"/>
                <w:bottom w:val="none" w:sz="0" w:space="0" w:color="auto"/>
                <w:right w:val="none" w:sz="0" w:space="0" w:color="auto"/>
              </w:divBdr>
              <w:divsChild>
                <w:div w:id="945044863">
                  <w:marLeft w:val="0"/>
                  <w:marRight w:val="0"/>
                  <w:marTop w:val="0"/>
                  <w:marBottom w:val="0"/>
                  <w:divBdr>
                    <w:top w:val="none" w:sz="0" w:space="0" w:color="auto"/>
                    <w:left w:val="none" w:sz="0" w:space="0" w:color="auto"/>
                    <w:bottom w:val="none" w:sz="0" w:space="0" w:color="auto"/>
                    <w:right w:val="none" w:sz="0" w:space="0" w:color="auto"/>
                  </w:divBdr>
                  <w:divsChild>
                    <w:div w:id="779689367">
                      <w:marLeft w:val="0"/>
                      <w:marRight w:val="0"/>
                      <w:marTop w:val="0"/>
                      <w:marBottom w:val="0"/>
                      <w:divBdr>
                        <w:top w:val="none" w:sz="0" w:space="0" w:color="auto"/>
                        <w:left w:val="none" w:sz="0" w:space="0" w:color="auto"/>
                        <w:bottom w:val="none" w:sz="0" w:space="0" w:color="auto"/>
                        <w:right w:val="none" w:sz="0" w:space="0" w:color="auto"/>
                      </w:divBdr>
                      <w:divsChild>
                        <w:div w:id="366223327">
                          <w:marLeft w:val="0"/>
                          <w:marRight w:val="0"/>
                          <w:marTop w:val="0"/>
                          <w:marBottom w:val="0"/>
                          <w:divBdr>
                            <w:top w:val="none" w:sz="0" w:space="0" w:color="auto"/>
                            <w:left w:val="none" w:sz="0" w:space="0" w:color="auto"/>
                            <w:bottom w:val="none" w:sz="0" w:space="0" w:color="auto"/>
                            <w:right w:val="none" w:sz="0" w:space="0" w:color="auto"/>
                          </w:divBdr>
                          <w:divsChild>
                            <w:div w:id="1855486845">
                              <w:marLeft w:val="0"/>
                              <w:marRight w:val="0"/>
                              <w:marTop w:val="0"/>
                              <w:marBottom w:val="0"/>
                              <w:divBdr>
                                <w:top w:val="none" w:sz="0" w:space="0" w:color="auto"/>
                                <w:left w:val="none" w:sz="0" w:space="0" w:color="auto"/>
                                <w:bottom w:val="none" w:sz="0" w:space="0" w:color="auto"/>
                                <w:right w:val="none" w:sz="0" w:space="0" w:color="auto"/>
                              </w:divBdr>
                              <w:divsChild>
                                <w:div w:id="26385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hart" Target="charts/chart2.xml"/><Relationship Id="rId12" Type="http://schemas.openxmlformats.org/officeDocument/2006/relationships/chart" Target="charts/chart7.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webSettings" Target="webSettings.xml"/><Relationship Id="rId10"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chlorophylle</a:t>
            </a:r>
            <a:r>
              <a:rPr lang="fr-FR" baseline="0"/>
              <a:t> SH1</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CHLOROPHILLE!$AI$1</c:f>
              <c:strCache>
                <c:ptCount val="1"/>
                <c:pt idx="0">
                  <c:v> CH1P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CHLOROPHILLE!$AH$2:$AH$172</c:f>
              <c:strCache>
                <c:ptCount val="171"/>
                <c:pt idx="0">
                  <c:v>A1</c:v>
                </c:pt>
                <c:pt idx="1">
                  <c:v>A2</c:v>
                </c:pt>
                <c:pt idx="2">
                  <c:v>A3</c:v>
                </c:pt>
                <c:pt idx="3">
                  <c:v>A4</c:v>
                </c:pt>
                <c:pt idx="4">
                  <c:v>A5</c:v>
                </c:pt>
                <c:pt idx="5">
                  <c:v>A6</c:v>
                </c:pt>
                <c:pt idx="6">
                  <c:v>A7</c:v>
                </c:pt>
                <c:pt idx="7">
                  <c:v>A8</c:v>
                </c:pt>
                <c:pt idx="8">
                  <c:v>A9</c:v>
                </c:pt>
                <c:pt idx="9">
                  <c:v>A10</c:v>
                </c:pt>
                <c:pt idx="10">
                  <c:v>A11</c:v>
                </c:pt>
                <c:pt idx="11">
                  <c:v>A12</c:v>
                </c:pt>
                <c:pt idx="12">
                  <c:v>A13</c:v>
                </c:pt>
                <c:pt idx="13">
                  <c:v>A14</c:v>
                </c:pt>
                <c:pt idx="14">
                  <c:v>A15</c:v>
                </c:pt>
                <c:pt idx="15">
                  <c:v>A16</c:v>
                </c:pt>
                <c:pt idx="16">
                  <c:v>A17</c:v>
                </c:pt>
                <c:pt idx="17">
                  <c:v>A18</c:v>
                </c:pt>
                <c:pt idx="18">
                  <c:v>A19</c:v>
                </c:pt>
                <c:pt idx="19">
                  <c:v>A20</c:v>
                </c:pt>
                <c:pt idx="20">
                  <c:v>A21</c:v>
                </c:pt>
                <c:pt idx="21">
                  <c:v>A22</c:v>
                </c:pt>
                <c:pt idx="22">
                  <c:v>A23</c:v>
                </c:pt>
                <c:pt idx="23">
                  <c:v>A24</c:v>
                </c:pt>
                <c:pt idx="24">
                  <c:v>A25</c:v>
                </c:pt>
                <c:pt idx="25">
                  <c:v>A26</c:v>
                </c:pt>
                <c:pt idx="26">
                  <c:v>A27</c:v>
                </c:pt>
                <c:pt idx="27">
                  <c:v>A28</c:v>
                </c:pt>
                <c:pt idx="28">
                  <c:v>A29</c:v>
                </c:pt>
                <c:pt idx="29">
                  <c:v>A30</c:v>
                </c:pt>
                <c:pt idx="30">
                  <c:v>A31</c:v>
                </c:pt>
                <c:pt idx="31">
                  <c:v>A32</c:v>
                </c:pt>
                <c:pt idx="32">
                  <c:v>A33</c:v>
                </c:pt>
                <c:pt idx="33">
                  <c:v>A34</c:v>
                </c:pt>
                <c:pt idx="34">
                  <c:v>A35</c:v>
                </c:pt>
                <c:pt idx="35">
                  <c:v>A36</c:v>
                </c:pt>
                <c:pt idx="36">
                  <c:v>A37</c:v>
                </c:pt>
                <c:pt idx="37">
                  <c:v>A38</c:v>
                </c:pt>
                <c:pt idx="38">
                  <c:v>A39</c:v>
                </c:pt>
                <c:pt idx="39">
                  <c:v>A40</c:v>
                </c:pt>
                <c:pt idx="40">
                  <c:v>A41</c:v>
                </c:pt>
                <c:pt idx="41">
                  <c:v>A42</c:v>
                </c:pt>
                <c:pt idx="42">
                  <c:v>A43</c:v>
                </c:pt>
                <c:pt idx="43">
                  <c:v>A44</c:v>
                </c:pt>
                <c:pt idx="44">
                  <c:v>A45</c:v>
                </c:pt>
                <c:pt idx="45">
                  <c:v>A46</c:v>
                </c:pt>
                <c:pt idx="46">
                  <c:v>A47</c:v>
                </c:pt>
                <c:pt idx="47">
                  <c:v>A48</c:v>
                </c:pt>
                <c:pt idx="48">
                  <c:v>A49</c:v>
                </c:pt>
                <c:pt idx="49">
                  <c:v>A50</c:v>
                </c:pt>
                <c:pt idx="50">
                  <c:v>A52</c:v>
                </c:pt>
                <c:pt idx="51">
                  <c:v>A53</c:v>
                </c:pt>
                <c:pt idx="52">
                  <c:v>A54</c:v>
                </c:pt>
                <c:pt idx="53">
                  <c:v>A55</c:v>
                </c:pt>
                <c:pt idx="54">
                  <c:v>A56</c:v>
                </c:pt>
                <c:pt idx="55">
                  <c:v>A57</c:v>
                </c:pt>
                <c:pt idx="56">
                  <c:v>A58</c:v>
                </c:pt>
                <c:pt idx="57">
                  <c:v>A59</c:v>
                </c:pt>
                <c:pt idx="58">
                  <c:v>A60</c:v>
                </c:pt>
                <c:pt idx="59">
                  <c:v>A61</c:v>
                </c:pt>
                <c:pt idx="60">
                  <c:v>A62</c:v>
                </c:pt>
                <c:pt idx="61">
                  <c:v>A63</c:v>
                </c:pt>
                <c:pt idx="62">
                  <c:v>A64</c:v>
                </c:pt>
                <c:pt idx="63">
                  <c:v>A65</c:v>
                </c:pt>
                <c:pt idx="64">
                  <c:v>A66</c:v>
                </c:pt>
                <c:pt idx="65">
                  <c:v>A67</c:v>
                </c:pt>
                <c:pt idx="66">
                  <c:v>A68</c:v>
                </c:pt>
                <c:pt idx="67">
                  <c:v>A69</c:v>
                </c:pt>
                <c:pt idx="68">
                  <c:v>A70</c:v>
                </c:pt>
                <c:pt idx="69">
                  <c:v>A71</c:v>
                </c:pt>
                <c:pt idx="70">
                  <c:v>A72</c:v>
                </c:pt>
                <c:pt idx="71">
                  <c:v>A73</c:v>
                </c:pt>
                <c:pt idx="72">
                  <c:v>A74</c:v>
                </c:pt>
                <c:pt idx="73">
                  <c:v>A75</c:v>
                </c:pt>
                <c:pt idx="74">
                  <c:v>A76</c:v>
                </c:pt>
                <c:pt idx="75">
                  <c:v>A77</c:v>
                </c:pt>
                <c:pt idx="76">
                  <c:v>A78</c:v>
                </c:pt>
                <c:pt idx="77">
                  <c:v>A79</c:v>
                </c:pt>
                <c:pt idx="78">
                  <c:v>A80</c:v>
                </c:pt>
                <c:pt idx="79">
                  <c:v>A81</c:v>
                </c:pt>
                <c:pt idx="80">
                  <c:v>A82</c:v>
                </c:pt>
                <c:pt idx="81">
                  <c:v>A83</c:v>
                </c:pt>
                <c:pt idx="82">
                  <c:v>A84</c:v>
                </c:pt>
                <c:pt idx="83">
                  <c:v>A85</c:v>
                </c:pt>
                <c:pt idx="84">
                  <c:v>A86</c:v>
                </c:pt>
                <c:pt idx="85">
                  <c:v>A87</c:v>
                </c:pt>
                <c:pt idx="86">
                  <c:v>A88</c:v>
                </c:pt>
                <c:pt idx="87">
                  <c:v>A89</c:v>
                </c:pt>
                <c:pt idx="88">
                  <c:v>A90</c:v>
                </c:pt>
                <c:pt idx="89">
                  <c:v>A91</c:v>
                </c:pt>
                <c:pt idx="90">
                  <c:v>A92</c:v>
                </c:pt>
                <c:pt idx="91">
                  <c:v>A93</c:v>
                </c:pt>
                <c:pt idx="92">
                  <c:v>A94</c:v>
                </c:pt>
                <c:pt idx="93">
                  <c:v>A95</c:v>
                </c:pt>
                <c:pt idx="94">
                  <c:v>A96</c:v>
                </c:pt>
                <c:pt idx="95">
                  <c:v>A97</c:v>
                </c:pt>
                <c:pt idx="96">
                  <c:v>A98</c:v>
                </c:pt>
                <c:pt idx="97">
                  <c:v>A99</c:v>
                </c:pt>
                <c:pt idx="98">
                  <c:v>A100</c:v>
                </c:pt>
                <c:pt idx="99">
                  <c:v>A101</c:v>
                </c:pt>
                <c:pt idx="100">
                  <c:v>A102</c:v>
                </c:pt>
                <c:pt idx="101">
                  <c:v>A103</c:v>
                </c:pt>
                <c:pt idx="102">
                  <c:v>A105</c:v>
                </c:pt>
                <c:pt idx="103">
                  <c:v>A106</c:v>
                </c:pt>
                <c:pt idx="104">
                  <c:v>A107</c:v>
                </c:pt>
                <c:pt idx="105">
                  <c:v>A108</c:v>
                </c:pt>
                <c:pt idx="106">
                  <c:v>A109</c:v>
                </c:pt>
                <c:pt idx="107">
                  <c:v>A110</c:v>
                </c:pt>
                <c:pt idx="108">
                  <c:v>A111</c:v>
                </c:pt>
                <c:pt idx="109">
                  <c:v>A112</c:v>
                </c:pt>
                <c:pt idx="110">
                  <c:v>A113</c:v>
                </c:pt>
                <c:pt idx="111">
                  <c:v>A114</c:v>
                </c:pt>
                <c:pt idx="112">
                  <c:v>A115</c:v>
                </c:pt>
                <c:pt idx="113">
                  <c:v>A116</c:v>
                </c:pt>
                <c:pt idx="114">
                  <c:v>A117</c:v>
                </c:pt>
                <c:pt idx="115">
                  <c:v>A119</c:v>
                </c:pt>
                <c:pt idx="116">
                  <c:v>A120</c:v>
                </c:pt>
                <c:pt idx="117">
                  <c:v>A121</c:v>
                </c:pt>
                <c:pt idx="118">
                  <c:v>A122</c:v>
                </c:pt>
                <c:pt idx="119">
                  <c:v>A123</c:v>
                </c:pt>
                <c:pt idx="120">
                  <c:v>A124</c:v>
                </c:pt>
                <c:pt idx="121">
                  <c:v>A125</c:v>
                </c:pt>
                <c:pt idx="122">
                  <c:v>A126</c:v>
                </c:pt>
                <c:pt idx="123">
                  <c:v>A127</c:v>
                </c:pt>
                <c:pt idx="124">
                  <c:v>A128</c:v>
                </c:pt>
                <c:pt idx="125">
                  <c:v>A129</c:v>
                </c:pt>
                <c:pt idx="126">
                  <c:v>A130</c:v>
                </c:pt>
                <c:pt idx="127">
                  <c:v>A131</c:v>
                </c:pt>
                <c:pt idx="128">
                  <c:v>A132</c:v>
                </c:pt>
                <c:pt idx="129">
                  <c:v>A133</c:v>
                </c:pt>
                <c:pt idx="130">
                  <c:v>A134</c:v>
                </c:pt>
                <c:pt idx="131">
                  <c:v>A135</c:v>
                </c:pt>
                <c:pt idx="132">
                  <c:v>A136</c:v>
                </c:pt>
                <c:pt idx="133">
                  <c:v>A137</c:v>
                </c:pt>
                <c:pt idx="134">
                  <c:v>A138</c:v>
                </c:pt>
                <c:pt idx="135">
                  <c:v>A139</c:v>
                </c:pt>
                <c:pt idx="136">
                  <c:v>A140</c:v>
                </c:pt>
                <c:pt idx="137">
                  <c:v>A141</c:v>
                </c:pt>
                <c:pt idx="138">
                  <c:v>A142</c:v>
                </c:pt>
                <c:pt idx="139">
                  <c:v>A143</c:v>
                </c:pt>
                <c:pt idx="140">
                  <c:v>A144</c:v>
                </c:pt>
                <c:pt idx="141">
                  <c:v>A145</c:v>
                </c:pt>
                <c:pt idx="142">
                  <c:v>A146</c:v>
                </c:pt>
                <c:pt idx="143">
                  <c:v>A147</c:v>
                </c:pt>
                <c:pt idx="144">
                  <c:v>A148</c:v>
                </c:pt>
                <c:pt idx="145">
                  <c:v>A149</c:v>
                </c:pt>
                <c:pt idx="146">
                  <c:v>A150</c:v>
                </c:pt>
                <c:pt idx="147">
                  <c:v>A151</c:v>
                </c:pt>
                <c:pt idx="148">
                  <c:v>A152</c:v>
                </c:pt>
                <c:pt idx="149">
                  <c:v>A153</c:v>
                </c:pt>
                <c:pt idx="150">
                  <c:v>A154</c:v>
                </c:pt>
                <c:pt idx="151">
                  <c:v>A155</c:v>
                </c:pt>
                <c:pt idx="152">
                  <c:v>A156</c:v>
                </c:pt>
                <c:pt idx="153">
                  <c:v>A157</c:v>
                </c:pt>
                <c:pt idx="154">
                  <c:v>A158</c:v>
                </c:pt>
                <c:pt idx="155">
                  <c:v>A159</c:v>
                </c:pt>
                <c:pt idx="156">
                  <c:v>A160</c:v>
                </c:pt>
                <c:pt idx="157">
                  <c:v>A161</c:v>
                </c:pt>
                <c:pt idx="158">
                  <c:v>A162</c:v>
                </c:pt>
                <c:pt idx="159">
                  <c:v>A163</c:v>
                </c:pt>
                <c:pt idx="160">
                  <c:v>A164</c:v>
                </c:pt>
                <c:pt idx="161">
                  <c:v>A165</c:v>
                </c:pt>
                <c:pt idx="162">
                  <c:v>A166</c:v>
                </c:pt>
                <c:pt idx="163">
                  <c:v>A167</c:v>
                </c:pt>
                <c:pt idx="164">
                  <c:v>A168</c:v>
                </c:pt>
                <c:pt idx="165">
                  <c:v>A169</c:v>
                </c:pt>
                <c:pt idx="166">
                  <c:v>A170</c:v>
                </c:pt>
                <c:pt idx="167">
                  <c:v>A171</c:v>
                </c:pt>
                <c:pt idx="168">
                  <c:v>A172</c:v>
                </c:pt>
                <c:pt idx="169">
                  <c:v>A173</c:v>
                </c:pt>
                <c:pt idx="170">
                  <c:v>A174</c:v>
                </c:pt>
              </c:strCache>
            </c:strRef>
          </c:cat>
          <c:val>
            <c:numRef>
              <c:f>CHLOROPHILLE!$AI$2:$AI$172</c:f>
              <c:numCache>
                <c:formatCode>0.00</c:formatCode>
                <c:ptCount val="171"/>
                <c:pt idx="0">
                  <c:v>7.1</c:v>
                </c:pt>
                <c:pt idx="1">
                  <c:v>10</c:v>
                </c:pt>
                <c:pt idx="2">
                  <c:v>9.76</c:v>
                </c:pt>
                <c:pt idx="3">
                  <c:v>10.2667</c:v>
                </c:pt>
                <c:pt idx="4">
                  <c:v>5.65</c:v>
                </c:pt>
                <c:pt idx="5">
                  <c:v>15.5</c:v>
                </c:pt>
                <c:pt idx="6">
                  <c:v>13.1</c:v>
                </c:pt>
                <c:pt idx="7">
                  <c:v>8.9666700000000006</c:v>
                </c:pt>
                <c:pt idx="8">
                  <c:v>16.399999999999999</c:v>
                </c:pt>
                <c:pt idx="9">
                  <c:v>5.45</c:v>
                </c:pt>
                <c:pt idx="10">
                  <c:v>14.6</c:v>
                </c:pt>
                <c:pt idx="11">
                  <c:v>13.4</c:v>
                </c:pt>
                <c:pt idx="12">
                  <c:v>11.35</c:v>
                </c:pt>
                <c:pt idx="13">
                  <c:v>8.5500000000000007</c:v>
                </c:pt>
                <c:pt idx="14">
                  <c:v>12.966699999999999</c:v>
                </c:pt>
                <c:pt idx="15">
                  <c:v>3.05</c:v>
                </c:pt>
                <c:pt idx="16">
                  <c:v>9.6</c:v>
                </c:pt>
                <c:pt idx="17">
                  <c:v>6.25</c:v>
                </c:pt>
                <c:pt idx="18">
                  <c:v>10.7667</c:v>
                </c:pt>
                <c:pt idx="19">
                  <c:v>12.8</c:v>
                </c:pt>
                <c:pt idx="20">
                  <c:v>19.05</c:v>
                </c:pt>
                <c:pt idx="21">
                  <c:v>7.2</c:v>
                </c:pt>
                <c:pt idx="22">
                  <c:v>5.45</c:v>
                </c:pt>
                <c:pt idx="23">
                  <c:v>10.199999999999999</c:v>
                </c:pt>
                <c:pt idx="24">
                  <c:v>14.5</c:v>
                </c:pt>
                <c:pt idx="25">
                  <c:v>15.466699999999999</c:v>
                </c:pt>
                <c:pt idx="26">
                  <c:v>6.15</c:v>
                </c:pt>
                <c:pt idx="27">
                  <c:v>10.7</c:v>
                </c:pt>
                <c:pt idx="28">
                  <c:v>13.65</c:v>
                </c:pt>
                <c:pt idx="29">
                  <c:v>7.65</c:v>
                </c:pt>
                <c:pt idx="30">
                  <c:v>15.4</c:v>
                </c:pt>
                <c:pt idx="31">
                  <c:v>10.4</c:v>
                </c:pt>
                <c:pt idx="32">
                  <c:v>6.4333299999999998</c:v>
                </c:pt>
                <c:pt idx="33">
                  <c:v>4.3</c:v>
                </c:pt>
                <c:pt idx="34">
                  <c:v>6.35</c:v>
                </c:pt>
                <c:pt idx="35">
                  <c:v>4.5</c:v>
                </c:pt>
                <c:pt idx="36">
                  <c:v>8.1999999999999993</c:v>
                </c:pt>
                <c:pt idx="37">
                  <c:v>10.3</c:v>
                </c:pt>
                <c:pt idx="38">
                  <c:v>17.45</c:v>
                </c:pt>
                <c:pt idx="39">
                  <c:v>17.2</c:v>
                </c:pt>
                <c:pt idx="40">
                  <c:v>14.2667</c:v>
                </c:pt>
                <c:pt idx="41">
                  <c:v>6</c:v>
                </c:pt>
                <c:pt idx="42">
                  <c:v>14.05</c:v>
                </c:pt>
                <c:pt idx="43">
                  <c:v>11.3</c:v>
                </c:pt>
                <c:pt idx="44">
                  <c:v>13.55</c:v>
                </c:pt>
                <c:pt idx="45">
                  <c:v>5.45</c:v>
                </c:pt>
                <c:pt idx="46">
                  <c:v>8.1333300000000008</c:v>
                </c:pt>
                <c:pt idx="47">
                  <c:v>6.1333299999999999</c:v>
                </c:pt>
                <c:pt idx="48">
                  <c:v>17.2</c:v>
                </c:pt>
                <c:pt idx="49">
                  <c:v>10.7</c:v>
                </c:pt>
                <c:pt idx="50">
                  <c:v>7.05</c:v>
                </c:pt>
                <c:pt idx="51">
                  <c:v>4.45</c:v>
                </c:pt>
                <c:pt idx="52">
                  <c:v>11.4</c:v>
                </c:pt>
                <c:pt idx="53">
                  <c:v>4.5</c:v>
                </c:pt>
                <c:pt idx="54">
                  <c:v>4.7</c:v>
                </c:pt>
                <c:pt idx="55">
                  <c:v>6.6</c:v>
                </c:pt>
                <c:pt idx="56">
                  <c:v>6.2</c:v>
                </c:pt>
                <c:pt idx="57">
                  <c:v>6.6333299999999999</c:v>
                </c:pt>
                <c:pt idx="58">
                  <c:v>9.3000000000000007</c:v>
                </c:pt>
                <c:pt idx="59">
                  <c:v>9.2666699999999995</c:v>
                </c:pt>
                <c:pt idx="60">
                  <c:v>6.7</c:v>
                </c:pt>
                <c:pt idx="61">
                  <c:v>7.15</c:v>
                </c:pt>
                <c:pt idx="62">
                  <c:v>7</c:v>
                </c:pt>
                <c:pt idx="63">
                  <c:v>20.3</c:v>
                </c:pt>
                <c:pt idx="64">
                  <c:v>8.4</c:v>
                </c:pt>
                <c:pt idx="65">
                  <c:v>10.566700000000001</c:v>
                </c:pt>
                <c:pt idx="66">
                  <c:v>10.199999999999999</c:v>
                </c:pt>
                <c:pt idx="67">
                  <c:v>7.1</c:v>
                </c:pt>
                <c:pt idx="68">
                  <c:v>10.7</c:v>
                </c:pt>
                <c:pt idx="69">
                  <c:v>7.1333299999999999</c:v>
                </c:pt>
                <c:pt idx="70">
                  <c:v>15.35</c:v>
                </c:pt>
                <c:pt idx="71">
                  <c:v>10.35</c:v>
                </c:pt>
                <c:pt idx="72">
                  <c:v>7.15</c:v>
                </c:pt>
                <c:pt idx="73">
                  <c:v>16.3</c:v>
                </c:pt>
                <c:pt idx="74">
                  <c:v>8.1</c:v>
                </c:pt>
                <c:pt idx="75">
                  <c:v>10.65</c:v>
                </c:pt>
                <c:pt idx="76">
                  <c:v>12.8</c:v>
                </c:pt>
                <c:pt idx="77">
                  <c:v>9.5666700000000002</c:v>
                </c:pt>
                <c:pt idx="78">
                  <c:v>8.4499999999999993</c:v>
                </c:pt>
                <c:pt idx="79">
                  <c:v>3.15</c:v>
                </c:pt>
                <c:pt idx="80">
                  <c:v>9.9499999999999993</c:v>
                </c:pt>
                <c:pt idx="81">
                  <c:v>11</c:v>
                </c:pt>
                <c:pt idx="82">
                  <c:v>13.7</c:v>
                </c:pt>
                <c:pt idx="83">
                  <c:v>18.5</c:v>
                </c:pt>
                <c:pt idx="84">
                  <c:v>7.3</c:v>
                </c:pt>
                <c:pt idx="85">
                  <c:v>4.05</c:v>
                </c:pt>
                <c:pt idx="86">
                  <c:v>10</c:v>
                </c:pt>
                <c:pt idx="87">
                  <c:v>14.166700000000001</c:v>
                </c:pt>
                <c:pt idx="88">
                  <c:v>6.9333299999999998</c:v>
                </c:pt>
                <c:pt idx="89">
                  <c:v>5.85</c:v>
                </c:pt>
                <c:pt idx="90">
                  <c:v>16.399999999999999</c:v>
                </c:pt>
                <c:pt idx="91">
                  <c:v>15.4</c:v>
                </c:pt>
                <c:pt idx="92">
                  <c:v>10.85</c:v>
                </c:pt>
                <c:pt idx="93">
                  <c:v>13.2</c:v>
                </c:pt>
                <c:pt idx="94">
                  <c:v>4.25</c:v>
                </c:pt>
                <c:pt idx="95">
                  <c:v>2.9</c:v>
                </c:pt>
                <c:pt idx="96">
                  <c:v>11.25</c:v>
                </c:pt>
                <c:pt idx="97">
                  <c:v>9.6999999999999993</c:v>
                </c:pt>
                <c:pt idx="98">
                  <c:v>7</c:v>
                </c:pt>
                <c:pt idx="99">
                  <c:v>8</c:v>
                </c:pt>
                <c:pt idx="100">
                  <c:v>5.25</c:v>
                </c:pt>
                <c:pt idx="101">
                  <c:v>7.8333300000000001</c:v>
                </c:pt>
                <c:pt idx="102">
                  <c:v>4.8</c:v>
                </c:pt>
                <c:pt idx="103">
                  <c:v>9.8333300000000001</c:v>
                </c:pt>
                <c:pt idx="104">
                  <c:v>5</c:v>
                </c:pt>
                <c:pt idx="105">
                  <c:v>7.2</c:v>
                </c:pt>
                <c:pt idx="106">
                  <c:v>12.5</c:v>
                </c:pt>
                <c:pt idx="107">
                  <c:v>6.55</c:v>
                </c:pt>
                <c:pt idx="108">
                  <c:v>5.4</c:v>
                </c:pt>
                <c:pt idx="109">
                  <c:v>15</c:v>
                </c:pt>
                <c:pt idx="110">
                  <c:v>8.3333300000000001</c:v>
                </c:pt>
                <c:pt idx="111">
                  <c:v>10.5</c:v>
                </c:pt>
                <c:pt idx="112">
                  <c:v>9.6</c:v>
                </c:pt>
                <c:pt idx="113">
                  <c:v>8.6999999999999993</c:v>
                </c:pt>
                <c:pt idx="114">
                  <c:v>7.9</c:v>
                </c:pt>
                <c:pt idx="115">
                  <c:v>12.85</c:v>
                </c:pt>
                <c:pt idx="116">
                  <c:v>8.0666700000000002</c:v>
                </c:pt>
                <c:pt idx="117">
                  <c:v>5.2</c:v>
                </c:pt>
                <c:pt idx="118">
                  <c:v>9.6</c:v>
                </c:pt>
                <c:pt idx="119">
                  <c:v>5.3333300000000001</c:v>
                </c:pt>
                <c:pt idx="120">
                  <c:v>7.0666700000000002</c:v>
                </c:pt>
                <c:pt idx="121">
                  <c:v>5.7</c:v>
                </c:pt>
                <c:pt idx="122">
                  <c:v>7.2666700000000004</c:v>
                </c:pt>
                <c:pt idx="123">
                  <c:v>15.066700000000001</c:v>
                </c:pt>
                <c:pt idx="124">
                  <c:v>12.1333</c:v>
                </c:pt>
                <c:pt idx="125">
                  <c:v>4.1500000000000004</c:v>
                </c:pt>
                <c:pt idx="126">
                  <c:v>14.666700000000001</c:v>
                </c:pt>
                <c:pt idx="127">
                  <c:v>13.7333</c:v>
                </c:pt>
                <c:pt idx="128">
                  <c:v>12.7</c:v>
                </c:pt>
                <c:pt idx="129">
                  <c:v>7.4333299999999998</c:v>
                </c:pt>
                <c:pt idx="130">
                  <c:v>6.55</c:v>
                </c:pt>
                <c:pt idx="131">
                  <c:v>12.6</c:v>
                </c:pt>
                <c:pt idx="132">
                  <c:v>18.45</c:v>
                </c:pt>
                <c:pt idx="133">
                  <c:v>6.55</c:v>
                </c:pt>
                <c:pt idx="134">
                  <c:v>12</c:v>
                </c:pt>
                <c:pt idx="135">
                  <c:v>15.8</c:v>
                </c:pt>
                <c:pt idx="136">
                  <c:v>5.2</c:v>
                </c:pt>
                <c:pt idx="137">
                  <c:v>5.3333300000000001</c:v>
                </c:pt>
                <c:pt idx="138">
                  <c:v>14.45</c:v>
                </c:pt>
                <c:pt idx="139">
                  <c:v>12.7</c:v>
                </c:pt>
                <c:pt idx="140">
                  <c:v>6.05</c:v>
                </c:pt>
                <c:pt idx="141">
                  <c:v>6.3</c:v>
                </c:pt>
                <c:pt idx="142">
                  <c:v>8.65</c:v>
                </c:pt>
                <c:pt idx="143">
                  <c:v>11.033300000000001</c:v>
                </c:pt>
                <c:pt idx="144">
                  <c:v>10.9</c:v>
                </c:pt>
                <c:pt idx="145">
                  <c:v>7.45</c:v>
                </c:pt>
                <c:pt idx="146">
                  <c:v>4</c:v>
                </c:pt>
                <c:pt idx="147">
                  <c:v>3.1</c:v>
                </c:pt>
                <c:pt idx="148">
                  <c:v>3.9</c:v>
                </c:pt>
                <c:pt idx="149">
                  <c:v>7.75</c:v>
                </c:pt>
                <c:pt idx="150">
                  <c:v>6.25</c:v>
                </c:pt>
                <c:pt idx="151">
                  <c:v>5.65</c:v>
                </c:pt>
                <c:pt idx="152">
                  <c:v>8.8000000000000007</c:v>
                </c:pt>
                <c:pt idx="153">
                  <c:v>7.55</c:v>
                </c:pt>
                <c:pt idx="154">
                  <c:v>8.6666699999999999</c:v>
                </c:pt>
                <c:pt idx="155">
                  <c:v>9.1999999999999993</c:v>
                </c:pt>
                <c:pt idx="156">
                  <c:v>15.35</c:v>
                </c:pt>
                <c:pt idx="157">
                  <c:v>7.65</c:v>
                </c:pt>
                <c:pt idx="158">
                  <c:v>8.1999999999999993</c:v>
                </c:pt>
                <c:pt idx="159">
                  <c:v>10.3</c:v>
                </c:pt>
                <c:pt idx="160">
                  <c:v>10.15</c:v>
                </c:pt>
                <c:pt idx="161">
                  <c:v>10.6</c:v>
                </c:pt>
                <c:pt idx="162">
                  <c:v>12.433299999999999</c:v>
                </c:pt>
                <c:pt idx="163">
                  <c:v>12.3</c:v>
                </c:pt>
                <c:pt idx="164">
                  <c:v>4.1500000000000004</c:v>
                </c:pt>
                <c:pt idx="165">
                  <c:v>6.7</c:v>
                </c:pt>
                <c:pt idx="166">
                  <c:v>9.8000000000000007</c:v>
                </c:pt>
                <c:pt idx="167">
                  <c:v>3.6</c:v>
                </c:pt>
                <c:pt idx="168">
                  <c:v>15.35</c:v>
                </c:pt>
                <c:pt idx="169">
                  <c:v>4.5</c:v>
                </c:pt>
                <c:pt idx="170">
                  <c:v>5.4</c:v>
                </c:pt>
              </c:numCache>
            </c:numRef>
          </c:val>
          <c:smooth val="0"/>
          <c:extLst>
            <c:ext xmlns:c16="http://schemas.microsoft.com/office/drawing/2014/chart" uri="{C3380CC4-5D6E-409C-BE32-E72D297353CC}">
              <c16:uniqueId val="{00000000-1A33-4287-B4C2-5C3853D50F6A}"/>
            </c:ext>
          </c:extLst>
        </c:ser>
        <c:ser>
          <c:idx val="1"/>
          <c:order val="1"/>
          <c:tx>
            <c:strRef>
              <c:f>CHLOROPHILLE!$AJ$1</c:f>
              <c:strCache>
                <c:ptCount val="1"/>
                <c:pt idx="0">
                  <c:v>MCHP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CHLOROPHILLE!$AH$2:$AH$172</c:f>
              <c:strCache>
                <c:ptCount val="171"/>
                <c:pt idx="0">
                  <c:v>A1</c:v>
                </c:pt>
                <c:pt idx="1">
                  <c:v>A2</c:v>
                </c:pt>
                <c:pt idx="2">
                  <c:v>A3</c:v>
                </c:pt>
                <c:pt idx="3">
                  <c:v>A4</c:v>
                </c:pt>
                <c:pt idx="4">
                  <c:v>A5</c:v>
                </c:pt>
                <c:pt idx="5">
                  <c:v>A6</c:v>
                </c:pt>
                <c:pt idx="6">
                  <c:v>A7</c:v>
                </c:pt>
                <c:pt idx="7">
                  <c:v>A8</c:v>
                </c:pt>
                <c:pt idx="8">
                  <c:v>A9</c:v>
                </c:pt>
                <c:pt idx="9">
                  <c:v>A10</c:v>
                </c:pt>
                <c:pt idx="10">
                  <c:v>A11</c:v>
                </c:pt>
                <c:pt idx="11">
                  <c:v>A12</c:v>
                </c:pt>
                <c:pt idx="12">
                  <c:v>A13</c:v>
                </c:pt>
                <c:pt idx="13">
                  <c:v>A14</c:v>
                </c:pt>
                <c:pt idx="14">
                  <c:v>A15</c:v>
                </c:pt>
                <c:pt idx="15">
                  <c:v>A16</c:v>
                </c:pt>
                <c:pt idx="16">
                  <c:v>A17</c:v>
                </c:pt>
                <c:pt idx="17">
                  <c:v>A18</c:v>
                </c:pt>
                <c:pt idx="18">
                  <c:v>A19</c:v>
                </c:pt>
                <c:pt idx="19">
                  <c:v>A20</c:v>
                </c:pt>
                <c:pt idx="20">
                  <c:v>A21</c:v>
                </c:pt>
                <c:pt idx="21">
                  <c:v>A22</c:v>
                </c:pt>
                <c:pt idx="22">
                  <c:v>A23</c:v>
                </c:pt>
                <c:pt idx="23">
                  <c:v>A24</c:v>
                </c:pt>
                <c:pt idx="24">
                  <c:v>A25</c:v>
                </c:pt>
                <c:pt idx="25">
                  <c:v>A26</c:v>
                </c:pt>
                <c:pt idx="26">
                  <c:v>A27</c:v>
                </c:pt>
                <c:pt idx="27">
                  <c:v>A28</c:v>
                </c:pt>
                <c:pt idx="28">
                  <c:v>A29</c:v>
                </c:pt>
                <c:pt idx="29">
                  <c:v>A30</c:v>
                </c:pt>
                <c:pt idx="30">
                  <c:v>A31</c:v>
                </c:pt>
                <c:pt idx="31">
                  <c:v>A32</c:v>
                </c:pt>
                <c:pt idx="32">
                  <c:v>A33</c:v>
                </c:pt>
                <c:pt idx="33">
                  <c:v>A34</c:v>
                </c:pt>
                <c:pt idx="34">
                  <c:v>A35</c:v>
                </c:pt>
                <c:pt idx="35">
                  <c:v>A36</c:v>
                </c:pt>
                <c:pt idx="36">
                  <c:v>A37</c:v>
                </c:pt>
                <c:pt idx="37">
                  <c:v>A38</c:v>
                </c:pt>
                <c:pt idx="38">
                  <c:v>A39</c:v>
                </c:pt>
                <c:pt idx="39">
                  <c:v>A40</c:v>
                </c:pt>
                <c:pt idx="40">
                  <c:v>A41</c:v>
                </c:pt>
                <c:pt idx="41">
                  <c:v>A42</c:v>
                </c:pt>
                <c:pt idx="42">
                  <c:v>A43</c:v>
                </c:pt>
                <c:pt idx="43">
                  <c:v>A44</c:v>
                </c:pt>
                <c:pt idx="44">
                  <c:v>A45</c:v>
                </c:pt>
                <c:pt idx="45">
                  <c:v>A46</c:v>
                </c:pt>
                <c:pt idx="46">
                  <c:v>A47</c:v>
                </c:pt>
                <c:pt idx="47">
                  <c:v>A48</c:v>
                </c:pt>
                <c:pt idx="48">
                  <c:v>A49</c:v>
                </c:pt>
                <c:pt idx="49">
                  <c:v>A50</c:v>
                </c:pt>
                <c:pt idx="50">
                  <c:v>A52</c:v>
                </c:pt>
                <c:pt idx="51">
                  <c:v>A53</c:v>
                </c:pt>
                <c:pt idx="52">
                  <c:v>A54</c:v>
                </c:pt>
                <c:pt idx="53">
                  <c:v>A55</c:v>
                </c:pt>
                <c:pt idx="54">
                  <c:v>A56</c:v>
                </c:pt>
                <c:pt idx="55">
                  <c:v>A57</c:v>
                </c:pt>
                <c:pt idx="56">
                  <c:v>A58</c:v>
                </c:pt>
                <c:pt idx="57">
                  <c:v>A59</c:v>
                </c:pt>
                <c:pt idx="58">
                  <c:v>A60</c:v>
                </c:pt>
                <c:pt idx="59">
                  <c:v>A61</c:v>
                </c:pt>
                <c:pt idx="60">
                  <c:v>A62</c:v>
                </c:pt>
                <c:pt idx="61">
                  <c:v>A63</c:v>
                </c:pt>
                <c:pt idx="62">
                  <c:v>A64</c:v>
                </c:pt>
                <c:pt idx="63">
                  <c:v>A65</c:v>
                </c:pt>
                <c:pt idx="64">
                  <c:v>A66</c:v>
                </c:pt>
                <c:pt idx="65">
                  <c:v>A67</c:v>
                </c:pt>
                <c:pt idx="66">
                  <c:v>A68</c:v>
                </c:pt>
                <c:pt idx="67">
                  <c:v>A69</c:v>
                </c:pt>
                <c:pt idx="68">
                  <c:v>A70</c:v>
                </c:pt>
                <c:pt idx="69">
                  <c:v>A71</c:v>
                </c:pt>
                <c:pt idx="70">
                  <c:v>A72</c:v>
                </c:pt>
                <c:pt idx="71">
                  <c:v>A73</c:v>
                </c:pt>
                <c:pt idx="72">
                  <c:v>A74</c:v>
                </c:pt>
                <c:pt idx="73">
                  <c:v>A75</c:v>
                </c:pt>
                <c:pt idx="74">
                  <c:v>A76</c:v>
                </c:pt>
                <c:pt idx="75">
                  <c:v>A77</c:v>
                </c:pt>
                <c:pt idx="76">
                  <c:v>A78</c:v>
                </c:pt>
                <c:pt idx="77">
                  <c:v>A79</c:v>
                </c:pt>
                <c:pt idx="78">
                  <c:v>A80</c:v>
                </c:pt>
                <c:pt idx="79">
                  <c:v>A81</c:v>
                </c:pt>
                <c:pt idx="80">
                  <c:v>A82</c:v>
                </c:pt>
                <c:pt idx="81">
                  <c:v>A83</c:v>
                </c:pt>
                <c:pt idx="82">
                  <c:v>A84</c:v>
                </c:pt>
                <c:pt idx="83">
                  <c:v>A85</c:v>
                </c:pt>
                <c:pt idx="84">
                  <c:v>A86</c:v>
                </c:pt>
                <c:pt idx="85">
                  <c:v>A87</c:v>
                </c:pt>
                <c:pt idx="86">
                  <c:v>A88</c:v>
                </c:pt>
                <c:pt idx="87">
                  <c:v>A89</c:v>
                </c:pt>
                <c:pt idx="88">
                  <c:v>A90</c:v>
                </c:pt>
                <c:pt idx="89">
                  <c:v>A91</c:v>
                </c:pt>
                <c:pt idx="90">
                  <c:v>A92</c:v>
                </c:pt>
                <c:pt idx="91">
                  <c:v>A93</c:v>
                </c:pt>
                <c:pt idx="92">
                  <c:v>A94</c:v>
                </c:pt>
                <c:pt idx="93">
                  <c:v>A95</c:v>
                </c:pt>
                <c:pt idx="94">
                  <c:v>A96</c:v>
                </c:pt>
                <c:pt idx="95">
                  <c:v>A97</c:v>
                </c:pt>
                <c:pt idx="96">
                  <c:v>A98</c:v>
                </c:pt>
                <c:pt idx="97">
                  <c:v>A99</c:v>
                </c:pt>
                <c:pt idx="98">
                  <c:v>A100</c:v>
                </c:pt>
                <c:pt idx="99">
                  <c:v>A101</c:v>
                </c:pt>
                <c:pt idx="100">
                  <c:v>A102</c:v>
                </c:pt>
                <c:pt idx="101">
                  <c:v>A103</c:v>
                </c:pt>
                <c:pt idx="102">
                  <c:v>A105</c:v>
                </c:pt>
                <c:pt idx="103">
                  <c:v>A106</c:v>
                </c:pt>
                <c:pt idx="104">
                  <c:v>A107</c:v>
                </c:pt>
                <c:pt idx="105">
                  <c:v>A108</c:v>
                </c:pt>
                <c:pt idx="106">
                  <c:v>A109</c:v>
                </c:pt>
                <c:pt idx="107">
                  <c:v>A110</c:v>
                </c:pt>
                <c:pt idx="108">
                  <c:v>A111</c:v>
                </c:pt>
                <c:pt idx="109">
                  <c:v>A112</c:v>
                </c:pt>
                <c:pt idx="110">
                  <c:v>A113</c:v>
                </c:pt>
                <c:pt idx="111">
                  <c:v>A114</c:v>
                </c:pt>
                <c:pt idx="112">
                  <c:v>A115</c:v>
                </c:pt>
                <c:pt idx="113">
                  <c:v>A116</c:v>
                </c:pt>
                <c:pt idx="114">
                  <c:v>A117</c:v>
                </c:pt>
                <c:pt idx="115">
                  <c:v>A119</c:v>
                </c:pt>
                <c:pt idx="116">
                  <c:v>A120</c:v>
                </c:pt>
                <c:pt idx="117">
                  <c:v>A121</c:v>
                </c:pt>
                <c:pt idx="118">
                  <c:v>A122</c:v>
                </c:pt>
                <c:pt idx="119">
                  <c:v>A123</c:v>
                </c:pt>
                <c:pt idx="120">
                  <c:v>A124</c:v>
                </c:pt>
                <c:pt idx="121">
                  <c:v>A125</c:v>
                </c:pt>
                <c:pt idx="122">
                  <c:v>A126</c:v>
                </c:pt>
                <c:pt idx="123">
                  <c:v>A127</c:v>
                </c:pt>
                <c:pt idx="124">
                  <c:v>A128</c:v>
                </c:pt>
                <c:pt idx="125">
                  <c:v>A129</c:v>
                </c:pt>
                <c:pt idx="126">
                  <c:v>A130</c:v>
                </c:pt>
                <c:pt idx="127">
                  <c:v>A131</c:v>
                </c:pt>
                <c:pt idx="128">
                  <c:v>A132</c:v>
                </c:pt>
                <c:pt idx="129">
                  <c:v>A133</c:v>
                </c:pt>
                <c:pt idx="130">
                  <c:v>A134</c:v>
                </c:pt>
                <c:pt idx="131">
                  <c:v>A135</c:v>
                </c:pt>
                <c:pt idx="132">
                  <c:v>A136</c:v>
                </c:pt>
                <c:pt idx="133">
                  <c:v>A137</c:v>
                </c:pt>
                <c:pt idx="134">
                  <c:v>A138</c:v>
                </c:pt>
                <c:pt idx="135">
                  <c:v>A139</c:v>
                </c:pt>
                <c:pt idx="136">
                  <c:v>A140</c:v>
                </c:pt>
                <c:pt idx="137">
                  <c:v>A141</c:v>
                </c:pt>
                <c:pt idx="138">
                  <c:v>A142</c:v>
                </c:pt>
                <c:pt idx="139">
                  <c:v>A143</c:v>
                </c:pt>
                <c:pt idx="140">
                  <c:v>A144</c:v>
                </c:pt>
                <c:pt idx="141">
                  <c:v>A145</c:v>
                </c:pt>
                <c:pt idx="142">
                  <c:v>A146</c:v>
                </c:pt>
                <c:pt idx="143">
                  <c:v>A147</c:v>
                </c:pt>
                <c:pt idx="144">
                  <c:v>A148</c:v>
                </c:pt>
                <c:pt idx="145">
                  <c:v>A149</c:v>
                </c:pt>
                <c:pt idx="146">
                  <c:v>A150</c:v>
                </c:pt>
                <c:pt idx="147">
                  <c:v>A151</c:v>
                </c:pt>
                <c:pt idx="148">
                  <c:v>A152</c:v>
                </c:pt>
                <c:pt idx="149">
                  <c:v>A153</c:v>
                </c:pt>
                <c:pt idx="150">
                  <c:v>A154</c:v>
                </c:pt>
                <c:pt idx="151">
                  <c:v>A155</c:v>
                </c:pt>
                <c:pt idx="152">
                  <c:v>A156</c:v>
                </c:pt>
                <c:pt idx="153">
                  <c:v>A157</c:v>
                </c:pt>
                <c:pt idx="154">
                  <c:v>A158</c:v>
                </c:pt>
                <c:pt idx="155">
                  <c:v>A159</c:v>
                </c:pt>
                <c:pt idx="156">
                  <c:v>A160</c:v>
                </c:pt>
                <c:pt idx="157">
                  <c:v>A161</c:v>
                </c:pt>
                <c:pt idx="158">
                  <c:v>A162</c:v>
                </c:pt>
                <c:pt idx="159">
                  <c:v>A163</c:v>
                </c:pt>
                <c:pt idx="160">
                  <c:v>A164</c:v>
                </c:pt>
                <c:pt idx="161">
                  <c:v>A165</c:v>
                </c:pt>
                <c:pt idx="162">
                  <c:v>A166</c:v>
                </c:pt>
                <c:pt idx="163">
                  <c:v>A167</c:v>
                </c:pt>
                <c:pt idx="164">
                  <c:v>A168</c:v>
                </c:pt>
                <c:pt idx="165">
                  <c:v>A169</c:v>
                </c:pt>
                <c:pt idx="166">
                  <c:v>A170</c:v>
                </c:pt>
                <c:pt idx="167">
                  <c:v>A171</c:v>
                </c:pt>
                <c:pt idx="168">
                  <c:v>A172</c:v>
                </c:pt>
                <c:pt idx="169">
                  <c:v>A173</c:v>
                </c:pt>
                <c:pt idx="170">
                  <c:v>A174</c:v>
                </c:pt>
              </c:strCache>
            </c:strRef>
          </c:cat>
          <c:val>
            <c:numRef>
              <c:f>CHLOROPHILLE!$AJ$2:$AJ$172</c:f>
              <c:numCache>
                <c:formatCode>0.00</c:formatCode>
                <c:ptCount val="171"/>
                <c:pt idx="0">
                  <c:v>8.0500000000000007</c:v>
                </c:pt>
                <c:pt idx="1">
                  <c:v>6.3666700000000001</c:v>
                </c:pt>
                <c:pt idx="2">
                  <c:v>8.9999850000000006</c:v>
                </c:pt>
                <c:pt idx="3">
                  <c:v>10.116685</c:v>
                </c:pt>
                <c:pt idx="4">
                  <c:v>7.95</c:v>
                </c:pt>
                <c:pt idx="5">
                  <c:v>5.3250000000000002</c:v>
                </c:pt>
                <c:pt idx="6">
                  <c:v>10.183335</c:v>
                </c:pt>
                <c:pt idx="7">
                  <c:v>9.1999849999999999</c:v>
                </c:pt>
                <c:pt idx="8">
                  <c:v>4.3333349999999999</c:v>
                </c:pt>
                <c:pt idx="9">
                  <c:v>12.225</c:v>
                </c:pt>
                <c:pt idx="10">
                  <c:v>11.074999999999999</c:v>
                </c:pt>
                <c:pt idx="11">
                  <c:v>10.833335</c:v>
                </c:pt>
                <c:pt idx="12">
                  <c:v>8.8999999999999986</c:v>
                </c:pt>
                <c:pt idx="13">
                  <c:v>18.05</c:v>
                </c:pt>
                <c:pt idx="14">
                  <c:v>11.25</c:v>
                </c:pt>
                <c:pt idx="15">
                  <c:v>9.5749999999999993</c:v>
                </c:pt>
                <c:pt idx="16">
                  <c:v>9.4499999999999993</c:v>
                </c:pt>
                <c:pt idx="17">
                  <c:v>9.0249999999999986</c:v>
                </c:pt>
                <c:pt idx="18">
                  <c:v>8.0500000000000007</c:v>
                </c:pt>
                <c:pt idx="19">
                  <c:v>8.6499999999999986</c:v>
                </c:pt>
                <c:pt idx="20">
                  <c:v>3.5750000000000002</c:v>
                </c:pt>
                <c:pt idx="21">
                  <c:v>8.25</c:v>
                </c:pt>
                <c:pt idx="22">
                  <c:v>2.4249999999999998</c:v>
                </c:pt>
                <c:pt idx="23">
                  <c:v>7.3833349999999998</c:v>
                </c:pt>
                <c:pt idx="24">
                  <c:v>9.6833500000000008</c:v>
                </c:pt>
                <c:pt idx="25">
                  <c:v>11.466650000000001</c:v>
                </c:pt>
                <c:pt idx="26">
                  <c:v>12.35</c:v>
                </c:pt>
                <c:pt idx="27">
                  <c:v>12.55</c:v>
                </c:pt>
                <c:pt idx="28">
                  <c:v>10.524999999999999</c:v>
                </c:pt>
                <c:pt idx="29">
                  <c:v>10.425000000000001</c:v>
                </c:pt>
                <c:pt idx="30">
                  <c:v>6.6666650000000001</c:v>
                </c:pt>
                <c:pt idx="31">
                  <c:v>10.141665</c:v>
                </c:pt>
                <c:pt idx="32">
                  <c:v>7.8916500000000003</c:v>
                </c:pt>
                <c:pt idx="33">
                  <c:v>6.375</c:v>
                </c:pt>
                <c:pt idx="34">
                  <c:v>11.8</c:v>
                </c:pt>
                <c:pt idx="35">
                  <c:v>11.95</c:v>
                </c:pt>
                <c:pt idx="36">
                  <c:v>10.725</c:v>
                </c:pt>
                <c:pt idx="37">
                  <c:v>13.03335</c:v>
                </c:pt>
                <c:pt idx="38">
                  <c:v>19.274999999999999</c:v>
                </c:pt>
                <c:pt idx="39">
                  <c:v>10.083349999999999</c:v>
                </c:pt>
                <c:pt idx="40">
                  <c:v>8.1833349999999996</c:v>
                </c:pt>
                <c:pt idx="41">
                  <c:v>7.6749999999999998</c:v>
                </c:pt>
                <c:pt idx="42">
                  <c:v>7.3</c:v>
                </c:pt>
                <c:pt idx="43">
                  <c:v>4.0750000000000002</c:v>
                </c:pt>
                <c:pt idx="44">
                  <c:v>5.125</c:v>
                </c:pt>
                <c:pt idx="45">
                  <c:v>6.125</c:v>
                </c:pt>
                <c:pt idx="46">
                  <c:v>10</c:v>
                </c:pt>
                <c:pt idx="47">
                  <c:v>12.883299999999998</c:v>
                </c:pt>
                <c:pt idx="48">
                  <c:v>10.216664999999999</c:v>
                </c:pt>
                <c:pt idx="49">
                  <c:v>10.399984999999999</c:v>
                </c:pt>
                <c:pt idx="50">
                  <c:v>7.6749999999999998</c:v>
                </c:pt>
                <c:pt idx="51">
                  <c:v>9.0500000000000007</c:v>
                </c:pt>
                <c:pt idx="52">
                  <c:v>9.85</c:v>
                </c:pt>
                <c:pt idx="53">
                  <c:v>7.2249999999999996</c:v>
                </c:pt>
                <c:pt idx="54">
                  <c:v>12.15</c:v>
                </c:pt>
                <c:pt idx="55">
                  <c:v>8.65</c:v>
                </c:pt>
                <c:pt idx="56">
                  <c:v>9.9750000000000014</c:v>
                </c:pt>
                <c:pt idx="57">
                  <c:v>8.6333350000000006</c:v>
                </c:pt>
                <c:pt idx="58">
                  <c:v>11.816649999999999</c:v>
                </c:pt>
                <c:pt idx="59">
                  <c:v>7.6999999999999993</c:v>
                </c:pt>
                <c:pt idx="60">
                  <c:v>8.9499999999999993</c:v>
                </c:pt>
                <c:pt idx="61">
                  <c:v>7.4499999999999993</c:v>
                </c:pt>
                <c:pt idx="62">
                  <c:v>7.4499849999999999</c:v>
                </c:pt>
                <c:pt idx="63">
                  <c:v>11.425000000000001</c:v>
                </c:pt>
                <c:pt idx="64">
                  <c:v>15.2</c:v>
                </c:pt>
                <c:pt idx="65">
                  <c:v>12.316700000000001</c:v>
                </c:pt>
                <c:pt idx="66">
                  <c:v>13.025</c:v>
                </c:pt>
                <c:pt idx="67">
                  <c:v>10.675000000000001</c:v>
                </c:pt>
                <c:pt idx="68">
                  <c:v>11.55</c:v>
                </c:pt>
                <c:pt idx="69">
                  <c:v>7.6666650000000001</c:v>
                </c:pt>
                <c:pt idx="70">
                  <c:v>9.3249999999999993</c:v>
                </c:pt>
                <c:pt idx="71">
                  <c:v>6.2750000000000004</c:v>
                </c:pt>
                <c:pt idx="72">
                  <c:v>6.4</c:v>
                </c:pt>
                <c:pt idx="73">
                  <c:v>6.0250000000000004</c:v>
                </c:pt>
                <c:pt idx="74">
                  <c:v>5.7249999999999996</c:v>
                </c:pt>
                <c:pt idx="75">
                  <c:v>10.95</c:v>
                </c:pt>
                <c:pt idx="76">
                  <c:v>8.9499999999999993</c:v>
                </c:pt>
                <c:pt idx="77">
                  <c:v>10.083314999999999</c:v>
                </c:pt>
                <c:pt idx="78">
                  <c:v>7.9250000000000007</c:v>
                </c:pt>
                <c:pt idx="79">
                  <c:v>10.55</c:v>
                </c:pt>
                <c:pt idx="80">
                  <c:v>12.4</c:v>
                </c:pt>
                <c:pt idx="81">
                  <c:v>13.074999999999999</c:v>
                </c:pt>
                <c:pt idx="82">
                  <c:v>9.1999849999999999</c:v>
                </c:pt>
                <c:pt idx="83">
                  <c:v>7.05</c:v>
                </c:pt>
                <c:pt idx="84">
                  <c:v>11.700000000000001</c:v>
                </c:pt>
                <c:pt idx="85">
                  <c:v>10.6</c:v>
                </c:pt>
                <c:pt idx="86">
                  <c:v>5.9250000000000007</c:v>
                </c:pt>
                <c:pt idx="87">
                  <c:v>7.0333299999999994</c:v>
                </c:pt>
                <c:pt idx="88">
                  <c:v>9.8083349999999996</c:v>
                </c:pt>
                <c:pt idx="89">
                  <c:v>12.824999999999999</c:v>
                </c:pt>
                <c:pt idx="90">
                  <c:v>8.7750000000000004</c:v>
                </c:pt>
                <c:pt idx="91">
                  <c:v>12.5</c:v>
                </c:pt>
                <c:pt idx="92">
                  <c:v>17.475000000000001</c:v>
                </c:pt>
                <c:pt idx="93">
                  <c:v>8.7249999999999996</c:v>
                </c:pt>
                <c:pt idx="94">
                  <c:v>7.35</c:v>
                </c:pt>
                <c:pt idx="95">
                  <c:v>14.6</c:v>
                </c:pt>
                <c:pt idx="96">
                  <c:v>13.775</c:v>
                </c:pt>
                <c:pt idx="97">
                  <c:v>13.883299999999998</c:v>
                </c:pt>
                <c:pt idx="98">
                  <c:v>16.024999999999999</c:v>
                </c:pt>
                <c:pt idx="99">
                  <c:v>4.8</c:v>
                </c:pt>
                <c:pt idx="100">
                  <c:v>5.0750000000000002</c:v>
                </c:pt>
                <c:pt idx="101">
                  <c:v>7.4833350000000003</c:v>
                </c:pt>
                <c:pt idx="102">
                  <c:v>4.0999999999999996</c:v>
                </c:pt>
                <c:pt idx="103">
                  <c:v>8.3249999999999993</c:v>
                </c:pt>
                <c:pt idx="104">
                  <c:v>6.9666650000000008</c:v>
                </c:pt>
                <c:pt idx="105">
                  <c:v>8.7333350000000003</c:v>
                </c:pt>
                <c:pt idx="106">
                  <c:v>6.0250000000000004</c:v>
                </c:pt>
                <c:pt idx="107">
                  <c:v>7.2</c:v>
                </c:pt>
                <c:pt idx="108">
                  <c:v>11.175000000000001</c:v>
                </c:pt>
                <c:pt idx="109">
                  <c:v>8.9083500000000004</c:v>
                </c:pt>
                <c:pt idx="110">
                  <c:v>10.258334999999999</c:v>
                </c:pt>
                <c:pt idx="111">
                  <c:v>7.0166700000000004</c:v>
                </c:pt>
                <c:pt idx="112">
                  <c:v>10.566649999999999</c:v>
                </c:pt>
                <c:pt idx="113">
                  <c:v>8.1333300000000008</c:v>
                </c:pt>
                <c:pt idx="114">
                  <c:v>5.8000000000000007</c:v>
                </c:pt>
                <c:pt idx="115">
                  <c:v>3.1749999999999998</c:v>
                </c:pt>
                <c:pt idx="116">
                  <c:v>10.15</c:v>
                </c:pt>
                <c:pt idx="117">
                  <c:v>12.85</c:v>
                </c:pt>
                <c:pt idx="118">
                  <c:v>11.475</c:v>
                </c:pt>
                <c:pt idx="119">
                  <c:v>5.9749999999999996</c:v>
                </c:pt>
                <c:pt idx="120">
                  <c:v>10.399985000000001</c:v>
                </c:pt>
                <c:pt idx="121">
                  <c:v>7.7666699999999995</c:v>
                </c:pt>
                <c:pt idx="122">
                  <c:v>8.6833349999999996</c:v>
                </c:pt>
                <c:pt idx="123">
                  <c:v>8.35</c:v>
                </c:pt>
                <c:pt idx="124">
                  <c:v>9.4666499999999996</c:v>
                </c:pt>
                <c:pt idx="125">
                  <c:v>7.0166649999999997</c:v>
                </c:pt>
                <c:pt idx="126">
                  <c:v>8.5</c:v>
                </c:pt>
                <c:pt idx="127">
                  <c:v>12.683350000000001</c:v>
                </c:pt>
                <c:pt idx="128">
                  <c:v>12.3</c:v>
                </c:pt>
                <c:pt idx="129">
                  <c:v>15.7</c:v>
                </c:pt>
                <c:pt idx="130">
                  <c:v>8.3333300000000001</c:v>
                </c:pt>
                <c:pt idx="131">
                  <c:v>6.6</c:v>
                </c:pt>
                <c:pt idx="132">
                  <c:v>16.425000000000001</c:v>
                </c:pt>
                <c:pt idx="133">
                  <c:v>11.3</c:v>
                </c:pt>
                <c:pt idx="134">
                  <c:v>8.375</c:v>
                </c:pt>
                <c:pt idx="135">
                  <c:v>2.6</c:v>
                </c:pt>
                <c:pt idx="136">
                  <c:v>7.4916649999999994</c:v>
                </c:pt>
                <c:pt idx="137">
                  <c:v>12.525</c:v>
                </c:pt>
                <c:pt idx="138">
                  <c:v>5.7833299999999994</c:v>
                </c:pt>
                <c:pt idx="139">
                  <c:v>5.375</c:v>
                </c:pt>
                <c:pt idx="140">
                  <c:v>14.65</c:v>
                </c:pt>
                <c:pt idx="141">
                  <c:v>8.625</c:v>
                </c:pt>
                <c:pt idx="142">
                  <c:v>6.5749999999999993</c:v>
                </c:pt>
                <c:pt idx="143">
                  <c:v>4.25</c:v>
                </c:pt>
                <c:pt idx="144">
                  <c:v>11.266685000000001</c:v>
                </c:pt>
                <c:pt idx="145">
                  <c:v>6.1749999999999998</c:v>
                </c:pt>
                <c:pt idx="146">
                  <c:v>10.774999999999999</c:v>
                </c:pt>
                <c:pt idx="147">
                  <c:v>7.5083349999999998</c:v>
                </c:pt>
                <c:pt idx="148">
                  <c:v>9.4749999999999996</c:v>
                </c:pt>
                <c:pt idx="149">
                  <c:v>7.8</c:v>
                </c:pt>
                <c:pt idx="150">
                  <c:v>22.924999999999997</c:v>
                </c:pt>
                <c:pt idx="151">
                  <c:v>8.7250000000000014</c:v>
                </c:pt>
                <c:pt idx="152">
                  <c:v>8.4749999999999996</c:v>
                </c:pt>
                <c:pt idx="153">
                  <c:v>6.65</c:v>
                </c:pt>
                <c:pt idx="154">
                  <c:v>12.35</c:v>
                </c:pt>
                <c:pt idx="155">
                  <c:v>7.5083500000000001</c:v>
                </c:pt>
                <c:pt idx="156">
                  <c:v>8.4499999999999993</c:v>
                </c:pt>
                <c:pt idx="157">
                  <c:v>8.7249999999999996</c:v>
                </c:pt>
                <c:pt idx="158">
                  <c:v>7.4</c:v>
                </c:pt>
                <c:pt idx="159">
                  <c:v>9.125</c:v>
                </c:pt>
                <c:pt idx="160">
                  <c:v>11</c:v>
                </c:pt>
                <c:pt idx="161">
                  <c:v>10.875</c:v>
                </c:pt>
                <c:pt idx="162">
                  <c:v>11.350015000000001</c:v>
                </c:pt>
                <c:pt idx="163">
                  <c:v>12.625</c:v>
                </c:pt>
                <c:pt idx="164">
                  <c:v>10.1</c:v>
                </c:pt>
                <c:pt idx="165">
                  <c:v>6.1833349999999996</c:v>
                </c:pt>
                <c:pt idx="166">
                  <c:v>8.8000000000000007</c:v>
                </c:pt>
                <c:pt idx="167">
                  <c:v>6.5</c:v>
                </c:pt>
                <c:pt idx="168">
                  <c:v>13.55</c:v>
                </c:pt>
                <c:pt idx="169">
                  <c:v>9.65</c:v>
                </c:pt>
                <c:pt idx="170">
                  <c:v>14.774999999999999</c:v>
                </c:pt>
              </c:numCache>
            </c:numRef>
          </c:val>
          <c:smooth val="0"/>
          <c:extLst>
            <c:ext xmlns:c16="http://schemas.microsoft.com/office/drawing/2014/chart" uri="{C3380CC4-5D6E-409C-BE32-E72D297353CC}">
              <c16:uniqueId val="{00000001-1A33-4287-B4C2-5C3853D50F6A}"/>
            </c:ext>
          </c:extLst>
        </c:ser>
        <c:dLbls>
          <c:showLegendKey val="0"/>
          <c:showVal val="0"/>
          <c:showCatName val="0"/>
          <c:showSerName val="0"/>
          <c:showPercent val="0"/>
          <c:showBubbleSize val="0"/>
        </c:dLbls>
        <c:marker val="1"/>
        <c:smooth val="0"/>
        <c:axId val="1138825679"/>
        <c:axId val="1138820879"/>
      </c:lineChart>
      <c:catAx>
        <c:axId val="1138825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820879"/>
        <c:crosses val="autoZero"/>
        <c:auto val="1"/>
        <c:lblAlgn val="ctr"/>
        <c:lblOffset val="100"/>
        <c:noMultiLvlLbl val="0"/>
      </c:catAx>
      <c:valAx>
        <c:axId val="11388208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825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Chlorophylle</a:t>
            </a:r>
            <a:r>
              <a:rPr lang="fr-FR" baseline="0"/>
              <a:t> SH2</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CHLOROPHILLE!$AL$1</c:f>
              <c:strCache>
                <c:ptCount val="1"/>
                <c:pt idx="0">
                  <c:v> CH1S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CHLOROPHILLE!$AK$2:$AK$150</c:f>
              <c:strCache>
                <c:ptCount val="149"/>
                <c:pt idx="0">
                  <c:v>A1</c:v>
                </c:pt>
                <c:pt idx="1">
                  <c:v>A2</c:v>
                </c:pt>
                <c:pt idx="2">
                  <c:v>A3</c:v>
                </c:pt>
                <c:pt idx="3">
                  <c:v>A4</c:v>
                </c:pt>
                <c:pt idx="4">
                  <c:v>A5</c:v>
                </c:pt>
                <c:pt idx="5">
                  <c:v>A6</c:v>
                </c:pt>
                <c:pt idx="6">
                  <c:v>A7</c:v>
                </c:pt>
                <c:pt idx="7">
                  <c:v>A8</c:v>
                </c:pt>
                <c:pt idx="8">
                  <c:v>A10</c:v>
                </c:pt>
                <c:pt idx="9">
                  <c:v>A11</c:v>
                </c:pt>
                <c:pt idx="10">
                  <c:v>A12</c:v>
                </c:pt>
                <c:pt idx="11">
                  <c:v>A13</c:v>
                </c:pt>
                <c:pt idx="12">
                  <c:v>A14</c:v>
                </c:pt>
                <c:pt idx="13">
                  <c:v>A15</c:v>
                </c:pt>
                <c:pt idx="14">
                  <c:v>A16</c:v>
                </c:pt>
                <c:pt idx="15">
                  <c:v>A17</c:v>
                </c:pt>
                <c:pt idx="16">
                  <c:v>A18</c:v>
                </c:pt>
                <c:pt idx="17">
                  <c:v>A19</c:v>
                </c:pt>
                <c:pt idx="18">
                  <c:v>A20</c:v>
                </c:pt>
                <c:pt idx="19">
                  <c:v>A22</c:v>
                </c:pt>
                <c:pt idx="20">
                  <c:v>A24</c:v>
                </c:pt>
                <c:pt idx="21">
                  <c:v>A25</c:v>
                </c:pt>
                <c:pt idx="22">
                  <c:v>A26</c:v>
                </c:pt>
                <c:pt idx="23">
                  <c:v>A27</c:v>
                </c:pt>
                <c:pt idx="24">
                  <c:v>A28</c:v>
                </c:pt>
                <c:pt idx="25">
                  <c:v>A29</c:v>
                </c:pt>
                <c:pt idx="26">
                  <c:v>A30</c:v>
                </c:pt>
                <c:pt idx="27">
                  <c:v>A31</c:v>
                </c:pt>
                <c:pt idx="28">
                  <c:v>A32</c:v>
                </c:pt>
                <c:pt idx="29">
                  <c:v>A33</c:v>
                </c:pt>
                <c:pt idx="30">
                  <c:v>A34</c:v>
                </c:pt>
                <c:pt idx="31">
                  <c:v>A35</c:v>
                </c:pt>
                <c:pt idx="32">
                  <c:v>A36</c:v>
                </c:pt>
                <c:pt idx="33">
                  <c:v>A38</c:v>
                </c:pt>
                <c:pt idx="34">
                  <c:v>A39</c:v>
                </c:pt>
                <c:pt idx="35">
                  <c:v>A40</c:v>
                </c:pt>
                <c:pt idx="36">
                  <c:v>A41</c:v>
                </c:pt>
                <c:pt idx="37">
                  <c:v>A42</c:v>
                </c:pt>
                <c:pt idx="38">
                  <c:v>A43</c:v>
                </c:pt>
                <c:pt idx="39">
                  <c:v>A45</c:v>
                </c:pt>
                <c:pt idx="40">
                  <c:v>A46</c:v>
                </c:pt>
                <c:pt idx="41">
                  <c:v>A47</c:v>
                </c:pt>
                <c:pt idx="42">
                  <c:v>A48</c:v>
                </c:pt>
                <c:pt idx="43">
                  <c:v>A50</c:v>
                </c:pt>
                <c:pt idx="44">
                  <c:v>A52</c:v>
                </c:pt>
                <c:pt idx="45">
                  <c:v>A53</c:v>
                </c:pt>
                <c:pt idx="46">
                  <c:v>A54</c:v>
                </c:pt>
                <c:pt idx="47">
                  <c:v>A55</c:v>
                </c:pt>
                <c:pt idx="48">
                  <c:v>A56</c:v>
                </c:pt>
                <c:pt idx="49">
                  <c:v>A57</c:v>
                </c:pt>
                <c:pt idx="50">
                  <c:v>A58</c:v>
                </c:pt>
                <c:pt idx="51">
                  <c:v>A59</c:v>
                </c:pt>
                <c:pt idx="52">
                  <c:v>A60</c:v>
                </c:pt>
                <c:pt idx="53">
                  <c:v>A61</c:v>
                </c:pt>
                <c:pt idx="54">
                  <c:v>A62</c:v>
                </c:pt>
                <c:pt idx="55">
                  <c:v>A64</c:v>
                </c:pt>
                <c:pt idx="56">
                  <c:v>A65</c:v>
                </c:pt>
                <c:pt idx="57">
                  <c:v>A66</c:v>
                </c:pt>
                <c:pt idx="58">
                  <c:v>A67</c:v>
                </c:pt>
                <c:pt idx="59">
                  <c:v>A68</c:v>
                </c:pt>
                <c:pt idx="60">
                  <c:v>A69</c:v>
                </c:pt>
                <c:pt idx="61">
                  <c:v>A71</c:v>
                </c:pt>
                <c:pt idx="62">
                  <c:v>A72</c:v>
                </c:pt>
                <c:pt idx="63">
                  <c:v>A73</c:v>
                </c:pt>
                <c:pt idx="64">
                  <c:v>A74</c:v>
                </c:pt>
                <c:pt idx="65">
                  <c:v>A75</c:v>
                </c:pt>
                <c:pt idx="66">
                  <c:v>A76</c:v>
                </c:pt>
                <c:pt idx="67">
                  <c:v>A77</c:v>
                </c:pt>
                <c:pt idx="68">
                  <c:v>A78</c:v>
                </c:pt>
                <c:pt idx="69">
                  <c:v>A79</c:v>
                </c:pt>
                <c:pt idx="70">
                  <c:v>A80</c:v>
                </c:pt>
                <c:pt idx="71">
                  <c:v>A82</c:v>
                </c:pt>
                <c:pt idx="72">
                  <c:v>A83</c:v>
                </c:pt>
                <c:pt idx="73">
                  <c:v>A84</c:v>
                </c:pt>
                <c:pt idx="74">
                  <c:v>A85</c:v>
                </c:pt>
                <c:pt idx="75">
                  <c:v>A86</c:v>
                </c:pt>
                <c:pt idx="76">
                  <c:v>A87</c:v>
                </c:pt>
                <c:pt idx="77">
                  <c:v>A88</c:v>
                </c:pt>
                <c:pt idx="78">
                  <c:v>A89</c:v>
                </c:pt>
                <c:pt idx="79">
                  <c:v>A90</c:v>
                </c:pt>
                <c:pt idx="80">
                  <c:v>A91</c:v>
                </c:pt>
                <c:pt idx="81">
                  <c:v>A92</c:v>
                </c:pt>
                <c:pt idx="82">
                  <c:v>A93</c:v>
                </c:pt>
                <c:pt idx="83">
                  <c:v>A94</c:v>
                </c:pt>
                <c:pt idx="84">
                  <c:v>A95</c:v>
                </c:pt>
                <c:pt idx="85">
                  <c:v>A96</c:v>
                </c:pt>
                <c:pt idx="86">
                  <c:v>A97</c:v>
                </c:pt>
                <c:pt idx="87">
                  <c:v>A98</c:v>
                </c:pt>
                <c:pt idx="88">
                  <c:v>A99</c:v>
                </c:pt>
                <c:pt idx="89">
                  <c:v>A100</c:v>
                </c:pt>
                <c:pt idx="90">
                  <c:v>A101</c:v>
                </c:pt>
                <c:pt idx="91">
                  <c:v>A102</c:v>
                </c:pt>
                <c:pt idx="92">
                  <c:v>A103</c:v>
                </c:pt>
                <c:pt idx="93">
                  <c:v>A105</c:v>
                </c:pt>
                <c:pt idx="94">
                  <c:v>A106</c:v>
                </c:pt>
                <c:pt idx="95">
                  <c:v>A108</c:v>
                </c:pt>
                <c:pt idx="96">
                  <c:v>A109</c:v>
                </c:pt>
                <c:pt idx="97">
                  <c:v>A110</c:v>
                </c:pt>
                <c:pt idx="98">
                  <c:v>A111</c:v>
                </c:pt>
                <c:pt idx="99">
                  <c:v>A112</c:v>
                </c:pt>
                <c:pt idx="100">
                  <c:v>A113</c:v>
                </c:pt>
                <c:pt idx="101">
                  <c:v>A114</c:v>
                </c:pt>
                <c:pt idx="102">
                  <c:v>A115</c:v>
                </c:pt>
                <c:pt idx="103">
                  <c:v>A116</c:v>
                </c:pt>
                <c:pt idx="104">
                  <c:v>A117</c:v>
                </c:pt>
                <c:pt idx="105">
                  <c:v>A121</c:v>
                </c:pt>
                <c:pt idx="106">
                  <c:v>A122</c:v>
                </c:pt>
                <c:pt idx="107">
                  <c:v>A123</c:v>
                </c:pt>
                <c:pt idx="108">
                  <c:v>A124</c:v>
                </c:pt>
                <c:pt idx="109">
                  <c:v>A125</c:v>
                </c:pt>
                <c:pt idx="110">
                  <c:v>A126</c:v>
                </c:pt>
                <c:pt idx="111">
                  <c:v>A127</c:v>
                </c:pt>
                <c:pt idx="112">
                  <c:v>A129</c:v>
                </c:pt>
                <c:pt idx="113">
                  <c:v>A130</c:v>
                </c:pt>
                <c:pt idx="114">
                  <c:v>A131</c:v>
                </c:pt>
                <c:pt idx="115">
                  <c:v>A132</c:v>
                </c:pt>
                <c:pt idx="116">
                  <c:v>A135</c:v>
                </c:pt>
                <c:pt idx="117">
                  <c:v>A136</c:v>
                </c:pt>
                <c:pt idx="118">
                  <c:v>A137</c:v>
                </c:pt>
                <c:pt idx="119">
                  <c:v>A140</c:v>
                </c:pt>
                <c:pt idx="120">
                  <c:v>A141</c:v>
                </c:pt>
                <c:pt idx="121">
                  <c:v>A142</c:v>
                </c:pt>
                <c:pt idx="122">
                  <c:v>A143</c:v>
                </c:pt>
                <c:pt idx="123">
                  <c:v>A144</c:v>
                </c:pt>
                <c:pt idx="124">
                  <c:v>A145</c:v>
                </c:pt>
                <c:pt idx="125">
                  <c:v>A146</c:v>
                </c:pt>
                <c:pt idx="126">
                  <c:v>A147</c:v>
                </c:pt>
                <c:pt idx="127">
                  <c:v>A148</c:v>
                </c:pt>
                <c:pt idx="128">
                  <c:v>A149</c:v>
                </c:pt>
                <c:pt idx="129">
                  <c:v>A150</c:v>
                </c:pt>
                <c:pt idx="130">
                  <c:v>A151</c:v>
                </c:pt>
                <c:pt idx="131">
                  <c:v>A152</c:v>
                </c:pt>
                <c:pt idx="132">
                  <c:v>A153</c:v>
                </c:pt>
                <c:pt idx="133">
                  <c:v>A154</c:v>
                </c:pt>
                <c:pt idx="134">
                  <c:v>A157</c:v>
                </c:pt>
                <c:pt idx="135">
                  <c:v>A158</c:v>
                </c:pt>
                <c:pt idx="136">
                  <c:v>A160</c:v>
                </c:pt>
                <c:pt idx="137">
                  <c:v>A161</c:v>
                </c:pt>
                <c:pt idx="138">
                  <c:v>A162</c:v>
                </c:pt>
                <c:pt idx="139">
                  <c:v>A163</c:v>
                </c:pt>
                <c:pt idx="140">
                  <c:v>A165</c:v>
                </c:pt>
                <c:pt idx="141">
                  <c:v>A166</c:v>
                </c:pt>
                <c:pt idx="142">
                  <c:v>A167</c:v>
                </c:pt>
                <c:pt idx="143">
                  <c:v>A168</c:v>
                </c:pt>
                <c:pt idx="144">
                  <c:v>A169</c:v>
                </c:pt>
                <c:pt idx="145">
                  <c:v>A170</c:v>
                </c:pt>
                <c:pt idx="146">
                  <c:v>A172</c:v>
                </c:pt>
                <c:pt idx="147">
                  <c:v>A173</c:v>
                </c:pt>
                <c:pt idx="148">
                  <c:v>A174</c:v>
                </c:pt>
              </c:strCache>
            </c:strRef>
          </c:cat>
          <c:val>
            <c:numRef>
              <c:f>CHLOROPHILLE!$AL$2:$AL$150</c:f>
              <c:numCache>
                <c:formatCode>0.00</c:formatCode>
                <c:ptCount val="149"/>
                <c:pt idx="0">
                  <c:v>7.7</c:v>
                </c:pt>
                <c:pt idx="1">
                  <c:v>13.2</c:v>
                </c:pt>
                <c:pt idx="2">
                  <c:v>14.2</c:v>
                </c:pt>
                <c:pt idx="3">
                  <c:v>20.100000000000001</c:v>
                </c:pt>
                <c:pt idx="4">
                  <c:v>38.049999999999997</c:v>
                </c:pt>
                <c:pt idx="5">
                  <c:v>14.95</c:v>
                </c:pt>
                <c:pt idx="6">
                  <c:v>20.666699999999999</c:v>
                </c:pt>
                <c:pt idx="7">
                  <c:v>15.9</c:v>
                </c:pt>
                <c:pt idx="8">
                  <c:v>26.2</c:v>
                </c:pt>
                <c:pt idx="9">
                  <c:v>5.2</c:v>
                </c:pt>
                <c:pt idx="10">
                  <c:v>12.333299999999999</c:v>
                </c:pt>
                <c:pt idx="11">
                  <c:v>21.7</c:v>
                </c:pt>
                <c:pt idx="12">
                  <c:v>26.6</c:v>
                </c:pt>
                <c:pt idx="13">
                  <c:v>18.95</c:v>
                </c:pt>
                <c:pt idx="14">
                  <c:v>24.9</c:v>
                </c:pt>
                <c:pt idx="15">
                  <c:v>5.4</c:v>
                </c:pt>
                <c:pt idx="16">
                  <c:v>23.45</c:v>
                </c:pt>
                <c:pt idx="17">
                  <c:v>12.05</c:v>
                </c:pt>
                <c:pt idx="18">
                  <c:v>13.85</c:v>
                </c:pt>
                <c:pt idx="19">
                  <c:v>8.1999999999999993</c:v>
                </c:pt>
                <c:pt idx="20">
                  <c:v>14.9</c:v>
                </c:pt>
                <c:pt idx="21">
                  <c:v>4.8</c:v>
                </c:pt>
                <c:pt idx="22">
                  <c:v>10.4</c:v>
                </c:pt>
                <c:pt idx="23">
                  <c:v>22.5</c:v>
                </c:pt>
                <c:pt idx="24">
                  <c:v>10.6</c:v>
                </c:pt>
                <c:pt idx="25">
                  <c:v>15.3</c:v>
                </c:pt>
                <c:pt idx="26">
                  <c:v>22.5</c:v>
                </c:pt>
                <c:pt idx="27">
                  <c:v>27.15</c:v>
                </c:pt>
                <c:pt idx="28">
                  <c:v>11.6</c:v>
                </c:pt>
                <c:pt idx="29">
                  <c:v>15.65</c:v>
                </c:pt>
                <c:pt idx="30">
                  <c:v>6.2</c:v>
                </c:pt>
                <c:pt idx="31">
                  <c:v>20.100000000000001</c:v>
                </c:pt>
                <c:pt idx="32">
                  <c:v>19.850000000000001</c:v>
                </c:pt>
                <c:pt idx="33">
                  <c:v>6.4</c:v>
                </c:pt>
                <c:pt idx="34">
                  <c:v>20.55</c:v>
                </c:pt>
                <c:pt idx="35">
                  <c:v>24.95</c:v>
                </c:pt>
                <c:pt idx="36">
                  <c:v>14.1</c:v>
                </c:pt>
                <c:pt idx="37">
                  <c:v>27.4</c:v>
                </c:pt>
                <c:pt idx="38">
                  <c:v>22.6</c:v>
                </c:pt>
                <c:pt idx="39">
                  <c:v>22.4</c:v>
                </c:pt>
                <c:pt idx="40">
                  <c:v>23.7</c:v>
                </c:pt>
                <c:pt idx="41">
                  <c:v>20.8</c:v>
                </c:pt>
                <c:pt idx="42">
                  <c:v>23</c:v>
                </c:pt>
                <c:pt idx="43">
                  <c:v>4</c:v>
                </c:pt>
                <c:pt idx="44">
                  <c:v>17.100000000000001</c:v>
                </c:pt>
                <c:pt idx="45">
                  <c:v>24.4</c:v>
                </c:pt>
                <c:pt idx="46">
                  <c:v>19.100000000000001</c:v>
                </c:pt>
                <c:pt idx="47">
                  <c:v>17.850000000000001</c:v>
                </c:pt>
                <c:pt idx="48">
                  <c:v>10.7</c:v>
                </c:pt>
                <c:pt idx="49">
                  <c:v>15.2</c:v>
                </c:pt>
                <c:pt idx="50">
                  <c:v>14.6</c:v>
                </c:pt>
                <c:pt idx="51">
                  <c:v>16.899999999999999</c:v>
                </c:pt>
                <c:pt idx="52">
                  <c:v>19.600000000000001</c:v>
                </c:pt>
                <c:pt idx="53">
                  <c:v>10.1</c:v>
                </c:pt>
                <c:pt idx="54">
                  <c:v>8.6</c:v>
                </c:pt>
                <c:pt idx="55">
                  <c:v>5.15</c:v>
                </c:pt>
                <c:pt idx="56">
                  <c:v>21.4</c:v>
                </c:pt>
                <c:pt idx="57">
                  <c:v>21.1</c:v>
                </c:pt>
                <c:pt idx="58">
                  <c:v>15.9</c:v>
                </c:pt>
                <c:pt idx="59">
                  <c:v>9.5</c:v>
                </c:pt>
                <c:pt idx="60">
                  <c:v>23.4</c:v>
                </c:pt>
                <c:pt idx="61">
                  <c:v>13.55</c:v>
                </c:pt>
                <c:pt idx="62">
                  <c:v>14.55</c:v>
                </c:pt>
                <c:pt idx="63">
                  <c:v>20.55</c:v>
                </c:pt>
                <c:pt idx="64">
                  <c:v>26.6</c:v>
                </c:pt>
                <c:pt idx="65">
                  <c:v>25.6</c:v>
                </c:pt>
                <c:pt idx="66">
                  <c:v>20.16</c:v>
                </c:pt>
                <c:pt idx="67">
                  <c:v>27</c:v>
                </c:pt>
                <c:pt idx="68">
                  <c:v>15.7</c:v>
                </c:pt>
                <c:pt idx="69">
                  <c:v>9.5500000000000007</c:v>
                </c:pt>
                <c:pt idx="70">
                  <c:v>23.1</c:v>
                </c:pt>
                <c:pt idx="71">
                  <c:v>8.6999999999999993</c:v>
                </c:pt>
                <c:pt idx="72">
                  <c:v>10.5</c:v>
                </c:pt>
                <c:pt idx="73">
                  <c:v>13.4</c:v>
                </c:pt>
                <c:pt idx="74">
                  <c:v>34.450000000000003</c:v>
                </c:pt>
                <c:pt idx="75">
                  <c:v>25.3</c:v>
                </c:pt>
                <c:pt idx="76">
                  <c:v>21.2</c:v>
                </c:pt>
                <c:pt idx="77">
                  <c:v>11.5</c:v>
                </c:pt>
                <c:pt idx="78">
                  <c:v>16.3</c:v>
                </c:pt>
                <c:pt idx="79">
                  <c:v>3.8</c:v>
                </c:pt>
                <c:pt idx="80">
                  <c:v>25.35</c:v>
                </c:pt>
                <c:pt idx="81">
                  <c:v>25</c:v>
                </c:pt>
                <c:pt idx="82">
                  <c:v>4.0999999999999996</c:v>
                </c:pt>
                <c:pt idx="83">
                  <c:v>15.15</c:v>
                </c:pt>
                <c:pt idx="84">
                  <c:v>3.45</c:v>
                </c:pt>
                <c:pt idx="85">
                  <c:v>3.1</c:v>
                </c:pt>
                <c:pt idx="86">
                  <c:v>28.2</c:v>
                </c:pt>
                <c:pt idx="87">
                  <c:v>12.2</c:v>
                </c:pt>
                <c:pt idx="88">
                  <c:v>16.649999999999999</c:v>
                </c:pt>
                <c:pt idx="89">
                  <c:v>19.100000000000001</c:v>
                </c:pt>
                <c:pt idx="90">
                  <c:v>12.8</c:v>
                </c:pt>
                <c:pt idx="91">
                  <c:v>20.6</c:v>
                </c:pt>
                <c:pt idx="92">
                  <c:v>4.5</c:v>
                </c:pt>
                <c:pt idx="93">
                  <c:v>9.0500000000000007</c:v>
                </c:pt>
                <c:pt idx="94">
                  <c:v>13.05</c:v>
                </c:pt>
                <c:pt idx="95">
                  <c:v>9.8000000000000007</c:v>
                </c:pt>
                <c:pt idx="96">
                  <c:v>28.6</c:v>
                </c:pt>
                <c:pt idx="97">
                  <c:v>16.13</c:v>
                </c:pt>
                <c:pt idx="98">
                  <c:v>10.9</c:v>
                </c:pt>
                <c:pt idx="99">
                  <c:v>14.4</c:v>
                </c:pt>
                <c:pt idx="100">
                  <c:v>19.2</c:v>
                </c:pt>
                <c:pt idx="101">
                  <c:v>3.7</c:v>
                </c:pt>
                <c:pt idx="102">
                  <c:v>16.399999999999999</c:v>
                </c:pt>
                <c:pt idx="103">
                  <c:v>15.5</c:v>
                </c:pt>
                <c:pt idx="104">
                  <c:v>11.2</c:v>
                </c:pt>
                <c:pt idx="105">
                  <c:v>17</c:v>
                </c:pt>
                <c:pt idx="106">
                  <c:v>14.2</c:v>
                </c:pt>
                <c:pt idx="107">
                  <c:v>16.95</c:v>
                </c:pt>
                <c:pt idx="108">
                  <c:v>20.2</c:v>
                </c:pt>
                <c:pt idx="109">
                  <c:v>26.4</c:v>
                </c:pt>
                <c:pt idx="110">
                  <c:v>9.1</c:v>
                </c:pt>
                <c:pt idx="111">
                  <c:v>17.966699999999999</c:v>
                </c:pt>
                <c:pt idx="112">
                  <c:v>16</c:v>
                </c:pt>
                <c:pt idx="113">
                  <c:v>11.6</c:v>
                </c:pt>
                <c:pt idx="114">
                  <c:v>4.8</c:v>
                </c:pt>
                <c:pt idx="115">
                  <c:v>19.3</c:v>
                </c:pt>
                <c:pt idx="116">
                  <c:v>26.2</c:v>
                </c:pt>
                <c:pt idx="117">
                  <c:v>3.5</c:v>
                </c:pt>
                <c:pt idx="118">
                  <c:v>27.3</c:v>
                </c:pt>
                <c:pt idx="119">
                  <c:v>25.6</c:v>
                </c:pt>
                <c:pt idx="120">
                  <c:v>4.8</c:v>
                </c:pt>
                <c:pt idx="121">
                  <c:v>20.3</c:v>
                </c:pt>
                <c:pt idx="122">
                  <c:v>18.75</c:v>
                </c:pt>
                <c:pt idx="123">
                  <c:v>23.35</c:v>
                </c:pt>
                <c:pt idx="124">
                  <c:v>7.2</c:v>
                </c:pt>
                <c:pt idx="125">
                  <c:v>21.95</c:v>
                </c:pt>
                <c:pt idx="126">
                  <c:v>20.2</c:v>
                </c:pt>
                <c:pt idx="127">
                  <c:v>23</c:v>
                </c:pt>
                <c:pt idx="128">
                  <c:v>6.2</c:v>
                </c:pt>
                <c:pt idx="129">
                  <c:v>19.5</c:v>
                </c:pt>
                <c:pt idx="130">
                  <c:v>14.65</c:v>
                </c:pt>
                <c:pt idx="131">
                  <c:v>14</c:v>
                </c:pt>
                <c:pt idx="132">
                  <c:v>21.6</c:v>
                </c:pt>
                <c:pt idx="133">
                  <c:v>19.2</c:v>
                </c:pt>
                <c:pt idx="134">
                  <c:v>15.85</c:v>
                </c:pt>
                <c:pt idx="135">
                  <c:v>20.3</c:v>
                </c:pt>
                <c:pt idx="136">
                  <c:v>31</c:v>
                </c:pt>
                <c:pt idx="137">
                  <c:v>23.5</c:v>
                </c:pt>
                <c:pt idx="138">
                  <c:v>17.05</c:v>
                </c:pt>
                <c:pt idx="139">
                  <c:v>7.3</c:v>
                </c:pt>
                <c:pt idx="140">
                  <c:v>31.4</c:v>
                </c:pt>
                <c:pt idx="141">
                  <c:v>4.8</c:v>
                </c:pt>
                <c:pt idx="142">
                  <c:v>26.65</c:v>
                </c:pt>
                <c:pt idx="143">
                  <c:v>12.2</c:v>
                </c:pt>
                <c:pt idx="144">
                  <c:v>13.4</c:v>
                </c:pt>
                <c:pt idx="145">
                  <c:v>16.2667</c:v>
                </c:pt>
                <c:pt idx="146">
                  <c:v>24.35</c:v>
                </c:pt>
                <c:pt idx="147">
                  <c:v>11.355</c:v>
                </c:pt>
                <c:pt idx="148">
                  <c:v>17.75</c:v>
                </c:pt>
              </c:numCache>
            </c:numRef>
          </c:val>
          <c:smooth val="0"/>
          <c:extLst>
            <c:ext xmlns:c16="http://schemas.microsoft.com/office/drawing/2014/chart" uri="{C3380CC4-5D6E-409C-BE32-E72D297353CC}">
              <c16:uniqueId val="{00000000-D97A-49D8-86A7-45D08262D8AA}"/>
            </c:ext>
          </c:extLst>
        </c:ser>
        <c:ser>
          <c:idx val="1"/>
          <c:order val="1"/>
          <c:tx>
            <c:strRef>
              <c:f>CHLOROPHILLE!$AM$1</c:f>
              <c:strCache>
                <c:ptCount val="1"/>
                <c:pt idx="0">
                  <c:v>MCHS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CHLOROPHILLE!$AK$2:$AK$150</c:f>
              <c:strCache>
                <c:ptCount val="149"/>
                <c:pt idx="0">
                  <c:v>A1</c:v>
                </c:pt>
                <c:pt idx="1">
                  <c:v>A2</c:v>
                </c:pt>
                <c:pt idx="2">
                  <c:v>A3</c:v>
                </c:pt>
                <c:pt idx="3">
                  <c:v>A4</c:v>
                </c:pt>
                <c:pt idx="4">
                  <c:v>A5</c:v>
                </c:pt>
                <c:pt idx="5">
                  <c:v>A6</c:v>
                </c:pt>
                <c:pt idx="6">
                  <c:v>A7</c:v>
                </c:pt>
                <c:pt idx="7">
                  <c:v>A8</c:v>
                </c:pt>
                <c:pt idx="8">
                  <c:v>A10</c:v>
                </c:pt>
                <c:pt idx="9">
                  <c:v>A11</c:v>
                </c:pt>
                <c:pt idx="10">
                  <c:v>A12</c:v>
                </c:pt>
                <c:pt idx="11">
                  <c:v>A13</c:v>
                </c:pt>
                <c:pt idx="12">
                  <c:v>A14</c:v>
                </c:pt>
                <c:pt idx="13">
                  <c:v>A15</c:v>
                </c:pt>
                <c:pt idx="14">
                  <c:v>A16</c:v>
                </c:pt>
                <c:pt idx="15">
                  <c:v>A17</c:v>
                </c:pt>
                <c:pt idx="16">
                  <c:v>A18</c:v>
                </c:pt>
                <c:pt idx="17">
                  <c:v>A19</c:v>
                </c:pt>
                <c:pt idx="18">
                  <c:v>A20</c:v>
                </c:pt>
                <c:pt idx="19">
                  <c:v>A22</c:v>
                </c:pt>
                <c:pt idx="20">
                  <c:v>A24</c:v>
                </c:pt>
                <c:pt idx="21">
                  <c:v>A25</c:v>
                </c:pt>
                <c:pt idx="22">
                  <c:v>A26</c:v>
                </c:pt>
                <c:pt idx="23">
                  <c:v>A27</c:v>
                </c:pt>
                <c:pt idx="24">
                  <c:v>A28</c:v>
                </c:pt>
                <c:pt idx="25">
                  <c:v>A29</c:v>
                </c:pt>
                <c:pt idx="26">
                  <c:v>A30</c:v>
                </c:pt>
                <c:pt idx="27">
                  <c:v>A31</c:v>
                </c:pt>
                <c:pt idx="28">
                  <c:v>A32</c:v>
                </c:pt>
                <c:pt idx="29">
                  <c:v>A33</c:v>
                </c:pt>
                <c:pt idx="30">
                  <c:v>A34</c:v>
                </c:pt>
                <c:pt idx="31">
                  <c:v>A35</c:v>
                </c:pt>
                <c:pt idx="32">
                  <c:v>A36</c:v>
                </c:pt>
                <c:pt idx="33">
                  <c:v>A38</c:v>
                </c:pt>
                <c:pt idx="34">
                  <c:v>A39</c:v>
                </c:pt>
                <c:pt idx="35">
                  <c:v>A40</c:v>
                </c:pt>
                <c:pt idx="36">
                  <c:v>A41</c:v>
                </c:pt>
                <c:pt idx="37">
                  <c:v>A42</c:v>
                </c:pt>
                <c:pt idx="38">
                  <c:v>A43</c:v>
                </c:pt>
                <c:pt idx="39">
                  <c:v>A45</c:v>
                </c:pt>
                <c:pt idx="40">
                  <c:v>A46</c:v>
                </c:pt>
                <c:pt idx="41">
                  <c:v>A47</c:v>
                </c:pt>
                <c:pt idx="42">
                  <c:v>A48</c:v>
                </c:pt>
                <c:pt idx="43">
                  <c:v>A50</c:v>
                </c:pt>
                <c:pt idx="44">
                  <c:v>A52</c:v>
                </c:pt>
                <c:pt idx="45">
                  <c:v>A53</c:v>
                </c:pt>
                <c:pt idx="46">
                  <c:v>A54</c:v>
                </c:pt>
                <c:pt idx="47">
                  <c:v>A55</c:v>
                </c:pt>
                <c:pt idx="48">
                  <c:v>A56</c:v>
                </c:pt>
                <c:pt idx="49">
                  <c:v>A57</c:v>
                </c:pt>
                <c:pt idx="50">
                  <c:v>A58</c:v>
                </c:pt>
                <c:pt idx="51">
                  <c:v>A59</c:v>
                </c:pt>
                <c:pt idx="52">
                  <c:v>A60</c:v>
                </c:pt>
                <c:pt idx="53">
                  <c:v>A61</c:v>
                </c:pt>
                <c:pt idx="54">
                  <c:v>A62</c:v>
                </c:pt>
                <c:pt idx="55">
                  <c:v>A64</c:v>
                </c:pt>
                <c:pt idx="56">
                  <c:v>A65</c:v>
                </c:pt>
                <c:pt idx="57">
                  <c:v>A66</c:v>
                </c:pt>
                <c:pt idx="58">
                  <c:v>A67</c:v>
                </c:pt>
                <c:pt idx="59">
                  <c:v>A68</c:v>
                </c:pt>
                <c:pt idx="60">
                  <c:v>A69</c:v>
                </c:pt>
                <c:pt idx="61">
                  <c:v>A71</c:v>
                </c:pt>
                <c:pt idx="62">
                  <c:v>A72</c:v>
                </c:pt>
                <c:pt idx="63">
                  <c:v>A73</c:v>
                </c:pt>
                <c:pt idx="64">
                  <c:v>A74</c:v>
                </c:pt>
                <c:pt idx="65">
                  <c:v>A75</c:v>
                </c:pt>
                <c:pt idx="66">
                  <c:v>A76</c:v>
                </c:pt>
                <c:pt idx="67">
                  <c:v>A77</c:v>
                </c:pt>
                <c:pt idx="68">
                  <c:v>A78</c:v>
                </c:pt>
                <c:pt idx="69">
                  <c:v>A79</c:v>
                </c:pt>
                <c:pt idx="70">
                  <c:v>A80</c:v>
                </c:pt>
                <c:pt idx="71">
                  <c:v>A82</c:v>
                </c:pt>
                <c:pt idx="72">
                  <c:v>A83</c:v>
                </c:pt>
                <c:pt idx="73">
                  <c:v>A84</c:v>
                </c:pt>
                <c:pt idx="74">
                  <c:v>A85</c:v>
                </c:pt>
                <c:pt idx="75">
                  <c:v>A86</c:v>
                </c:pt>
                <c:pt idx="76">
                  <c:v>A87</c:v>
                </c:pt>
                <c:pt idx="77">
                  <c:v>A88</c:v>
                </c:pt>
                <c:pt idx="78">
                  <c:v>A89</c:v>
                </c:pt>
                <c:pt idx="79">
                  <c:v>A90</c:v>
                </c:pt>
                <c:pt idx="80">
                  <c:v>A91</c:v>
                </c:pt>
                <c:pt idx="81">
                  <c:v>A92</c:v>
                </c:pt>
                <c:pt idx="82">
                  <c:v>A93</c:v>
                </c:pt>
                <c:pt idx="83">
                  <c:v>A94</c:v>
                </c:pt>
                <c:pt idx="84">
                  <c:v>A95</c:v>
                </c:pt>
                <c:pt idx="85">
                  <c:v>A96</c:v>
                </c:pt>
                <c:pt idx="86">
                  <c:v>A97</c:v>
                </c:pt>
                <c:pt idx="87">
                  <c:v>A98</c:v>
                </c:pt>
                <c:pt idx="88">
                  <c:v>A99</c:v>
                </c:pt>
                <c:pt idx="89">
                  <c:v>A100</c:v>
                </c:pt>
                <c:pt idx="90">
                  <c:v>A101</c:v>
                </c:pt>
                <c:pt idx="91">
                  <c:v>A102</c:v>
                </c:pt>
                <c:pt idx="92">
                  <c:v>A103</c:v>
                </c:pt>
                <c:pt idx="93">
                  <c:v>A105</c:v>
                </c:pt>
                <c:pt idx="94">
                  <c:v>A106</c:v>
                </c:pt>
                <c:pt idx="95">
                  <c:v>A108</c:v>
                </c:pt>
                <c:pt idx="96">
                  <c:v>A109</c:v>
                </c:pt>
                <c:pt idx="97">
                  <c:v>A110</c:v>
                </c:pt>
                <c:pt idx="98">
                  <c:v>A111</c:v>
                </c:pt>
                <c:pt idx="99">
                  <c:v>A112</c:v>
                </c:pt>
                <c:pt idx="100">
                  <c:v>A113</c:v>
                </c:pt>
                <c:pt idx="101">
                  <c:v>A114</c:v>
                </c:pt>
                <c:pt idx="102">
                  <c:v>A115</c:v>
                </c:pt>
                <c:pt idx="103">
                  <c:v>A116</c:v>
                </c:pt>
                <c:pt idx="104">
                  <c:v>A117</c:v>
                </c:pt>
                <c:pt idx="105">
                  <c:v>A121</c:v>
                </c:pt>
                <c:pt idx="106">
                  <c:v>A122</c:v>
                </c:pt>
                <c:pt idx="107">
                  <c:v>A123</c:v>
                </c:pt>
                <c:pt idx="108">
                  <c:v>A124</c:v>
                </c:pt>
                <c:pt idx="109">
                  <c:v>A125</c:v>
                </c:pt>
                <c:pt idx="110">
                  <c:v>A126</c:v>
                </c:pt>
                <c:pt idx="111">
                  <c:v>A127</c:v>
                </c:pt>
                <c:pt idx="112">
                  <c:v>A129</c:v>
                </c:pt>
                <c:pt idx="113">
                  <c:v>A130</c:v>
                </c:pt>
                <c:pt idx="114">
                  <c:v>A131</c:v>
                </c:pt>
                <c:pt idx="115">
                  <c:v>A132</c:v>
                </c:pt>
                <c:pt idx="116">
                  <c:v>A135</c:v>
                </c:pt>
                <c:pt idx="117">
                  <c:v>A136</c:v>
                </c:pt>
                <c:pt idx="118">
                  <c:v>A137</c:v>
                </c:pt>
                <c:pt idx="119">
                  <c:v>A140</c:v>
                </c:pt>
                <c:pt idx="120">
                  <c:v>A141</c:v>
                </c:pt>
                <c:pt idx="121">
                  <c:v>A142</c:v>
                </c:pt>
                <c:pt idx="122">
                  <c:v>A143</c:v>
                </c:pt>
                <c:pt idx="123">
                  <c:v>A144</c:v>
                </c:pt>
                <c:pt idx="124">
                  <c:v>A145</c:v>
                </c:pt>
                <c:pt idx="125">
                  <c:v>A146</c:v>
                </c:pt>
                <c:pt idx="126">
                  <c:v>A147</c:v>
                </c:pt>
                <c:pt idx="127">
                  <c:v>A148</c:v>
                </c:pt>
                <c:pt idx="128">
                  <c:v>A149</c:v>
                </c:pt>
                <c:pt idx="129">
                  <c:v>A150</c:v>
                </c:pt>
                <c:pt idx="130">
                  <c:v>A151</c:v>
                </c:pt>
                <c:pt idx="131">
                  <c:v>A152</c:v>
                </c:pt>
                <c:pt idx="132">
                  <c:v>A153</c:v>
                </c:pt>
                <c:pt idx="133">
                  <c:v>A154</c:v>
                </c:pt>
                <c:pt idx="134">
                  <c:v>A157</c:v>
                </c:pt>
                <c:pt idx="135">
                  <c:v>A158</c:v>
                </c:pt>
                <c:pt idx="136">
                  <c:v>A160</c:v>
                </c:pt>
                <c:pt idx="137">
                  <c:v>A161</c:v>
                </c:pt>
                <c:pt idx="138">
                  <c:v>A162</c:v>
                </c:pt>
                <c:pt idx="139">
                  <c:v>A163</c:v>
                </c:pt>
                <c:pt idx="140">
                  <c:v>A165</c:v>
                </c:pt>
                <c:pt idx="141">
                  <c:v>A166</c:v>
                </c:pt>
                <c:pt idx="142">
                  <c:v>A167</c:v>
                </c:pt>
                <c:pt idx="143">
                  <c:v>A168</c:v>
                </c:pt>
                <c:pt idx="144">
                  <c:v>A169</c:v>
                </c:pt>
                <c:pt idx="145">
                  <c:v>A170</c:v>
                </c:pt>
                <c:pt idx="146">
                  <c:v>A172</c:v>
                </c:pt>
                <c:pt idx="147">
                  <c:v>A173</c:v>
                </c:pt>
                <c:pt idx="148">
                  <c:v>A174</c:v>
                </c:pt>
              </c:strCache>
            </c:strRef>
          </c:cat>
          <c:val>
            <c:numRef>
              <c:f>CHLOROPHILLE!$AM$2:$AM$150</c:f>
              <c:numCache>
                <c:formatCode>0.00</c:formatCode>
                <c:ptCount val="149"/>
                <c:pt idx="0">
                  <c:v>21.85</c:v>
                </c:pt>
                <c:pt idx="1">
                  <c:v>20.483350000000002</c:v>
                </c:pt>
                <c:pt idx="2">
                  <c:v>18.925000000000001</c:v>
                </c:pt>
                <c:pt idx="3">
                  <c:v>26.45</c:v>
                </c:pt>
                <c:pt idx="4">
                  <c:v>11.475</c:v>
                </c:pt>
                <c:pt idx="5">
                  <c:v>21.416650000000001</c:v>
                </c:pt>
                <c:pt idx="6">
                  <c:v>12.149999999999999</c:v>
                </c:pt>
                <c:pt idx="7">
                  <c:v>16.466650000000001</c:v>
                </c:pt>
                <c:pt idx="8">
                  <c:v>10.25</c:v>
                </c:pt>
                <c:pt idx="9">
                  <c:v>24.5</c:v>
                </c:pt>
                <c:pt idx="10">
                  <c:v>17.3</c:v>
                </c:pt>
                <c:pt idx="11">
                  <c:v>28.15</c:v>
                </c:pt>
                <c:pt idx="12">
                  <c:v>11.15</c:v>
                </c:pt>
                <c:pt idx="13">
                  <c:v>24.125</c:v>
                </c:pt>
                <c:pt idx="14">
                  <c:v>27.799999999999997</c:v>
                </c:pt>
                <c:pt idx="15">
                  <c:v>1.85</c:v>
                </c:pt>
                <c:pt idx="16">
                  <c:v>30.599999999999998</c:v>
                </c:pt>
                <c:pt idx="17">
                  <c:v>22.725000000000001</c:v>
                </c:pt>
                <c:pt idx="18">
                  <c:v>13</c:v>
                </c:pt>
                <c:pt idx="19">
                  <c:v>12.7</c:v>
                </c:pt>
                <c:pt idx="20">
                  <c:v>14.85</c:v>
                </c:pt>
                <c:pt idx="21">
                  <c:v>27.95</c:v>
                </c:pt>
                <c:pt idx="22">
                  <c:v>23.05</c:v>
                </c:pt>
                <c:pt idx="23">
                  <c:v>18.2</c:v>
                </c:pt>
                <c:pt idx="24">
                  <c:v>14.725</c:v>
                </c:pt>
                <c:pt idx="25">
                  <c:v>15.2</c:v>
                </c:pt>
                <c:pt idx="26">
                  <c:v>11.35</c:v>
                </c:pt>
                <c:pt idx="27">
                  <c:v>25.024999999999999</c:v>
                </c:pt>
                <c:pt idx="28">
                  <c:v>25.75</c:v>
                </c:pt>
                <c:pt idx="29">
                  <c:v>22.024999999999999</c:v>
                </c:pt>
                <c:pt idx="30">
                  <c:v>10.55</c:v>
                </c:pt>
                <c:pt idx="31">
                  <c:v>17.25</c:v>
                </c:pt>
                <c:pt idx="32">
                  <c:v>19.049999999999997</c:v>
                </c:pt>
                <c:pt idx="33">
                  <c:v>14.25</c:v>
                </c:pt>
                <c:pt idx="34">
                  <c:v>14.425000000000001</c:v>
                </c:pt>
                <c:pt idx="35">
                  <c:v>21.774999999999999</c:v>
                </c:pt>
                <c:pt idx="36">
                  <c:v>15.2</c:v>
                </c:pt>
                <c:pt idx="37">
                  <c:v>23.950000000000003</c:v>
                </c:pt>
                <c:pt idx="38">
                  <c:v>18.8</c:v>
                </c:pt>
                <c:pt idx="39">
                  <c:v>20.774999999999999</c:v>
                </c:pt>
                <c:pt idx="40">
                  <c:v>1.25</c:v>
                </c:pt>
                <c:pt idx="41">
                  <c:v>22.274999999999999</c:v>
                </c:pt>
                <c:pt idx="42">
                  <c:v>4.05</c:v>
                </c:pt>
                <c:pt idx="43">
                  <c:v>0</c:v>
                </c:pt>
                <c:pt idx="44">
                  <c:v>13.3</c:v>
                </c:pt>
                <c:pt idx="45">
                  <c:v>14.7</c:v>
                </c:pt>
                <c:pt idx="46">
                  <c:v>21.774999999999999</c:v>
                </c:pt>
                <c:pt idx="47">
                  <c:v>8.4499999999999993</c:v>
                </c:pt>
                <c:pt idx="48">
                  <c:v>6.85</c:v>
                </c:pt>
                <c:pt idx="49">
                  <c:v>10.9</c:v>
                </c:pt>
                <c:pt idx="50">
                  <c:v>23.574999999999999</c:v>
                </c:pt>
                <c:pt idx="51">
                  <c:v>9.6</c:v>
                </c:pt>
                <c:pt idx="52">
                  <c:v>12.1</c:v>
                </c:pt>
                <c:pt idx="53">
                  <c:v>8.875</c:v>
                </c:pt>
                <c:pt idx="54">
                  <c:v>14.1</c:v>
                </c:pt>
                <c:pt idx="55">
                  <c:v>8.25</c:v>
                </c:pt>
                <c:pt idx="56">
                  <c:v>16.75</c:v>
                </c:pt>
                <c:pt idx="57">
                  <c:v>21.799999999999997</c:v>
                </c:pt>
                <c:pt idx="58">
                  <c:v>23</c:v>
                </c:pt>
                <c:pt idx="59">
                  <c:v>10.824999999999999</c:v>
                </c:pt>
                <c:pt idx="60">
                  <c:v>33.1</c:v>
                </c:pt>
                <c:pt idx="61">
                  <c:v>12.625</c:v>
                </c:pt>
                <c:pt idx="62">
                  <c:v>17.424999999999997</c:v>
                </c:pt>
                <c:pt idx="63">
                  <c:v>19.425000000000001</c:v>
                </c:pt>
                <c:pt idx="64">
                  <c:v>17.875</c:v>
                </c:pt>
                <c:pt idx="65">
                  <c:v>24</c:v>
                </c:pt>
                <c:pt idx="66">
                  <c:v>20.25</c:v>
                </c:pt>
                <c:pt idx="67">
                  <c:v>10</c:v>
                </c:pt>
                <c:pt idx="68">
                  <c:v>18.5</c:v>
                </c:pt>
                <c:pt idx="69">
                  <c:v>8.65</c:v>
                </c:pt>
                <c:pt idx="70">
                  <c:v>18.25</c:v>
                </c:pt>
                <c:pt idx="71">
                  <c:v>26.65</c:v>
                </c:pt>
                <c:pt idx="72">
                  <c:v>10.75</c:v>
                </c:pt>
                <c:pt idx="73">
                  <c:v>13.3</c:v>
                </c:pt>
                <c:pt idx="74">
                  <c:v>9.25</c:v>
                </c:pt>
                <c:pt idx="75">
                  <c:v>2.7</c:v>
                </c:pt>
                <c:pt idx="76">
                  <c:v>20.524999999999999</c:v>
                </c:pt>
                <c:pt idx="77">
                  <c:v>4.45</c:v>
                </c:pt>
                <c:pt idx="78">
                  <c:v>3.25</c:v>
                </c:pt>
                <c:pt idx="79">
                  <c:v>14.05</c:v>
                </c:pt>
                <c:pt idx="80">
                  <c:v>28.85</c:v>
                </c:pt>
                <c:pt idx="81">
                  <c:v>10.850000000000001</c:v>
                </c:pt>
                <c:pt idx="82">
                  <c:v>24.049999999999997</c:v>
                </c:pt>
                <c:pt idx="83">
                  <c:v>10.9</c:v>
                </c:pt>
                <c:pt idx="84">
                  <c:v>15.324999999999999</c:v>
                </c:pt>
                <c:pt idx="85">
                  <c:v>18.525000000000002</c:v>
                </c:pt>
                <c:pt idx="86">
                  <c:v>18.75</c:v>
                </c:pt>
                <c:pt idx="87">
                  <c:v>12.5</c:v>
                </c:pt>
                <c:pt idx="88">
                  <c:v>22.4</c:v>
                </c:pt>
                <c:pt idx="89">
                  <c:v>13.65</c:v>
                </c:pt>
                <c:pt idx="90">
                  <c:v>20.675000000000001</c:v>
                </c:pt>
                <c:pt idx="91">
                  <c:v>16.324999999999999</c:v>
                </c:pt>
                <c:pt idx="92">
                  <c:v>23.1</c:v>
                </c:pt>
                <c:pt idx="93">
                  <c:v>18.399999999999999</c:v>
                </c:pt>
                <c:pt idx="94">
                  <c:v>22.8</c:v>
                </c:pt>
                <c:pt idx="95">
                  <c:v>16.725000000000001</c:v>
                </c:pt>
                <c:pt idx="96">
                  <c:v>16.75</c:v>
                </c:pt>
                <c:pt idx="97">
                  <c:v>18.95</c:v>
                </c:pt>
                <c:pt idx="98">
                  <c:v>0</c:v>
                </c:pt>
                <c:pt idx="99">
                  <c:v>17.625</c:v>
                </c:pt>
                <c:pt idx="100">
                  <c:v>25.225000000000001</c:v>
                </c:pt>
                <c:pt idx="101">
                  <c:v>17.45</c:v>
                </c:pt>
                <c:pt idx="102">
                  <c:v>16.45</c:v>
                </c:pt>
                <c:pt idx="103">
                  <c:v>17.899999999999999</c:v>
                </c:pt>
                <c:pt idx="104">
                  <c:v>10.850000000000001</c:v>
                </c:pt>
                <c:pt idx="105">
                  <c:v>7.05</c:v>
                </c:pt>
                <c:pt idx="106">
                  <c:v>17.850000000000001</c:v>
                </c:pt>
                <c:pt idx="107">
                  <c:v>12.725000000000001</c:v>
                </c:pt>
                <c:pt idx="108">
                  <c:v>25.5</c:v>
                </c:pt>
                <c:pt idx="109">
                  <c:v>25.700000000000003</c:v>
                </c:pt>
                <c:pt idx="110">
                  <c:v>30.55</c:v>
                </c:pt>
                <c:pt idx="111">
                  <c:v>14.84165</c:v>
                </c:pt>
                <c:pt idx="112">
                  <c:v>12.75</c:v>
                </c:pt>
                <c:pt idx="113">
                  <c:v>6.7750000000000004</c:v>
                </c:pt>
                <c:pt idx="114">
                  <c:v>5.0999999999999996</c:v>
                </c:pt>
                <c:pt idx="115">
                  <c:v>23.725000000000001</c:v>
                </c:pt>
                <c:pt idx="116">
                  <c:v>16.675000000000001</c:v>
                </c:pt>
                <c:pt idx="117">
                  <c:v>17.3</c:v>
                </c:pt>
                <c:pt idx="118">
                  <c:v>6.05</c:v>
                </c:pt>
                <c:pt idx="119">
                  <c:v>18.649999999999999</c:v>
                </c:pt>
                <c:pt idx="120">
                  <c:v>1.65</c:v>
                </c:pt>
                <c:pt idx="121">
                  <c:v>15.35</c:v>
                </c:pt>
                <c:pt idx="122">
                  <c:v>16.824999999999999</c:v>
                </c:pt>
                <c:pt idx="123">
                  <c:v>23.25</c:v>
                </c:pt>
                <c:pt idx="124">
                  <c:v>18.5</c:v>
                </c:pt>
                <c:pt idx="125">
                  <c:v>24.700000000000003</c:v>
                </c:pt>
                <c:pt idx="126">
                  <c:v>3.05</c:v>
                </c:pt>
                <c:pt idx="127">
                  <c:v>16.95</c:v>
                </c:pt>
                <c:pt idx="128">
                  <c:v>9.25</c:v>
                </c:pt>
                <c:pt idx="129">
                  <c:v>13.45</c:v>
                </c:pt>
                <c:pt idx="130">
                  <c:v>14.875</c:v>
                </c:pt>
                <c:pt idx="131">
                  <c:v>29.55</c:v>
                </c:pt>
                <c:pt idx="132">
                  <c:v>23.85</c:v>
                </c:pt>
                <c:pt idx="133">
                  <c:v>15</c:v>
                </c:pt>
                <c:pt idx="134">
                  <c:v>14.6</c:v>
                </c:pt>
                <c:pt idx="135">
                  <c:v>9.25</c:v>
                </c:pt>
                <c:pt idx="136">
                  <c:v>20.95</c:v>
                </c:pt>
                <c:pt idx="137">
                  <c:v>30.75</c:v>
                </c:pt>
                <c:pt idx="138">
                  <c:v>23.25</c:v>
                </c:pt>
                <c:pt idx="139">
                  <c:v>27.5</c:v>
                </c:pt>
                <c:pt idx="140">
                  <c:v>16.149999999999999</c:v>
                </c:pt>
                <c:pt idx="141">
                  <c:v>12.3</c:v>
                </c:pt>
                <c:pt idx="142">
                  <c:v>35.375</c:v>
                </c:pt>
                <c:pt idx="143">
                  <c:v>23.024999999999999</c:v>
                </c:pt>
                <c:pt idx="144">
                  <c:v>21.7</c:v>
                </c:pt>
                <c:pt idx="145">
                  <c:v>20.916650000000001</c:v>
                </c:pt>
                <c:pt idx="146">
                  <c:v>26.35</c:v>
                </c:pt>
                <c:pt idx="147">
                  <c:v>14.824999999999999</c:v>
                </c:pt>
                <c:pt idx="148">
                  <c:v>21.975000000000001</c:v>
                </c:pt>
              </c:numCache>
            </c:numRef>
          </c:val>
          <c:smooth val="0"/>
          <c:extLst>
            <c:ext xmlns:c16="http://schemas.microsoft.com/office/drawing/2014/chart" uri="{C3380CC4-5D6E-409C-BE32-E72D297353CC}">
              <c16:uniqueId val="{00000001-D97A-49D8-86A7-45D08262D8AA}"/>
            </c:ext>
          </c:extLst>
        </c:ser>
        <c:dLbls>
          <c:showLegendKey val="0"/>
          <c:showVal val="0"/>
          <c:showCatName val="0"/>
          <c:showSerName val="0"/>
          <c:showPercent val="0"/>
          <c:showBubbleSize val="0"/>
        </c:dLbls>
        <c:marker val="1"/>
        <c:smooth val="0"/>
        <c:axId val="1075472015"/>
        <c:axId val="1075470095"/>
      </c:lineChart>
      <c:catAx>
        <c:axId val="1075472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470095"/>
        <c:crosses val="autoZero"/>
        <c:auto val="1"/>
        <c:lblAlgn val="ctr"/>
        <c:lblOffset val="100"/>
        <c:noMultiLvlLbl val="0"/>
      </c:catAx>
      <c:valAx>
        <c:axId val="10754700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472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water stress</a:t>
            </a:r>
            <a:r>
              <a:rPr lang="fr-FR" baseline="0"/>
              <a:t> 1</a:t>
            </a:r>
            <a:endParaRPr lang="fr-FR"/>
          </a:p>
        </c:rich>
      </c:tx>
      <c:layout>
        <c:manualLayout>
          <c:xMode val="edge"/>
          <c:yMode val="edge"/>
          <c:x val="0.33206233595800527"/>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feuil2!$F$1:$G$1</c:f>
              <c:strCache>
                <c:ptCount val="2"/>
                <c:pt idx="0">
                  <c:v>NP SEC</c:v>
                </c:pt>
                <c:pt idx="1">
                  <c:v>NPSURVECU</c:v>
                </c:pt>
              </c:strCache>
            </c:strRef>
          </c:cat>
          <c:val>
            <c:numRef>
              <c:f>feuil2!$F$2:$G$2</c:f>
              <c:numCache>
                <c:formatCode>General</c:formatCode>
                <c:ptCount val="2"/>
                <c:pt idx="0">
                  <c:v>24</c:v>
                </c:pt>
                <c:pt idx="1">
                  <c:v>498</c:v>
                </c:pt>
              </c:numCache>
            </c:numRef>
          </c:val>
          <c:extLst>
            <c:ext xmlns:c16="http://schemas.microsoft.com/office/drawing/2014/chart" uri="{C3380CC4-5D6E-409C-BE32-E72D297353CC}">
              <c16:uniqueId val="{00000000-4EFC-45D8-956F-68F57CE8DBC7}"/>
            </c:ext>
          </c:extLst>
        </c:ser>
        <c:dLbls>
          <c:showLegendKey val="0"/>
          <c:showVal val="0"/>
          <c:showCatName val="0"/>
          <c:showSerName val="0"/>
          <c:showPercent val="0"/>
          <c:showBubbleSize val="0"/>
        </c:dLbls>
        <c:gapWidth val="219"/>
        <c:overlap val="-27"/>
        <c:axId val="657943471"/>
        <c:axId val="657944431"/>
      </c:barChart>
      <c:catAx>
        <c:axId val="65794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944431"/>
        <c:crosses val="autoZero"/>
        <c:auto val="1"/>
        <c:lblAlgn val="ctr"/>
        <c:lblOffset val="100"/>
        <c:noMultiLvlLbl val="0"/>
      </c:catAx>
      <c:valAx>
        <c:axId val="6579444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943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water</a:t>
            </a:r>
            <a:r>
              <a:rPr lang="fr-FR" baseline="0"/>
              <a:t> </a:t>
            </a:r>
            <a:r>
              <a:rPr lang="fr-FR"/>
              <a:t>stress</a:t>
            </a:r>
            <a:r>
              <a:rPr lang="fr-FR" baseline="0"/>
              <a:t> 2</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feuil2!$O$2:$P$2</c:f>
              <c:strCache>
                <c:ptCount val="2"/>
                <c:pt idx="0">
                  <c:v>NP SEC</c:v>
                </c:pt>
                <c:pt idx="1">
                  <c:v>NPSURVECU</c:v>
                </c:pt>
              </c:strCache>
            </c:strRef>
          </c:cat>
          <c:val>
            <c:numRef>
              <c:f>feuil2!$O$3:$P$3</c:f>
              <c:numCache>
                <c:formatCode>General</c:formatCode>
                <c:ptCount val="2"/>
                <c:pt idx="0">
                  <c:v>440</c:v>
                </c:pt>
                <c:pt idx="1">
                  <c:v>58</c:v>
                </c:pt>
              </c:numCache>
            </c:numRef>
          </c:val>
          <c:extLst>
            <c:ext xmlns:c16="http://schemas.microsoft.com/office/drawing/2014/chart" uri="{C3380CC4-5D6E-409C-BE32-E72D297353CC}">
              <c16:uniqueId val="{00000000-E78D-44F9-AA9A-B764703CDE15}"/>
            </c:ext>
          </c:extLst>
        </c:ser>
        <c:dLbls>
          <c:showLegendKey val="0"/>
          <c:showVal val="0"/>
          <c:showCatName val="0"/>
          <c:showSerName val="0"/>
          <c:showPercent val="0"/>
          <c:showBubbleSize val="0"/>
        </c:dLbls>
        <c:gapWidth val="150"/>
        <c:overlap val="100"/>
        <c:axId val="486499343"/>
        <c:axId val="486498383"/>
      </c:barChart>
      <c:catAx>
        <c:axId val="486499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498383"/>
        <c:crosses val="autoZero"/>
        <c:auto val="1"/>
        <c:lblAlgn val="ctr"/>
        <c:lblOffset val="100"/>
        <c:noMultiLvlLbl val="0"/>
      </c:catAx>
      <c:valAx>
        <c:axId val="486498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4993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latin typeface="Times New Roman" panose="02020603050405020304" pitchFamily="18" charset="0"/>
                <a:cs typeface="Times New Roman" panose="02020603050405020304" pitchFamily="18" charset="0"/>
              </a:rPr>
              <a:t>Root</a:t>
            </a:r>
            <a:r>
              <a:rPr lang="fr-FR" baseline="0">
                <a:latin typeface="Times New Roman" panose="02020603050405020304" pitchFamily="18" charset="0"/>
                <a:cs typeface="Times New Roman" panose="02020603050405020304" pitchFamily="18" charset="0"/>
              </a:rPr>
              <a:t> length</a:t>
            </a:r>
            <a:endParaRPr lang="fr-FR">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Feuil7!$O$2</c:f>
              <c:strCache>
                <c:ptCount val="1"/>
                <c:pt idx="0">
                  <c:v>TR</c:v>
                </c:pt>
              </c:strCache>
            </c:strRef>
          </c:tx>
          <c:spPr>
            <a:solidFill>
              <a:schemeClr val="accent1"/>
            </a:solidFill>
            <a:ln>
              <a:noFill/>
            </a:ln>
            <a:effectLst/>
          </c:spPr>
          <c:invertIfNegative val="0"/>
          <c:cat>
            <c:strRef>
              <c:f>Feuil7!$N$3:$N$20</c:f>
              <c:strCache>
                <c:ptCount val="18"/>
                <c:pt idx="0">
                  <c:v>A1</c:v>
                </c:pt>
                <c:pt idx="1">
                  <c:v>A102</c:v>
                </c:pt>
                <c:pt idx="2">
                  <c:v>A105</c:v>
                </c:pt>
                <c:pt idx="3">
                  <c:v>A106</c:v>
                </c:pt>
                <c:pt idx="4">
                  <c:v>A108</c:v>
                </c:pt>
                <c:pt idx="5">
                  <c:v>A109</c:v>
                </c:pt>
                <c:pt idx="6">
                  <c:v>A122</c:v>
                </c:pt>
                <c:pt idx="7">
                  <c:v>A143</c:v>
                </c:pt>
                <c:pt idx="8">
                  <c:v>A145</c:v>
                </c:pt>
                <c:pt idx="9">
                  <c:v>A151</c:v>
                </c:pt>
                <c:pt idx="10">
                  <c:v>A16</c:v>
                </c:pt>
                <c:pt idx="11">
                  <c:v>A161</c:v>
                </c:pt>
                <c:pt idx="12">
                  <c:v>A172</c:v>
                </c:pt>
                <c:pt idx="13">
                  <c:v>A47</c:v>
                </c:pt>
                <c:pt idx="14">
                  <c:v>A6</c:v>
                </c:pt>
                <c:pt idx="15">
                  <c:v>A77</c:v>
                </c:pt>
                <c:pt idx="16">
                  <c:v>A88</c:v>
                </c:pt>
                <c:pt idx="17">
                  <c:v>A174</c:v>
                </c:pt>
              </c:strCache>
            </c:strRef>
          </c:cat>
          <c:val>
            <c:numRef>
              <c:f>Feuil7!$O$3:$O$20</c:f>
              <c:numCache>
                <c:formatCode>General</c:formatCode>
                <c:ptCount val="18"/>
                <c:pt idx="0">
                  <c:v>38.5</c:v>
                </c:pt>
                <c:pt idx="1">
                  <c:v>20.5</c:v>
                </c:pt>
                <c:pt idx="2">
                  <c:v>24</c:v>
                </c:pt>
                <c:pt idx="3">
                  <c:v>28</c:v>
                </c:pt>
                <c:pt idx="4">
                  <c:v>17</c:v>
                </c:pt>
                <c:pt idx="5">
                  <c:v>26.75</c:v>
                </c:pt>
                <c:pt idx="6">
                  <c:v>19</c:v>
                </c:pt>
                <c:pt idx="7">
                  <c:v>23.25</c:v>
                </c:pt>
                <c:pt idx="8">
                  <c:v>12.5</c:v>
                </c:pt>
                <c:pt idx="9">
                  <c:v>17.5</c:v>
                </c:pt>
                <c:pt idx="10">
                  <c:v>13.5</c:v>
                </c:pt>
                <c:pt idx="11">
                  <c:v>23.5</c:v>
                </c:pt>
                <c:pt idx="12">
                  <c:v>13</c:v>
                </c:pt>
                <c:pt idx="13">
                  <c:v>16</c:v>
                </c:pt>
                <c:pt idx="14">
                  <c:v>15.5</c:v>
                </c:pt>
                <c:pt idx="15">
                  <c:v>27.5</c:v>
                </c:pt>
                <c:pt idx="16">
                  <c:v>10.5</c:v>
                </c:pt>
                <c:pt idx="17">
                  <c:v>26</c:v>
                </c:pt>
              </c:numCache>
            </c:numRef>
          </c:val>
          <c:extLst>
            <c:ext xmlns:c16="http://schemas.microsoft.com/office/drawing/2014/chart" uri="{C3380CC4-5D6E-409C-BE32-E72D297353CC}">
              <c16:uniqueId val="{00000000-E93A-4076-94AD-9E8D0BC7ACF3}"/>
            </c:ext>
          </c:extLst>
        </c:ser>
        <c:dLbls>
          <c:showLegendKey val="0"/>
          <c:showVal val="0"/>
          <c:showCatName val="0"/>
          <c:showSerName val="0"/>
          <c:showPercent val="0"/>
          <c:showBubbleSize val="0"/>
        </c:dLbls>
        <c:gapWidth val="219"/>
        <c:overlap val="-27"/>
        <c:axId val="1214980831"/>
        <c:axId val="1214974111"/>
      </c:barChart>
      <c:catAx>
        <c:axId val="1214980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974111"/>
        <c:crosses val="autoZero"/>
        <c:auto val="1"/>
        <c:lblAlgn val="ctr"/>
        <c:lblOffset val="100"/>
        <c:noMultiLvlLbl val="0"/>
      </c:catAx>
      <c:valAx>
        <c:axId val="1214974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9808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a:pPr>
            <a:r>
              <a:rPr lang="fr-FR"/>
              <a:t>Variables (axes F1 et F2 : 64,59 %)</a:t>
            </a:r>
          </a:p>
        </c:rich>
      </c:tx>
      <c:overlay val="0"/>
    </c:title>
    <c:autoTitleDeleted val="0"/>
    <c:plotArea>
      <c:layout>
        <c:manualLayout>
          <c:xMode val="edge"/>
          <c:yMode val="edge"/>
          <c:x val="4.5883464566929134E-2"/>
          <c:y val="8.2294272039524469E-2"/>
          <c:w val="0.93411653543307083"/>
          <c:h val="0.84411733827389224"/>
        </c:manualLayout>
      </c:layout>
      <c:scatterChart>
        <c:scatterStyle val="lineMarker"/>
        <c:varyColors val="0"/>
        <c:ser>
          <c:idx val="0"/>
          <c:order val="0"/>
          <c:spPr>
            <a:ln w="28575">
              <a:noFill/>
            </a:ln>
            <a:effectLst/>
          </c:spPr>
          <c:marker>
            <c:symbol val="circle"/>
            <c:size val="3"/>
            <c:spPr>
              <a:solidFill>
                <a:srgbClr val="FF0000"/>
              </a:solidFill>
              <a:ln>
                <a:solidFill>
                  <a:srgbClr val="FF0000"/>
                </a:solidFill>
                <a:prstDash val="solid"/>
              </a:ln>
            </c:spPr>
          </c:marker>
          <c:dLbls>
            <c:dLbl>
              <c:idx val="0"/>
              <c:layout>
                <c:manualLayout>
                  <c:x val="0"/>
                  <c:y val="-2.3529411764705882E-2"/>
                </c:manualLayout>
              </c:layout>
              <c:tx>
                <c:rich>
                  <a:bodyPr/>
                  <a:lstStyle/>
                  <a:p>
                    <a:r>
                      <a:rPr lang="en-US"/>
                      <a:t>TP</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11-49C8-819C-9E3FF8C394ED}"/>
                </c:ext>
              </c:extLst>
            </c:dLbl>
            <c:dLbl>
              <c:idx val="1"/>
              <c:layout>
                <c:manualLayout>
                  <c:x val="-2.0298318148486663E-2"/>
                  <c:y val="-6.2309306455671176E-2"/>
                </c:manualLayout>
              </c:layout>
              <c:tx>
                <c:rich>
                  <a:bodyPr/>
                  <a:lstStyle/>
                  <a:p>
                    <a:r>
                      <a:rPr lang="en-US"/>
                      <a:t>NF</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11-49C8-819C-9E3FF8C394ED}"/>
                </c:ext>
              </c:extLst>
            </c:dLbl>
            <c:dLbl>
              <c:idx val="2"/>
              <c:layout>
                <c:manualLayout>
                  <c:x val="0"/>
                  <c:y val="-2.3529411764705882E-2"/>
                </c:manualLayout>
              </c:layout>
              <c:tx>
                <c:rich>
                  <a:bodyPr/>
                  <a:lstStyle/>
                  <a:p>
                    <a:r>
                      <a:rPr lang="en-US"/>
                      <a:t>SF</a:t>
                    </a:r>
                  </a:p>
                </c:rich>
              </c:tx>
              <c:dLblPos val="r"/>
              <c:showLegendKey val="0"/>
              <c:showVal val="1"/>
              <c:showCatName val="0"/>
              <c:showSerName val="0"/>
              <c:showPercent val="0"/>
              <c:showBubbleSize val="0"/>
              <c:extLst>
                <c:ext xmlns:c15="http://schemas.microsoft.com/office/drawing/2012/chart" uri="{CE6537A1-D6FC-4f65-9D91-7224C49458BB}">
                  <c15:layout>
                    <c:manualLayout>
                      <c:w val="5.046161891713747E-2"/>
                      <c:h val="4.4771607456499274E-2"/>
                    </c:manualLayout>
                  </c15:layout>
                </c:ext>
                <c:ext xmlns:c16="http://schemas.microsoft.com/office/drawing/2014/chart" uri="{C3380CC4-5D6E-409C-BE32-E72D297353CC}">
                  <c16:uniqueId val="{00000002-2711-49C8-819C-9E3FF8C394ED}"/>
                </c:ext>
              </c:extLst>
            </c:dLbl>
            <c:dLbl>
              <c:idx val="3"/>
              <c:layout>
                <c:manualLayout>
                  <c:x val="-0.11518218623481781"/>
                  <c:y val="2.3529411764705882E-2"/>
                </c:manualLayout>
              </c:layout>
              <c:tx>
                <c:rich>
                  <a:bodyPr/>
                  <a:lstStyle/>
                  <a:p>
                    <a:r>
                      <a:rPr lang="en-US"/>
                      <a:t>HUMP</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11-49C8-819C-9E3FF8C394ED}"/>
                </c:ext>
              </c:extLst>
            </c:dLbl>
            <c:dLbl>
              <c:idx val="4"/>
              <c:layout>
                <c:manualLayout>
                  <c:x val="-9.9797570850202424E-2"/>
                  <c:y val="-2.3529411764705882E-2"/>
                </c:manualLayout>
              </c:layout>
              <c:tx>
                <c:rich>
                  <a:bodyPr/>
                  <a:lstStyle/>
                  <a:p>
                    <a:r>
                      <a:rPr lang="en-US"/>
                      <a:t>CHLP</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11-49C8-819C-9E3FF8C394ED}"/>
                </c:ext>
              </c:extLst>
            </c:dLbl>
            <c:dLbl>
              <c:idx val="5"/>
              <c:layout>
                <c:manualLayout>
                  <c:x val="-7.036437246963563E-2"/>
                  <c:y val="2.3529411764705882E-2"/>
                </c:manualLayout>
              </c:layout>
              <c:tx>
                <c:rich>
                  <a:bodyPr/>
                  <a:lstStyle/>
                  <a:p>
                    <a:r>
                      <a:rPr lang="en-US"/>
                      <a:t>VT</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11-49C8-819C-9E3FF8C394ED}"/>
                </c:ext>
              </c:extLst>
            </c:dLbl>
            <c:dLbl>
              <c:idx val="6"/>
              <c:delete val="1"/>
              <c:extLst>
                <c:ext xmlns:c15="http://schemas.microsoft.com/office/drawing/2012/chart" uri="{CE6537A1-D6FC-4f65-9D91-7224C49458BB}"/>
                <c:ext xmlns:c16="http://schemas.microsoft.com/office/drawing/2014/chart" uri="{C3380CC4-5D6E-409C-BE32-E72D297353CC}">
                  <c16:uniqueId val="{00000006-2711-49C8-819C-9E3FF8C394ED}"/>
                </c:ext>
              </c:extLst>
            </c:dLbl>
            <c:dLbl>
              <c:idx val="7"/>
              <c:layout>
                <c:manualLayout>
                  <c:x val="-2.435798177818389E-2"/>
                  <c:y val="0.12383446395724068"/>
                </c:manualLayout>
              </c:layout>
              <c:tx>
                <c:rich>
                  <a:bodyPr/>
                  <a:lstStyle/>
                  <a:p>
                    <a:r>
                      <a:rPr lang="en-US"/>
                      <a:t>CHLS</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11-49C8-819C-9E3FF8C394ED}"/>
                </c:ext>
              </c:extLst>
            </c:dLbl>
            <c:dLbl>
              <c:idx val="8"/>
              <c:layout>
                <c:manualLayout>
                  <c:x val="-8.1193272593946056E-3"/>
                  <c:y val="5.7908545269334401E-2"/>
                </c:manualLayout>
              </c:layout>
              <c:tx>
                <c:rich>
                  <a:bodyPr/>
                  <a:lstStyle/>
                  <a:p>
                    <a:r>
                      <a:rPr lang="en-US"/>
                      <a:t>HUMS</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11-49C8-819C-9E3FF8C394ED}"/>
                </c:ext>
              </c:extLst>
            </c:dLbl>
            <c:dLbl>
              <c:idx val="9"/>
              <c:layout>
                <c:manualLayout>
                  <c:x val="0"/>
                  <c:y val="2.3529411764705955E-2"/>
                </c:manualLayout>
              </c:layout>
              <c:tx>
                <c:rich>
                  <a:bodyPr/>
                  <a:lstStyle/>
                  <a:p>
                    <a:r>
                      <a:rPr lang="en-US"/>
                      <a:t>Ngsse</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711-49C8-819C-9E3FF8C394ED}"/>
                </c:ext>
              </c:extLst>
            </c:dLbl>
            <c:dLbl>
              <c:idx val="10"/>
              <c:layout>
                <c:manualLayout>
                  <c:x val="-4.0518199052193187E-3"/>
                  <c:y val="-1.9466303987531592E-2"/>
                </c:manualLayout>
              </c:layout>
              <c:tx>
                <c:rich>
                  <a:bodyPr/>
                  <a:lstStyle/>
                  <a:p>
                    <a:r>
                      <a:rPr lang="en-US"/>
                      <a:t>Pgsse</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711-49C8-819C-9E3FF8C394ED}"/>
                </c:ext>
              </c:extLst>
            </c:dLbl>
            <c:dLbl>
              <c:idx val="11"/>
              <c:layout>
                <c:manualLayout>
                  <c:x val="-2.5096388297959814E-2"/>
                  <c:y val="9.9202700228153445E-2"/>
                </c:manualLayout>
              </c:layout>
              <c:tx>
                <c:rich>
                  <a:bodyPr/>
                  <a:lstStyle/>
                  <a:p>
                    <a:r>
                      <a:rPr lang="en-US"/>
                      <a:t>NG</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711-49C8-819C-9E3FF8C394ED}"/>
                </c:ext>
              </c:extLst>
            </c:dLbl>
            <c:dLbl>
              <c:idx val="12"/>
              <c:layout>
                <c:manualLayout>
                  <c:x val="-2.4298679459835021E-2"/>
                  <c:y val="6.2487379492401338E-2"/>
                </c:manualLayout>
              </c:layout>
              <c:tx>
                <c:rich>
                  <a:bodyPr/>
                  <a:lstStyle/>
                  <a:p>
                    <a:r>
                      <a:rPr lang="en-US"/>
                      <a:t>PG</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711-49C8-819C-9E3FF8C394ED}"/>
                </c:ext>
              </c:extLst>
            </c:dLbl>
            <c:dLbl>
              <c:idx val="13"/>
              <c:layout>
                <c:manualLayout>
                  <c:x val="2.431091943131591E-2"/>
                  <c:y val="-1.5557593009624355E-2"/>
                </c:manualLayout>
              </c:layout>
              <c:tx>
                <c:rich>
                  <a:bodyPr/>
                  <a:lstStyle/>
                  <a:p>
                    <a:r>
                      <a:rPr lang="en-US"/>
                      <a:t>P100</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711-49C8-819C-9E3FF8C394ED}"/>
                </c:ext>
              </c:extLst>
            </c:dLbl>
            <c:dLbl>
              <c:idx val="14"/>
              <c:layout>
                <c:manualLayout>
                  <c:x val="-4.0518199052193187E-3"/>
                  <c:y val="1.9620805791540134E-2"/>
                </c:manualLayout>
              </c:layout>
              <c:tx>
                <c:rich>
                  <a:bodyPr/>
                  <a:lstStyle/>
                  <a:p>
                    <a:r>
                      <a:rPr lang="en-US"/>
                      <a:t>Tr</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711-49C8-819C-9E3FF8C394ED}"/>
                </c:ext>
              </c:extLst>
            </c:dLbl>
            <c:dLbl>
              <c:idx val="15"/>
              <c:delete val="1"/>
              <c:extLst>
                <c:ext xmlns:c15="http://schemas.microsoft.com/office/drawing/2012/chart" uri="{CE6537A1-D6FC-4f65-9D91-7224C49458BB}"/>
                <c:ext xmlns:c16="http://schemas.microsoft.com/office/drawing/2014/chart" uri="{C3380CC4-5D6E-409C-BE32-E72D297353CC}">
                  <c16:uniqueId val="{0000000F-2711-49C8-819C-9E3FF8C394ED}"/>
                </c:ext>
              </c:extLst>
            </c:dLbl>
            <c:dLbl>
              <c:idx val="16"/>
              <c:delete val="1"/>
              <c:extLst>
                <c:ext xmlns:c15="http://schemas.microsoft.com/office/drawing/2012/chart" uri="{CE6537A1-D6FC-4f65-9D91-7224C49458BB}"/>
                <c:ext xmlns:c16="http://schemas.microsoft.com/office/drawing/2014/chart" uri="{C3380CC4-5D6E-409C-BE32-E72D297353CC}">
                  <c16:uniqueId val="{00000010-2711-49C8-819C-9E3FF8C394ED}"/>
                </c:ext>
              </c:extLst>
            </c:dLbl>
            <c:dLbl>
              <c:idx val="17"/>
              <c:delete val="1"/>
              <c:extLst>
                <c:ext xmlns:c15="http://schemas.microsoft.com/office/drawing/2012/chart" uri="{CE6537A1-D6FC-4f65-9D91-7224C49458BB}"/>
                <c:ext xmlns:c16="http://schemas.microsoft.com/office/drawing/2014/chart" uri="{C3380CC4-5D6E-409C-BE32-E72D297353CC}">
                  <c16:uniqueId val="{00000011-2711-49C8-819C-9E3FF8C394ED}"/>
                </c:ext>
              </c:extLst>
            </c:dLbl>
            <c:spPr>
              <a:noFill/>
              <a:ln>
                <a:noFill/>
              </a:ln>
              <a:effectLst/>
            </c:spPr>
            <c:txPr>
              <a:bodyPr/>
              <a:lstStyle/>
              <a:p>
                <a:pPr>
                  <a:defRPr sz="700"/>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ACP!$C$131:$C$148</c:f>
              <c:numCache>
                <c:formatCode>0.000</c:formatCode>
                <c:ptCount val="18"/>
                <c:pt idx="0">
                  <c:v>0.21862314834117405</c:v>
                </c:pt>
                <c:pt idx="1">
                  <c:v>0.22513160832406673</c:v>
                </c:pt>
                <c:pt idx="2">
                  <c:v>0.18563775041417091</c:v>
                </c:pt>
                <c:pt idx="3">
                  <c:v>-0.14220032704148888</c:v>
                </c:pt>
                <c:pt idx="4">
                  <c:v>-0.10942838657763052</c:v>
                </c:pt>
                <c:pt idx="5">
                  <c:v>-0.26602596744354173</c:v>
                </c:pt>
                <c:pt idx="6">
                  <c:v>0.22128344350764798</c:v>
                </c:pt>
                <c:pt idx="7">
                  <c:v>0.27938397193284165</c:v>
                </c:pt>
                <c:pt idx="8">
                  <c:v>0.22362832339004249</c:v>
                </c:pt>
                <c:pt idx="9">
                  <c:v>0.9416855621613538</c:v>
                </c:pt>
                <c:pt idx="10">
                  <c:v>0.90545294947823241</c:v>
                </c:pt>
                <c:pt idx="11">
                  <c:v>0.91480861384687229</c:v>
                </c:pt>
                <c:pt idx="12">
                  <c:v>0.90536498018000477</c:v>
                </c:pt>
                <c:pt idx="13">
                  <c:v>0.78865956900697831</c:v>
                </c:pt>
                <c:pt idx="14">
                  <c:v>0.94352286348559522</c:v>
                </c:pt>
                <c:pt idx="15">
                  <c:v>0.87399438858559475</c:v>
                </c:pt>
                <c:pt idx="16">
                  <c:v>0.92994009340700767</c:v>
                </c:pt>
                <c:pt idx="17">
                  <c:v>0.93389104293992187</c:v>
                </c:pt>
              </c:numCache>
            </c:numRef>
          </c:xVal>
          <c:yVal>
            <c:numRef>
              <c:f>ACP!$D$131:$D$148</c:f>
              <c:numCache>
                <c:formatCode>0.000</c:formatCode>
                <c:ptCount val="18"/>
                <c:pt idx="0">
                  <c:v>0.69814005039302707</c:v>
                </c:pt>
                <c:pt idx="1">
                  <c:v>0.66571282840427803</c:v>
                </c:pt>
                <c:pt idx="2">
                  <c:v>0.60166875063224168</c:v>
                </c:pt>
                <c:pt idx="3">
                  <c:v>-0.27957833302590723</c:v>
                </c:pt>
                <c:pt idx="4">
                  <c:v>0.29786793265679928</c:v>
                </c:pt>
                <c:pt idx="5">
                  <c:v>-0.75306151476129568</c:v>
                </c:pt>
                <c:pt idx="6">
                  <c:v>0.73904917761651578</c:v>
                </c:pt>
                <c:pt idx="7">
                  <c:v>0.7629313013317186</c:v>
                </c:pt>
                <c:pt idx="8">
                  <c:v>0.70267761479157587</c:v>
                </c:pt>
                <c:pt idx="9">
                  <c:v>-0.17115030184996025</c:v>
                </c:pt>
                <c:pt idx="10">
                  <c:v>-0.16755395817991905</c:v>
                </c:pt>
                <c:pt idx="11">
                  <c:v>-0.17651970771969916</c:v>
                </c:pt>
                <c:pt idx="12">
                  <c:v>-0.16650323116504326</c:v>
                </c:pt>
                <c:pt idx="13">
                  <c:v>-0.10365209134986428</c:v>
                </c:pt>
                <c:pt idx="14">
                  <c:v>-0.13080038967785723</c:v>
                </c:pt>
                <c:pt idx="15">
                  <c:v>-7.4919940068473592E-2</c:v>
                </c:pt>
                <c:pt idx="16">
                  <c:v>-0.13549996530466302</c:v>
                </c:pt>
                <c:pt idx="17">
                  <c:v>-0.14323172393536479</c:v>
                </c:pt>
              </c:numCache>
            </c:numRef>
          </c:yVal>
          <c:smooth val="0"/>
          <c:extLst>
            <c:ext xmlns:c16="http://schemas.microsoft.com/office/drawing/2014/chart" uri="{C3380CC4-5D6E-409C-BE32-E72D297353CC}">
              <c16:uniqueId val="{00000012-2711-49C8-819C-9E3FF8C394ED}"/>
            </c:ext>
          </c:extLst>
        </c:ser>
        <c:ser>
          <c:idx val="1"/>
          <c:order val="1"/>
          <c:spPr>
            <a:ln w="3175">
              <a:solidFill>
                <a:srgbClr val="000000"/>
              </a:solidFill>
              <a:prstDash val="solid"/>
            </a:ln>
          </c:spPr>
          <c:marker>
            <c:symbol val="none"/>
          </c:marker>
          <c:xVal>
            <c:numRef>
              <c:f>ACP!ycir1</c:f>
              <c:numCache>
                <c:formatCode>General</c:formatCode>
                <c:ptCount val="500"/>
                <c:pt idx="0">
                  <c:v>-1</c:v>
                </c:pt>
                <c:pt idx="1">
                  <c:v>-0.9999207274352172</c:v>
                </c:pt>
                <c:pt idx="2">
                  <c:v>-0.99968292230889111</c:v>
                </c:pt>
                <c:pt idx="3">
                  <c:v>-0.99928662232386611</c:v>
                </c:pt>
                <c:pt idx="4">
                  <c:v>-0.99873189031157483</c:v>
                </c:pt>
                <c:pt idx="5">
                  <c:v>-0.99801881422207628</c:v>
                </c:pt>
                <c:pt idx="6">
                  <c:v>-0.99714750711011146</c:v>
                </c:pt>
                <c:pt idx="7">
                  <c:v>-0.99611810711717974</c:v>
                </c:pt>
                <c:pt idx="8">
                  <c:v>-0.99493077744963665</c:v>
                </c:pt>
                <c:pt idx="9">
                  <c:v>-0.99358570635281829</c:v>
                </c:pt>
                <c:pt idx="10">
                  <c:v>-0.9920831070811964</c:v>
                </c:pt>
                <c:pt idx="11">
                  <c:v>-0.99042321786456755</c:v>
                </c:pt>
                <c:pt idx="12">
                  <c:v>-0.9886063018702832</c:v>
                </c:pt>
                <c:pt idx="13">
                  <c:v>-0.98663264716152554</c:v>
                </c:pt>
                <c:pt idx="14">
                  <c:v>-0.98450256665163649</c:v>
                </c:pt>
                <c:pt idx="15">
                  <c:v>-0.982216398054507</c:v>
                </c:pt>
                <c:pt idx="16">
                  <c:v>-0.97977450383103415</c:v>
                </c:pt>
                <c:pt idx="17">
                  <c:v>-0.97717727113165453</c:v>
                </c:pt>
                <c:pt idx="18">
                  <c:v>-0.97442511173496393</c:v>
                </c:pt>
                <c:pt idx="19">
                  <c:v>-0.97151846198243086</c:v>
                </c:pt>
                <c:pt idx="20">
                  <c:v>-0.9684577827092179</c:v>
                </c:pt>
                <c:pt idx="21">
                  <c:v>-0.96524355917111748</c:v>
                </c:pt>
                <c:pt idx="22">
                  <c:v>-0.96187630096761811</c:v>
                </c:pt>
                <c:pt idx="23">
                  <c:v>-0.95835654196110864</c:v>
                </c:pt>
                <c:pt idx="24">
                  <c:v>-0.95468484019223765</c:v>
                </c:pt>
                <c:pt idx="25">
                  <c:v>-0.95086177779143866</c:v>
                </c:pt>
                <c:pt idx="26">
                  <c:v>-0.94688796088663651</c:v>
                </c:pt>
                <c:pt idx="27">
                  <c:v>-0.94276401950714839</c:v>
                </c:pt>
                <c:pt idx="28">
                  <c:v>-0.93849060748379531</c:v>
                </c:pt>
                <c:pt idx="29">
                  <c:v>-0.93406840234524158</c:v>
                </c:pt>
                <c:pt idx="30">
                  <c:v>-0.92949810521057485</c:v>
                </c:pt>
                <c:pt idx="31">
                  <c:v>-0.92478044067814769</c:v>
                </c:pt>
                <c:pt idx="32">
                  <c:v>-0.91991615671069593</c:v>
                </c:pt>
                <c:pt idx="33">
                  <c:v>-0.91490602451675285</c:v>
                </c:pt>
                <c:pt idx="34">
                  <c:v>-0.90975083842837712</c:v>
                </c:pt>
                <c:pt idx="35">
                  <c:v>-0.90445141577521659</c:v>
                </c:pt>
                <c:pt idx="36">
                  <c:v>-0.89900859675492384</c:v>
                </c:pt>
                <c:pt idx="37">
                  <c:v>-0.89342324429994724</c:v>
                </c:pt>
                <c:pt idx="38">
                  <c:v>-0.88769624394071645</c:v>
                </c:pt>
                <c:pt idx="39">
                  <c:v>-0.88182850366524712</c:v>
                </c:pt>
                <c:pt idx="40">
                  <c:v>-0.87582095377518299</c:v>
                </c:pt>
                <c:pt idx="41">
                  <c:v>-0.86967454673830125</c:v>
                </c:pt>
                <c:pt idx="42">
                  <c:v>-0.86339025703750361</c:v>
                </c:pt>
                <c:pt idx="43">
                  <c:v>-0.85696908101631664</c:v>
                </c:pt>
                <c:pt idx="44">
                  <c:v>-0.8504120367209258</c:v>
                </c:pt>
                <c:pt idx="45">
                  <c:v>-0.84372016373877046</c:v>
                </c:pt>
                <c:pt idx="46">
                  <c:v>-0.83689452303372125</c:v>
                </c:pt>
                <c:pt idx="47">
                  <c:v>-0.82993619677787023</c:v>
                </c:pt>
                <c:pt idx="48">
                  <c:v>-0.82284628817995631</c:v>
                </c:pt>
                <c:pt idx="49">
                  <c:v>-0.81562592131045897</c:v>
                </c:pt>
                <c:pt idx="50">
                  <c:v>-0.8082762409233808</c:v>
                </c:pt>
                <c:pt idx="51">
                  <c:v>-0.80079841227475301</c:v>
                </c:pt>
                <c:pt idx="52">
                  <c:v>-0.79319362093788937</c:v>
                </c:pt>
                <c:pt idx="53">
                  <c:v>-0.78546307261542014</c:v>
                </c:pt>
                <c:pt idx="54">
                  <c:v>-0.77760799294813199</c:v>
                </c:pt>
                <c:pt idx="55">
                  <c:v>-0.76962962732065077</c:v>
                </c:pt>
                <c:pt idx="56">
                  <c:v>-0.76152924066399108</c:v>
                </c:pt>
                <c:pt idx="57">
                  <c:v>-0.75330811725500646</c:v>
                </c:pt>
                <c:pt idx="58">
                  <c:v>-0.74496756051277513</c:v>
                </c:pt>
                <c:pt idx="59">
                  <c:v>-0.73650889279194887</c:v>
                </c:pt>
                <c:pt idx="60">
                  <c:v>-0.72793345517309938</c:v>
                </c:pt>
                <c:pt idx="61">
                  <c:v>-0.71924260725009737</c:v>
                </c:pt>
                <c:pt idx="62">
                  <c:v>-0.71043772691455498</c:v>
                </c:pt>
                <c:pt idx="63">
                  <c:v>-0.70152021013736843</c:v>
                </c:pt>
                <c:pt idx="64">
                  <c:v>-0.69249147074739226</c:v>
                </c:pt>
                <c:pt idx="65">
                  <c:v>-0.68335294020728543</c:v>
                </c:pt>
                <c:pt idx="66">
                  <c:v>-0.67410606738655909</c:v>
                </c:pt>
                <c:pt idx="67">
                  <c:v>-0.66475231833186454</c:v>
                </c:pt>
                <c:pt idx="68">
                  <c:v>-0.65529317603456028</c:v>
                </c:pt>
                <c:pt idx="69">
                  <c:v>-0.64573014019558972</c:v>
                </c:pt>
                <c:pt idx="70">
                  <c:v>-0.63606472698771155</c:v>
                </c:pt>
                <c:pt idx="71">
                  <c:v>-0.62629846881511764</c:v>
                </c:pt>
                <c:pt idx="72">
                  <c:v>-0.61643291407047773</c:v>
                </c:pt>
                <c:pt idx="73">
                  <c:v>-0.60646962688945005</c:v>
                </c:pt>
                <c:pt idx="74">
                  <c:v>-0.59641018690269343</c:v>
                </c:pt>
                <c:pt idx="75">
                  <c:v>-0.58625618898542686</c:v>
                </c:pt>
                <c:pt idx="76">
                  <c:v>-0.57600924300456857</c:v>
                </c:pt>
                <c:pt idx="77">
                  <c:v>-0.56567097356349894</c:v>
                </c:pt>
                <c:pt idx="78">
                  <c:v>-0.55524301974448875</c:v>
                </c:pt>
                <c:pt idx="79">
                  <c:v>-0.54472703484883012</c:v>
                </c:pt>
                <c:pt idx="80">
                  <c:v>-0.53412468613471364</c:v>
                </c:pt>
                <c:pt idx="81">
                  <c:v>-0.52343765455289248</c:v>
                </c:pt>
                <c:pt idx="82">
                  <c:v>-0.51266763448017616</c:v>
                </c:pt>
                <c:pt idx="83">
                  <c:v>-0.50181633345079579</c:v>
                </c:pt>
                <c:pt idx="84">
                  <c:v>-0.4908854718856811</c:v>
                </c:pt>
                <c:pt idx="85">
                  <c:v>-0.47987678281969864</c:v>
                </c:pt>
                <c:pt idx="86">
                  <c:v>-0.46879201162688483</c:v>
                </c:pt>
                <c:pt idx="87">
                  <c:v>-0.45763291574372789</c:v>
                </c:pt>
                <c:pt idx="88">
                  <c:v>-0.44640126439053329</c:v>
                </c:pt>
                <c:pt idx="89">
                  <c:v>-0.43509883829092294</c:v>
                </c:pt>
                <c:pt idx="90">
                  <c:v>-0.42372742938951014</c:v>
                </c:pt>
                <c:pt idx="91">
                  <c:v>-0.41228884056779558</c:v>
                </c:pt>
                <c:pt idx="92">
                  <c:v>-0.40078488535832868</c:v>
                </c:pt>
                <c:pt idx="93">
                  <c:v>-0.38921738765718195</c:v>
                </c:pt>
                <c:pt idx="94">
                  <c:v>-0.37758818143477968</c:v>
                </c:pt>
                <c:pt idx="95">
                  <c:v>-0.36589911044513262</c:v>
                </c:pt>
                <c:pt idx="96">
                  <c:v>-0.35415202793351785</c:v>
                </c:pt>
                <c:pt idx="97">
                  <c:v>-0.34234879634265747</c:v>
                </c:pt>
                <c:pt idx="98">
                  <c:v>-0.33049128701743657</c:v>
                </c:pt>
                <c:pt idx="99">
                  <c:v>-0.31858137990821012</c:v>
                </c:pt>
                <c:pt idx="100">
                  <c:v>-0.30662096327274724</c:v>
                </c:pt>
                <c:pt idx="101">
                  <c:v>-0.29461193337685576</c:v>
                </c:pt>
                <c:pt idx="102">
                  <c:v>-0.28255619419373978</c:v>
                </c:pt>
                <c:pt idx="103">
                  <c:v>-0.27045565710213343</c:v>
                </c:pt>
                <c:pt idx="104">
                  <c:v>-0.25831224058326041</c:v>
                </c:pt>
                <c:pt idx="105">
                  <c:v>-0.24612786991666954</c:v>
                </c:pt>
                <c:pt idx="106">
                  <c:v>-0.23390447687498958</c:v>
                </c:pt>
                <c:pt idx="107">
                  <c:v>-0.22164399941765742</c:v>
                </c:pt>
                <c:pt idx="108">
                  <c:v>-0.20934838138366341</c:v>
                </c:pt>
                <c:pt idx="109">
                  <c:v>-0.19701957218336458</c:v>
                </c:pt>
                <c:pt idx="110">
                  <c:v>-0.18465952648941655</c:v>
                </c:pt>
                <c:pt idx="111">
                  <c:v>-0.17227020392686812</c:v>
                </c:pt>
                <c:pt idx="112">
                  <c:v>-0.15985356876247375</c:v>
                </c:pt>
                <c:pt idx="113">
                  <c:v>-0.14741158959326711</c:v>
                </c:pt>
                <c:pt idx="114">
                  <c:v>-0.13494623903445108</c:v>
                </c:pt>
                <c:pt idx="115">
                  <c:v>-0.1224594934066485</c:v>
                </c:pt>
                <c:pt idx="116">
                  <c:v>-0.10995333242256551</c:v>
                </c:pt>
                <c:pt idx="117">
                  <c:v>-9.7429738873119412E-2</c:v>
                </c:pt>
                <c:pt idx="118">
                  <c:v>-8.4890698313074872E-2</c:v>
                </c:pt>
                <c:pt idx="119">
                  <c:v>-7.2338198746245572E-2</c:v>
                </c:pt>
                <c:pt idx="120">
                  <c:v>-5.9774230310305126E-2</c:v>
                </c:pt>
                <c:pt idx="121">
                  <c:v>-4.720078496125988E-2</c:v>
                </c:pt>
                <c:pt idx="122">
                  <c:v>-3.4619856157635444E-2</c:v>
                </c:pt>
                <c:pt idx="123">
                  <c:v>-2.2033438544421836E-2</c:v>
                </c:pt>
                <c:pt idx="124">
                  <c:v>-9.4435276368337699E-3</c:v>
                </c:pt>
                <c:pt idx="125">
                  <c:v>3.1478804960692404E-3</c:v>
                </c:pt>
                <c:pt idx="126">
                  <c:v>1.5738789547850556E-2</c:v>
                </c:pt>
                <c:pt idx="127">
                  <c:v>2.8327203291199539E-2</c:v>
                </c:pt>
                <c:pt idx="128">
                  <c:v>4.0911125894425429E-2</c:v>
                </c:pt>
                <c:pt idx="129">
                  <c:v>5.3488562237885208E-2</c:v>
                </c:pt>
                <c:pt idx="130">
                  <c:v>6.6057518230300732E-2</c:v>
                </c:pt>
                <c:pt idx="131">
                  <c:v>7.8616001124912904E-2</c:v>
                </c:pt>
                <c:pt idx="132">
                  <c:v>9.1162019835420383E-2</c:v>
                </c:pt>
                <c:pt idx="133">
                  <c:v>0.10369358525165838</c:v>
                </c:pt>
                <c:pt idx="134">
                  <c:v>0.1162087105549609</c:v>
                </c:pt>
                <c:pt idx="135">
                  <c:v>0.12870541153316176</c:v>
                </c:pt>
                <c:pt idx="136">
                  <c:v>0.14118170689518245</c:v>
                </c:pt>
                <c:pt idx="137">
                  <c:v>0.15363561858515465</c:v>
                </c:pt>
                <c:pt idx="138">
                  <c:v>0.16606517209603314</c:v>
                </c:pt>
                <c:pt idx="139">
                  <c:v>0.17846839678264265</c:v>
                </c:pt>
                <c:pt idx="140">
                  <c:v>0.19084332617411484</c:v>
                </c:pt>
                <c:pt idx="141">
                  <c:v>0.2031879982856632</c:v>
                </c:pt>
                <c:pt idx="142">
                  <c:v>0.21550045592964476</c:v>
                </c:pt>
                <c:pt idx="143">
                  <c:v>0.22777874702586434</c:v>
                </c:pt>
                <c:pt idx="144">
                  <c:v>0.24002092491106591</c:v>
                </c:pt>
                <c:pt idx="145">
                  <c:v>0.25222504864756712</c:v>
                </c:pt>
                <c:pt idx="146">
                  <c:v>0.26438918333098627</c:v>
                </c:pt>
                <c:pt idx="147">
                  <c:v>0.27651140039701028</c:v>
                </c:pt>
                <c:pt idx="148">
                  <c:v>0.28858977792716112</c:v>
                </c:pt>
                <c:pt idx="149">
                  <c:v>0.3006224009535049</c:v>
                </c:pt>
                <c:pt idx="150">
                  <c:v>0.31260736176226211</c:v>
                </c:pt>
                <c:pt idx="151">
                  <c:v>0.32454276019626527</c:v>
                </c:pt>
                <c:pt idx="152">
                  <c:v>0.33642670395621993</c:v>
                </c:pt>
                <c:pt idx="153">
                  <c:v>0.34825730890072032</c:v>
                </c:pt>
                <c:pt idx="154">
                  <c:v>0.36003269934496918</c:v>
                </c:pt>
                <c:pt idx="155">
                  <c:v>0.37175100835816027</c:v>
                </c:pt>
                <c:pt idx="156">
                  <c:v>0.38341037805946954</c:v>
                </c:pt>
                <c:pt idx="157">
                  <c:v>0.39500895991261387</c:v>
                </c:pt>
                <c:pt idx="158">
                  <c:v>0.40654491501892803</c:v>
                </c:pt>
                <c:pt idx="159">
                  <c:v>0.4180164144089118</c:v>
                </c:pt>
                <c:pt idx="160">
                  <c:v>0.42942163933220517</c:v>
                </c:pt>
                <c:pt idx="161">
                  <c:v>0.44075878154594161</c:v>
                </c:pt>
                <c:pt idx="162">
                  <c:v>0.45202604360143783</c:v>
                </c:pt>
                <c:pt idx="163">
                  <c:v>0.46322163912916808</c:v>
                </c:pt>
                <c:pt idx="164">
                  <c:v>0.47434379312198605</c:v>
                </c:pt>
                <c:pt idx="165">
                  <c:v>0.48539074221654255</c:v>
                </c:pt>
                <c:pt idx="166">
                  <c:v>0.4963607349728601</c:v>
                </c:pt>
                <c:pt idx="167">
                  <c:v>0.50725203215201253</c:v>
                </c:pt>
                <c:pt idx="168">
                  <c:v>0.51806290699187474</c:v>
                </c:pt>
                <c:pt idx="169">
                  <c:v>0.52879164548089164</c:v>
                </c:pt>
                <c:pt idx="170">
                  <c:v>0.53943654662982632</c:v>
                </c:pt>
                <c:pt idx="171">
                  <c:v>0.54999592274144504</c:v>
                </c:pt>
                <c:pt idx="172">
                  <c:v>0.56046809967809075</c:v>
                </c:pt>
                <c:pt idx="173">
                  <c:v>0.57085141712711174</c:v>
                </c:pt>
                <c:pt idx="174">
                  <c:v>0.58114422886409478</c:v>
                </c:pt>
                <c:pt idx="175">
                  <c:v>0.59134490301386677</c:v>
                </c:pt>
                <c:pt idx="176">
                  <c:v>0.60145182230922078</c:v>
                </c:pt>
                <c:pt idx="177">
                  <c:v>0.61146338434732483</c:v>
                </c:pt>
                <c:pt idx="178">
                  <c:v>0.62137800184377578</c:v>
                </c:pt>
                <c:pt idx="179">
                  <c:v>0.63119410288425559</c:v>
                </c:pt>
                <c:pt idx="180">
                  <c:v>0.64091013117374995</c:v>
                </c:pt>
                <c:pt idx="181">
                  <c:v>0.65052454628329326</c:v>
                </c:pt>
                <c:pt idx="182">
                  <c:v>0.66003582389419335</c:v>
                </c:pt>
                <c:pt idx="183">
                  <c:v>0.66944245603970665</c:v>
                </c:pt>
                <c:pt idx="184">
                  <c:v>0.67874295134411833</c:v>
                </c:pt>
                <c:pt idx="185">
                  <c:v>0.68793583525919277</c:v>
                </c:pt>
                <c:pt idx="186">
                  <c:v>0.69701965029795676</c:v>
                </c:pt>
                <c:pt idx="187">
                  <c:v>0.70599295626577541</c:v>
                </c:pt>
                <c:pt idx="188">
                  <c:v>0.71485433048868918</c:v>
                </c:pt>
                <c:pt idx="189">
                  <c:v>0.72360236803897138</c:v>
                </c:pt>
                <c:pt idx="190">
                  <c:v>0.7322356819578727</c:v>
                </c:pt>
                <c:pt idx="191">
                  <c:v>0.74075290347551759</c:v>
                </c:pt>
                <c:pt idx="192">
                  <c:v>0.74915268222791453</c:v>
                </c:pt>
                <c:pt idx="193">
                  <c:v>0.7574336864710508</c:v>
                </c:pt>
                <c:pt idx="194">
                  <c:v>0.76559460329203355</c:v>
                </c:pt>
                <c:pt idx="195">
                  <c:v>0.77363413881724563</c:v>
                </c:pt>
                <c:pt idx="196">
                  <c:v>0.78155101841748409</c:v>
                </c:pt>
                <c:pt idx="197">
                  <c:v>0.7893439869100447</c:v>
                </c:pt>
                <c:pt idx="198">
                  <c:v>0.79701180875772593</c:v>
                </c:pt>
                <c:pt idx="199">
                  <c:v>0.80455326826471762</c:v>
                </c:pt>
                <c:pt idx="200">
                  <c:v>0.81196716976934291</c:v>
                </c:pt>
                <c:pt idx="201">
                  <c:v>0.81925233783362583</c:v>
                </c:pt>
                <c:pt idx="202">
                  <c:v>0.82640761742964941</c:v>
                </c:pt>
                <c:pt idx="203">
                  <c:v>0.83343187412268127</c:v>
                </c:pt>
                <c:pt idx="204">
                  <c:v>0.84032399425103221</c:v>
                </c:pt>
                <c:pt idx="205">
                  <c:v>0.84708288510262131</c:v>
                </c:pt>
                <c:pt idx="206">
                  <c:v>0.85370747508822165</c:v>
                </c:pt>
                <c:pt idx="207">
                  <c:v>0.86019671391135366</c:v>
                </c:pt>
                <c:pt idx="208">
                  <c:v>0.86654957273480571</c:v>
                </c:pt>
                <c:pt idx="209">
                  <c:v>0.87276504434375091</c:v>
                </c:pt>
                <c:pt idx="210">
                  <c:v>0.87884214330543575</c:v>
                </c:pt>
                <c:pt idx="211">
                  <c:v>0.88477990612541701</c:v>
                </c:pt>
                <c:pt idx="212">
                  <c:v>0.89057739140031733</c:v>
                </c:pt>
                <c:pt idx="213">
                  <c:v>0.89623367996708103</c:v>
                </c:pt>
                <c:pt idx="214">
                  <c:v>0.90174787504870302</c:v>
                </c:pt>
                <c:pt idx="215">
                  <c:v>0.90711910239640803</c:v>
                </c:pt>
                <c:pt idx="216">
                  <c:v>0.91234651042825932</c:v>
                </c:pt>
                <c:pt idx="217">
                  <c:v>0.91742927036417166</c:v>
                </c:pt>
                <c:pt idx="218">
                  <c:v>0.92236657635731101</c:v>
                </c:pt>
                <c:pt idx="219">
                  <c:v>0.92715764562185798</c:v>
                </c:pt>
                <c:pt idx="220">
                  <c:v>0.93180171855711369</c:v>
                </c:pt>
                <c:pt idx="221">
                  <c:v>0.93629805886793205</c:v>
                </c:pt>
                <c:pt idx="222">
                  <c:v>0.94064595368145465</c:v>
                </c:pt>
                <c:pt idx="223">
                  <c:v>0.94484471366013378</c:v>
                </c:pt>
                <c:pt idx="224">
                  <c:v>0.94889367311102335</c:v>
                </c:pt>
                <c:pt idx="225">
                  <c:v>0.95279219009132199</c:v>
                </c:pt>
                <c:pt idx="226">
                  <c:v>0.95653964651014867</c:v>
                </c:pt>
                <c:pt idx="227">
                  <c:v>0.96013544822653907</c:v>
                </c:pt>
                <c:pt idx="228">
                  <c:v>0.96357902514364313</c:v>
                </c:pt>
                <c:pt idx="229">
                  <c:v>0.96686983129911142</c:v>
                </c:pt>
                <c:pt idx="230">
                  <c:v>0.97000734495165508</c:v>
                </c:pt>
                <c:pt idx="231">
                  <c:v>0.9729910686637645</c:v>
                </c:pt>
                <c:pt idx="232">
                  <c:v>0.97582052938057651</c:v>
                </c:pt>
                <c:pt idx="233">
                  <c:v>0.97849527850487439</c:v>
                </c:pt>
                <c:pt idx="234">
                  <c:v>0.98101489196821101</c:v>
                </c:pt>
                <c:pt idx="235">
                  <c:v>0.9833789702981427</c:v>
                </c:pt>
                <c:pt idx="236">
                  <c:v>0.98558713868156367</c:v>
                </c:pt>
                <c:pt idx="237">
                  <c:v>0.98763904702413108</c:v>
                </c:pt>
                <c:pt idx="238">
                  <c:v>0.98953437000577016</c:v>
                </c:pt>
                <c:pt idx="239">
                  <c:v>0.99127280713225285</c:v>
                </c:pt>
                <c:pt idx="240">
                  <c:v>0.99285408278283926</c:v>
                </c:pt>
                <c:pt idx="241">
                  <c:v>0.99427794625397603</c:v>
                </c:pt>
                <c:pt idx="242">
                  <c:v>0.99554417179904431</c:v>
                </c:pt>
                <c:pt idx="243">
                  <c:v>0.99665255866415059</c:v>
                </c:pt>
                <c:pt idx="244">
                  <c:v>0.99760293111995557</c:v>
                </c:pt>
                <c:pt idx="245">
                  <c:v>0.99839513848953476</c:v>
                </c:pt>
                <c:pt idx="246">
                  <c:v>0.99902905517226803</c:v>
                </c:pt>
                <c:pt idx="247">
                  <c:v>0.99950458066375258</c:v>
                </c:pt>
                <c:pt idx="248">
                  <c:v>0.99982163957173753</c:v>
                </c:pt>
                <c:pt idx="249">
                  <c:v>0.99998018162807711</c:v>
                </c:pt>
                <c:pt idx="250">
                  <c:v>0.99998018169670067</c:v>
                </c:pt>
                <c:pt idx="251">
                  <c:v>0.99982163977759708</c:v>
                </c:pt>
                <c:pt idx="252">
                  <c:v>0.99950458100681572</c:v>
                </c:pt>
                <c:pt idx="253">
                  <c:v>0.99902905565248035</c:v>
                </c:pt>
                <c:pt idx="254">
                  <c:v>0.9983951391068201</c:v>
                </c:pt>
                <c:pt idx="255">
                  <c:v>0.997602931874216</c:v>
                </c:pt>
                <c:pt idx="256">
                  <c:v>0.99665255955526655</c:v>
                </c:pt>
                <c:pt idx="257">
                  <c:v>0.99554417282687446</c:v>
                </c:pt>
                <c:pt idx="258">
                  <c:v>0.9942779474183574</c:v>
                </c:pt>
                <c:pt idx="259">
                  <c:v>0.99285408408358744</c:v>
                </c:pt>
                <c:pt idx="260">
                  <c:v>0.99127280856916145</c:v>
                </c:pt>
                <c:pt idx="261">
                  <c:v>0.98953437157861135</c:v>
                </c:pt>
                <c:pt idx="262">
                  <c:v>0.98763904873265551</c:v>
                </c:pt>
                <c:pt idx="263">
                  <c:v>0.98558714052550056</c:v>
                </c:pt>
                <c:pt idx="264">
                  <c:v>0.98337897227719961</c:v>
                </c:pt>
                <c:pt idx="265">
                  <c:v>0.98101489408207421</c:v>
                </c:pt>
                <c:pt idx="266">
                  <c:v>0.9784952807532088</c:v>
                </c:pt>
                <c:pt idx="267">
                  <c:v>0.97582053176302552</c:v>
                </c:pt>
                <c:pt idx="268">
                  <c:v>0.97299107117995043</c:v>
                </c:pt>
                <c:pt idx="269">
                  <c:v>0.97000734760117913</c:v>
                </c:pt>
                <c:pt idx="270">
                  <c:v>0.96686983408155347</c:v>
                </c:pt>
                <c:pt idx="271">
                  <c:v>0.96357902805856188</c:v>
                </c:pt>
                <c:pt idx="272">
                  <c:v>0.96013545127347244</c:v>
                </c:pt>
                <c:pt idx="273">
                  <c:v>0.9565396496886136</c:v>
                </c:pt>
                <c:pt idx="274">
                  <c:v>0.95279219340081478</c:v>
                </c:pt>
                <c:pt idx="275">
                  <c:v>0.94889367655101908</c:v>
                </c:pt>
                <c:pt idx="276">
                  <c:v>0.94484471723008689</c:v>
                </c:pt>
                <c:pt idx="277">
                  <c:v>0.94064595738079926</c:v>
                </c:pt>
                <c:pt idx="278">
                  <c:v>0.93629806269608173</c:v>
                </c:pt>
                <c:pt idx="279">
                  <c:v>0.93180172251346161</c:v>
                </c:pt>
                <c:pt idx="280">
                  <c:v>0.92715764970577663</c:v>
                </c:pt>
                <c:pt idx="281">
                  <c:v>0.92236658056815313</c:v>
                </c:pt>
                <c:pt idx="282">
                  <c:v>0.91742927470126934</c:v>
                </c:pt>
                <c:pt idx="283">
                  <c:v>0.91234651489092522</c:v>
                </c:pt>
                <c:pt idx="284">
                  <c:v>0.90711910698393472</c:v>
                </c:pt>
                <c:pt idx="285">
                  <c:v>0.90174787976036275</c:v>
                </c:pt>
                <c:pt idx="286">
                  <c:v>0.89623368480212706</c:v>
                </c:pt>
                <c:pt idx="287">
                  <c:v>0.89057739635798305</c:v>
                </c:pt>
                <c:pt idx="288">
                  <c:v>0.88477991120491639</c:v>
                </c:pt>
                <c:pt idx="289">
                  <c:v>0.87884214850596376</c:v>
                </c:pt>
                <c:pt idx="290">
                  <c:v>0.87276504966448243</c:v>
                </c:pt>
                <c:pt idx="291">
                  <c:v>0.86654957817489753</c:v>
                </c:pt>
                <c:pt idx="292">
                  <c:v>0.86019671946994314</c:v>
                </c:pt>
                <c:pt idx="293">
                  <c:v>0.85370748076442782</c:v>
                </c:pt>
                <c:pt idx="294">
                  <c:v>0.84708289089554401</c:v>
                </c:pt>
                <c:pt idx="295">
                  <c:v>0.84032400015975273</c:v>
                </c:pt>
                <c:pt idx="296">
                  <c:v>0.83343188014626313</c:v>
                </c:pt>
                <c:pt idx="297">
                  <c:v>0.82640762356713748</c:v>
                </c:pt>
                <c:pt idx="298">
                  <c:v>0.81925234408404735</c:v>
                </c:pt>
                <c:pt idx="299">
                  <c:v>0.81196717613170677</c:v>
                </c:pt>
                <c:pt idx="300">
                  <c:v>0.80455327473801475</c:v>
                </c:pt>
                <c:pt idx="301">
                  <c:v>0.79701181534093024</c:v>
                </c:pt>
                <c:pt idx="302">
                  <c:v>0.78934399360211238</c:v>
                </c:pt>
                <c:pt idx="303">
                  <c:v>0.78155102521735464</c:v>
                </c:pt>
                <c:pt idx="304">
                  <c:v>0.77363414572384048</c:v>
                </c:pt>
                <c:pt idx="305">
                  <c:v>0.76559461030425746</c:v>
                </c:pt>
                <c:pt idx="306">
                  <c:v>0.75743369358779233</c:v>
                </c:pt>
                <c:pt idx="307">
                  <c:v>0.74915268944804536</c:v>
                </c:pt>
                <c:pt idx="308">
                  <c:v>0.74075291079789329</c:v>
                </c:pt>
                <c:pt idx="309">
                  <c:v>0.7322356893813321</c:v>
                </c:pt>
                <c:pt idx="310">
                  <c:v>0.7236023755623372</c:v>
                </c:pt>
                <c:pt idx="311">
                  <c:v>0.71485433811076882</c:v>
                </c:pt>
                <c:pt idx="312">
                  <c:v>0.7059929639853606</c:v>
                </c:pt>
                <c:pt idx="313">
                  <c:v>0.69701965811382383</c:v>
                </c:pt>
                <c:pt idx="314">
                  <c:v>0.68793584317010215</c:v>
                </c:pt>
                <c:pt idx="315">
                  <c:v>0.67874295934881557</c:v>
                </c:pt>
                <c:pt idx="316">
                  <c:v>0.66944246413692288</c:v>
                </c:pt>
                <c:pt idx="317">
                  <c:v>0.66003583208264494</c:v>
                </c:pt>
                <c:pt idx="318">
                  <c:v>0.6505245545616819</c:v>
                </c:pt>
                <c:pt idx="319">
                  <c:v>0.64091013954076315</c:v>
                </c:pt>
                <c:pt idx="320">
                  <c:v>0.6311941113385664</c:v>
                </c:pt>
                <c:pt idx="321">
                  <c:v>0.62137801038404483</c:v>
                </c:pt>
                <c:pt idx="322">
                  <c:v>0.61146339297219754</c:v>
                </c:pt>
                <c:pt idx="323">
                  <c:v>0.60145183101732957</c:v>
                </c:pt>
                <c:pt idx="324">
                  <c:v>0.59134491180383109</c:v>
                </c:pt>
                <c:pt idx="325">
                  <c:v>0.58114423773452073</c:v>
                </c:pt>
                <c:pt idx="326">
                  <c:v>0.57085142607659323</c:v>
                </c:pt>
                <c:pt idx="327">
                  <c:v>0.56046810870520891</c:v>
                </c:pt>
                <c:pt idx="328">
                  <c:v>0.54999593184476858</c:v>
                </c:pt>
                <c:pt idx="329">
                  <c:v>0.53943655580791217</c:v>
                </c:pt>
                <c:pt idx="330">
                  <c:v>0.52879165473228484</c:v>
                </c:pt>
                <c:pt idx="331">
                  <c:v>0.51806291631510815</c:v>
                </c:pt>
                <c:pt idx="332">
                  <c:v>0.5072520415456081</c:v>
                </c:pt>
                <c:pt idx="333">
                  <c:v>0.4963607444353284</c:v>
                </c:pt>
                <c:pt idx="334">
                  <c:v>0.48539075174638346</c:v>
                </c:pt>
                <c:pt idx="335">
                  <c:v>0.47434380271768822</c:v>
                </c:pt>
                <c:pt idx="336">
                  <c:v>0.46322164878921057</c:v>
                </c:pt>
                <c:pt idx="337">
                  <c:v>0.45202605332428908</c:v>
                </c:pt>
                <c:pt idx="338">
                  <c:v>0.44075879133006007</c:v>
                </c:pt>
                <c:pt idx="339">
                  <c:v>0.42942164917603926</c:v>
                </c:pt>
                <c:pt idx="340">
                  <c:v>0.41801642431090202</c:v>
                </c:pt>
                <c:pt idx="341">
                  <c:v>0.40654492497750366</c:v>
                </c:pt>
                <c:pt idx="342">
                  <c:v>0.39500896992619611</c:v>
                </c:pt>
                <c:pt idx="343">
                  <c:v>0.38341038812647049</c:v>
                </c:pt>
                <c:pt idx="344">
                  <c:v>0.37175101847698405</c:v>
                </c:pt>
                <c:pt idx="345">
                  <c:v>0.36003270951401156</c:v>
                </c:pt>
                <c:pt idx="346">
                  <c:v>0.34825731911836877</c:v>
                </c:pt>
                <c:pt idx="347">
                  <c:v>0.33642671422085474</c:v>
                </c:pt>
                <c:pt idx="348">
                  <c:v>0.32454277050625885</c:v>
                </c:pt>
                <c:pt idx="349">
                  <c:v>0.31260737211598</c:v>
                </c:pt>
                <c:pt idx="350">
                  <c:v>0.30062241134930645</c:v>
                </c:pt>
                <c:pt idx="351">
                  <c:v>0.2885897883633971</c:v>
                </c:pt>
                <c:pt idx="352">
                  <c:v>0.27651141087202619</c:v>
                </c:pt>
                <c:pt idx="353">
                  <c:v>0.26438919384312121</c:v>
                </c:pt>
                <c:pt idx="354">
                  <c:v>0.2522250591951547</c:v>
                </c:pt>
                <c:pt idx="355">
                  <c:v>0.24002093549243358</c:v>
                </c:pt>
                <c:pt idx="356">
                  <c:v>0.22777875763933469</c:v>
                </c:pt>
                <c:pt idx="357">
                  <c:v>0.21550046657353508</c:v>
                </c:pt>
                <c:pt idx="358">
                  <c:v>0.20318800895828573</c:v>
                </c:pt>
                <c:pt idx="359">
                  <c:v>0.19084333687377772</c:v>
                </c:pt>
                <c:pt idx="360">
                  <c:v>0.17846840750765017</c:v>
                </c:pt>
                <c:pt idx="361">
                  <c:v>0.16606518284468424</c:v>
                </c:pt>
                <c:pt idx="362">
                  <c:v>0.15363562935574518</c:v>
                </c:pt>
                <c:pt idx="363">
                  <c:v>0.14118171768600457</c:v>
                </c:pt>
                <c:pt idx="364">
                  <c:v>0.12870542234250484</c:v>
                </c:pt>
                <c:pt idx="365">
                  <c:v>0.11620872138111096</c:v>
                </c:pt>
                <c:pt idx="366">
                  <c:v>0.10369359609289922</c:v>
                </c:pt>
                <c:pt idx="367">
                  <c:v>9.1162030690033147E-2</c:v>
                </c:pt>
                <c:pt idx="368">
                  <c:v>7.8616011991176446E-2</c:v>
                </c:pt>
                <c:pt idx="369">
                  <c:v>6.6057529106492485E-2</c:v>
                </c:pt>
                <c:pt idx="370">
                  <c:v>5.3488573122281453E-2</c:v>
                </c:pt>
                <c:pt idx="371">
                  <c:v>4.0911136785299847E-2</c:v>
                </c:pt>
                <c:pt idx="372">
                  <c:v>2.8327214186825427E-2</c:v>
                </c:pt>
                <c:pt idx="373">
                  <c:v>1.5738800446500247E-2</c:v>
                </c:pt>
                <c:pt idx="374">
                  <c:v>3.1478913960150266E-3</c:v>
                </c:pt>
                <c:pt idx="375">
                  <c:v>-9.4435167373202421E-3</c:v>
                </c:pt>
                <c:pt idx="376">
                  <c:v>-2.2033427647068414E-2</c:v>
                </c:pt>
                <c:pt idx="377">
                  <c:v>-3.4619845264169842E-2</c:v>
                </c:pt>
                <c:pt idx="378">
                  <c:v>-4.7200774073409432E-2</c:v>
                </c:pt>
                <c:pt idx="379">
                  <c:v>-5.977421942979582E-2</c:v>
                </c:pt>
                <c:pt idx="380">
                  <c:v>-7.2338187874801799E-2</c:v>
                </c:pt>
                <c:pt idx="381">
                  <c:v>-8.4890687452420913E-2</c:v>
                </c:pt>
                <c:pt idx="382">
                  <c:v>-9.7429728024977166E-2</c:v>
                </c:pt>
                <c:pt idx="383">
                  <c:v>-0.10995332158865513</c:v>
                </c:pt>
                <c:pt idx="384">
                  <c:v>-0.1224594825886874</c:v>
                </c:pt>
                <c:pt idx="385">
                  <c:v>-0.13494622823415464</c:v>
                </c:pt>
                <c:pt idx="386">
                  <c:v>-0.14741157881234745</c:v>
                </c:pt>
                <c:pt idx="387">
                  <c:v>-0.15985355800264012</c:v>
                </c:pt>
                <c:pt idx="388">
                  <c:v>-0.17227019318982664</c:v>
                </c:pt>
                <c:pt idx="389">
                  <c:v>-0.18465951577686848</c:v>
                </c:pt>
                <c:pt idx="390">
                  <c:v>-0.19701956149700939</c:v>
                </c:pt>
                <c:pt idx="391">
                  <c:v>-0.20934837072519516</c:v>
                </c:pt>
                <c:pt idx="392">
                  <c:v>-0.22164398878876621</c:v>
                </c:pt>
                <c:pt idx="393">
                  <c:v>-0.23390446627736031</c:v>
                </c:pt>
                <c:pt idx="394">
                  <c:v>-0.24612785935198242</c:v>
                </c:pt>
                <c:pt idx="395">
                  <c:v>-0.25831223005319065</c:v>
                </c:pt>
                <c:pt idx="396">
                  <c:v>-0.27045564660835031</c:v>
                </c:pt>
                <c:pt idx="397">
                  <c:v>-0.28255618373790725</c:v>
                </c:pt>
                <c:pt idx="398">
                  <c:v>-0.29461192296063132</c:v>
                </c:pt>
                <c:pt idx="399">
                  <c:v>-0.30662095289778146</c:v>
                </c:pt>
                <c:pt idx="400">
                  <c:v>-0.31858136957614897</c:v>
                </c:pt>
                <c:pt idx="401">
                  <c:v>-0.33049127672991802</c:v>
                </c:pt>
                <c:pt idx="402">
                  <c:v>-0.34234878610131264</c:v>
                </c:pt>
                <c:pt idx="403">
                  <c:v>-0.35415201773997029</c:v>
                </c:pt>
                <c:pt idx="404">
                  <c:v>-0.36589910030099848</c:v>
                </c:pt>
                <c:pt idx="405">
                  <c:v>-0.3775881713416675</c:v>
                </c:pt>
                <c:pt idx="406">
                  <c:v>-0.38921737761669167</c:v>
                </c:pt>
                <c:pt idx="407">
                  <c:v>-0.40078487537205243</c:v>
                </c:pt>
                <c:pt idx="408">
                  <c:v>-0.41228883063731642</c:v>
                </c:pt>
                <c:pt idx="409">
                  <c:v>-0.42372741951640186</c:v>
                </c:pt>
                <c:pt idx="410">
                  <c:v>-0.43509882847675152</c:v>
                </c:pt>
                <c:pt idx="411">
                  <c:v>-0.44640125463685465</c:v>
                </c:pt>
                <c:pt idx="412">
                  <c:v>-0.45763290605208851</c:v>
                </c:pt>
                <c:pt idx="413">
                  <c:v>-0.46879200199882126</c:v>
                </c:pt>
                <c:pt idx="414">
                  <c:v>-0.47987677325673733</c:v>
                </c:pt>
                <c:pt idx="415">
                  <c:v>-0.49088546238933861</c:v>
                </c:pt>
                <c:pt idx="416">
                  <c:v>-0.50181632402257736</c:v>
                </c:pt>
                <c:pt idx="417">
                  <c:v>-0.51266762512157693</c:v>
                </c:pt>
                <c:pt idx="418">
                  <c:v>-0.52343764526539582</c:v>
                </c:pt>
                <c:pt idx="419">
                  <c:v>-0.53412467691979126</c:v>
                </c:pt>
                <c:pt idx="420">
                  <c:v>-0.54472702570794396</c:v>
                </c:pt>
                <c:pt idx="421">
                  <c:v>-0.55524301067908777</c:v>
                </c:pt>
                <c:pt idx="422">
                  <c:v>-0.56567096457502053</c:v>
                </c:pt>
                <c:pt idx="423">
                  <c:v>-0.57600923409443794</c:v>
                </c:pt>
                <c:pt idx="424">
                  <c:v>-0.58625618015505676</c:v>
                </c:pt>
                <c:pt idx="425">
                  <c:v>-0.59641017815348374</c:v>
                </c:pt>
                <c:pt idx="426">
                  <c:v>-0.60646961822278789</c:v>
                </c:pt>
                <c:pt idx="427">
                  <c:v>-0.61643290548773744</c:v>
                </c:pt>
                <c:pt idx="428">
                  <c:v>-0.62629846031765957</c:v>
                </c:pt>
                <c:pt idx="429">
                  <c:v>-0.6360647185768824</c:v>
                </c:pt>
                <c:pt idx="430">
                  <c:v>-0.64573013187272355</c:v>
                </c:pt>
                <c:pt idx="431">
                  <c:v>-0.65529316780097657</c:v>
                </c:pt>
                <c:pt idx="432">
                  <c:v>-0.66475231018886882</c:v>
                </c:pt>
                <c:pt idx="433">
                  <c:v>-0.67410605933544243</c:v>
                </c:pt>
                <c:pt idx="434">
                  <c:v>-0.68335293224932447</c:v>
                </c:pt>
                <c:pt idx="435">
                  <c:v>-0.69249146288384844</c:v>
                </c:pt>
                <c:pt idx="436">
                  <c:v>-0.70152020236948853</c:v>
                </c:pt>
                <c:pt idx="437">
                  <c:v>-0.7104377192435708</c:v>
                </c:pt>
                <c:pt idx="438">
                  <c:v>-0.71924259967722481</c:v>
                </c:pt>
                <c:pt idx="439">
                  <c:v>-0.72793344769953849</c:v>
                </c:pt>
                <c:pt idx="440">
                  <c:v>-0.73650888541888515</c:v>
                </c:pt>
                <c:pt idx="441">
                  <c:v>-0.74496755324137753</c:v>
                </c:pt>
                <c:pt idx="442">
                  <c:v>-0.75330811008642784</c:v>
                </c:pt>
                <c:pt idx="443">
                  <c:v>-0.76152923359936797</c:v>
                </c:pt>
                <c:pt idx="444">
                  <c:v>-0.76962962036110361</c:v>
                </c:pt>
                <c:pt idx="445">
                  <c:v>-0.77760798609476367</c:v>
                </c:pt>
                <c:pt idx="446">
                  <c:v>-0.78546306586931747</c:v>
                </c:pt>
                <c:pt idx="447">
                  <c:v>-0.79319361430012214</c:v>
                </c:pt>
                <c:pt idx="448">
                  <c:v>-0.80079840574637262</c:v>
                </c:pt>
                <c:pt idx="449">
                  <c:v>-0.80827623450542296</c:v>
                </c:pt>
                <c:pt idx="450">
                  <c:v>-0.81562591500394122</c:v>
                </c:pt>
                <c:pt idx="451">
                  <c:v>-0.8228462819858785</c:v>
                </c:pt>
                <c:pt idx="452">
                  <c:v>-0.82993619069721436</c:v>
                </c:pt>
                <c:pt idx="453">
                  <c:v>-0.83689451706745177</c:v>
                </c:pt>
                <c:pt idx="454">
                  <c:v>-0.84372015788783294</c:v>
                </c:pt>
                <c:pt idx="455">
                  <c:v>-0.85041203098624796</c:v>
                </c:pt>
                <c:pt idx="456">
                  <c:v>-0.85696907539880751</c:v>
                </c:pt>
                <c:pt idx="457">
                  <c:v>-0.86339025153805415</c:v>
                </c:pt>
                <c:pt idx="458">
                  <c:v>-0.86967454135778277</c:v>
                </c:pt>
                <c:pt idx="459">
                  <c:v>-0.87582094851444892</c:v>
                </c:pt>
                <c:pt idx="460">
                  <c:v>-0.88182849852513145</c:v>
                </c:pt>
                <c:pt idx="461">
                  <c:v>-0.8876962389220342</c:v>
                </c:pt>
                <c:pt idx="462">
                  <c:v>-0.89342323940349411</c:v>
                </c:pt>
                <c:pt idx="463">
                  <c:v>-0.89900859198147631</c:v>
                </c:pt>
                <c:pt idx="464">
                  <c:v>-0.90445141112553129</c:v>
                </c:pt>
                <c:pt idx="465">
                  <c:v>-0.90975083390319123</c:v>
                </c:pt>
                <c:pt idx="466">
                  <c:v>-0.91490602011678368</c:v>
                </c:pt>
                <c:pt idx="467">
                  <c:v>-0.91991615243664149</c:v>
                </c:pt>
                <c:pt idx="468">
                  <c:v>-0.92478043653068498</c:v>
                </c:pt>
                <c:pt idx="469">
                  <c:v>-0.92949810119036169</c:v>
                </c:pt>
                <c:pt idx="470">
                  <c:v>-0.93406839845291545</c:v>
                </c:pt>
                <c:pt idx="471">
                  <c:v>-0.93849060371997339</c:v>
                </c:pt>
                <c:pt idx="472">
                  <c:v>-0.94276401587242731</c:v>
                </c:pt>
                <c:pt idx="473">
                  <c:v>-0.9468879573815927</c:v>
                </c:pt>
                <c:pt idx="474">
                  <c:v>-0.95086177441662767</c:v>
                </c:pt>
                <c:pt idx="475">
                  <c:v>-0.9546848369481945</c:v>
                </c:pt>
                <c:pt idx="476">
                  <c:v>-0.95835653884834771</c:v>
                </c:pt>
                <c:pt idx="477">
                  <c:v>-0.96187629798663299</c:v>
                </c:pt>
                <c:pt idx="478">
                  <c:v>-0.96524355632238057</c:v>
                </c:pt>
                <c:pt idx="479">
                  <c:v>-0.96845777999318094</c:v>
                </c:pt>
                <c:pt idx="480">
                  <c:v>-0.97151845939952464</c:v>
                </c:pt>
                <c:pt idx="481">
                  <c:v>-0.97442510928559778</c:v>
                </c:pt>
                <c:pt idx="482">
                  <c:v>-0.97717726881621703</c:v>
                </c:pt>
                <c:pt idx="483">
                  <c:v>-0.9797745016498921</c:v>
                </c:pt>
                <c:pt idx="484">
                  <c:v>-0.98221639600800636</c:v>
                </c:pt>
                <c:pt idx="485">
                  <c:v>-0.98450256474010167</c:v>
                </c:pt>
                <c:pt idx="486">
                  <c:v>-0.98663264538525963</c:v>
                </c:pt>
                <c:pt idx="487">
                  <c:v>-0.98860630022956786</c:v>
                </c:pt>
                <c:pt idx="488">
                  <c:v>-0.99042321635966279</c:v>
                </c:pt>
                <c:pt idx="489">
                  <c:v>-0.99208310571234082</c:v>
                </c:pt>
                <c:pt idx="490">
                  <c:v>-0.99358570512022892</c:v>
                </c:pt>
                <c:pt idx="491">
                  <c:v>-0.99493077635350902</c:v>
                </c:pt>
                <c:pt idx="492">
                  <c:v>-0.9961181061576877</c:v>
                </c:pt>
                <c:pt idx="493">
                  <c:v>-0.997147506287407</c:v>
                </c:pt>
                <c:pt idx="494">
                  <c:v>-0.99801881353628974</c:v>
                </c:pt>
                <c:pt idx="495">
                  <c:v>-0.99873188976281513</c:v>
                </c:pt>
                <c:pt idx="496">
                  <c:v>-0.99928662191222017</c:v>
                </c:pt>
                <c:pt idx="497">
                  <c:v>-0.99968292203442422</c:v>
                </c:pt>
                <c:pt idx="498">
                  <c:v>-0.99992072729797288</c:v>
                </c:pt>
                <c:pt idx="499">
                  <c:v>-0.99999999999999989</c:v>
                </c:pt>
              </c:numCache>
            </c:numRef>
          </c:xVal>
          <c:yVal>
            <c:numRef>
              <c:f>ACP!yycir1</c:f>
              <c:numCache>
                <c:formatCode>General</c:formatCode>
                <c:ptCount val="500"/>
                <c:pt idx="0">
                  <c:v>1.0206823884348348E-11</c:v>
                </c:pt>
                <c:pt idx="1">
                  <c:v>-1.2591220966449658E-2</c:v>
                </c:pt>
                <c:pt idx="2">
                  <c:v>-2.5180445666343389E-2</c:v>
                </c:pt>
                <c:pt idx="3">
                  <c:v>-3.7765678129209522E-2</c:v>
                </c:pt>
                <c:pt idx="4">
                  <c:v>-5.0344923027734259E-2</c:v>
                </c:pt>
                <c:pt idx="5">
                  <c:v>-6.2916185983901668E-2</c:v>
                </c:pt>
                <c:pt idx="6">
                  <c:v>-7.547747388519431E-2</c:v>
                </c:pt>
                <c:pt idx="7">
                  <c:v>-8.802679520059116E-2</c:v>
                </c:pt>
                <c:pt idx="8">
                  <c:v>-0.10056216029631462</c:v>
                </c:pt>
                <c:pt idx="9">
                  <c:v>-0.11308158175127912</c:v>
                </c:pt>
                <c:pt idx="10">
                  <c:v>-0.12558307467218432</c:v>
                </c:pt>
                <c:pt idx="11">
                  <c:v>-0.1380646570082121</c:v>
                </c:pt>
                <c:pt idx="12">
                  <c:v>-0.15052434986527063</c:v>
                </c:pt>
                <c:pt idx="13">
                  <c:v>-0.16296017781973787</c:v>
                </c:pt>
                <c:pt idx="14">
                  <c:v>-0.17537016923165721</c:v>
                </c:pt>
                <c:pt idx="15">
                  <c:v>-0.18775235655732875</c:v>
                </c:pt>
                <c:pt idx="16">
                  <c:v>-0.2001047766612554</c:v>
                </c:pt>
                <c:pt idx="17">
                  <c:v>-0.21242547112738819</c:v>
                </c:pt>
                <c:pt idx="18">
                  <c:v>-0.22471248656962303</c:v>
                </c:pt>
                <c:pt idx="19">
                  <c:v>-0.23696387494150239</c:v>
                </c:pt>
                <c:pt idx="20">
                  <c:v>-0.24917769384506591</c:v>
                </c:pt>
                <c:pt idx="21">
                  <c:v>-0.26135200683880988</c:v>
                </c:pt>
                <c:pt idx="22">
                  <c:v>-0.2734848837447002</c:v>
                </c:pt>
                <c:pt idx="23">
                  <c:v>-0.28557440095419234</c:v>
                </c:pt>
                <c:pt idx="24">
                  <c:v>-0.29761864173321162</c:v>
                </c:pt>
                <c:pt idx="25">
                  <c:v>-0.30961569652603971</c:v>
                </c:pt>
                <c:pt idx="26">
                  <c:v>-0.32156366325806696</c:v>
                </c:pt>
                <c:pt idx="27">
                  <c:v>-0.33346064763735633</c:v>
                </c:pt>
                <c:pt idx="28">
                  <c:v>-0.34530476345497579</c:v>
                </c:pt>
                <c:pt idx="29">
                  <c:v>-0.3570941328840449</c:v>
                </c:pt>
                <c:pt idx="30">
                  <c:v>-0.36882688677745706</c:v>
                </c:pt>
                <c:pt idx="31">
                  <c:v>-0.38050116496422309</c:v>
                </c:pt>
                <c:pt idx="32">
                  <c:v>-0.39211511654439224</c:v>
                </c:pt>
                <c:pt idx="33">
                  <c:v>-0.40366690018250306</c:v>
                </c:pt>
                <c:pt idx="34">
                  <c:v>-0.4151546843995198</c:v>
                </c:pt>
                <c:pt idx="35">
                  <c:v>-0.42657664786320199</c:v>
                </c:pt>
                <c:pt idx="36">
                  <c:v>-0.43793097967686945</c:v>
                </c:pt>
                <c:pt idx="37">
                  <c:v>-0.44921587966651033</c:v>
                </c:pt>
                <c:pt idx="38">
                  <c:v>-0.46042955866619156</c:v>
                </c:pt>
                <c:pt idx="39">
                  <c:v>-0.47157023880171994</c:v>
                </c:pt>
                <c:pt idx="40">
                  <c:v>-0.48263615377251706</c:v>
                </c:pt>
                <c:pt idx="41">
                  <c:v>-0.49362554913165729</c:v>
                </c:pt>
                <c:pt idx="42">
                  <c:v>-0.50453668256402673</c:v>
                </c:pt>
                <c:pt idx="43">
                  <c:v>-0.51536782416255844</c:v>
                </c:pt>
                <c:pt idx="44">
                  <c:v>-0.52611725670250231</c:v>
                </c:pt>
                <c:pt idx="45">
                  <c:v>-0.53678327591368036</c:v>
                </c:pt>
                <c:pt idx="46">
                  <c:v>-0.5473641907506922</c:v>
                </c:pt>
                <c:pt idx="47">
                  <c:v>-0.55785832366102084</c:v>
                </c:pt>
                <c:pt idx="48">
                  <c:v>-0.56826401085100253</c:v>
                </c:pt>
                <c:pt idx="49">
                  <c:v>-0.57857960254961038</c:v>
                </c:pt>
                <c:pt idx="50">
                  <c:v>-0.5888034632700192</c:v>
                </c:pt>
                <c:pt idx="51">
                  <c:v>-0.59893397206890409</c:v>
                </c:pt>
                <c:pt idx="52">
                  <c:v>-0.60896952280343208</c:v>
                </c:pt>
                <c:pt idx="53">
                  <c:v>-0.61890852438590893</c:v>
                </c:pt>
                <c:pt idx="54">
                  <c:v>-0.62874940103603916</c:v>
                </c:pt>
                <c:pt idx="55">
                  <c:v>-0.63849059253075624</c:v>
                </c:pt>
                <c:pt idx="56">
                  <c:v>-0.64813055445158974</c:v>
                </c:pt>
                <c:pt idx="57">
                  <c:v>-0.65766775842952607</c:v>
                </c:pt>
                <c:pt idx="58">
                  <c:v>-0.66710069238732217</c:v>
                </c:pt>
                <c:pt idx="59">
                  <c:v>-0.676427860779239</c:v>
                </c:pt>
                <c:pt idx="60">
                  <c:v>-0.68564778482815303</c:v>
                </c:pt>
                <c:pt idx="61">
                  <c:v>-0.69475900276000901</c:v>
                </c:pt>
                <c:pt idx="62">
                  <c:v>-0.70376007003557695</c:v>
                </c:pt>
                <c:pt idx="63">
                  <c:v>-0.71264955957947684</c:v>
                </c:pt>
                <c:pt idx="64">
                  <c:v>-0.72142606200643566</c:v>
                </c:pt>
                <c:pt idx="65">
                  <c:v>-0.73008818584473634</c:v>
                </c:pt>
                <c:pt idx="66">
                  <c:v>-0.73863455775682996</c:v>
                </c:pt>
                <c:pt idx="67">
                  <c:v>-0.74706382275707306</c:v>
                </c:pt>
                <c:pt idx="68">
                  <c:v>-0.75537464442655133</c:v>
                </c:pt>
                <c:pt idx="69">
                  <c:v>-0.76356570512496436</c:v>
                </c:pt>
                <c:pt idx="70">
                  <c:v>-0.77163570619953037</c:v>
                </c:pt>
                <c:pt idx="71">
                  <c:v>-0.77958336819088125</c:v>
                </c:pt>
                <c:pt idx="72">
                  <c:v>-0.78740743103591482</c:v>
                </c:pt>
                <c:pt idx="73">
                  <c:v>-0.79510665426757132</c:v>
                </c:pt>
                <c:pt idx="74">
                  <c:v>-0.8026798172115045</c:v>
                </c:pt>
                <c:pt idx="75">
                  <c:v>-0.81012571917961196</c:v>
                </c:pt>
                <c:pt idx="76">
                  <c:v>-0.81744317966039926</c:v>
                </c:pt>
                <c:pt idx="77">
                  <c:v>-0.82463103850614505</c:v>
                </c:pt>
                <c:pt idx="78">
                  <c:v>-0.83168815611683522</c:v>
                </c:pt>
                <c:pt idx="79">
                  <c:v>-0.83861341362084196</c:v>
                </c:pt>
                <c:pt idx="80">
                  <c:v>-0.84540571305231527</c:v>
                </c:pt>
                <c:pt idx="81">
                  <c:v>-0.85206397752526009</c:v>
                </c:pt>
                <c:pt idx="82">
                  <c:v>-0.85858715140427089</c:v>
                </c:pt>
                <c:pt idx="83">
                  <c:v>-0.86497420047189832</c:v>
                </c:pt>
                <c:pt idx="84">
                  <c:v>-0.87122411209261896</c:v>
                </c:pt>
                <c:pt idx="85">
                  <c:v>-0.87733589537338308</c:v>
                </c:pt>
                <c:pt idx="86">
                  <c:v>-0.88330858132071755</c:v>
                </c:pt>
                <c:pt idx="87">
                  <c:v>-0.88914122299435316</c:v>
                </c:pt>
                <c:pt idx="88">
                  <c:v>-0.89483289565735857</c:v>
                </c:pt>
                <c:pt idx="89">
                  <c:v>-0.90038269692275252</c:v>
                </c:pt>
                <c:pt idx="90">
                  <c:v>-0.90578974689657299</c:v>
                </c:pt>
                <c:pt idx="91">
                  <c:v>-0.91105318831737969</c:v>
                </c:pt>
                <c:pt idx="92">
                  <c:v>-0.91617218669216938</c:v>
                </c:pt>
                <c:pt idx="93">
                  <c:v>-0.9211459304286802</c:v>
                </c:pt>
                <c:pt idx="94">
                  <c:v>-0.92597363096406582</c:v>
                </c:pt>
                <c:pt idx="95">
                  <c:v>-0.9306545228899179</c:v>
                </c:pt>
                <c:pt idx="96">
                  <c:v>-0.93518786407361854</c:v>
                </c:pt>
                <c:pt idx="97">
                  <c:v>-0.93957293577600121</c:v>
                </c:pt>
                <c:pt idx="98">
                  <c:v>-0.94380904276530342</c:v>
                </c:pt>
                <c:pt idx="99">
                  <c:v>-0.94789551342739287</c:v>
                </c:pt>
                <c:pt idx="100">
                  <c:v>-0.95183169987224769</c:v>
                </c:pt>
                <c:pt idx="101">
                  <c:v>-0.95561697803667711</c:v>
                </c:pt>
                <c:pt idx="102">
                  <c:v>-0.95925074778326314</c:v>
                </c:pt>
                <c:pt idx="103">
                  <c:v>-0.96273243299550948</c:v>
                </c:pt>
                <c:pt idx="104">
                  <c:v>-0.96606148166918226</c:v>
                </c:pt>
                <c:pt idx="105">
                  <c:v>-0.96923736599982724</c:v>
                </c:pt>
                <c:pt idx="106">
                  <c:v>-0.97225958246645094</c:v>
                </c:pt>
                <c:pt idx="107">
                  <c:v>-0.97512765191135131</c:v>
                </c:pt>
                <c:pt idx="108">
                  <c:v>-0.97784111961608577</c:v>
                </c:pt>
                <c:pt idx="109">
                  <c:v>-0.98039955537356505</c:v>
                </c:pt>
                <c:pt idx="110">
                  <c:v>-0.98280255355625956</c:v>
                </c:pt>
                <c:pt idx="111">
                  <c:v>-0.9850497331805107</c:v>
                </c:pt>
                <c:pt idx="112">
                  <c:v>-0.98714073796693302</c:v>
                </c:pt>
                <c:pt idx="113">
                  <c:v>-0.98907523639690131</c:v>
                </c:pt>
                <c:pt idx="114">
                  <c:v>-0.99085292176511075</c:v>
                </c:pt>
                <c:pt idx="115">
                  <c:v>-0.99247351222820401</c:v>
                </c:pt>
                <c:pt idx="116">
                  <c:v>-0.99393675084945565</c:v>
                </c:pt>
                <c:pt idx="117">
                  <c:v>-0.99524240563950839</c:v>
                </c:pt>
                <c:pt idx="118">
                  <c:v>-0.99639026959315424</c:v>
                </c:pt>
                <c:pt idx="119">
                  <c:v>-0.99738016072215352</c:v>
                </c:pt>
                <c:pt idx="120">
                  <c:v>-0.9982119220840886</c:v>
                </c:pt>
                <c:pt idx="121">
                  <c:v>-0.9988854218072466</c:v>
                </c:pt>
                <c:pt idx="122">
                  <c:v>-0.99940055311152631</c:v>
                </c:pt>
                <c:pt idx="123">
                  <c:v>-0.99975723432536823</c:v>
                </c:pt>
                <c:pt idx="124">
                  <c:v>-0.99995540889870305</c:v>
                </c:pt>
                <c:pt idx="125">
                  <c:v>-0.9999950454119173</c:v>
                </c:pt>
                <c:pt idx="126">
                  <c:v>-0.99987613758083482</c:v>
                </c:pt>
                <c:pt idx="127">
                  <c:v>-0.99959870425771313</c:v>
                </c:pt>
                <c:pt idx="128">
                  <c:v>-0.99916278942825454</c:v>
                </c:pt>
                <c:pt idx="129">
                  <c:v>-0.99856846220463213</c:v>
                </c:pt>
                <c:pt idx="130">
                  <c:v>-0.99781581681453291</c:v>
                </c:pt>
                <c:pt idx="131">
                  <c:v>-0.9969049725862178</c:v>
                </c:pt>
                <c:pt idx="132">
                  <c:v>-0.99583607392960338</c:v>
                </c:pt>
                <c:pt idx="133">
                  <c:v>-0.99460929031336576</c:v>
                </c:pt>
                <c:pt idx="134">
                  <c:v>-0.99322481623807268</c:v>
                </c:pt>
                <c:pt idx="135">
                  <c:v>-0.99168287120534626</c:v>
                </c:pt>
                <c:pt idx="136">
                  <c:v>-0.98998369968306188</c:v>
                </c:pt>
                <c:pt idx="137">
                  <c:v>-0.98812757106658899</c:v>
                </c:pt>
                <c:pt idx="138">
                  <c:v>-0.98611477963608019</c:v>
                </c:pt>
                <c:pt idx="139">
                  <c:v>-0.98394564450981403</c:v>
                </c:pt>
                <c:pt idx="140">
                  <c:v>-0.9816205095936007</c:v>
                </c:pt>
                <c:pt idx="141">
                  <c:v>-0.97913974352625754</c:v>
                </c:pt>
                <c:pt idx="142">
                  <c:v>-0.97650373962116255</c:v>
                </c:pt>
                <c:pt idx="143">
                  <c:v>-0.97371291580389718</c:v>
                </c:pt>
                <c:pt idx="144">
                  <c:v>-0.97076771454598576</c:v>
                </c:pt>
                <c:pt idx="145">
                  <c:v>-0.9676686027947442</c:v>
                </c:pt>
                <c:pt idx="146">
                  <c:v>-0.96441607189924727</c:v>
                </c:pt>
                <c:pt idx="147">
                  <c:v>-0.96101063753242832</c:v>
                </c:pt>
                <c:pt idx="148">
                  <c:v>-0.95745283960932082</c:v>
                </c:pt>
                <c:pt idx="149">
                  <c:v>-0.95374324220145856</c:v>
                </c:pt>
                <c:pt idx="150">
                  <c:v>-0.94988243344744416</c:v>
                </c:pt>
                <c:pt idx="151">
                  <c:v>-0.9458710254597027</c:v>
                </c:pt>
                <c:pt idx="152">
                  <c:v>-0.94170965422743436</c:v>
                </c:pt>
                <c:pt idx="153">
                  <c:v>-0.93739897951578133</c:v>
                </c:pt>
                <c:pt idx="154">
                  <c:v>-0.93293968476122557</c:v>
                </c:pt>
                <c:pt idx="155">
                  <c:v>-0.92833247696323273</c:v>
                </c:pt>
                <c:pt idx="156">
                  <c:v>-0.92357808657216123</c:v>
                </c:pt>
                <c:pt idx="157">
                  <c:v>-0.91867726737345312</c:v>
                </c:pt>
                <c:pt idx="158">
                  <c:v>-0.91363079636812405</c:v>
                </c:pt>
                <c:pt idx="159">
                  <c:v>-0.908439473649575</c:v>
                </c:pt>
                <c:pt idx="160">
                  <c:v>-0.90310412227674031</c:v>
                </c:pt>
                <c:pt idx="161">
                  <c:v>-0.89762558814359616</c:v>
                </c:pt>
                <c:pt idx="162">
                  <c:v>-0.89200473984504758</c:v>
                </c:pt>
                <c:pt idx="163">
                  <c:v>-0.88624246853921795</c:v>
                </c:pt>
                <c:pt idx="164">
                  <c:v>-0.88033968780615957</c:v>
                </c:pt>
                <c:pt idx="165">
                  <c:v>-0.87429733350301031</c:v>
                </c:pt>
                <c:pt idx="166">
                  <c:v>-0.86811636361561695</c:v>
                </c:pt>
                <c:pt idx="167">
                  <c:v>-0.86179775810665327</c:v>
                </c:pt>
                <c:pt idx="168">
                  <c:v>-0.85534251876024969</c:v>
                </c:pt>
                <c:pt idx="169">
                  <c:v>-0.84875166902316668</c:v>
                </c:pt>
                <c:pt idx="170">
                  <c:v>-0.84202625384253138</c:v>
                </c:pt>
                <c:pt idx="171">
                  <c:v>-0.83516733950016653</c:v>
                </c:pt>
                <c:pt idx="172">
                  <c:v>-0.82817601344353708</c:v>
                </c:pt>
                <c:pt idx="173">
                  <c:v>-0.82105338411334028</c:v>
                </c:pt>
                <c:pt idx="174">
                  <c:v>-0.81380058076776807</c:v>
                </c:pt>
                <c:pt idx="175">
                  <c:v>-0.80641875330346857</c:v>
                </c:pt>
                <c:pt idx="176">
                  <c:v>-0.79890907207323514</c:v>
                </c:pt>
                <c:pt idx="177">
                  <c:v>-0.79127272770045332</c:v>
                </c:pt>
                <c:pt idx="178">
                  <c:v>-0.7835109308903333</c:v>
                </c:pt>
                <c:pt idx="179">
                  <c:v>-0.77562491223795782</c:v>
                </c:pt>
                <c:pt idx="180">
                  <c:v>-0.76761592203317841</c:v>
                </c:pt>
                <c:pt idx="181">
                  <c:v>-0.759485230062386</c:v>
                </c:pt>
                <c:pt idx="182">
                  <c:v>-0.75123412540719514</c:v>
                </c:pt>
                <c:pt idx="183">
                  <c:v>-0.74286391624006443</c:v>
                </c:pt>
                <c:pt idx="184">
                  <c:v>-0.73437592961689302</c:v>
                </c:pt>
                <c:pt idx="185">
                  <c:v>-0.72577151126662232</c:v>
                </c:pt>
                <c:pt idx="186">
                  <c:v>-0.71705202537787593</c:v>
                </c:pt>
                <c:pt idx="187">
                  <c:v>-0.70821885438267662</c:v>
                </c:pt>
                <c:pt idx="188">
                  <c:v>-0.69927339873726635</c:v>
                </c:pt>
                <c:pt idx="189">
                  <c:v>-0.69021707670007193</c:v>
                </c:pt>
                <c:pt idx="190">
                  <c:v>-0.68105132410684666</c:v>
                </c:pt>
                <c:pt idx="191">
                  <c:v>-0.67177759414302485</c:v>
                </c:pt>
                <c:pt idx="192">
                  <c:v>-0.66239735711332759</c:v>
                </c:pt>
                <c:pt idx="193">
                  <c:v>-0.65291210020865287</c:v>
                </c:pt>
                <c:pt idx="194">
                  <c:v>-0.64332332727028774</c:v>
                </c:pt>
                <c:pt idx="195">
                  <c:v>-0.63363255855148315</c:v>
                </c:pt>
                <c:pt idx="196">
                  <c:v>-0.62384133047642276</c:v>
                </c:pt>
                <c:pt idx="197">
                  <c:v>-0.61395119539663345</c:v>
                </c:pt>
                <c:pt idx="198">
                  <c:v>-0.60396372134486531</c:v>
                </c:pt>
                <c:pt idx="199">
                  <c:v>-0.59388049178648838</c:v>
                </c:pt>
                <c:pt idx="200">
                  <c:v>-0.58370310536844239</c:v>
                </c:pt>
                <c:pt idx="201">
                  <c:v>-0.57343317566577767</c:v>
                </c:pt>
                <c:pt idx="202">
                  <c:v>-0.56307233092583253</c:v>
                </c:pt>
                <c:pt idx="203">
                  <c:v>-0.55262221381008125</c:v>
                </c:pt>
                <c:pt idx="204">
                  <c:v>-0.54208448113369867</c:v>
                </c:pt>
                <c:pt idx="205">
                  <c:v>-0.53146080360288028</c:v>
                </c:pt>
                <c:pt idx="206">
                  <c:v>-0.5207528655499587</c:v>
                </c:pt>
                <c:pt idx="207">
                  <c:v>-0.50996236466636313</c:v>
                </c:pt>
                <c:pt idx="208">
                  <c:v>-0.49909101173345694</c:v>
                </c:pt>
                <c:pt idx="209">
                  <c:v>-0.48814053035130217</c:v>
                </c:pt>
                <c:pt idx="210">
                  <c:v>-0.4771126566653916</c:v>
                </c:pt>
                <c:pt idx="211">
                  <c:v>-0.46600913909138969</c:v>
                </c:pt>
                <c:pt idx="212">
                  <c:v>-0.45483173803793203</c:v>
                </c:pt>
                <c:pt idx="213">
                  <c:v>-0.44358222562751976</c:v>
                </c:pt>
                <c:pt idx="214">
                  <c:v>-0.43226238541555839</c:v>
                </c:pt>
                <c:pt idx="215">
                  <c:v>-0.42087401210758435</c:v>
                </c:pt>
                <c:pt idx="216">
                  <c:v>-0.40941891127472135</c:v>
                </c:pt>
                <c:pt idx="217">
                  <c:v>-0.39789889906741854</c:v>
                </c:pt>
                <c:pt idx="218">
                  <c:v>-0.38631580192750681</c:v>
                </c:pt>
                <c:pt idx="219">
                  <c:v>-0.37467145629862603</c:v>
                </c:pt>
                <c:pt idx="220">
                  <c:v>-0.36296770833506597</c:v>
                </c:pt>
                <c:pt idx="221">
                  <c:v>-0.35120641360906618</c:v>
                </c:pt>
                <c:pt idx="222">
                  <c:v>-0.3393894368166262</c:v>
                </c:pt>
                <c:pt idx="223">
                  <c:v>-0.32751865148186576</c:v>
                </c:pt>
                <c:pt idx="224">
                  <c:v>-0.31559593965998722</c:v>
                </c:pt>
                <c:pt idx="225">
                  <c:v>-0.30362319163888341</c:v>
                </c:pt>
                <c:pt idx="226">
                  <c:v>-0.29160230563944411</c:v>
                </c:pt>
                <c:pt idx="227">
                  <c:v>-0.27953518751460066</c:v>
                </c:pt>
                <c:pt idx="228">
                  <c:v>-0.26742375044716271</c:v>
                </c:pt>
                <c:pt idx="229">
                  <c:v>-0.25526991464649296</c:v>
                </c:pt>
                <c:pt idx="230">
                  <c:v>-0.24307560704406533</c:v>
                </c:pt>
                <c:pt idx="231">
                  <c:v>-0.23084276098796225</c:v>
                </c:pt>
                <c:pt idx="232">
                  <c:v>-0.21857331593634971</c:v>
                </c:pt>
                <c:pt idx="233">
                  <c:v>-0.20626921714998633</c:v>
                </c:pt>
                <c:pt idx="234">
                  <c:v>-0.19393241538381192</c:v>
                </c:pt>
                <c:pt idx="235">
                  <c:v>-0.1815648665776633</c:v>
                </c:pt>
                <c:pt idx="236">
                  <c:v>-0.16916853154617187</c:v>
                </c:pt>
                <c:pt idx="237">
                  <c:v>-0.1567453756678846</c:v>
                </c:pt>
                <c:pt idx="238">
                  <c:v>-0.14429736857366296</c:v>
                </c:pt>
                <c:pt idx="239">
                  <c:v>-0.1318264838344082</c:v>
                </c:pt>
                <c:pt idx="240">
                  <c:v>-0.11933469864815945</c:v>
                </c:pt>
                <c:pt idx="241">
                  <c:v>-0.10682399352662118</c:v>
                </c:pt>
                <c:pt idx="242">
                  <c:v>-9.4296351981161083E-2</c:v>
                </c:pt>
                <c:pt idx="243">
                  <c:v>-8.1753760208334331E-2</c:v>
                </c:pt>
                <c:pt idx="244">
                  <c:v>-6.9198206774982327E-2</c:v>
                </c:pt>
                <c:pt idx="245">
                  <c:v>-5.6631682302953242E-2</c:v>
                </c:pt>
                <c:pt idx="246">
                  <c:v>-4.4056179153501372E-2</c:v>
                </c:pt>
                <c:pt idx="247">
                  <c:v>-3.1473691111406125E-2</c:v>
                </c:pt>
                <c:pt idx="248">
                  <c:v>-1.8886213068867626E-2</c:v>
                </c:pt>
                <c:pt idx="249">
                  <c:v>-6.2957407092267123E-3</c:v>
                </c:pt>
                <c:pt idx="250">
                  <c:v>6.2957298094427185E-3</c:v>
                </c:pt>
                <c:pt idx="251">
                  <c:v>1.8886202170812185E-2</c:v>
                </c:pt>
                <c:pt idx="252">
                  <c:v>3.1473680216806625E-2</c:v>
                </c:pt>
                <c:pt idx="253">
                  <c:v>4.4056168264085101E-2</c:v>
                </c:pt>
                <c:pt idx="254">
                  <c:v>5.6631671420446214E-2</c:v>
                </c:pt>
                <c:pt idx="255">
                  <c:v>6.9198195901110357E-2</c:v>
                </c:pt>
                <c:pt idx="256">
                  <c:v>8.1753749344821866E-2</c:v>
                </c:pt>
                <c:pt idx="257">
                  <c:v>9.4296341129730038E-2</c:v>
                </c:pt>
                <c:pt idx="258">
                  <c:v>0.106823982688992</c:v>
                </c:pt>
                <c:pt idx="259">
                  <c:v>0.11933468782604993</c:v>
                </c:pt>
                <c:pt idx="260">
                  <c:v>0.1318264730295346</c:v>
                </c:pt>
                <c:pt idx="261">
                  <c:v>0.14429735778773875</c:v>
                </c:pt>
                <c:pt idx="262">
                  <c:v>0.15674536490261939</c:v>
                </c:pt>
                <c:pt idx="263">
                  <c:v>0.16916852080327247</c:v>
                </c:pt>
                <c:pt idx="264">
                  <c:v>0.18156485585883247</c:v>
                </c:pt>
                <c:pt idx="265">
                  <c:v>0.1939324046907496</c:v>
                </c:pt>
                <c:pt idx="266">
                  <c:v>0.20626920648438821</c:v>
                </c:pt>
                <c:pt idx="267">
                  <c:v>0.21857330529990635</c:v>
                </c:pt>
                <c:pt idx="268">
                  <c:v>0.23084275038235999</c:v>
                </c:pt>
                <c:pt idx="269">
                  <c:v>0.24307559647098526</c:v>
                </c:pt>
                <c:pt idx="270">
                  <c:v>0.25526990410761174</c:v>
                </c:pt>
                <c:pt idx="271">
                  <c:v>0.26742373994415175</c:v>
                </c:pt>
                <c:pt idx="272">
                  <c:v>0.27953517704912467</c:v>
                </c:pt>
                <c:pt idx="273">
                  <c:v>0.29160229521316233</c:v>
                </c:pt>
                <c:pt idx="274">
                  <c:v>0.3036231812534485</c:v>
                </c:pt>
                <c:pt idx="275">
                  <c:v>0.31559592931704616</c:v>
                </c:pt>
                <c:pt idx="276">
                  <c:v>0.32751864118305873</c:v>
                </c:pt>
                <c:pt idx="277">
                  <c:v>0.33938942656358567</c:v>
                </c:pt>
                <c:pt idx="278">
                  <c:v>0.35120640340341769</c:v>
                </c:pt>
                <c:pt idx="279">
                  <c:v>0.36296769817842722</c:v>
                </c:pt>
                <c:pt idx="280">
                  <c:v>0.37467144619260806</c:v>
                </c:pt>
                <c:pt idx="281">
                  <c:v>0.38631579187371151</c:v>
                </c:pt>
                <c:pt idx="282">
                  <c:v>0.39789888906743986</c:v>
                </c:pt>
                <c:pt idx="283">
                  <c:v>0.40941890133014475</c:v>
                </c:pt>
                <c:pt idx="284">
                  <c:v>0.42087400221998605</c:v>
                </c:pt>
                <c:pt idx="285">
                  <c:v>0.43226237558650693</c:v>
                </c:pt>
                <c:pt idx="286">
                  <c:v>0.44358221585857299</c:v>
                </c:pt>
                <c:pt idx="287">
                  <c:v>0.45483172833063878</c:v>
                </c:pt>
                <c:pt idx="288">
                  <c:v>0.46600912944728906</c:v>
                </c:pt>
                <c:pt idx="289">
                  <c:v>0.4771126470860122</c:v>
                </c:pt>
                <c:pt idx="290">
                  <c:v>0.48814052083816351</c:v>
                </c:pt>
                <c:pt idx="291">
                  <c:v>0.49909100228806691</c:v>
                </c:pt>
                <c:pt idx="292">
                  <c:v>0.50996235529021927</c:v>
                </c:pt>
                <c:pt idx="293">
                  <c:v>0.52075285624454726</c:v>
                </c:pt>
                <c:pt idx="294">
                  <c:v>0.53146079436967675</c:v>
                </c:pt>
                <c:pt idx="295">
                  <c:v>0.54208447197416743</c:v>
                </c:pt>
                <c:pt idx="296">
                  <c:v>0.55262220472567414</c:v>
                </c:pt>
                <c:pt idx="297">
                  <c:v>0.56307232191798984</c:v>
                </c:pt>
                <c:pt idx="298">
                  <c:v>0.57343316673592715</c:v>
                </c:pt>
                <c:pt idx="299">
                  <c:v>0.58370309651800023</c:v>
                </c:pt>
                <c:pt idx="300">
                  <c:v>0.59388048301685803</c:v>
                </c:pt>
                <c:pt idx="301">
                  <c:v>0.60396371265743687</c:v>
                </c:pt>
                <c:pt idx="302">
                  <c:v>0.61395118679278426</c:v>
                </c:pt>
                <c:pt idx="303">
                  <c:v>0.62384132195751663</c:v>
                </c:pt>
                <c:pt idx="304">
                  <c:v>0.63363255011887099</c:v>
                </c:pt>
                <c:pt idx="305">
                  <c:v>0.64332331892530692</c:v>
                </c:pt>
                <c:pt idx="306">
                  <c:v>0.65291209195262589</c:v>
                </c:pt>
                <c:pt idx="307">
                  <c:v>0.66239734894756364</c:v>
                </c:pt>
                <c:pt idx="308">
                  <c:v>0.6717775860688181</c:v>
                </c:pt>
                <c:pt idx="309">
                  <c:v>0.68105131612547776</c:v>
                </c:pt>
                <c:pt idx="310">
                  <c:v>0.69021706881280642</c:v>
                </c:pt>
                <c:pt idx="311">
                  <c:v>0.69927339094535446</c:v>
                </c:pt>
                <c:pt idx="312">
                  <c:v>0.70821884668735369</c:v>
                </c:pt>
                <c:pt idx="313">
                  <c:v>0.71705201778036176</c:v>
                </c:pt>
                <c:pt idx="314">
                  <c:v>0.72577150376812161</c:v>
                </c:pt>
                <c:pt idx="315">
                  <c:v>0.73437592221859516</c:v>
                </c:pt>
                <c:pt idx="316">
                  <c:v>0.74286390894314192</c:v>
                </c:pt>
                <c:pt idx="317">
                  <c:v>0.75123411821280495</c:v>
                </c:pt>
                <c:pt idx="318">
                  <c:v>0.75948522297166865</c:v>
                </c:pt>
                <c:pt idx="319">
                  <c:v>0.76761591504725812</c:v>
                </c:pt>
                <c:pt idx="320">
                  <c:v>0.7756249053579426</c:v>
                </c:pt>
                <c:pt idx="321">
                  <c:v>0.78351092411731305</c:v>
                </c:pt>
                <c:pt idx="322">
                  <c:v>0.79127272103550239</c:v>
                </c:pt>
                <c:pt idx="323">
                  <c:v>0.79890906551741014</c:v>
                </c:pt>
                <c:pt idx="324">
                  <c:v>0.80641874685780912</c:v>
                </c:pt>
                <c:pt idx="325">
                  <c:v>0.81380057443329612</c:v>
                </c:pt>
                <c:pt idx="326">
                  <c:v>0.82105337789106003</c:v>
                </c:pt>
                <c:pt idx="327">
                  <c:v>0.82817600733443497</c:v>
                </c:pt>
                <c:pt idx="328">
                  <c:v>0.83516733350521122</c:v>
                </c:pt>
                <c:pt idx="329">
                  <c:v>0.84202624796267322</c:v>
                </c:pt>
                <c:pt idx="330">
                  <c:v>0.8487516632593376</c:v>
                </c:pt>
                <c:pt idx="331">
                  <c:v>0.85534251311336396</c:v>
                </c:pt>
                <c:pt idx="332">
                  <c:v>0.86179775257760605</c:v>
                </c:pt>
                <c:pt idx="333">
                  <c:v>0.86811635820528488</c:v>
                </c:pt>
                <c:pt idx="334">
                  <c:v>0.87429732821225115</c:v>
                </c:pt>
                <c:pt idx="335">
                  <c:v>0.88033968263581241</c:v>
                </c:pt>
                <c:pt idx="336">
                  <c:v>0.88624246349010227</c:v>
                </c:pt>
                <c:pt idx="337">
                  <c:v>0.89200473491796384</c:v>
                </c:pt>
                <c:pt idx="338">
                  <c:v>0.89762558333932563</c:v>
                </c:pt>
                <c:pt idx="339">
                  <c:v>0.90310411759604481</c:v>
                </c:pt>
                <c:pt idx="340">
                  <c:v>0.90843946909319606</c:v>
                </c:pt>
                <c:pt idx="341">
                  <c:v>0.91363079193678443</c:v>
                </c:pt>
                <c:pt idx="342">
                  <c:v>0.91867726306785535</c:v>
                </c:pt>
                <c:pt idx="343">
                  <c:v>0.92357808239298822</c:v>
                </c:pt>
                <c:pt idx="344">
                  <c:v>0.92833247291114673</c:v>
                </c:pt>
                <c:pt idx="345">
                  <c:v>0.93293968083686918</c:v>
                </c:pt>
                <c:pt idx="346">
                  <c:v>0.93739897571977682</c:v>
                </c:pt>
                <c:pt idx="347">
                  <c:v>0.94170965056038336</c:v>
                </c:pt>
                <c:pt idx="348">
                  <c:v>0.94587102192218675</c:v>
                </c:pt>
                <c:pt idx="349">
                  <c:v>0.94988243004002404</c:v>
                </c:pt>
                <c:pt idx="350">
                  <c:v>0.95374323892467427</c:v>
                </c:pt>
                <c:pt idx="351">
                  <c:v>0.95745283646369217</c:v>
                </c:pt>
                <c:pt idx="352">
                  <c:v>0.96101063451845392</c:v>
                </c:pt>
                <c:pt idx="353">
                  <c:v>0.96441606901740518</c:v>
                </c:pt>
                <c:pt idx="354">
                  <c:v>0.96766860004549116</c:v>
                </c:pt>
                <c:pt idx="355">
                  <c:v>0.97076771192975775</c:v>
                </c:pt>
                <c:pt idx="356">
                  <c:v>0.97371291332110887</c:v>
                </c:pt>
                <c:pt idx="357">
                  <c:v>0.97650373727220763</c:v>
                </c:pt>
                <c:pt idx="358">
                  <c:v>0.97913974131150838</c:v>
                </c:pt>
                <c:pt idx="359">
                  <c:v>0.98162050751340857</c:v>
                </c:pt>
                <c:pt idx="360">
                  <c:v>0.98394564256450845</c:v>
                </c:pt>
                <c:pt idx="361">
                  <c:v>0.98611477782596968</c:v>
                </c:pt>
                <c:pt idx="362">
                  <c:v>0.98812756939196067</c:v>
                </c:pt>
                <c:pt idx="363">
                  <c:v>0.98998369814418119</c:v>
                </c:pt>
                <c:pt idx="364">
                  <c:v>0.99168286980245723</c:v>
                </c:pt>
                <c:pt idx="365">
                  <c:v>0.99322481497139781</c:v>
                </c:pt>
                <c:pt idx="366">
                  <c:v>0.99460928918310565</c:v>
                </c:pt>
                <c:pt idx="367">
                  <c:v>0.99583607293593734</c:v>
                </c:pt>
                <c:pt idx="368">
                  <c:v>0.99690497172930337</c:v>
                </c:pt>
                <c:pt idx="369">
                  <c:v>0.99781581609450598</c:v>
                </c:pt>
                <c:pt idx="370">
                  <c:v>0.99856846162160673</c:v>
                </c:pt>
                <c:pt idx="371">
                  <c:v>0.99916278898232314</c:v>
                </c:pt>
                <c:pt idx="372">
                  <c:v>0.99959870394894657</c:v>
                </c:pt>
                <c:pt idx="373">
                  <c:v>0.99987613740928194</c:v>
                </c:pt>
                <c:pt idx="374">
                  <c:v>0.99999504537760531</c:v>
                </c:pt>
                <c:pt idx="375">
                  <c:v>0.99995540900163737</c:v>
                </c:pt>
                <c:pt idx="376">
                  <c:v>0.99975723456553256</c:v>
                </c:pt>
                <c:pt idx="377">
                  <c:v>0.99940055348888257</c:v>
                </c:pt>
                <c:pt idx="378">
                  <c:v>0.99888542232173505</c:v>
                </c:pt>
                <c:pt idx="379">
                  <c:v>0.99821192273562764</c:v>
                </c:pt>
                <c:pt idx="380">
                  <c:v>0.9973801615106398</c:v>
                </c:pt>
                <c:pt idx="381">
                  <c:v>0.99639027051846274</c:v>
                </c:pt>
                <c:pt idx="382">
                  <c:v>0.99524240670149244</c:v>
                </c:pt>
                <c:pt idx="383">
                  <c:v>0.99393675204794685</c:v>
                </c:pt>
                <c:pt idx="384">
                  <c:v>0.99247351356301239</c:v>
                </c:pt>
                <c:pt idx="385">
                  <c:v>0.9908529232360247</c:v>
                </c:pt>
                <c:pt idx="386">
                  <c:v>0.98907523800368746</c:v>
                </c:pt>
                <c:pt idx="387">
                  <c:v>0.9871407397093368</c:v>
                </c:pt>
                <c:pt idx="388">
                  <c:v>0.98504973505825577</c:v>
                </c:pt>
                <c:pt idx="389">
                  <c:v>0.98280255556904839</c:v>
                </c:pt>
                <c:pt idx="390">
                  <c:v>0.98039955752107832</c:v>
                </c:pt>
                <c:pt idx="391">
                  <c:v>0.97784112189798311</c:v>
                </c:pt>
                <c:pt idx="392">
                  <c:v>0.97512765432727078</c:v>
                </c:pt>
                <c:pt idx="393">
                  <c:v>0.97225958501600962</c:v>
                </c:pt>
                <c:pt idx="394">
                  <c:v>0.96923736868262089</c:v>
                </c:pt>
                <c:pt idx="395">
                  <c:v>0.96606148448478557</c:v>
                </c:pt>
                <c:pt idx="396">
                  <c:v>0.96273243594347602</c:v>
                </c:pt>
                <c:pt idx="397">
                  <c:v>0.9592507508631255</c:v>
                </c:pt>
                <c:pt idx="398">
                  <c:v>0.95561698124794703</c:v>
                </c:pt>
                <c:pt idx="399">
                  <c:v>0.95183170321441624</c:v>
                </c:pt>
                <c:pt idx="400">
                  <c:v>0.94789551689992979</c:v>
                </c:pt>
                <c:pt idx="401">
                  <c:v>0.94380904636765839</c:v>
                </c:pt>
                <c:pt idx="402">
                  <c:v>0.9395729395076029</c:v>
                </c:pt>
                <c:pt idx="403">
                  <c:v>0.93518786793387554</c:v>
                </c:pt>
                <c:pt idx="404">
                  <c:v>0.93065452687821804</c:v>
                </c:pt>
                <c:pt idx="405">
                  <c:v>0.9259736350797767</c:v>
                </c:pt>
                <c:pt idx="406">
                  <c:v>0.92114593467114947</c:v>
                </c:pt>
                <c:pt idx="407">
                  <c:v>0.91617219106072434</c:v>
                </c:pt>
                <c:pt idx="408">
                  <c:v>0.91105319281132768</c:v>
                </c:pt>
                <c:pt idx="409">
                  <c:v>0.90578975151520191</c:v>
                </c:pt>
                <c:pt idx="410">
                  <c:v>0.90038270166532985</c:v>
                </c:pt>
                <c:pt idx="411">
                  <c:v>0.89483290052313236</c:v>
                </c:pt>
                <c:pt idx="412">
                  <c:v>0.88914122798255191</c:v>
                </c:pt>
                <c:pt idx="413">
                  <c:v>0.88330858643055044</c:v>
                </c:pt>
                <c:pt idx="414">
                  <c:v>0.87733590060403999</c:v>
                </c:pt>
                <c:pt idx="415">
                  <c:v>0.87122411744327033</c:v>
                </c:pt>
                <c:pt idx="416">
                  <c:v>0.86497420594169605</c:v>
                </c:pt>
                <c:pt idx="417">
                  <c:v>0.85858715699234767</c:v>
                </c:pt>
                <c:pt idx="418">
                  <c:v>0.85206398323072996</c:v>
                </c:pt>
                <c:pt idx="419">
                  <c:v>0.84540571887427429</c:v>
                </c:pt>
                <c:pt idx="420">
                  <c:v>0.83861341955836666</c:v>
                </c:pt>
                <c:pt idx="421">
                  <c:v>0.83168816216898411</c:v>
                </c:pt>
                <c:pt idx="422">
                  <c:v>0.82463104467195869</c:v>
                </c:pt>
                <c:pt idx="423">
                  <c:v>0.81744318593889997</c:v>
                </c:pt>
                <c:pt idx="424">
                  <c:v>0.81012572556980411</c:v>
                </c:pt>
                <c:pt idx="425">
                  <c:v>0.80267982371237523</c:v>
                </c:pt>
                <c:pt idx="426">
                  <c:v>0.7951066608780899</c:v>
                </c:pt>
                <c:pt idx="427">
                  <c:v>0.78740743775503297</c:v>
                </c:pt>
                <c:pt idx="428">
                  <c:v>0.77958337501753394</c:v>
                </c:pt>
                <c:pt idx="429">
                  <c:v>0.77163571313263579</c:v>
                </c:pt>
                <c:pt idx="430">
                  <c:v>0.76356571216342284</c:v>
                </c:pt>
                <c:pt idx="431">
                  <c:v>0.75537465156924688</c:v>
                </c:pt>
                <c:pt idx="432">
                  <c:v>0.74706383000287324</c:v>
                </c:pt>
                <c:pt idx="433">
                  <c:v>0.73863456510458603</c:v>
                </c:pt>
                <c:pt idx="434">
                  <c:v>0.73008819329328301</c:v>
                </c:pt>
                <c:pt idx="435">
                  <c:v>0.72142606955459232</c:v>
                </c:pt>
                <c:pt idx="436">
                  <c:v>0.71264956722604689</c:v>
                </c:pt>
                <c:pt idx="437">
                  <c:v>0.70376007777934746</c:v>
                </c:pt>
                <c:pt idx="438">
                  <c:v>0.69475901059975276</c:v>
                </c:pt>
                <c:pt idx="439">
                  <c:v>0.68564779276262766</c:v>
                </c:pt>
                <c:pt idx="440">
                  <c:v>0.67642786880718597</c:v>
                </c:pt>
                <c:pt idx="441">
                  <c:v>0.66710070050746861</c:v>
                </c:pt>
                <c:pt idx="442">
                  <c:v>0.65766776664058457</c:v>
                </c:pt>
                <c:pt idx="443">
                  <c:v>0.64813056275225844</c:v>
                </c:pt>
                <c:pt idx="444">
                  <c:v>0.63849060091971876</c:v>
                </c:pt>
                <c:pt idx="445">
                  <c:v>0.6287494095119659</c:v>
                </c:pt>
                <c:pt idx="446">
                  <c:v>0.61890853294745607</c:v>
                </c:pt>
                <c:pt idx="447">
                  <c:v>0.60896953144924182</c:v>
                </c:pt>
                <c:pt idx="448">
                  <c:v>0.59893398079760674</c:v>
                </c:pt>
                <c:pt idx="449">
                  <c:v>0.58880347208023021</c:v>
                </c:pt>
                <c:pt idx="450">
                  <c:v>0.57857961143993286</c:v>
                </c:pt>
                <c:pt idx="451">
                  <c:v>0.56826401982002706</c:v>
                </c:pt>
                <c:pt idx="452">
                  <c:v>0.55785833270732543</c:v>
                </c:pt>
                <c:pt idx="453">
                  <c:v>0.54736419987284213</c:v>
                </c:pt>
                <c:pt idx="454">
                  <c:v>0.53678328511022977</c:v>
                </c:pt>
                <c:pt idx="455">
                  <c:v>0.52611726597199304</c:v>
                </c:pt>
                <c:pt idx="456">
                  <c:v>0.515367833503521</c:v>
                </c:pt>
                <c:pt idx="457">
                  <c:v>0.50453669197497975</c:v>
                </c:pt>
                <c:pt idx="458">
                  <c:v>0.49362555861110979</c:v>
                </c:pt>
                <c:pt idx="459">
                  <c:v>0.48263616331896542</c:v>
                </c:pt>
                <c:pt idx="460">
                  <c:v>0.47157024841365064</c:v>
                </c:pt>
                <c:pt idx="461">
                  <c:v>0.4604295683420806</c:v>
                </c:pt>
                <c:pt idx="462">
                  <c:v>0.44921588940482371</c:v>
                </c:pt>
                <c:pt idx="463">
                  <c:v>0.43793098947606274</c:v>
                </c:pt>
                <c:pt idx="464">
                  <c:v>0.42657665772172199</c:v>
                </c:pt>
                <c:pt idx="465">
                  <c:v>0.41515469431580354</c:v>
                </c:pt>
                <c:pt idx="466">
                  <c:v>0.4036669101549783</c:v>
                </c:pt>
                <c:pt idx="467">
                  <c:v>0.39211512657147751</c:v>
                </c:pt>
                <c:pt idx="468">
                  <c:v>0.3805011750443299</c:v>
                </c:pt>
                <c:pt idx="469">
                  <c:v>0.3688268969089864</c:v>
                </c:pt>
                <c:pt idx="470">
                  <c:v>0.3570941430653905</c:v>
                </c:pt>
                <c:pt idx="471">
                  <c:v>0.34530477368452339</c:v>
                </c:pt>
                <c:pt idx="472">
                  <c:v>0.33346065791348412</c:v>
                </c:pt>
                <c:pt idx="473">
                  <c:v>0.32156367357914528</c:v>
                </c:pt>
                <c:pt idx="474">
                  <c:v>0.30961570689043261</c:v>
                </c:pt>
                <c:pt idx="475">
                  <c:v>0.29761865213927596</c:v>
                </c:pt>
                <c:pt idx="476">
                  <c:v>0.28557441140027823</c:v>
                </c:pt>
                <c:pt idx="477">
                  <c:v>0.27348489422915107</c:v>
                </c:pt>
                <c:pt idx="478">
                  <c:v>0.26135201735996466</c:v>
                </c:pt>
                <c:pt idx="479">
                  <c:v>0.24917770440125575</c:v>
                </c:pt>
                <c:pt idx="480">
                  <c:v>0.23696388553105363</c:v>
                </c:pt>
                <c:pt idx="481">
                  <c:v>0.22471249719085676</c:v>
                </c:pt>
                <c:pt idx="482">
                  <c:v>0.21242548177862</c:v>
                </c:pt>
                <c:pt idx="483">
                  <c:v>0.20010478734079706</c:v>
                </c:pt>
                <c:pt idx="484">
                  <c:v>0.18775236726348704</c:v>
                </c:pt>
                <c:pt idx="485">
                  <c:v>0.17537017996273477</c:v>
                </c:pt>
                <c:pt idx="486">
                  <c:v>0.1629601885740333</c:v>
                </c:pt>
                <c:pt idx="487">
                  <c:v>0.15052436064107844</c:v>
                </c:pt>
                <c:pt idx="488">
                  <c:v>0.1380646678038252</c:v>
                </c:pt>
                <c:pt idx="489">
                  <c:v>0.1255830854858902</c:v>
                </c:pt>
                <c:pt idx="490">
                  <c:v>0.11308159258136333</c:v>
                </c:pt>
                <c:pt idx="491">
                  <c:v>0.1005621711410601</c:v>
                </c:pt>
                <c:pt idx="492">
                  <c:v>8.802680605827809E-2</c:v>
                </c:pt>
                <c:pt idx="493">
                  <c:v>7.5477484754101709E-2</c:v>
                </c:pt>
                <c:pt idx="494">
                  <c:v>6.2916196862306303E-2</c:v>
                </c:pt>
                <c:pt idx="495">
                  <c:v>5.0344933913911434E-2</c:v>
                </c:pt>
                <c:pt idx="496">
                  <c:v>3.776568902143327E-2</c:v>
                </c:pt>
                <c:pt idx="497">
                  <c:v>2.5180456562886366E-2</c:v>
                </c:pt>
                <c:pt idx="498">
                  <c:v>1.2591231865585599E-2</c:v>
                </c:pt>
                <c:pt idx="499">
                  <c:v>1.0889793189807276E-8</c:v>
                </c:pt>
              </c:numCache>
            </c:numRef>
          </c:yVal>
          <c:smooth val="0"/>
          <c:extLst>
            <c:ext xmlns:c16="http://schemas.microsoft.com/office/drawing/2014/chart" uri="{C3380CC4-5D6E-409C-BE32-E72D297353CC}">
              <c16:uniqueId val="{00000013-2711-49C8-819C-9E3FF8C394ED}"/>
            </c:ext>
          </c:extLst>
        </c:ser>
        <c:ser>
          <c:idx val="2"/>
          <c:order val="2"/>
          <c:spPr>
            <a:ln w="12700">
              <a:solidFill>
                <a:srgbClr val="FF0000"/>
              </a:solidFill>
              <a:prstDash val="solid"/>
            </a:ln>
          </c:spPr>
          <c:marker>
            <c:symbol val="none"/>
          </c:marker>
          <c:xVal>
            <c:numLit>
              <c:formatCode>General</c:formatCode>
              <c:ptCount val="2"/>
              <c:pt idx="0">
                <c:v>0</c:v>
              </c:pt>
              <c:pt idx="1">
                <c:v>0.21862314834117405</c:v>
              </c:pt>
            </c:numLit>
          </c:xVal>
          <c:yVal>
            <c:numLit>
              <c:formatCode>General</c:formatCode>
              <c:ptCount val="2"/>
              <c:pt idx="0">
                <c:v>0</c:v>
              </c:pt>
              <c:pt idx="1">
                <c:v>0.69814005039302707</c:v>
              </c:pt>
            </c:numLit>
          </c:yVal>
          <c:smooth val="0"/>
          <c:extLst>
            <c:ext xmlns:c16="http://schemas.microsoft.com/office/drawing/2014/chart" uri="{C3380CC4-5D6E-409C-BE32-E72D297353CC}">
              <c16:uniqueId val="{00000014-2711-49C8-819C-9E3FF8C394ED}"/>
            </c:ext>
          </c:extLst>
        </c:ser>
        <c:ser>
          <c:idx val="3"/>
          <c:order val="3"/>
          <c:spPr>
            <a:ln w="12700">
              <a:solidFill>
                <a:srgbClr val="FF0000"/>
              </a:solidFill>
              <a:prstDash val="solid"/>
            </a:ln>
          </c:spPr>
          <c:marker>
            <c:symbol val="none"/>
          </c:marker>
          <c:xVal>
            <c:numLit>
              <c:formatCode>General</c:formatCode>
              <c:ptCount val="2"/>
              <c:pt idx="0">
                <c:v>0</c:v>
              </c:pt>
              <c:pt idx="1">
                <c:v>0.22513160832406673</c:v>
              </c:pt>
            </c:numLit>
          </c:xVal>
          <c:yVal>
            <c:numLit>
              <c:formatCode>General</c:formatCode>
              <c:ptCount val="2"/>
              <c:pt idx="0">
                <c:v>0</c:v>
              </c:pt>
              <c:pt idx="1">
                <c:v>0.66571282840427803</c:v>
              </c:pt>
            </c:numLit>
          </c:yVal>
          <c:smooth val="0"/>
          <c:extLst>
            <c:ext xmlns:c16="http://schemas.microsoft.com/office/drawing/2014/chart" uri="{C3380CC4-5D6E-409C-BE32-E72D297353CC}">
              <c16:uniqueId val="{00000015-2711-49C8-819C-9E3FF8C394ED}"/>
            </c:ext>
          </c:extLst>
        </c:ser>
        <c:ser>
          <c:idx val="4"/>
          <c:order val="4"/>
          <c:spPr>
            <a:ln w="12700">
              <a:solidFill>
                <a:srgbClr val="FF0000"/>
              </a:solidFill>
              <a:prstDash val="solid"/>
            </a:ln>
          </c:spPr>
          <c:marker>
            <c:symbol val="none"/>
          </c:marker>
          <c:xVal>
            <c:numLit>
              <c:formatCode>General</c:formatCode>
              <c:ptCount val="2"/>
              <c:pt idx="0">
                <c:v>0</c:v>
              </c:pt>
              <c:pt idx="1">
                <c:v>0.18563775041417091</c:v>
              </c:pt>
            </c:numLit>
          </c:xVal>
          <c:yVal>
            <c:numLit>
              <c:formatCode>General</c:formatCode>
              <c:ptCount val="2"/>
              <c:pt idx="0">
                <c:v>0</c:v>
              </c:pt>
              <c:pt idx="1">
                <c:v>0.60166875063224168</c:v>
              </c:pt>
            </c:numLit>
          </c:yVal>
          <c:smooth val="0"/>
          <c:extLst>
            <c:ext xmlns:c16="http://schemas.microsoft.com/office/drawing/2014/chart" uri="{C3380CC4-5D6E-409C-BE32-E72D297353CC}">
              <c16:uniqueId val="{00000016-2711-49C8-819C-9E3FF8C394ED}"/>
            </c:ext>
          </c:extLst>
        </c:ser>
        <c:ser>
          <c:idx val="5"/>
          <c:order val="5"/>
          <c:spPr>
            <a:ln w="12700">
              <a:solidFill>
                <a:srgbClr val="FF0000"/>
              </a:solidFill>
              <a:prstDash val="solid"/>
            </a:ln>
          </c:spPr>
          <c:marker>
            <c:symbol val="none"/>
          </c:marker>
          <c:xVal>
            <c:numLit>
              <c:formatCode>General</c:formatCode>
              <c:ptCount val="2"/>
              <c:pt idx="0">
                <c:v>0</c:v>
              </c:pt>
              <c:pt idx="1">
                <c:v>-0.14220032704148888</c:v>
              </c:pt>
            </c:numLit>
          </c:xVal>
          <c:yVal>
            <c:numLit>
              <c:formatCode>General</c:formatCode>
              <c:ptCount val="2"/>
              <c:pt idx="0">
                <c:v>0</c:v>
              </c:pt>
              <c:pt idx="1">
                <c:v>-0.27957833302590723</c:v>
              </c:pt>
            </c:numLit>
          </c:yVal>
          <c:smooth val="0"/>
          <c:extLst>
            <c:ext xmlns:c16="http://schemas.microsoft.com/office/drawing/2014/chart" uri="{C3380CC4-5D6E-409C-BE32-E72D297353CC}">
              <c16:uniqueId val="{00000017-2711-49C8-819C-9E3FF8C394ED}"/>
            </c:ext>
          </c:extLst>
        </c:ser>
        <c:ser>
          <c:idx val="6"/>
          <c:order val="6"/>
          <c:spPr>
            <a:ln w="12700">
              <a:solidFill>
                <a:srgbClr val="FF0000"/>
              </a:solidFill>
              <a:prstDash val="solid"/>
            </a:ln>
          </c:spPr>
          <c:marker>
            <c:symbol val="none"/>
          </c:marker>
          <c:xVal>
            <c:numLit>
              <c:formatCode>General</c:formatCode>
              <c:ptCount val="2"/>
              <c:pt idx="0">
                <c:v>0</c:v>
              </c:pt>
              <c:pt idx="1">
                <c:v>-0.10942838657763052</c:v>
              </c:pt>
            </c:numLit>
          </c:xVal>
          <c:yVal>
            <c:numLit>
              <c:formatCode>General</c:formatCode>
              <c:ptCount val="2"/>
              <c:pt idx="0">
                <c:v>0</c:v>
              </c:pt>
              <c:pt idx="1">
                <c:v>0.29786793265679928</c:v>
              </c:pt>
            </c:numLit>
          </c:yVal>
          <c:smooth val="0"/>
          <c:extLst>
            <c:ext xmlns:c16="http://schemas.microsoft.com/office/drawing/2014/chart" uri="{C3380CC4-5D6E-409C-BE32-E72D297353CC}">
              <c16:uniqueId val="{00000018-2711-49C8-819C-9E3FF8C394ED}"/>
            </c:ext>
          </c:extLst>
        </c:ser>
        <c:ser>
          <c:idx val="7"/>
          <c:order val="7"/>
          <c:spPr>
            <a:ln w="12700">
              <a:solidFill>
                <a:srgbClr val="FF0000"/>
              </a:solidFill>
              <a:prstDash val="solid"/>
            </a:ln>
          </c:spPr>
          <c:marker>
            <c:symbol val="none"/>
          </c:marker>
          <c:xVal>
            <c:numLit>
              <c:formatCode>General</c:formatCode>
              <c:ptCount val="2"/>
              <c:pt idx="0">
                <c:v>0</c:v>
              </c:pt>
              <c:pt idx="1">
                <c:v>-0.26602596744354173</c:v>
              </c:pt>
            </c:numLit>
          </c:xVal>
          <c:yVal>
            <c:numLit>
              <c:formatCode>General</c:formatCode>
              <c:ptCount val="2"/>
              <c:pt idx="0">
                <c:v>0</c:v>
              </c:pt>
              <c:pt idx="1">
                <c:v>-0.75306151476129568</c:v>
              </c:pt>
            </c:numLit>
          </c:yVal>
          <c:smooth val="0"/>
          <c:extLst>
            <c:ext xmlns:c16="http://schemas.microsoft.com/office/drawing/2014/chart" uri="{C3380CC4-5D6E-409C-BE32-E72D297353CC}">
              <c16:uniqueId val="{00000019-2711-49C8-819C-9E3FF8C394ED}"/>
            </c:ext>
          </c:extLst>
        </c:ser>
        <c:ser>
          <c:idx val="8"/>
          <c:order val="8"/>
          <c:spPr>
            <a:ln w="12700">
              <a:solidFill>
                <a:srgbClr val="FF0000"/>
              </a:solidFill>
              <a:prstDash val="solid"/>
            </a:ln>
          </c:spPr>
          <c:marker>
            <c:symbol val="none"/>
          </c:marker>
          <c:xVal>
            <c:numLit>
              <c:formatCode>General</c:formatCode>
              <c:ptCount val="2"/>
              <c:pt idx="0">
                <c:v>0</c:v>
              </c:pt>
              <c:pt idx="1">
                <c:v>0.22128344350764798</c:v>
              </c:pt>
            </c:numLit>
          </c:xVal>
          <c:yVal>
            <c:numLit>
              <c:formatCode>General</c:formatCode>
              <c:ptCount val="2"/>
              <c:pt idx="0">
                <c:v>0</c:v>
              </c:pt>
              <c:pt idx="1">
                <c:v>0.73904917761651578</c:v>
              </c:pt>
            </c:numLit>
          </c:yVal>
          <c:smooth val="0"/>
          <c:extLst>
            <c:ext xmlns:c16="http://schemas.microsoft.com/office/drawing/2014/chart" uri="{C3380CC4-5D6E-409C-BE32-E72D297353CC}">
              <c16:uniqueId val="{0000001A-2711-49C8-819C-9E3FF8C394ED}"/>
            </c:ext>
          </c:extLst>
        </c:ser>
        <c:ser>
          <c:idx val="9"/>
          <c:order val="9"/>
          <c:spPr>
            <a:ln w="12700">
              <a:solidFill>
                <a:srgbClr val="FF0000"/>
              </a:solidFill>
              <a:prstDash val="solid"/>
            </a:ln>
          </c:spPr>
          <c:marker>
            <c:symbol val="none"/>
          </c:marker>
          <c:xVal>
            <c:numLit>
              <c:formatCode>General</c:formatCode>
              <c:ptCount val="2"/>
              <c:pt idx="0">
                <c:v>0</c:v>
              </c:pt>
              <c:pt idx="1">
                <c:v>0.27938397193284165</c:v>
              </c:pt>
            </c:numLit>
          </c:xVal>
          <c:yVal>
            <c:numLit>
              <c:formatCode>General</c:formatCode>
              <c:ptCount val="2"/>
              <c:pt idx="0">
                <c:v>0</c:v>
              </c:pt>
              <c:pt idx="1">
                <c:v>0.7629313013317186</c:v>
              </c:pt>
            </c:numLit>
          </c:yVal>
          <c:smooth val="0"/>
          <c:extLst>
            <c:ext xmlns:c16="http://schemas.microsoft.com/office/drawing/2014/chart" uri="{C3380CC4-5D6E-409C-BE32-E72D297353CC}">
              <c16:uniqueId val="{0000001B-2711-49C8-819C-9E3FF8C394ED}"/>
            </c:ext>
          </c:extLst>
        </c:ser>
        <c:ser>
          <c:idx val="10"/>
          <c:order val="10"/>
          <c:spPr>
            <a:ln w="12700">
              <a:solidFill>
                <a:srgbClr val="FF0000"/>
              </a:solidFill>
              <a:prstDash val="solid"/>
            </a:ln>
          </c:spPr>
          <c:marker>
            <c:symbol val="none"/>
          </c:marker>
          <c:xVal>
            <c:numLit>
              <c:formatCode>General</c:formatCode>
              <c:ptCount val="2"/>
              <c:pt idx="0">
                <c:v>0</c:v>
              </c:pt>
              <c:pt idx="1">
                <c:v>0.22362832339004249</c:v>
              </c:pt>
            </c:numLit>
          </c:xVal>
          <c:yVal>
            <c:numLit>
              <c:formatCode>General</c:formatCode>
              <c:ptCount val="2"/>
              <c:pt idx="0">
                <c:v>0</c:v>
              </c:pt>
              <c:pt idx="1">
                <c:v>0.70267761479157587</c:v>
              </c:pt>
            </c:numLit>
          </c:yVal>
          <c:smooth val="0"/>
          <c:extLst>
            <c:ext xmlns:c16="http://schemas.microsoft.com/office/drawing/2014/chart" uri="{C3380CC4-5D6E-409C-BE32-E72D297353CC}">
              <c16:uniqueId val="{0000001C-2711-49C8-819C-9E3FF8C394ED}"/>
            </c:ext>
          </c:extLst>
        </c:ser>
        <c:ser>
          <c:idx val="11"/>
          <c:order val="11"/>
          <c:spPr>
            <a:ln w="12700">
              <a:solidFill>
                <a:srgbClr val="FF0000"/>
              </a:solidFill>
              <a:prstDash val="solid"/>
            </a:ln>
          </c:spPr>
          <c:marker>
            <c:symbol val="none"/>
          </c:marker>
          <c:xVal>
            <c:numLit>
              <c:formatCode>General</c:formatCode>
              <c:ptCount val="2"/>
              <c:pt idx="0">
                <c:v>0</c:v>
              </c:pt>
              <c:pt idx="1">
                <c:v>0.9416855621613538</c:v>
              </c:pt>
            </c:numLit>
          </c:xVal>
          <c:yVal>
            <c:numLit>
              <c:formatCode>General</c:formatCode>
              <c:ptCount val="2"/>
              <c:pt idx="0">
                <c:v>0</c:v>
              </c:pt>
              <c:pt idx="1">
                <c:v>-0.17115030184996025</c:v>
              </c:pt>
            </c:numLit>
          </c:yVal>
          <c:smooth val="0"/>
          <c:extLst>
            <c:ext xmlns:c16="http://schemas.microsoft.com/office/drawing/2014/chart" uri="{C3380CC4-5D6E-409C-BE32-E72D297353CC}">
              <c16:uniqueId val="{0000001D-2711-49C8-819C-9E3FF8C394ED}"/>
            </c:ext>
          </c:extLst>
        </c:ser>
        <c:ser>
          <c:idx val="12"/>
          <c:order val="12"/>
          <c:spPr>
            <a:ln w="12700">
              <a:solidFill>
                <a:srgbClr val="FF0000"/>
              </a:solidFill>
              <a:prstDash val="solid"/>
            </a:ln>
          </c:spPr>
          <c:marker>
            <c:symbol val="none"/>
          </c:marker>
          <c:xVal>
            <c:numLit>
              <c:formatCode>General</c:formatCode>
              <c:ptCount val="2"/>
              <c:pt idx="0">
                <c:v>0</c:v>
              </c:pt>
              <c:pt idx="1">
                <c:v>0.90545294947823241</c:v>
              </c:pt>
            </c:numLit>
          </c:xVal>
          <c:yVal>
            <c:numLit>
              <c:formatCode>General</c:formatCode>
              <c:ptCount val="2"/>
              <c:pt idx="0">
                <c:v>0</c:v>
              </c:pt>
              <c:pt idx="1">
                <c:v>-0.16755395817991905</c:v>
              </c:pt>
            </c:numLit>
          </c:yVal>
          <c:smooth val="0"/>
          <c:extLst>
            <c:ext xmlns:c16="http://schemas.microsoft.com/office/drawing/2014/chart" uri="{C3380CC4-5D6E-409C-BE32-E72D297353CC}">
              <c16:uniqueId val="{0000001E-2711-49C8-819C-9E3FF8C394ED}"/>
            </c:ext>
          </c:extLst>
        </c:ser>
        <c:ser>
          <c:idx val="13"/>
          <c:order val="13"/>
          <c:spPr>
            <a:ln w="12700">
              <a:solidFill>
                <a:srgbClr val="FF0000"/>
              </a:solidFill>
              <a:prstDash val="solid"/>
            </a:ln>
          </c:spPr>
          <c:marker>
            <c:symbol val="none"/>
          </c:marker>
          <c:xVal>
            <c:numLit>
              <c:formatCode>General</c:formatCode>
              <c:ptCount val="2"/>
              <c:pt idx="0">
                <c:v>0</c:v>
              </c:pt>
              <c:pt idx="1">
                <c:v>0.91480861384687229</c:v>
              </c:pt>
            </c:numLit>
          </c:xVal>
          <c:yVal>
            <c:numLit>
              <c:formatCode>General</c:formatCode>
              <c:ptCount val="2"/>
              <c:pt idx="0">
                <c:v>0</c:v>
              </c:pt>
              <c:pt idx="1">
                <c:v>-0.17651970771969916</c:v>
              </c:pt>
            </c:numLit>
          </c:yVal>
          <c:smooth val="0"/>
          <c:extLst>
            <c:ext xmlns:c16="http://schemas.microsoft.com/office/drawing/2014/chart" uri="{C3380CC4-5D6E-409C-BE32-E72D297353CC}">
              <c16:uniqueId val="{0000001F-2711-49C8-819C-9E3FF8C394ED}"/>
            </c:ext>
          </c:extLst>
        </c:ser>
        <c:ser>
          <c:idx val="14"/>
          <c:order val="14"/>
          <c:spPr>
            <a:ln w="12700">
              <a:solidFill>
                <a:srgbClr val="FF0000"/>
              </a:solidFill>
              <a:prstDash val="solid"/>
            </a:ln>
          </c:spPr>
          <c:marker>
            <c:symbol val="none"/>
          </c:marker>
          <c:xVal>
            <c:numLit>
              <c:formatCode>General</c:formatCode>
              <c:ptCount val="2"/>
              <c:pt idx="0">
                <c:v>0</c:v>
              </c:pt>
              <c:pt idx="1">
                <c:v>0.90536498018000477</c:v>
              </c:pt>
            </c:numLit>
          </c:xVal>
          <c:yVal>
            <c:numLit>
              <c:formatCode>General</c:formatCode>
              <c:ptCount val="2"/>
              <c:pt idx="0">
                <c:v>0</c:v>
              </c:pt>
              <c:pt idx="1">
                <c:v>-0.16650323116504326</c:v>
              </c:pt>
            </c:numLit>
          </c:yVal>
          <c:smooth val="0"/>
          <c:extLst>
            <c:ext xmlns:c16="http://schemas.microsoft.com/office/drawing/2014/chart" uri="{C3380CC4-5D6E-409C-BE32-E72D297353CC}">
              <c16:uniqueId val="{00000020-2711-49C8-819C-9E3FF8C394ED}"/>
            </c:ext>
          </c:extLst>
        </c:ser>
        <c:ser>
          <c:idx val="15"/>
          <c:order val="15"/>
          <c:spPr>
            <a:ln w="12700">
              <a:solidFill>
                <a:srgbClr val="FF0000"/>
              </a:solidFill>
              <a:prstDash val="solid"/>
            </a:ln>
          </c:spPr>
          <c:marker>
            <c:symbol val="none"/>
          </c:marker>
          <c:xVal>
            <c:numLit>
              <c:formatCode>General</c:formatCode>
              <c:ptCount val="2"/>
              <c:pt idx="0">
                <c:v>0</c:v>
              </c:pt>
              <c:pt idx="1">
                <c:v>0.78865956900697831</c:v>
              </c:pt>
            </c:numLit>
          </c:xVal>
          <c:yVal>
            <c:numLit>
              <c:formatCode>General</c:formatCode>
              <c:ptCount val="2"/>
              <c:pt idx="0">
                <c:v>0</c:v>
              </c:pt>
              <c:pt idx="1">
                <c:v>-0.10365209134986428</c:v>
              </c:pt>
            </c:numLit>
          </c:yVal>
          <c:smooth val="0"/>
          <c:extLst>
            <c:ext xmlns:c16="http://schemas.microsoft.com/office/drawing/2014/chart" uri="{C3380CC4-5D6E-409C-BE32-E72D297353CC}">
              <c16:uniqueId val="{00000021-2711-49C8-819C-9E3FF8C394ED}"/>
            </c:ext>
          </c:extLst>
        </c:ser>
        <c:ser>
          <c:idx val="16"/>
          <c:order val="16"/>
          <c:spPr>
            <a:ln w="12700">
              <a:solidFill>
                <a:srgbClr val="FF0000"/>
              </a:solidFill>
              <a:prstDash val="solid"/>
            </a:ln>
          </c:spPr>
          <c:marker>
            <c:symbol val="none"/>
          </c:marker>
          <c:xVal>
            <c:numLit>
              <c:formatCode>General</c:formatCode>
              <c:ptCount val="2"/>
              <c:pt idx="0">
                <c:v>0</c:v>
              </c:pt>
              <c:pt idx="1">
                <c:v>0.94352286348559522</c:v>
              </c:pt>
            </c:numLit>
          </c:xVal>
          <c:yVal>
            <c:numLit>
              <c:formatCode>General</c:formatCode>
              <c:ptCount val="2"/>
              <c:pt idx="0">
                <c:v>0</c:v>
              </c:pt>
              <c:pt idx="1">
                <c:v>-0.13080038967785723</c:v>
              </c:pt>
            </c:numLit>
          </c:yVal>
          <c:smooth val="0"/>
          <c:extLst>
            <c:ext xmlns:c16="http://schemas.microsoft.com/office/drawing/2014/chart" uri="{C3380CC4-5D6E-409C-BE32-E72D297353CC}">
              <c16:uniqueId val="{00000022-2711-49C8-819C-9E3FF8C394ED}"/>
            </c:ext>
          </c:extLst>
        </c:ser>
        <c:ser>
          <c:idx val="17"/>
          <c:order val="17"/>
          <c:spPr>
            <a:ln w="12700">
              <a:solidFill>
                <a:srgbClr val="FF0000"/>
              </a:solidFill>
              <a:prstDash val="solid"/>
            </a:ln>
          </c:spPr>
          <c:marker>
            <c:symbol val="none"/>
          </c:marker>
          <c:xVal>
            <c:numLit>
              <c:formatCode>General</c:formatCode>
              <c:ptCount val="2"/>
              <c:pt idx="0">
                <c:v>0</c:v>
              </c:pt>
              <c:pt idx="1">
                <c:v>0.87399438858559475</c:v>
              </c:pt>
            </c:numLit>
          </c:xVal>
          <c:yVal>
            <c:numLit>
              <c:formatCode>General</c:formatCode>
              <c:ptCount val="2"/>
              <c:pt idx="0">
                <c:v>0</c:v>
              </c:pt>
              <c:pt idx="1">
                <c:v>-7.4919940068473592E-2</c:v>
              </c:pt>
            </c:numLit>
          </c:yVal>
          <c:smooth val="0"/>
          <c:extLst>
            <c:ext xmlns:c16="http://schemas.microsoft.com/office/drawing/2014/chart" uri="{C3380CC4-5D6E-409C-BE32-E72D297353CC}">
              <c16:uniqueId val="{00000023-2711-49C8-819C-9E3FF8C394ED}"/>
            </c:ext>
          </c:extLst>
        </c:ser>
        <c:ser>
          <c:idx val="18"/>
          <c:order val="18"/>
          <c:spPr>
            <a:ln w="12700">
              <a:solidFill>
                <a:srgbClr val="FF0000"/>
              </a:solidFill>
              <a:prstDash val="solid"/>
            </a:ln>
          </c:spPr>
          <c:marker>
            <c:symbol val="none"/>
          </c:marker>
          <c:xVal>
            <c:numLit>
              <c:formatCode>General</c:formatCode>
              <c:ptCount val="2"/>
              <c:pt idx="0">
                <c:v>0</c:v>
              </c:pt>
              <c:pt idx="1">
                <c:v>0.92994009340700767</c:v>
              </c:pt>
            </c:numLit>
          </c:xVal>
          <c:yVal>
            <c:numLit>
              <c:formatCode>General</c:formatCode>
              <c:ptCount val="2"/>
              <c:pt idx="0">
                <c:v>0</c:v>
              </c:pt>
              <c:pt idx="1">
                <c:v>-0.13549996530466302</c:v>
              </c:pt>
            </c:numLit>
          </c:yVal>
          <c:smooth val="0"/>
          <c:extLst>
            <c:ext xmlns:c16="http://schemas.microsoft.com/office/drawing/2014/chart" uri="{C3380CC4-5D6E-409C-BE32-E72D297353CC}">
              <c16:uniqueId val="{00000024-2711-49C8-819C-9E3FF8C394ED}"/>
            </c:ext>
          </c:extLst>
        </c:ser>
        <c:ser>
          <c:idx val="19"/>
          <c:order val="19"/>
          <c:spPr>
            <a:ln w="12700">
              <a:solidFill>
                <a:srgbClr val="FF0000"/>
              </a:solidFill>
              <a:prstDash val="solid"/>
            </a:ln>
          </c:spPr>
          <c:marker>
            <c:symbol val="none"/>
          </c:marker>
          <c:xVal>
            <c:numLit>
              <c:formatCode>General</c:formatCode>
              <c:ptCount val="2"/>
              <c:pt idx="0">
                <c:v>0</c:v>
              </c:pt>
              <c:pt idx="1">
                <c:v>0.93389104293992187</c:v>
              </c:pt>
            </c:numLit>
          </c:xVal>
          <c:yVal>
            <c:numLit>
              <c:formatCode>General</c:formatCode>
              <c:ptCount val="2"/>
              <c:pt idx="0">
                <c:v>0</c:v>
              </c:pt>
              <c:pt idx="1">
                <c:v>-0.14323172393536479</c:v>
              </c:pt>
            </c:numLit>
          </c:yVal>
          <c:smooth val="0"/>
          <c:extLst>
            <c:ext xmlns:c16="http://schemas.microsoft.com/office/drawing/2014/chart" uri="{C3380CC4-5D6E-409C-BE32-E72D297353CC}">
              <c16:uniqueId val="{00000025-2711-49C8-819C-9E3FF8C394ED}"/>
            </c:ext>
          </c:extLst>
        </c:ser>
        <c:dLbls>
          <c:showLegendKey val="0"/>
          <c:showVal val="0"/>
          <c:showCatName val="0"/>
          <c:showSerName val="0"/>
          <c:showPercent val="0"/>
          <c:showBubbleSize val="0"/>
        </c:dLbls>
        <c:axId val="301407232"/>
        <c:axId val="266234496"/>
      </c:scatterChart>
      <c:valAx>
        <c:axId val="301407232"/>
        <c:scaling>
          <c:orientation val="minMax"/>
          <c:max val="1"/>
          <c:min val="-1"/>
        </c:scaling>
        <c:delete val="0"/>
        <c:axPos val="b"/>
        <c:title>
          <c:tx>
            <c:rich>
              <a:bodyPr/>
              <a:lstStyle/>
              <a:p>
                <a:pPr>
                  <a:defRPr sz="800" b="1"/>
                </a:pPr>
                <a:r>
                  <a:rPr lang="fr-FR"/>
                  <a:t>F1 (43,27 %)</a:t>
                </a:r>
              </a:p>
            </c:rich>
          </c:tx>
          <c:overlay val="0"/>
        </c:title>
        <c:numFmt formatCode="General" sourceLinked="0"/>
        <c:majorTickMark val="cross"/>
        <c:minorTickMark val="none"/>
        <c:tickLblPos val="low"/>
        <c:txPr>
          <a:bodyPr/>
          <a:lstStyle/>
          <a:p>
            <a:pPr>
              <a:defRPr sz="700"/>
            </a:pPr>
            <a:endParaRPr lang="en-US"/>
          </a:p>
        </c:txPr>
        <c:crossAx val="266234496"/>
        <c:crosses val="autoZero"/>
        <c:crossBetween val="midCat"/>
        <c:majorUnit val="0.25"/>
      </c:valAx>
      <c:valAx>
        <c:axId val="266234496"/>
        <c:scaling>
          <c:orientation val="minMax"/>
          <c:max val="1"/>
          <c:min val="-1"/>
        </c:scaling>
        <c:delete val="0"/>
        <c:axPos val="l"/>
        <c:title>
          <c:tx>
            <c:rich>
              <a:bodyPr/>
              <a:lstStyle/>
              <a:p>
                <a:pPr>
                  <a:defRPr sz="800" b="1"/>
                </a:pPr>
                <a:r>
                  <a:rPr lang="fr-FR"/>
                  <a:t>F2 (21,32 %)</a:t>
                </a:r>
              </a:p>
            </c:rich>
          </c:tx>
          <c:overlay val="0"/>
        </c:title>
        <c:numFmt formatCode="General" sourceLinked="0"/>
        <c:majorTickMark val="cross"/>
        <c:minorTickMark val="none"/>
        <c:tickLblPos val="low"/>
        <c:txPr>
          <a:bodyPr/>
          <a:lstStyle/>
          <a:p>
            <a:pPr>
              <a:defRPr sz="700"/>
            </a:pPr>
            <a:endParaRPr lang="en-US"/>
          </a:p>
        </c:txPr>
        <c:crossAx val="301407232"/>
        <c:crosses val="autoZero"/>
        <c:crossBetween val="midCat"/>
        <c:majorUnit val="0.25"/>
      </c:valAx>
      <c:spPr>
        <a:ln>
          <a:solidFill>
            <a:srgbClr val="808080"/>
          </a:solidFill>
          <a:prstDash val="solid"/>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a:pPr>
            <a:r>
              <a:rPr lang="fr-FR"/>
              <a:t>Dendrogramme</a:t>
            </a:r>
          </a:p>
        </c:rich>
      </c:tx>
      <c:overlay val="0"/>
    </c:title>
    <c:autoTitleDeleted val="0"/>
    <c:plotArea>
      <c:layout>
        <c:manualLayout>
          <c:layoutTarget val="inner"/>
          <c:xMode val="edge"/>
          <c:yMode val="edge"/>
          <c:x val="0.19572791348929802"/>
          <c:y val="0.13844135217402836"/>
          <c:w val="0.79509947162389905"/>
          <c:h val="0.74266662298171626"/>
        </c:manualLayout>
      </c:layout>
      <c:scatterChart>
        <c:scatterStyle val="lineMarker"/>
        <c:varyColors val="0"/>
        <c:ser>
          <c:idx val="0"/>
          <c:order val="0"/>
          <c:spPr>
            <a:ln w="12700">
              <a:solidFill>
                <a:srgbClr val="000078"/>
              </a:solidFill>
              <a:prstDash val="solid"/>
            </a:ln>
            <a:effectLst/>
          </c:spPr>
          <c:marker>
            <c:spPr>
              <a:noFill/>
              <a:ln w="9525">
                <a:noFill/>
              </a:ln>
            </c:spPr>
          </c:marker>
          <c:dPt>
            <c:idx val="2"/>
            <c:bubble3D val="0"/>
            <c:spPr>
              <a:ln w="12700">
                <a:solidFill>
                  <a:srgbClr val="00B400"/>
                </a:solidFill>
                <a:prstDash val="solid"/>
              </a:ln>
              <a:effectLst/>
            </c:spPr>
            <c:extLst>
              <c:ext xmlns:c16="http://schemas.microsoft.com/office/drawing/2014/chart" uri="{C3380CC4-5D6E-409C-BE32-E72D297353CC}">
                <c16:uniqueId val="{00000001-02C3-4678-AB80-929303C32C34}"/>
              </c:ext>
            </c:extLst>
          </c:dPt>
          <c:dPt>
            <c:idx val="7"/>
            <c:bubble3D val="0"/>
            <c:spPr>
              <a:ln w="12700">
                <a:solidFill>
                  <a:srgbClr val="C82896"/>
                </a:solidFill>
                <a:prstDash val="solid"/>
              </a:ln>
              <a:effectLst/>
            </c:spPr>
            <c:extLst>
              <c:ext xmlns:c16="http://schemas.microsoft.com/office/drawing/2014/chart" uri="{C3380CC4-5D6E-409C-BE32-E72D297353CC}">
                <c16:uniqueId val="{00000003-02C3-4678-AB80-929303C32C34}"/>
              </c:ext>
            </c:extLst>
          </c:dPt>
          <c:dPt>
            <c:idx val="8"/>
            <c:bubble3D val="0"/>
            <c:spPr>
              <a:ln w="12700">
                <a:solidFill>
                  <a:srgbClr val="C82896"/>
                </a:solidFill>
                <a:prstDash val="solid"/>
              </a:ln>
              <a:effectLst/>
            </c:spPr>
            <c:extLst>
              <c:ext xmlns:c16="http://schemas.microsoft.com/office/drawing/2014/chart" uri="{C3380CC4-5D6E-409C-BE32-E72D297353CC}">
                <c16:uniqueId val="{00000005-02C3-4678-AB80-929303C32C34}"/>
              </c:ext>
            </c:extLst>
          </c:dPt>
          <c:dPt>
            <c:idx val="9"/>
            <c:bubble3D val="0"/>
            <c:spPr>
              <a:ln w="12700">
                <a:solidFill>
                  <a:srgbClr val="C82896"/>
                </a:solidFill>
                <a:prstDash val="solid"/>
              </a:ln>
              <a:effectLst/>
            </c:spPr>
            <c:extLst>
              <c:ext xmlns:c16="http://schemas.microsoft.com/office/drawing/2014/chart" uri="{C3380CC4-5D6E-409C-BE32-E72D297353CC}">
                <c16:uniqueId val="{00000007-02C3-4678-AB80-929303C32C34}"/>
              </c:ext>
            </c:extLst>
          </c:dPt>
          <c:dPt>
            <c:idx val="10"/>
            <c:bubble3D val="0"/>
            <c:spPr>
              <a:ln w="12700">
                <a:solidFill>
                  <a:srgbClr val="C82896"/>
                </a:solidFill>
                <a:prstDash val="solid"/>
              </a:ln>
              <a:effectLst/>
            </c:spPr>
            <c:extLst>
              <c:ext xmlns:c16="http://schemas.microsoft.com/office/drawing/2014/chart" uri="{C3380CC4-5D6E-409C-BE32-E72D297353CC}">
                <c16:uniqueId val="{00000009-02C3-4678-AB80-929303C32C34}"/>
              </c:ext>
            </c:extLst>
          </c:dPt>
          <c:dPt>
            <c:idx val="11"/>
            <c:bubble3D val="0"/>
            <c:spPr>
              <a:ln w="12700">
                <a:solidFill>
                  <a:srgbClr val="C82896"/>
                </a:solidFill>
                <a:prstDash val="solid"/>
              </a:ln>
              <a:effectLst/>
            </c:spPr>
            <c:extLst>
              <c:ext xmlns:c16="http://schemas.microsoft.com/office/drawing/2014/chart" uri="{C3380CC4-5D6E-409C-BE32-E72D297353CC}">
                <c16:uniqueId val="{0000000B-02C3-4678-AB80-929303C32C34}"/>
              </c:ext>
            </c:extLst>
          </c:dPt>
          <c:dPt>
            <c:idx val="12"/>
            <c:bubble3D val="0"/>
            <c:spPr>
              <a:ln w="12700">
                <a:solidFill>
                  <a:srgbClr val="C82896"/>
                </a:solidFill>
                <a:prstDash val="solid"/>
              </a:ln>
              <a:effectLst/>
            </c:spPr>
            <c:extLst>
              <c:ext xmlns:c16="http://schemas.microsoft.com/office/drawing/2014/chart" uri="{C3380CC4-5D6E-409C-BE32-E72D297353CC}">
                <c16:uniqueId val="{0000000D-02C3-4678-AB80-929303C32C34}"/>
              </c:ext>
            </c:extLst>
          </c:dPt>
          <c:dPt>
            <c:idx val="13"/>
            <c:bubble3D val="0"/>
            <c:spPr>
              <a:ln w="12700">
                <a:solidFill>
                  <a:srgbClr val="C82896"/>
                </a:solidFill>
                <a:prstDash val="solid"/>
              </a:ln>
              <a:effectLst/>
            </c:spPr>
            <c:extLst>
              <c:ext xmlns:c16="http://schemas.microsoft.com/office/drawing/2014/chart" uri="{C3380CC4-5D6E-409C-BE32-E72D297353CC}">
                <c16:uniqueId val="{0000000F-02C3-4678-AB80-929303C32C34}"/>
              </c:ext>
            </c:extLst>
          </c:dPt>
          <c:dPt>
            <c:idx val="14"/>
            <c:bubble3D val="0"/>
            <c:spPr>
              <a:ln w="12700">
                <a:solidFill>
                  <a:srgbClr val="C82896"/>
                </a:solidFill>
                <a:prstDash val="solid"/>
              </a:ln>
              <a:effectLst/>
            </c:spPr>
            <c:extLst>
              <c:ext xmlns:c16="http://schemas.microsoft.com/office/drawing/2014/chart" uri="{C3380CC4-5D6E-409C-BE32-E72D297353CC}">
                <c16:uniqueId val="{00000011-02C3-4678-AB80-929303C32C34}"/>
              </c:ext>
            </c:extLst>
          </c:dPt>
          <c:dPt>
            <c:idx val="15"/>
            <c:bubble3D val="0"/>
            <c:spPr>
              <a:ln w="12700">
                <a:solidFill>
                  <a:srgbClr val="C82896"/>
                </a:solidFill>
                <a:prstDash val="solid"/>
              </a:ln>
              <a:effectLst/>
            </c:spPr>
            <c:extLst>
              <c:ext xmlns:c16="http://schemas.microsoft.com/office/drawing/2014/chart" uri="{C3380CC4-5D6E-409C-BE32-E72D297353CC}">
                <c16:uniqueId val="{00000013-02C3-4678-AB80-929303C32C34}"/>
              </c:ext>
            </c:extLst>
          </c:dPt>
          <c:dPt>
            <c:idx val="16"/>
            <c:bubble3D val="0"/>
            <c:spPr>
              <a:ln w="12700">
                <a:solidFill>
                  <a:srgbClr val="C82896"/>
                </a:solidFill>
                <a:prstDash val="solid"/>
              </a:ln>
              <a:effectLst/>
            </c:spPr>
            <c:extLst>
              <c:ext xmlns:c16="http://schemas.microsoft.com/office/drawing/2014/chart" uri="{C3380CC4-5D6E-409C-BE32-E72D297353CC}">
                <c16:uniqueId val="{00000015-02C3-4678-AB80-929303C32C34}"/>
              </c:ext>
            </c:extLst>
          </c:dPt>
          <c:dPt>
            <c:idx val="17"/>
            <c:bubble3D val="0"/>
            <c:spPr>
              <a:ln w="12700">
                <a:solidFill>
                  <a:srgbClr val="C82896"/>
                </a:solidFill>
                <a:prstDash val="solid"/>
              </a:ln>
              <a:effectLst/>
            </c:spPr>
            <c:extLst>
              <c:ext xmlns:c16="http://schemas.microsoft.com/office/drawing/2014/chart" uri="{C3380CC4-5D6E-409C-BE32-E72D297353CC}">
                <c16:uniqueId val="{00000017-02C3-4678-AB80-929303C32C34}"/>
              </c:ext>
            </c:extLst>
          </c:dPt>
          <c:dPt>
            <c:idx val="18"/>
            <c:bubble3D val="0"/>
            <c:spPr>
              <a:ln w="12700">
                <a:solidFill>
                  <a:srgbClr val="C82896"/>
                </a:solidFill>
                <a:prstDash val="solid"/>
              </a:ln>
              <a:effectLst/>
            </c:spPr>
            <c:extLst>
              <c:ext xmlns:c16="http://schemas.microsoft.com/office/drawing/2014/chart" uri="{C3380CC4-5D6E-409C-BE32-E72D297353CC}">
                <c16:uniqueId val="{00000019-02C3-4678-AB80-929303C32C34}"/>
              </c:ext>
            </c:extLst>
          </c:dPt>
          <c:dPt>
            <c:idx val="19"/>
            <c:bubble3D val="0"/>
            <c:spPr>
              <a:ln w="12700">
                <a:solidFill>
                  <a:srgbClr val="C82896"/>
                </a:solidFill>
                <a:prstDash val="solid"/>
              </a:ln>
              <a:effectLst/>
            </c:spPr>
            <c:extLst>
              <c:ext xmlns:c16="http://schemas.microsoft.com/office/drawing/2014/chart" uri="{C3380CC4-5D6E-409C-BE32-E72D297353CC}">
                <c16:uniqueId val="{0000001B-02C3-4678-AB80-929303C32C34}"/>
              </c:ext>
            </c:extLst>
          </c:dPt>
          <c:dPt>
            <c:idx val="20"/>
            <c:bubble3D val="0"/>
            <c:spPr>
              <a:ln w="12700">
                <a:solidFill>
                  <a:srgbClr val="C82896"/>
                </a:solidFill>
                <a:prstDash val="solid"/>
              </a:ln>
              <a:effectLst/>
            </c:spPr>
            <c:extLst>
              <c:ext xmlns:c16="http://schemas.microsoft.com/office/drawing/2014/chart" uri="{C3380CC4-5D6E-409C-BE32-E72D297353CC}">
                <c16:uniqueId val="{0000001D-02C3-4678-AB80-929303C32C34}"/>
              </c:ext>
            </c:extLst>
          </c:dPt>
          <c:dPt>
            <c:idx val="21"/>
            <c:bubble3D val="0"/>
            <c:spPr>
              <a:ln w="12700">
                <a:solidFill>
                  <a:srgbClr val="C82896"/>
                </a:solidFill>
                <a:prstDash val="solid"/>
              </a:ln>
              <a:effectLst/>
            </c:spPr>
            <c:extLst>
              <c:ext xmlns:c16="http://schemas.microsoft.com/office/drawing/2014/chart" uri="{C3380CC4-5D6E-409C-BE32-E72D297353CC}">
                <c16:uniqueId val="{0000001F-02C3-4678-AB80-929303C32C34}"/>
              </c:ext>
            </c:extLst>
          </c:dPt>
          <c:dPt>
            <c:idx val="22"/>
            <c:bubble3D val="0"/>
            <c:spPr>
              <a:ln w="12700">
                <a:solidFill>
                  <a:srgbClr val="C82896"/>
                </a:solidFill>
                <a:prstDash val="solid"/>
              </a:ln>
              <a:effectLst/>
            </c:spPr>
            <c:extLst>
              <c:ext xmlns:c16="http://schemas.microsoft.com/office/drawing/2014/chart" uri="{C3380CC4-5D6E-409C-BE32-E72D297353CC}">
                <c16:uniqueId val="{00000021-02C3-4678-AB80-929303C32C34}"/>
              </c:ext>
            </c:extLst>
          </c:dPt>
          <c:dPt>
            <c:idx val="23"/>
            <c:bubble3D val="0"/>
            <c:spPr>
              <a:ln w="12700">
                <a:solidFill>
                  <a:srgbClr val="C82896"/>
                </a:solidFill>
                <a:prstDash val="solid"/>
              </a:ln>
              <a:effectLst/>
            </c:spPr>
            <c:extLst>
              <c:ext xmlns:c16="http://schemas.microsoft.com/office/drawing/2014/chart" uri="{C3380CC4-5D6E-409C-BE32-E72D297353CC}">
                <c16:uniqueId val="{00000023-02C3-4678-AB80-929303C32C34}"/>
              </c:ext>
            </c:extLst>
          </c:dPt>
          <c:dPt>
            <c:idx val="24"/>
            <c:bubble3D val="0"/>
            <c:spPr>
              <a:ln w="12700">
                <a:solidFill>
                  <a:srgbClr val="C82896"/>
                </a:solidFill>
                <a:prstDash val="solid"/>
              </a:ln>
              <a:effectLst/>
            </c:spPr>
            <c:extLst>
              <c:ext xmlns:c16="http://schemas.microsoft.com/office/drawing/2014/chart" uri="{C3380CC4-5D6E-409C-BE32-E72D297353CC}">
                <c16:uniqueId val="{00000025-02C3-4678-AB80-929303C32C34}"/>
              </c:ext>
            </c:extLst>
          </c:dPt>
          <c:dPt>
            <c:idx val="25"/>
            <c:bubble3D val="0"/>
            <c:spPr>
              <a:ln w="12700">
                <a:solidFill>
                  <a:srgbClr val="C82896"/>
                </a:solidFill>
                <a:prstDash val="solid"/>
              </a:ln>
              <a:effectLst/>
            </c:spPr>
            <c:extLst>
              <c:ext xmlns:c16="http://schemas.microsoft.com/office/drawing/2014/chart" uri="{C3380CC4-5D6E-409C-BE32-E72D297353CC}">
                <c16:uniqueId val="{00000027-02C3-4678-AB80-929303C32C34}"/>
              </c:ext>
            </c:extLst>
          </c:dPt>
          <c:dPt>
            <c:idx val="26"/>
            <c:bubble3D val="0"/>
            <c:spPr>
              <a:ln w="12700">
                <a:solidFill>
                  <a:srgbClr val="C82896"/>
                </a:solidFill>
                <a:prstDash val="solid"/>
              </a:ln>
              <a:effectLst/>
            </c:spPr>
            <c:extLst>
              <c:ext xmlns:c16="http://schemas.microsoft.com/office/drawing/2014/chart" uri="{C3380CC4-5D6E-409C-BE32-E72D297353CC}">
                <c16:uniqueId val="{00000029-02C3-4678-AB80-929303C32C34}"/>
              </c:ext>
            </c:extLst>
          </c:dPt>
          <c:dPt>
            <c:idx val="27"/>
            <c:bubble3D val="0"/>
            <c:spPr>
              <a:ln w="12700">
                <a:solidFill>
                  <a:srgbClr val="C82896"/>
                </a:solidFill>
                <a:prstDash val="solid"/>
              </a:ln>
              <a:effectLst/>
            </c:spPr>
            <c:extLst>
              <c:ext xmlns:c16="http://schemas.microsoft.com/office/drawing/2014/chart" uri="{C3380CC4-5D6E-409C-BE32-E72D297353CC}">
                <c16:uniqueId val="{0000002B-02C3-4678-AB80-929303C32C34}"/>
              </c:ext>
            </c:extLst>
          </c:dPt>
          <c:dPt>
            <c:idx val="28"/>
            <c:bubble3D val="0"/>
            <c:spPr>
              <a:ln w="12700">
                <a:solidFill>
                  <a:srgbClr val="C82896"/>
                </a:solidFill>
                <a:prstDash val="solid"/>
              </a:ln>
              <a:effectLst/>
            </c:spPr>
            <c:extLst>
              <c:ext xmlns:c16="http://schemas.microsoft.com/office/drawing/2014/chart" uri="{C3380CC4-5D6E-409C-BE32-E72D297353CC}">
                <c16:uniqueId val="{0000002D-02C3-4678-AB80-929303C32C34}"/>
              </c:ext>
            </c:extLst>
          </c:dPt>
          <c:dPt>
            <c:idx val="29"/>
            <c:bubble3D val="0"/>
            <c:spPr>
              <a:ln w="12700">
                <a:solidFill>
                  <a:srgbClr val="C82896"/>
                </a:solidFill>
                <a:prstDash val="solid"/>
              </a:ln>
              <a:effectLst/>
            </c:spPr>
            <c:extLst>
              <c:ext xmlns:c16="http://schemas.microsoft.com/office/drawing/2014/chart" uri="{C3380CC4-5D6E-409C-BE32-E72D297353CC}">
                <c16:uniqueId val="{0000002F-02C3-4678-AB80-929303C32C34}"/>
              </c:ext>
            </c:extLst>
          </c:dPt>
          <c:dPt>
            <c:idx val="30"/>
            <c:bubble3D val="0"/>
            <c:spPr>
              <a:ln w="12700">
                <a:solidFill>
                  <a:srgbClr val="C82896"/>
                </a:solidFill>
                <a:prstDash val="solid"/>
              </a:ln>
              <a:effectLst/>
            </c:spPr>
            <c:extLst>
              <c:ext xmlns:c16="http://schemas.microsoft.com/office/drawing/2014/chart" uri="{C3380CC4-5D6E-409C-BE32-E72D297353CC}">
                <c16:uniqueId val="{00000031-02C3-4678-AB80-929303C32C34}"/>
              </c:ext>
            </c:extLst>
          </c:dPt>
          <c:dPt>
            <c:idx val="31"/>
            <c:bubble3D val="0"/>
            <c:spPr>
              <a:ln w="12700">
                <a:solidFill>
                  <a:srgbClr val="C82896"/>
                </a:solidFill>
                <a:prstDash val="solid"/>
              </a:ln>
              <a:effectLst/>
            </c:spPr>
            <c:extLst>
              <c:ext xmlns:c16="http://schemas.microsoft.com/office/drawing/2014/chart" uri="{C3380CC4-5D6E-409C-BE32-E72D297353CC}">
                <c16:uniqueId val="{00000033-02C3-4678-AB80-929303C32C34}"/>
              </c:ext>
            </c:extLst>
          </c:dPt>
          <c:dPt>
            <c:idx val="32"/>
            <c:bubble3D val="0"/>
            <c:spPr>
              <a:ln w="12700">
                <a:solidFill>
                  <a:srgbClr val="C82896"/>
                </a:solidFill>
                <a:prstDash val="solid"/>
              </a:ln>
              <a:effectLst/>
            </c:spPr>
            <c:extLst>
              <c:ext xmlns:c16="http://schemas.microsoft.com/office/drawing/2014/chart" uri="{C3380CC4-5D6E-409C-BE32-E72D297353CC}">
                <c16:uniqueId val="{00000035-02C3-4678-AB80-929303C32C34}"/>
              </c:ext>
            </c:extLst>
          </c:dPt>
          <c:dPt>
            <c:idx val="33"/>
            <c:bubble3D val="0"/>
            <c:spPr>
              <a:ln w="12700">
                <a:solidFill>
                  <a:srgbClr val="C82896"/>
                </a:solidFill>
                <a:prstDash val="solid"/>
              </a:ln>
              <a:effectLst/>
            </c:spPr>
            <c:extLst>
              <c:ext xmlns:c16="http://schemas.microsoft.com/office/drawing/2014/chart" uri="{C3380CC4-5D6E-409C-BE32-E72D297353CC}">
                <c16:uniqueId val="{00000037-02C3-4678-AB80-929303C32C34}"/>
              </c:ext>
            </c:extLst>
          </c:dPt>
          <c:dPt>
            <c:idx val="34"/>
            <c:bubble3D val="0"/>
            <c:spPr>
              <a:ln w="12700">
                <a:solidFill>
                  <a:srgbClr val="C82896"/>
                </a:solidFill>
                <a:prstDash val="solid"/>
              </a:ln>
              <a:effectLst/>
            </c:spPr>
            <c:extLst>
              <c:ext xmlns:c16="http://schemas.microsoft.com/office/drawing/2014/chart" uri="{C3380CC4-5D6E-409C-BE32-E72D297353CC}">
                <c16:uniqueId val="{00000039-02C3-4678-AB80-929303C32C34}"/>
              </c:ext>
            </c:extLst>
          </c:dPt>
          <c:dPt>
            <c:idx val="35"/>
            <c:bubble3D val="0"/>
            <c:spPr>
              <a:ln w="12700">
                <a:solidFill>
                  <a:srgbClr val="C82896"/>
                </a:solidFill>
                <a:prstDash val="solid"/>
              </a:ln>
              <a:effectLst/>
            </c:spPr>
            <c:extLst>
              <c:ext xmlns:c16="http://schemas.microsoft.com/office/drawing/2014/chart" uri="{C3380CC4-5D6E-409C-BE32-E72D297353CC}">
                <c16:uniqueId val="{0000003B-02C3-4678-AB80-929303C32C34}"/>
              </c:ext>
            </c:extLst>
          </c:dPt>
          <c:dPt>
            <c:idx val="36"/>
            <c:bubble3D val="0"/>
            <c:spPr>
              <a:ln w="12700">
                <a:solidFill>
                  <a:srgbClr val="C82896"/>
                </a:solidFill>
                <a:prstDash val="solid"/>
              </a:ln>
              <a:effectLst/>
            </c:spPr>
            <c:extLst>
              <c:ext xmlns:c16="http://schemas.microsoft.com/office/drawing/2014/chart" uri="{C3380CC4-5D6E-409C-BE32-E72D297353CC}">
                <c16:uniqueId val="{0000003D-02C3-4678-AB80-929303C32C34}"/>
              </c:ext>
            </c:extLst>
          </c:dPt>
          <c:dPt>
            <c:idx val="37"/>
            <c:bubble3D val="0"/>
            <c:spPr>
              <a:ln w="12700">
                <a:solidFill>
                  <a:srgbClr val="C82896"/>
                </a:solidFill>
                <a:prstDash val="solid"/>
              </a:ln>
              <a:effectLst/>
            </c:spPr>
            <c:extLst>
              <c:ext xmlns:c16="http://schemas.microsoft.com/office/drawing/2014/chart" uri="{C3380CC4-5D6E-409C-BE32-E72D297353CC}">
                <c16:uniqueId val="{0000003F-02C3-4678-AB80-929303C32C34}"/>
              </c:ext>
            </c:extLst>
          </c:dPt>
          <c:dPt>
            <c:idx val="38"/>
            <c:bubble3D val="0"/>
            <c:spPr>
              <a:ln w="12700">
                <a:solidFill>
                  <a:srgbClr val="C82896"/>
                </a:solidFill>
                <a:prstDash val="solid"/>
              </a:ln>
              <a:effectLst/>
            </c:spPr>
            <c:extLst>
              <c:ext xmlns:c16="http://schemas.microsoft.com/office/drawing/2014/chart" uri="{C3380CC4-5D6E-409C-BE32-E72D297353CC}">
                <c16:uniqueId val="{00000041-02C3-4678-AB80-929303C32C34}"/>
              </c:ext>
            </c:extLst>
          </c:dPt>
          <c:dPt>
            <c:idx val="39"/>
            <c:bubble3D val="0"/>
            <c:spPr>
              <a:ln w="12700">
                <a:solidFill>
                  <a:srgbClr val="C82896"/>
                </a:solidFill>
                <a:prstDash val="solid"/>
              </a:ln>
              <a:effectLst/>
            </c:spPr>
            <c:extLst>
              <c:ext xmlns:c16="http://schemas.microsoft.com/office/drawing/2014/chart" uri="{C3380CC4-5D6E-409C-BE32-E72D297353CC}">
                <c16:uniqueId val="{00000043-02C3-4678-AB80-929303C32C34}"/>
              </c:ext>
            </c:extLst>
          </c:dPt>
          <c:dPt>
            <c:idx val="40"/>
            <c:bubble3D val="0"/>
            <c:spPr>
              <a:ln w="12700">
                <a:solidFill>
                  <a:srgbClr val="C82896"/>
                </a:solidFill>
                <a:prstDash val="solid"/>
              </a:ln>
              <a:effectLst/>
            </c:spPr>
            <c:extLst>
              <c:ext xmlns:c16="http://schemas.microsoft.com/office/drawing/2014/chart" uri="{C3380CC4-5D6E-409C-BE32-E72D297353CC}">
                <c16:uniqueId val="{00000045-02C3-4678-AB80-929303C32C34}"/>
              </c:ext>
            </c:extLst>
          </c:dPt>
          <c:dPt>
            <c:idx val="41"/>
            <c:bubble3D val="0"/>
            <c:spPr>
              <a:ln w="12700">
                <a:solidFill>
                  <a:srgbClr val="C82896"/>
                </a:solidFill>
                <a:prstDash val="solid"/>
              </a:ln>
              <a:effectLst/>
            </c:spPr>
            <c:extLst>
              <c:ext xmlns:c16="http://schemas.microsoft.com/office/drawing/2014/chart" uri="{C3380CC4-5D6E-409C-BE32-E72D297353CC}">
                <c16:uniqueId val="{00000047-02C3-4678-AB80-929303C32C34}"/>
              </c:ext>
            </c:extLst>
          </c:dPt>
          <c:dPt>
            <c:idx val="42"/>
            <c:bubble3D val="0"/>
            <c:spPr>
              <a:ln w="12700">
                <a:solidFill>
                  <a:srgbClr val="C82896"/>
                </a:solidFill>
                <a:prstDash val="solid"/>
              </a:ln>
              <a:effectLst/>
            </c:spPr>
            <c:extLst>
              <c:ext xmlns:c16="http://schemas.microsoft.com/office/drawing/2014/chart" uri="{C3380CC4-5D6E-409C-BE32-E72D297353CC}">
                <c16:uniqueId val="{00000049-02C3-4678-AB80-929303C32C34}"/>
              </c:ext>
            </c:extLst>
          </c:dPt>
          <c:dPt>
            <c:idx val="43"/>
            <c:bubble3D val="0"/>
            <c:spPr>
              <a:ln w="12700">
                <a:solidFill>
                  <a:srgbClr val="C82896"/>
                </a:solidFill>
                <a:prstDash val="solid"/>
              </a:ln>
              <a:effectLst/>
            </c:spPr>
            <c:extLst>
              <c:ext xmlns:c16="http://schemas.microsoft.com/office/drawing/2014/chart" uri="{C3380CC4-5D6E-409C-BE32-E72D297353CC}">
                <c16:uniqueId val="{0000004B-02C3-4678-AB80-929303C32C34}"/>
              </c:ext>
            </c:extLst>
          </c:dPt>
          <c:dPt>
            <c:idx val="44"/>
            <c:bubble3D val="0"/>
            <c:spPr>
              <a:ln w="12700">
                <a:solidFill>
                  <a:srgbClr val="C82896"/>
                </a:solidFill>
                <a:prstDash val="solid"/>
              </a:ln>
              <a:effectLst/>
            </c:spPr>
            <c:extLst>
              <c:ext xmlns:c16="http://schemas.microsoft.com/office/drawing/2014/chart" uri="{C3380CC4-5D6E-409C-BE32-E72D297353CC}">
                <c16:uniqueId val="{0000004D-02C3-4678-AB80-929303C32C34}"/>
              </c:ext>
            </c:extLst>
          </c:dPt>
          <c:dPt>
            <c:idx val="45"/>
            <c:bubble3D val="0"/>
            <c:spPr>
              <a:ln w="12700">
                <a:solidFill>
                  <a:srgbClr val="C82896"/>
                </a:solidFill>
                <a:prstDash val="solid"/>
              </a:ln>
              <a:effectLst/>
            </c:spPr>
            <c:extLst>
              <c:ext xmlns:c16="http://schemas.microsoft.com/office/drawing/2014/chart" uri="{C3380CC4-5D6E-409C-BE32-E72D297353CC}">
                <c16:uniqueId val="{0000004F-02C3-4678-AB80-929303C32C34}"/>
              </c:ext>
            </c:extLst>
          </c:dPt>
          <c:dPt>
            <c:idx val="46"/>
            <c:bubble3D val="0"/>
            <c:spPr>
              <a:ln w="12700">
                <a:solidFill>
                  <a:srgbClr val="C82896"/>
                </a:solidFill>
                <a:prstDash val="solid"/>
              </a:ln>
              <a:effectLst/>
            </c:spPr>
            <c:extLst>
              <c:ext xmlns:c16="http://schemas.microsoft.com/office/drawing/2014/chart" uri="{C3380CC4-5D6E-409C-BE32-E72D297353CC}">
                <c16:uniqueId val="{00000051-02C3-4678-AB80-929303C32C34}"/>
              </c:ext>
            </c:extLst>
          </c:dPt>
          <c:dPt>
            <c:idx val="47"/>
            <c:bubble3D val="0"/>
            <c:spPr>
              <a:ln w="12700">
                <a:solidFill>
                  <a:srgbClr val="C82896"/>
                </a:solidFill>
                <a:prstDash val="solid"/>
              </a:ln>
              <a:effectLst/>
            </c:spPr>
            <c:extLst>
              <c:ext xmlns:c16="http://schemas.microsoft.com/office/drawing/2014/chart" uri="{C3380CC4-5D6E-409C-BE32-E72D297353CC}">
                <c16:uniqueId val="{00000053-02C3-4678-AB80-929303C32C34}"/>
              </c:ext>
            </c:extLst>
          </c:dPt>
          <c:dPt>
            <c:idx val="48"/>
            <c:bubble3D val="0"/>
            <c:spPr>
              <a:ln w="12700">
                <a:solidFill>
                  <a:srgbClr val="C82896"/>
                </a:solidFill>
                <a:prstDash val="solid"/>
              </a:ln>
              <a:effectLst/>
            </c:spPr>
            <c:extLst>
              <c:ext xmlns:c16="http://schemas.microsoft.com/office/drawing/2014/chart" uri="{C3380CC4-5D6E-409C-BE32-E72D297353CC}">
                <c16:uniqueId val="{00000055-02C3-4678-AB80-929303C32C34}"/>
              </c:ext>
            </c:extLst>
          </c:dPt>
          <c:dPt>
            <c:idx val="49"/>
            <c:bubble3D val="0"/>
            <c:spPr>
              <a:ln w="12700">
                <a:solidFill>
                  <a:srgbClr val="C82896"/>
                </a:solidFill>
                <a:prstDash val="solid"/>
              </a:ln>
              <a:effectLst/>
            </c:spPr>
            <c:extLst>
              <c:ext xmlns:c16="http://schemas.microsoft.com/office/drawing/2014/chart" uri="{C3380CC4-5D6E-409C-BE32-E72D297353CC}">
                <c16:uniqueId val="{00000057-02C3-4678-AB80-929303C32C34}"/>
              </c:ext>
            </c:extLst>
          </c:dPt>
          <c:dPt>
            <c:idx val="50"/>
            <c:bubble3D val="0"/>
            <c:spPr>
              <a:ln w="12700">
                <a:solidFill>
                  <a:srgbClr val="C82896"/>
                </a:solidFill>
                <a:prstDash val="solid"/>
              </a:ln>
              <a:effectLst/>
            </c:spPr>
            <c:extLst>
              <c:ext xmlns:c16="http://schemas.microsoft.com/office/drawing/2014/chart" uri="{C3380CC4-5D6E-409C-BE32-E72D297353CC}">
                <c16:uniqueId val="{00000059-02C3-4678-AB80-929303C32C34}"/>
              </c:ext>
            </c:extLst>
          </c:dPt>
          <c:dPt>
            <c:idx val="51"/>
            <c:bubble3D val="0"/>
            <c:spPr>
              <a:ln w="12700">
                <a:solidFill>
                  <a:srgbClr val="C82896"/>
                </a:solidFill>
                <a:prstDash val="solid"/>
              </a:ln>
              <a:effectLst/>
            </c:spPr>
            <c:extLst>
              <c:ext xmlns:c16="http://schemas.microsoft.com/office/drawing/2014/chart" uri="{C3380CC4-5D6E-409C-BE32-E72D297353CC}">
                <c16:uniqueId val="{0000005B-02C3-4678-AB80-929303C32C34}"/>
              </c:ext>
            </c:extLst>
          </c:dPt>
          <c:dPt>
            <c:idx val="52"/>
            <c:bubble3D val="0"/>
            <c:spPr>
              <a:ln w="12700">
                <a:solidFill>
                  <a:srgbClr val="C82896"/>
                </a:solidFill>
                <a:prstDash val="solid"/>
              </a:ln>
              <a:effectLst/>
            </c:spPr>
            <c:extLst>
              <c:ext xmlns:c16="http://schemas.microsoft.com/office/drawing/2014/chart" uri="{C3380CC4-5D6E-409C-BE32-E72D297353CC}">
                <c16:uniqueId val="{0000005D-02C3-4678-AB80-929303C32C34}"/>
              </c:ext>
            </c:extLst>
          </c:dPt>
          <c:dPt>
            <c:idx val="53"/>
            <c:bubble3D val="0"/>
            <c:spPr>
              <a:ln w="12700">
                <a:solidFill>
                  <a:srgbClr val="C82896"/>
                </a:solidFill>
                <a:prstDash val="solid"/>
              </a:ln>
              <a:effectLst/>
            </c:spPr>
            <c:extLst>
              <c:ext xmlns:c16="http://schemas.microsoft.com/office/drawing/2014/chart" uri="{C3380CC4-5D6E-409C-BE32-E72D297353CC}">
                <c16:uniqueId val="{0000005F-02C3-4678-AB80-929303C32C34}"/>
              </c:ext>
            </c:extLst>
          </c:dPt>
          <c:dPt>
            <c:idx val="54"/>
            <c:bubble3D val="0"/>
            <c:spPr>
              <a:ln w="12700">
                <a:solidFill>
                  <a:srgbClr val="C82896"/>
                </a:solidFill>
                <a:prstDash val="solid"/>
              </a:ln>
              <a:effectLst/>
            </c:spPr>
            <c:extLst>
              <c:ext xmlns:c16="http://schemas.microsoft.com/office/drawing/2014/chart" uri="{C3380CC4-5D6E-409C-BE32-E72D297353CC}">
                <c16:uniqueId val="{00000061-02C3-4678-AB80-929303C32C34}"/>
              </c:ext>
            </c:extLst>
          </c:dPt>
          <c:dPt>
            <c:idx val="55"/>
            <c:bubble3D val="0"/>
            <c:spPr>
              <a:ln w="12700">
                <a:solidFill>
                  <a:srgbClr val="C82896"/>
                </a:solidFill>
                <a:prstDash val="solid"/>
              </a:ln>
              <a:effectLst/>
            </c:spPr>
            <c:extLst>
              <c:ext xmlns:c16="http://schemas.microsoft.com/office/drawing/2014/chart" uri="{C3380CC4-5D6E-409C-BE32-E72D297353CC}">
                <c16:uniqueId val="{00000063-02C3-4678-AB80-929303C32C34}"/>
              </c:ext>
            </c:extLst>
          </c:dPt>
          <c:dPt>
            <c:idx val="56"/>
            <c:bubble3D val="0"/>
            <c:spPr>
              <a:ln w="12700">
                <a:solidFill>
                  <a:srgbClr val="C82896"/>
                </a:solidFill>
                <a:prstDash val="solid"/>
              </a:ln>
              <a:effectLst/>
            </c:spPr>
            <c:extLst>
              <c:ext xmlns:c16="http://schemas.microsoft.com/office/drawing/2014/chart" uri="{C3380CC4-5D6E-409C-BE32-E72D297353CC}">
                <c16:uniqueId val="{00000065-02C3-4678-AB80-929303C32C34}"/>
              </c:ext>
            </c:extLst>
          </c:dPt>
          <c:dPt>
            <c:idx val="57"/>
            <c:bubble3D val="0"/>
            <c:spPr>
              <a:ln w="12700">
                <a:solidFill>
                  <a:srgbClr val="C82896"/>
                </a:solidFill>
                <a:prstDash val="solid"/>
              </a:ln>
              <a:effectLst/>
            </c:spPr>
            <c:extLst>
              <c:ext xmlns:c16="http://schemas.microsoft.com/office/drawing/2014/chart" uri="{C3380CC4-5D6E-409C-BE32-E72D297353CC}">
                <c16:uniqueId val="{00000067-02C3-4678-AB80-929303C32C34}"/>
              </c:ext>
            </c:extLst>
          </c:dPt>
          <c:dPt>
            <c:idx val="58"/>
            <c:bubble3D val="0"/>
            <c:spPr>
              <a:ln w="12700">
                <a:solidFill>
                  <a:srgbClr val="C82896"/>
                </a:solidFill>
                <a:prstDash val="solid"/>
              </a:ln>
              <a:effectLst/>
            </c:spPr>
            <c:extLst>
              <c:ext xmlns:c16="http://schemas.microsoft.com/office/drawing/2014/chart" uri="{C3380CC4-5D6E-409C-BE32-E72D297353CC}">
                <c16:uniqueId val="{00000069-02C3-4678-AB80-929303C32C34}"/>
              </c:ext>
            </c:extLst>
          </c:dPt>
          <c:dPt>
            <c:idx val="59"/>
            <c:bubble3D val="0"/>
            <c:spPr>
              <a:ln w="12700">
                <a:solidFill>
                  <a:srgbClr val="C82896"/>
                </a:solidFill>
                <a:prstDash val="solid"/>
              </a:ln>
              <a:effectLst/>
            </c:spPr>
            <c:extLst>
              <c:ext xmlns:c16="http://schemas.microsoft.com/office/drawing/2014/chart" uri="{C3380CC4-5D6E-409C-BE32-E72D297353CC}">
                <c16:uniqueId val="{0000006B-02C3-4678-AB80-929303C32C34}"/>
              </c:ext>
            </c:extLst>
          </c:dPt>
          <c:dPt>
            <c:idx val="60"/>
            <c:bubble3D val="0"/>
            <c:spPr>
              <a:ln w="12700">
                <a:solidFill>
                  <a:srgbClr val="C82896"/>
                </a:solidFill>
                <a:prstDash val="solid"/>
              </a:ln>
              <a:effectLst/>
            </c:spPr>
            <c:extLst>
              <c:ext xmlns:c16="http://schemas.microsoft.com/office/drawing/2014/chart" uri="{C3380CC4-5D6E-409C-BE32-E72D297353CC}">
                <c16:uniqueId val="{0000006D-02C3-4678-AB80-929303C32C34}"/>
              </c:ext>
            </c:extLst>
          </c:dPt>
          <c:dPt>
            <c:idx val="61"/>
            <c:bubble3D val="0"/>
            <c:spPr>
              <a:ln w="12700">
                <a:solidFill>
                  <a:srgbClr val="C82896"/>
                </a:solidFill>
                <a:prstDash val="solid"/>
              </a:ln>
              <a:effectLst/>
            </c:spPr>
            <c:extLst>
              <c:ext xmlns:c16="http://schemas.microsoft.com/office/drawing/2014/chart" uri="{C3380CC4-5D6E-409C-BE32-E72D297353CC}">
                <c16:uniqueId val="{0000006F-02C3-4678-AB80-929303C32C34}"/>
              </c:ext>
            </c:extLst>
          </c:dPt>
          <c:dPt>
            <c:idx val="62"/>
            <c:bubble3D val="0"/>
            <c:spPr>
              <a:ln w="12700">
                <a:solidFill>
                  <a:srgbClr val="C82896"/>
                </a:solidFill>
                <a:prstDash val="solid"/>
              </a:ln>
              <a:effectLst/>
            </c:spPr>
            <c:extLst>
              <c:ext xmlns:c16="http://schemas.microsoft.com/office/drawing/2014/chart" uri="{C3380CC4-5D6E-409C-BE32-E72D297353CC}">
                <c16:uniqueId val="{00000071-02C3-4678-AB80-929303C32C34}"/>
              </c:ext>
            </c:extLst>
          </c:dPt>
          <c:dPt>
            <c:idx val="63"/>
            <c:bubble3D val="0"/>
            <c:spPr>
              <a:ln w="12700">
                <a:solidFill>
                  <a:srgbClr val="C82896"/>
                </a:solidFill>
                <a:prstDash val="solid"/>
              </a:ln>
              <a:effectLst/>
            </c:spPr>
            <c:extLst>
              <c:ext xmlns:c16="http://schemas.microsoft.com/office/drawing/2014/chart" uri="{C3380CC4-5D6E-409C-BE32-E72D297353CC}">
                <c16:uniqueId val="{00000073-02C3-4678-AB80-929303C32C34}"/>
              </c:ext>
            </c:extLst>
          </c:dPt>
          <c:dPt>
            <c:idx val="64"/>
            <c:bubble3D val="0"/>
            <c:spPr>
              <a:ln w="12700">
                <a:solidFill>
                  <a:srgbClr val="C82896"/>
                </a:solidFill>
                <a:prstDash val="solid"/>
              </a:ln>
              <a:effectLst/>
            </c:spPr>
            <c:extLst>
              <c:ext xmlns:c16="http://schemas.microsoft.com/office/drawing/2014/chart" uri="{C3380CC4-5D6E-409C-BE32-E72D297353CC}">
                <c16:uniqueId val="{00000075-02C3-4678-AB80-929303C32C34}"/>
              </c:ext>
            </c:extLst>
          </c:dPt>
          <c:dPt>
            <c:idx val="65"/>
            <c:bubble3D val="0"/>
            <c:spPr>
              <a:ln w="12700">
                <a:solidFill>
                  <a:srgbClr val="C82896"/>
                </a:solidFill>
                <a:prstDash val="solid"/>
              </a:ln>
              <a:effectLst/>
            </c:spPr>
            <c:extLst>
              <c:ext xmlns:c16="http://schemas.microsoft.com/office/drawing/2014/chart" uri="{C3380CC4-5D6E-409C-BE32-E72D297353CC}">
                <c16:uniqueId val="{00000077-02C3-4678-AB80-929303C32C34}"/>
              </c:ext>
            </c:extLst>
          </c:dPt>
          <c:dPt>
            <c:idx val="66"/>
            <c:bubble3D val="0"/>
            <c:spPr>
              <a:ln w="12700">
                <a:solidFill>
                  <a:srgbClr val="C82896"/>
                </a:solidFill>
                <a:prstDash val="solid"/>
              </a:ln>
              <a:effectLst/>
            </c:spPr>
            <c:extLst>
              <c:ext xmlns:c16="http://schemas.microsoft.com/office/drawing/2014/chart" uri="{C3380CC4-5D6E-409C-BE32-E72D297353CC}">
                <c16:uniqueId val="{00000079-02C3-4678-AB80-929303C32C34}"/>
              </c:ext>
            </c:extLst>
          </c:dPt>
          <c:dPt>
            <c:idx val="67"/>
            <c:bubble3D val="0"/>
            <c:spPr>
              <a:ln w="12700">
                <a:solidFill>
                  <a:srgbClr val="C82896"/>
                </a:solidFill>
                <a:prstDash val="solid"/>
              </a:ln>
              <a:effectLst/>
            </c:spPr>
            <c:extLst>
              <c:ext xmlns:c16="http://schemas.microsoft.com/office/drawing/2014/chart" uri="{C3380CC4-5D6E-409C-BE32-E72D297353CC}">
                <c16:uniqueId val="{0000007B-02C3-4678-AB80-929303C32C34}"/>
              </c:ext>
            </c:extLst>
          </c:dPt>
          <c:dPt>
            <c:idx val="68"/>
            <c:bubble3D val="0"/>
            <c:spPr>
              <a:ln w="12700">
                <a:solidFill>
                  <a:srgbClr val="C82896"/>
                </a:solidFill>
                <a:prstDash val="solid"/>
              </a:ln>
              <a:effectLst/>
            </c:spPr>
            <c:extLst>
              <c:ext xmlns:c16="http://schemas.microsoft.com/office/drawing/2014/chart" uri="{C3380CC4-5D6E-409C-BE32-E72D297353CC}">
                <c16:uniqueId val="{0000007D-02C3-4678-AB80-929303C32C34}"/>
              </c:ext>
            </c:extLst>
          </c:dPt>
          <c:dPt>
            <c:idx val="69"/>
            <c:bubble3D val="0"/>
            <c:spPr>
              <a:ln w="12700">
                <a:solidFill>
                  <a:srgbClr val="C82896"/>
                </a:solidFill>
                <a:prstDash val="solid"/>
              </a:ln>
              <a:effectLst/>
            </c:spPr>
            <c:extLst>
              <c:ext xmlns:c16="http://schemas.microsoft.com/office/drawing/2014/chart" uri="{C3380CC4-5D6E-409C-BE32-E72D297353CC}">
                <c16:uniqueId val="{0000007F-02C3-4678-AB80-929303C32C34}"/>
              </c:ext>
            </c:extLst>
          </c:dPt>
          <c:dPt>
            <c:idx val="70"/>
            <c:bubble3D val="0"/>
            <c:spPr>
              <a:ln w="12700">
                <a:solidFill>
                  <a:srgbClr val="C82896"/>
                </a:solidFill>
                <a:prstDash val="solid"/>
              </a:ln>
              <a:effectLst/>
            </c:spPr>
            <c:extLst>
              <c:ext xmlns:c16="http://schemas.microsoft.com/office/drawing/2014/chart" uri="{C3380CC4-5D6E-409C-BE32-E72D297353CC}">
                <c16:uniqueId val="{00000081-02C3-4678-AB80-929303C32C34}"/>
              </c:ext>
            </c:extLst>
          </c:dPt>
          <c:dPt>
            <c:idx val="71"/>
            <c:bubble3D val="0"/>
            <c:spPr>
              <a:ln w="12700">
                <a:solidFill>
                  <a:srgbClr val="C82896"/>
                </a:solidFill>
                <a:prstDash val="solid"/>
              </a:ln>
              <a:effectLst/>
            </c:spPr>
            <c:extLst>
              <c:ext xmlns:c16="http://schemas.microsoft.com/office/drawing/2014/chart" uri="{C3380CC4-5D6E-409C-BE32-E72D297353CC}">
                <c16:uniqueId val="{00000083-02C3-4678-AB80-929303C32C34}"/>
              </c:ext>
            </c:extLst>
          </c:dPt>
          <c:dPt>
            <c:idx val="72"/>
            <c:bubble3D val="0"/>
            <c:spPr>
              <a:ln w="12700">
                <a:solidFill>
                  <a:srgbClr val="C82896"/>
                </a:solidFill>
                <a:prstDash val="solid"/>
              </a:ln>
              <a:effectLst/>
            </c:spPr>
            <c:extLst>
              <c:ext xmlns:c16="http://schemas.microsoft.com/office/drawing/2014/chart" uri="{C3380CC4-5D6E-409C-BE32-E72D297353CC}">
                <c16:uniqueId val="{00000085-02C3-4678-AB80-929303C32C34}"/>
              </c:ext>
            </c:extLst>
          </c:dPt>
          <c:dPt>
            <c:idx val="73"/>
            <c:bubble3D val="0"/>
            <c:spPr>
              <a:ln w="12700">
                <a:solidFill>
                  <a:srgbClr val="C82896"/>
                </a:solidFill>
                <a:prstDash val="solid"/>
              </a:ln>
              <a:effectLst/>
            </c:spPr>
            <c:extLst>
              <c:ext xmlns:c16="http://schemas.microsoft.com/office/drawing/2014/chart" uri="{C3380CC4-5D6E-409C-BE32-E72D297353CC}">
                <c16:uniqueId val="{00000087-02C3-4678-AB80-929303C32C34}"/>
              </c:ext>
            </c:extLst>
          </c:dPt>
          <c:dPt>
            <c:idx val="74"/>
            <c:bubble3D val="0"/>
            <c:spPr>
              <a:ln w="12700">
                <a:solidFill>
                  <a:srgbClr val="C82896"/>
                </a:solidFill>
                <a:prstDash val="solid"/>
              </a:ln>
              <a:effectLst/>
            </c:spPr>
            <c:extLst>
              <c:ext xmlns:c16="http://schemas.microsoft.com/office/drawing/2014/chart" uri="{C3380CC4-5D6E-409C-BE32-E72D297353CC}">
                <c16:uniqueId val="{00000089-02C3-4678-AB80-929303C32C34}"/>
              </c:ext>
            </c:extLst>
          </c:dPt>
          <c:dPt>
            <c:idx val="75"/>
            <c:bubble3D val="0"/>
            <c:spPr>
              <a:ln w="12700">
                <a:solidFill>
                  <a:srgbClr val="C82896"/>
                </a:solidFill>
                <a:prstDash val="solid"/>
              </a:ln>
              <a:effectLst/>
            </c:spPr>
            <c:extLst>
              <c:ext xmlns:c16="http://schemas.microsoft.com/office/drawing/2014/chart" uri="{C3380CC4-5D6E-409C-BE32-E72D297353CC}">
                <c16:uniqueId val="{0000008B-02C3-4678-AB80-929303C32C34}"/>
              </c:ext>
            </c:extLst>
          </c:dPt>
          <c:dPt>
            <c:idx val="76"/>
            <c:bubble3D val="0"/>
            <c:spPr>
              <a:ln w="12700">
                <a:solidFill>
                  <a:srgbClr val="C82896"/>
                </a:solidFill>
                <a:prstDash val="solid"/>
              </a:ln>
              <a:effectLst/>
            </c:spPr>
            <c:extLst>
              <c:ext xmlns:c16="http://schemas.microsoft.com/office/drawing/2014/chart" uri="{C3380CC4-5D6E-409C-BE32-E72D297353CC}">
                <c16:uniqueId val="{0000008D-02C3-4678-AB80-929303C32C34}"/>
              </c:ext>
            </c:extLst>
          </c:dPt>
          <c:dPt>
            <c:idx val="77"/>
            <c:bubble3D val="0"/>
            <c:spPr>
              <a:ln w="12700">
                <a:solidFill>
                  <a:srgbClr val="C82896"/>
                </a:solidFill>
                <a:prstDash val="solid"/>
              </a:ln>
              <a:effectLst/>
            </c:spPr>
            <c:extLst>
              <c:ext xmlns:c16="http://schemas.microsoft.com/office/drawing/2014/chart" uri="{C3380CC4-5D6E-409C-BE32-E72D297353CC}">
                <c16:uniqueId val="{0000008F-02C3-4678-AB80-929303C32C34}"/>
              </c:ext>
            </c:extLst>
          </c:dPt>
          <c:dPt>
            <c:idx val="78"/>
            <c:bubble3D val="0"/>
            <c:spPr>
              <a:ln w="12700">
                <a:solidFill>
                  <a:srgbClr val="C82896"/>
                </a:solidFill>
                <a:prstDash val="solid"/>
              </a:ln>
              <a:effectLst/>
            </c:spPr>
            <c:extLst>
              <c:ext xmlns:c16="http://schemas.microsoft.com/office/drawing/2014/chart" uri="{C3380CC4-5D6E-409C-BE32-E72D297353CC}">
                <c16:uniqueId val="{00000091-02C3-4678-AB80-929303C32C34}"/>
              </c:ext>
            </c:extLst>
          </c:dPt>
          <c:dPt>
            <c:idx val="79"/>
            <c:bubble3D val="0"/>
            <c:spPr>
              <a:ln w="12700">
                <a:solidFill>
                  <a:srgbClr val="C82896"/>
                </a:solidFill>
                <a:prstDash val="solid"/>
              </a:ln>
              <a:effectLst/>
            </c:spPr>
            <c:extLst>
              <c:ext xmlns:c16="http://schemas.microsoft.com/office/drawing/2014/chart" uri="{C3380CC4-5D6E-409C-BE32-E72D297353CC}">
                <c16:uniqueId val="{00000093-02C3-4678-AB80-929303C32C34}"/>
              </c:ext>
            </c:extLst>
          </c:dPt>
          <c:dPt>
            <c:idx val="80"/>
            <c:bubble3D val="0"/>
            <c:spPr>
              <a:ln w="12700">
                <a:solidFill>
                  <a:srgbClr val="C82896"/>
                </a:solidFill>
                <a:prstDash val="solid"/>
              </a:ln>
              <a:effectLst/>
            </c:spPr>
            <c:extLst>
              <c:ext xmlns:c16="http://schemas.microsoft.com/office/drawing/2014/chart" uri="{C3380CC4-5D6E-409C-BE32-E72D297353CC}">
                <c16:uniqueId val="{00000095-02C3-4678-AB80-929303C32C34}"/>
              </c:ext>
            </c:extLst>
          </c:dPt>
          <c:dPt>
            <c:idx val="81"/>
            <c:bubble3D val="0"/>
            <c:spPr>
              <a:ln w="12700">
                <a:solidFill>
                  <a:srgbClr val="C82896"/>
                </a:solidFill>
                <a:prstDash val="solid"/>
              </a:ln>
              <a:effectLst/>
            </c:spPr>
            <c:extLst>
              <c:ext xmlns:c16="http://schemas.microsoft.com/office/drawing/2014/chart" uri="{C3380CC4-5D6E-409C-BE32-E72D297353CC}">
                <c16:uniqueId val="{00000097-02C3-4678-AB80-929303C32C34}"/>
              </c:ext>
            </c:extLst>
          </c:dPt>
          <c:dPt>
            <c:idx val="82"/>
            <c:bubble3D val="0"/>
            <c:spPr>
              <a:ln w="12700">
                <a:solidFill>
                  <a:srgbClr val="C82896"/>
                </a:solidFill>
                <a:prstDash val="solid"/>
              </a:ln>
              <a:effectLst/>
            </c:spPr>
            <c:extLst>
              <c:ext xmlns:c16="http://schemas.microsoft.com/office/drawing/2014/chart" uri="{C3380CC4-5D6E-409C-BE32-E72D297353CC}">
                <c16:uniqueId val="{00000099-02C3-4678-AB80-929303C32C34}"/>
              </c:ext>
            </c:extLst>
          </c:dPt>
          <c:dPt>
            <c:idx val="83"/>
            <c:bubble3D val="0"/>
            <c:spPr>
              <a:ln w="12700">
                <a:solidFill>
                  <a:srgbClr val="C82896"/>
                </a:solidFill>
                <a:prstDash val="solid"/>
              </a:ln>
              <a:effectLst/>
            </c:spPr>
            <c:extLst>
              <c:ext xmlns:c16="http://schemas.microsoft.com/office/drawing/2014/chart" uri="{C3380CC4-5D6E-409C-BE32-E72D297353CC}">
                <c16:uniqueId val="{0000009B-02C3-4678-AB80-929303C32C34}"/>
              </c:ext>
            </c:extLst>
          </c:dPt>
          <c:dPt>
            <c:idx val="84"/>
            <c:bubble3D val="0"/>
            <c:spPr>
              <a:ln w="12700">
                <a:solidFill>
                  <a:srgbClr val="C82896"/>
                </a:solidFill>
                <a:prstDash val="solid"/>
              </a:ln>
              <a:effectLst/>
            </c:spPr>
            <c:extLst>
              <c:ext xmlns:c16="http://schemas.microsoft.com/office/drawing/2014/chart" uri="{C3380CC4-5D6E-409C-BE32-E72D297353CC}">
                <c16:uniqueId val="{0000009D-02C3-4678-AB80-929303C32C34}"/>
              </c:ext>
            </c:extLst>
          </c:dPt>
          <c:dPt>
            <c:idx val="85"/>
            <c:bubble3D val="0"/>
            <c:spPr>
              <a:ln w="12700">
                <a:solidFill>
                  <a:srgbClr val="C82896"/>
                </a:solidFill>
                <a:prstDash val="solid"/>
              </a:ln>
              <a:effectLst/>
            </c:spPr>
            <c:extLst>
              <c:ext xmlns:c16="http://schemas.microsoft.com/office/drawing/2014/chart" uri="{C3380CC4-5D6E-409C-BE32-E72D297353CC}">
                <c16:uniqueId val="{0000009F-02C3-4678-AB80-929303C32C34}"/>
              </c:ext>
            </c:extLst>
          </c:dPt>
          <c:dPt>
            <c:idx val="86"/>
            <c:bubble3D val="0"/>
            <c:spPr>
              <a:ln w="12700">
                <a:solidFill>
                  <a:srgbClr val="C82896"/>
                </a:solidFill>
                <a:prstDash val="solid"/>
              </a:ln>
              <a:effectLst/>
            </c:spPr>
            <c:extLst>
              <c:ext xmlns:c16="http://schemas.microsoft.com/office/drawing/2014/chart" uri="{C3380CC4-5D6E-409C-BE32-E72D297353CC}">
                <c16:uniqueId val="{000000A1-02C3-4678-AB80-929303C32C34}"/>
              </c:ext>
            </c:extLst>
          </c:dPt>
          <c:dPt>
            <c:idx val="87"/>
            <c:bubble3D val="0"/>
            <c:spPr>
              <a:ln w="12700">
                <a:solidFill>
                  <a:srgbClr val="C82896"/>
                </a:solidFill>
                <a:prstDash val="solid"/>
              </a:ln>
              <a:effectLst/>
            </c:spPr>
            <c:extLst>
              <c:ext xmlns:c16="http://schemas.microsoft.com/office/drawing/2014/chart" uri="{C3380CC4-5D6E-409C-BE32-E72D297353CC}">
                <c16:uniqueId val="{000000A3-02C3-4678-AB80-929303C32C34}"/>
              </c:ext>
            </c:extLst>
          </c:dPt>
          <c:dPt>
            <c:idx val="88"/>
            <c:bubble3D val="0"/>
            <c:spPr>
              <a:ln w="12700">
                <a:solidFill>
                  <a:srgbClr val="C82896"/>
                </a:solidFill>
                <a:prstDash val="solid"/>
              </a:ln>
              <a:effectLst/>
            </c:spPr>
            <c:extLst>
              <c:ext xmlns:c16="http://schemas.microsoft.com/office/drawing/2014/chart" uri="{C3380CC4-5D6E-409C-BE32-E72D297353CC}">
                <c16:uniqueId val="{000000A5-02C3-4678-AB80-929303C32C34}"/>
              </c:ext>
            </c:extLst>
          </c:dPt>
          <c:dPt>
            <c:idx val="89"/>
            <c:bubble3D val="0"/>
            <c:spPr>
              <a:ln w="12700">
                <a:solidFill>
                  <a:srgbClr val="C82896"/>
                </a:solidFill>
                <a:prstDash val="solid"/>
              </a:ln>
              <a:effectLst/>
            </c:spPr>
            <c:extLst>
              <c:ext xmlns:c16="http://schemas.microsoft.com/office/drawing/2014/chart" uri="{C3380CC4-5D6E-409C-BE32-E72D297353CC}">
                <c16:uniqueId val="{000000A7-02C3-4678-AB80-929303C32C34}"/>
              </c:ext>
            </c:extLst>
          </c:dPt>
          <c:dPt>
            <c:idx val="90"/>
            <c:bubble3D val="0"/>
            <c:spPr>
              <a:ln w="12700">
                <a:solidFill>
                  <a:srgbClr val="C82896"/>
                </a:solidFill>
                <a:prstDash val="solid"/>
              </a:ln>
              <a:effectLst/>
            </c:spPr>
            <c:extLst>
              <c:ext xmlns:c16="http://schemas.microsoft.com/office/drawing/2014/chart" uri="{C3380CC4-5D6E-409C-BE32-E72D297353CC}">
                <c16:uniqueId val="{000000A9-02C3-4678-AB80-929303C32C34}"/>
              </c:ext>
            </c:extLst>
          </c:dPt>
          <c:dPt>
            <c:idx val="91"/>
            <c:bubble3D val="0"/>
            <c:spPr>
              <a:ln w="12700">
                <a:solidFill>
                  <a:srgbClr val="C82896"/>
                </a:solidFill>
                <a:prstDash val="solid"/>
              </a:ln>
              <a:effectLst/>
            </c:spPr>
            <c:extLst>
              <c:ext xmlns:c16="http://schemas.microsoft.com/office/drawing/2014/chart" uri="{C3380CC4-5D6E-409C-BE32-E72D297353CC}">
                <c16:uniqueId val="{000000AB-02C3-4678-AB80-929303C32C34}"/>
              </c:ext>
            </c:extLst>
          </c:dPt>
          <c:dPt>
            <c:idx val="92"/>
            <c:bubble3D val="0"/>
            <c:spPr>
              <a:ln w="12700">
                <a:solidFill>
                  <a:srgbClr val="C82896"/>
                </a:solidFill>
                <a:prstDash val="solid"/>
              </a:ln>
              <a:effectLst/>
            </c:spPr>
            <c:extLst>
              <c:ext xmlns:c16="http://schemas.microsoft.com/office/drawing/2014/chart" uri="{C3380CC4-5D6E-409C-BE32-E72D297353CC}">
                <c16:uniqueId val="{000000AD-02C3-4678-AB80-929303C32C34}"/>
              </c:ext>
            </c:extLst>
          </c:dPt>
          <c:dPt>
            <c:idx val="93"/>
            <c:bubble3D val="0"/>
            <c:spPr>
              <a:ln w="12700">
                <a:solidFill>
                  <a:srgbClr val="C82896"/>
                </a:solidFill>
                <a:prstDash val="solid"/>
              </a:ln>
              <a:effectLst/>
            </c:spPr>
            <c:extLst>
              <c:ext xmlns:c16="http://schemas.microsoft.com/office/drawing/2014/chart" uri="{C3380CC4-5D6E-409C-BE32-E72D297353CC}">
                <c16:uniqueId val="{000000AF-02C3-4678-AB80-929303C32C34}"/>
              </c:ext>
            </c:extLst>
          </c:dPt>
          <c:dPt>
            <c:idx val="94"/>
            <c:bubble3D val="0"/>
            <c:spPr>
              <a:ln w="12700">
                <a:solidFill>
                  <a:srgbClr val="C82896"/>
                </a:solidFill>
                <a:prstDash val="solid"/>
              </a:ln>
              <a:effectLst/>
            </c:spPr>
            <c:extLst>
              <c:ext xmlns:c16="http://schemas.microsoft.com/office/drawing/2014/chart" uri="{C3380CC4-5D6E-409C-BE32-E72D297353CC}">
                <c16:uniqueId val="{000000B1-02C3-4678-AB80-929303C32C34}"/>
              </c:ext>
            </c:extLst>
          </c:dPt>
          <c:dPt>
            <c:idx val="95"/>
            <c:bubble3D val="0"/>
            <c:spPr>
              <a:ln w="12700">
                <a:solidFill>
                  <a:srgbClr val="C82896"/>
                </a:solidFill>
                <a:prstDash val="solid"/>
              </a:ln>
              <a:effectLst/>
            </c:spPr>
            <c:extLst>
              <c:ext xmlns:c16="http://schemas.microsoft.com/office/drawing/2014/chart" uri="{C3380CC4-5D6E-409C-BE32-E72D297353CC}">
                <c16:uniqueId val="{000000B3-02C3-4678-AB80-929303C32C34}"/>
              </c:ext>
            </c:extLst>
          </c:dPt>
          <c:dPt>
            <c:idx val="96"/>
            <c:bubble3D val="0"/>
            <c:spPr>
              <a:ln w="12700">
                <a:solidFill>
                  <a:srgbClr val="C82896"/>
                </a:solidFill>
                <a:prstDash val="solid"/>
              </a:ln>
              <a:effectLst/>
            </c:spPr>
            <c:extLst>
              <c:ext xmlns:c16="http://schemas.microsoft.com/office/drawing/2014/chart" uri="{C3380CC4-5D6E-409C-BE32-E72D297353CC}">
                <c16:uniqueId val="{000000B5-02C3-4678-AB80-929303C32C34}"/>
              </c:ext>
            </c:extLst>
          </c:dPt>
          <c:dPt>
            <c:idx val="97"/>
            <c:bubble3D val="0"/>
            <c:spPr>
              <a:ln w="12700">
                <a:solidFill>
                  <a:srgbClr val="C82896"/>
                </a:solidFill>
                <a:prstDash val="solid"/>
              </a:ln>
              <a:effectLst/>
            </c:spPr>
            <c:extLst>
              <c:ext xmlns:c16="http://schemas.microsoft.com/office/drawing/2014/chart" uri="{C3380CC4-5D6E-409C-BE32-E72D297353CC}">
                <c16:uniqueId val="{000000B7-02C3-4678-AB80-929303C32C34}"/>
              </c:ext>
            </c:extLst>
          </c:dPt>
          <c:dPt>
            <c:idx val="98"/>
            <c:bubble3D val="0"/>
            <c:spPr>
              <a:ln w="12700">
                <a:solidFill>
                  <a:srgbClr val="C82896"/>
                </a:solidFill>
                <a:prstDash val="solid"/>
              </a:ln>
              <a:effectLst/>
            </c:spPr>
            <c:extLst>
              <c:ext xmlns:c16="http://schemas.microsoft.com/office/drawing/2014/chart" uri="{C3380CC4-5D6E-409C-BE32-E72D297353CC}">
                <c16:uniqueId val="{000000B9-02C3-4678-AB80-929303C32C34}"/>
              </c:ext>
            </c:extLst>
          </c:dPt>
          <c:dPt>
            <c:idx val="99"/>
            <c:bubble3D val="0"/>
            <c:spPr>
              <a:ln w="12700">
                <a:solidFill>
                  <a:srgbClr val="C82896"/>
                </a:solidFill>
                <a:prstDash val="solid"/>
              </a:ln>
              <a:effectLst/>
            </c:spPr>
            <c:extLst>
              <c:ext xmlns:c16="http://schemas.microsoft.com/office/drawing/2014/chart" uri="{C3380CC4-5D6E-409C-BE32-E72D297353CC}">
                <c16:uniqueId val="{000000BB-02C3-4678-AB80-929303C32C34}"/>
              </c:ext>
            </c:extLst>
          </c:dPt>
          <c:dPt>
            <c:idx val="100"/>
            <c:bubble3D val="0"/>
            <c:spPr>
              <a:ln w="12700">
                <a:solidFill>
                  <a:srgbClr val="C82896"/>
                </a:solidFill>
                <a:prstDash val="solid"/>
              </a:ln>
              <a:effectLst/>
            </c:spPr>
            <c:extLst>
              <c:ext xmlns:c16="http://schemas.microsoft.com/office/drawing/2014/chart" uri="{C3380CC4-5D6E-409C-BE32-E72D297353CC}">
                <c16:uniqueId val="{000000BD-02C3-4678-AB80-929303C32C34}"/>
              </c:ext>
            </c:extLst>
          </c:dPt>
          <c:dPt>
            <c:idx val="101"/>
            <c:bubble3D val="0"/>
            <c:spPr>
              <a:ln w="12700">
                <a:solidFill>
                  <a:srgbClr val="C82896"/>
                </a:solidFill>
                <a:prstDash val="solid"/>
              </a:ln>
              <a:effectLst/>
            </c:spPr>
            <c:extLst>
              <c:ext xmlns:c16="http://schemas.microsoft.com/office/drawing/2014/chart" uri="{C3380CC4-5D6E-409C-BE32-E72D297353CC}">
                <c16:uniqueId val="{000000BF-02C3-4678-AB80-929303C32C34}"/>
              </c:ext>
            </c:extLst>
          </c:dPt>
          <c:dPt>
            <c:idx val="102"/>
            <c:bubble3D val="0"/>
            <c:spPr>
              <a:ln w="12700">
                <a:solidFill>
                  <a:srgbClr val="C82896"/>
                </a:solidFill>
                <a:prstDash val="solid"/>
              </a:ln>
              <a:effectLst/>
            </c:spPr>
            <c:extLst>
              <c:ext xmlns:c16="http://schemas.microsoft.com/office/drawing/2014/chart" uri="{C3380CC4-5D6E-409C-BE32-E72D297353CC}">
                <c16:uniqueId val="{000000C1-02C3-4678-AB80-929303C32C34}"/>
              </c:ext>
            </c:extLst>
          </c:dPt>
          <c:dPt>
            <c:idx val="103"/>
            <c:bubble3D val="0"/>
            <c:spPr>
              <a:ln w="12700">
                <a:solidFill>
                  <a:srgbClr val="C82896"/>
                </a:solidFill>
                <a:prstDash val="solid"/>
              </a:ln>
              <a:effectLst/>
            </c:spPr>
            <c:extLst>
              <c:ext xmlns:c16="http://schemas.microsoft.com/office/drawing/2014/chart" uri="{C3380CC4-5D6E-409C-BE32-E72D297353CC}">
                <c16:uniqueId val="{000000C3-02C3-4678-AB80-929303C32C34}"/>
              </c:ext>
            </c:extLst>
          </c:dPt>
          <c:dPt>
            <c:idx val="104"/>
            <c:bubble3D val="0"/>
            <c:spPr>
              <a:ln w="12700">
                <a:solidFill>
                  <a:srgbClr val="C82896"/>
                </a:solidFill>
                <a:prstDash val="solid"/>
              </a:ln>
              <a:effectLst/>
            </c:spPr>
            <c:extLst>
              <c:ext xmlns:c16="http://schemas.microsoft.com/office/drawing/2014/chart" uri="{C3380CC4-5D6E-409C-BE32-E72D297353CC}">
                <c16:uniqueId val="{000000C5-02C3-4678-AB80-929303C32C34}"/>
              </c:ext>
            </c:extLst>
          </c:dPt>
          <c:dPt>
            <c:idx val="105"/>
            <c:bubble3D val="0"/>
            <c:spPr>
              <a:ln w="12700">
                <a:solidFill>
                  <a:srgbClr val="C82896"/>
                </a:solidFill>
                <a:prstDash val="solid"/>
              </a:ln>
              <a:effectLst/>
            </c:spPr>
            <c:extLst>
              <c:ext xmlns:c16="http://schemas.microsoft.com/office/drawing/2014/chart" uri="{C3380CC4-5D6E-409C-BE32-E72D297353CC}">
                <c16:uniqueId val="{000000C7-02C3-4678-AB80-929303C32C34}"/>
              </c:ext>
            </c:extLst>
          </c:dPt>
          <c:dPt>
            <c:idx val="106"/>
            <c:bubble3D val="0"/>
            <c:spPr>
              <a:ln w="12700">
                <a:solidFill>
                  <a:srgbClr val="C82896"/>
                </a:solidFill>
                <a:prstDash val="solid"/>
              </a:ln>
              <a:effectLst/>
            </c:spPr>
            <c:extLst>
              <c:ext xmlns:c16="http://schemas.microsoft.com/office/drawing/2014/chart" uri="{C3380CC4-5D6E-409C-BE32-E72D297353CC}">
                <c16:uniqueId val="{000000C9-02C3-4678-AB80-929303C32C34}"/>
              </c:ext>
            </c:extLst>
          </c:dPt>
          <c:dPt>
            <c:idx val="107"/>
            <c:bubble3D val="0"/>
            <c:spPr>
              <a:ln w="12700">
                <a:solidFill>
                  <a:srgbClr val="C82896"/>
                </a:solidFill>
                <a:prstDash val="solid"/>
              </a:ln>
              <a:effectLst/>
            </c:spPr>
            <c:extLst>
              <c:ext xmlns:c16="http://schemas.microsoft.com/office/drawing/2014/chart" uri="{C3380CC4-5D6E-409C-BE32-E72D297353CC}">
                <c16:uniqueId val="{000000CB-02C3-4678-AB80-929303C32C34}"/>
              </c:ext>
            </c:extLst>
          </c:dPt>
          <c:dPt>
            <c:idx val="108"/>
            <c:bubble3D val="0"/>
            <c:spPr>
              <a:ln w="12700">
                <a:solidFill>
                  <a:srgbClr val="C82896"/>
                </a:solidFill>
                <a:prstDash val="solid"/>
              </a:ln>
              <a:effectLst/>
            </c:spPr>
            <c:extLst>
              <c:ext xmlns:c16="http://schemas.microsoft.com/office/drawing/2014/chart" uri="{C3380CC4-5D6E-409C-BE32-E72D297353CC}">
                <c16:uniqueId val="{000000CD-02C3-4678-AB80-929303C32C34}"/>
              </c:ext>
            </c:extLst>
          </c:dPt>
          <c:dPt>
            <c:idx val="109"/>
            <c:bubble3D val="0"/>
            <c:spPr>
              <a:ln w="12700">
                <a:solidFill>
                  <a:srgbClr val="C82896"/>
                </a:solidFill>
                <a:prstDash val="solid"/>
              </a:ln>
              <a:effectLst/>
            </c:spPr>
            <c:extLst>
              <c:ext xmlns:c16="http://schemas.microsoft.com/office/drawing/2014/chart" uri="{C3380CC4-5D6E-409C-BE32-E72D297353CC}">
                <c16:uniqueId val="{000000CF-02C3-4678-AB80-929303C32C34}"/>
              </c:ext>
            </c:extLst>
          </c:dPt>
          <c:dPt>
            <c:idx val="110"/>
            <c:bubble3D val="0"/>
            <c:spPr>
              <a:ln w="12700">
                <a:solidFill>
                  <a:srgbClr val="C82896"/>
                </a:solidFill>
                <a:prstDash val="solid"/>
              </a:ln>
              <a:effectLst/>
            </c:spPr>
            <c:extLst>
              <c:ext xmlns:c16="http://schemas.microsoft.com/office/drawing/2014/chart" uri="{C3380CC4-5D6E-409C-BE32-E72D297353CC}">
                <c16:uniqueId val="{000000D1-02C3-4678-AB80-929303C32C34}"/>
              </c:ext>
            </c:extLst>
          </c:dPt>
          <c:dPt>
            <c:idx val="111"/>
            <c:bubble3D val="0"/>
            <c:spPr>
              <a:ln w="12700">
                <a:solidFill>
                  <a:srgbClr val="C82896"/>
                </a:solidFill>
                <a:prstDash val="solid"/>
              </a:ln>
              <a:effectLst/>
            </c:spPr>
            <c:extLst>
              <c:ext xmlns:c16="http://schemas.microsoft.com/office/drawing/2014/chart" uri="{C3380CC4-5D6E-409C-BE32-E72D297353CC}">
                <c16:uniqueId val="{000000D3-02C3-4678-AB80-929303C32C34}"/>
              </c:ext>
            </c:extLst>
          </c:dPt>
          <c:dPt>
            <c:idx val="112"/>
            <c:bubble3D val="0"/>
            <c:spPr>
              <a:ln w="12700">
                <a:solidFill>
                  <a:srgbClr val="C82896"/>
                </a:solidFill>
                <a:prstDash val="solid"/>
              </a:ln>
              <a:effectLst/>
            </c:spPr>
            <c:extLst>
              <c:ext xmlns:c16="http://schemas.microsoft.com/office/drawing/2014/chart" uri="{C3380CC4-5D6E-409C-BE32-E72D297353CC}">
                <c16:uniqueId val="{000000D5-02C3-4678-AB80-929303C32C34}"/>
              </c:ext>
            </c:extLst>
          </c:dPt>
          <c:dPt>
            <c:idx val="113"/>
            <c:bubble3D val="0"/>
            <c:spPr>
              <a:ln w="12700">
                <a:solidFill>
                  <a:srgbClr val="C82896"/>
                </a:solidFill>
                <a:prstDash val="solid"/>
              </a:ln>
              <a:effectLst/>
            </c:spPr>
            <c:extLst>
              <c:ext xmlns:c16="http://schemas.microsoft.com/office/drawing/2014/chart" uri="{C3380CC4-5D6E-409C-BE32-E72D297353CC}">
                <c16:uniqueId val="{000000D7-02C3-4678-AB80-929303C32C34}"/>
              </c:ext>
            </c:extLst>
          </c:dPt>
          <c:dPt>
            <c:idx val="114"/>
            <c:bubble3D val="0"/>
            <c:spPr>
              <a:ln w="12700">
                <a:solidFill>
                  <a:srgbClr val="C82896"/>
                </a:solidFill>
                <a:prstDash val="solid"/>
              </a:ln>
              <a:effectLst/>
            </c:spPr>
            <c:extLst>
              <c:ext xmlns:c16="http://schemas.microsoft.com/office/drawing/2014/chart" uri="{C3380CC4-5D6E-409C-BE32-E72D297353CC}">
                <c16:uniqueId val="{000000D9-02C3-4678-AB80-929303C32C34}"/>
              </c:ext>
            </c:extLst>
          </c:dPt>
          <c:dPt>
            <c:idx val="115"/>
            <c:bubble3D val="0"/>
            <c:spPr>
              <a:ln w="12700">
                <a:solidFill>
                  <a:srgbClr val="C82896"/>
                </a:solidFill>
                <a:prstDash val="solid"/>
              </a:ln>
              <a:effectLst/>
            </c:spPr>
            <c:extLst>
              <c:ext xmlns:c16="http://schemas.microsoft.com/office/drawing/2014/chart" uri="{C3380CC4-5D6E-409C-BE32-E72D297353CC}">
                <c16:uniqueId val="{000000DB-02C3-4678-AB80-929303C32C34}"/>
              </c:ext>
            </c:extLst>
          </c:dPt>
          <c:dPt>
            <c:idx val="116"/>
            <c:bubble3D val="0"/>
            <c:spPr>
              <a:ln w="12700">
                <a:solidFill>
                  <a:srgbClr val="C82896"/>
                </a:solidFill>
                <a:prstDash val="solid"/>
              </a:ln>
              <a:effectLst/>
            </c:spPr>
            <c:extLst>
              <c:ext xmlns:c16="http://schemas.microsoft.com/office/drawing/2014/chart" uri="{C3380CC4-5D6E-409C-BE32-E72D297353CC}">
                <c16:uniqueId val="{000000DD-02C3-4678-AB80-929303C32C34}"/>
              </c:ext>
            </c:extLst>
          </c:dPt>
          <c:dPt>
            <c:idx val="117"/>
            <c:bubble3D val="0"/>
            <c:spPr>
              <a:ln w="12700">
                <a:solidFill>
                  <a:srgbClr val="C82896"/>
                </a:solidFill>
                <a:prstDash val="solid"/>
              </a:ln>
              <a:effectLst/>
            </c:spPr>
            <c:extLst>
              <c:ext xmlns:c16="http://schemas.microsoft.com/office/drawing/2014/chart" uri="{C3380CC4-5D6E-409C-BE32-E72D297353CC}">
                <c16:uniqueId val="{000000DF-02C3-4678-AB80-929303C32C34}"/>
              </c:ext>
            </c:extLst>
          </c:dPt>
          <c:dPt>
            <c:idx val="118"/>
            <c:bubble3D val="0"/>
            <c:spPr>
              <a:ln w="12700">
                <a:solidFill>
                  <a:srgbClr val="C82896"/>
                </a:solidFill>
                <a:prstDash val="solid"/>
              </a:ln>
              <a:effectLst/>
            </c:spPr>
            <c:extLst>
              <c:ext xmlns:c16="http://schemas.microsoft.com/office/drawing/2014/chart" uri="{C3380CC4-5D6E-409C-BE32-E72D297353CC}">
                <c16:uniqueId val="{000000E1-02C3-4678-AB80-929303C32C34}"/>
              </c:ext>
            </c:extLst>
          </c:dPt>
          <c:dPt>
            <c:idx val="119"/>
            <c:bubble3D val="0"/>
            <c:spPr>
              <a:ln w="12700">
                <a:solidFill>
                  <a:srgbClr val="C82896"/>
                </a:solidFill>
                <a:prstDash val="solid"/>
              </a:ln>
              <a:effectLst/>
            </c:spPr>
            <c:extLst>
              <c:ext xmlns:c16="http://schemas.microsoft.com/office/drawing/2014/chart" uri="{C3380CC4-5D6E-409C-BE32-E72D297353CC}">
                <c16:uniqueId val="{000000E3-02C3-4678-AB80-929303C32C34}"/>
              </c:ext>
            </c:extLst>
          </c:dPt>
          <c:dPt>
            <c:idx val="120"/>
            <c:bubble3D val="0"/>
            <c:spPr>
              <a:ln w="12700">
                <a:solidFill>
                  <a:srgbClr val="C82896"/>
                </a:solidFill>
                <a:prstDash val="solid"/>
              </a:ln>
              <a:effectLst/>
            </c:spPr>
            <c:extLst>
              <c:ext xmlns:c16="http://schemas.microsoft.com/office/drawing/2014/chart" uri="{C3380CC4-5D6E-409C-BE32-E72D297353CC}">
                <c16:uniqueId val="{000000E5-02C3-4678-AB80-929303C32C34}"/>
              </c:ext>
            </c:extLst>
          </c:dPt>
          <c:dPt>
            <c:idx val="121"/>
            <c:bubble3D val="0"/>
            <c:spPr>
              <a:ln w="12700">
                <a:solidFill>
                  <a:srgbClr val="C82896"/>
                </a:solidFill>
                <a:prstDash val="solid"/>
              </a:ln>
              <a:effectLst/>
            </c:spPr>
            <c:extLst>
              <c:ext xmlns:c16="http://schemas.microsoft.com/office/drawing/2014/chart" uri="{C3380CC4-5D6E-409C-BE32-E72D297353CC}">
                <c16:uniqueId val="{000000E7-02C3-4678-AB80-929303C32C34}"/>
              </c:ext>
            </c:extLst>
          </c:dPt>
          <c:dPt>
            <c:idx val="122"/>
            <c:bubble3D val="0"/>
            <c:spPr>
              <a:ln w="12700">
                <a:solidFill>
                  <a:srgbClr val="C82896"/>
                </a:solidFill>
                <a:prstDash val="solid"/>
              </a:ln>
              <a:effectLst/>
            </c:spPr>
            <c:extLst>
              <c:ext xmlns:c16="http://schemas.microsoft.com/office/drawing/2014/chart" uri="{C3380CC4-5D6E-409C-BE32-E72D297353CC}">
                <c16:uniqueId val="{000000E9-02C3-4678-AB80-929303C32C34}"/>
              </c:ext>
            </c:extLst>
          </c:dPt>
          <c:dPt>
            <c:idx val="123"/>
            <c:bubble3D val="0"/>
            <c:spPr>
              <a:ln w="12700">
                <a:solidFill>
                  <a:srgbClr val="C82896"/>
                </a:solidFill>
                <a:prstDash val="solid"/>
              </a:ln>
              <a:effectLst/>
            </c:spPr>
            <c:extLst>
              <c:ext xmlns:c16="http://schemas.microsoft.com/office/drawing/2014/chart" uri="{C3380CC4-5D6E-409C-BE32-E72D297353CC}">
                <c16:uniqueId val="{000000EB-02C3-4678-AB80-929303C32C34}"/>
              </c:ext>
            </c:extLst>
          </c:dPt>
          <c:dPt>
            <c:idx val="124"/>
            <c:bubble3D val="0"/>
            <c:spPr>
              <a:ln w="12700">
                <a:solidFill>
                  <a:srgbClr val="C82896"/>
                </a:solidFill>
                <a:prstDash val="solid"/>
              </a:ln>
              <a:effectLst/>
            </c:spPr>
            <c:extLst>
              <c:ext xmlns:c16="http://schemas.microsoft.com/office/drawing/2014/chart" uri="{C3380CC4-5D6E-409C-BE32-E72D297353CC}">
                <c16:uniqueId val="{000000ED-02C3-4678-AB80-929303C32C34}"/>
              </c:ext>
            </c:extLst>
          </c:dPt>
          <c:dPt>
            <c:idx val="125"/>
            <c:bubble3D val="0"/>
            <c:spPr>
              <a:ln w="12700">
                <a:solidFill>
                  <a:srgbClr val="C82896"/>
                </a:solidFill>
                <a:prstDash val="solid"/>
              </a:ln>
              <a:effectLst/>
            </c:spPr>
            <c:extLst>
              <c:ext xmlns:c16="http://schemas.microsoft.com/office/drawing/2014/chart" uri="{C3380CC4-5D6E-409C-BE32-E72D297353CC}">
                <c16:uniqueId val="{000000EF-02C3-4678-AB80-929303C32C34}"/>
              </c:ext>
            </c:extLst>
          </c:dPt>
          <c:dPt>
            <c:idx val="126"/>
            <c:bubble3D val="0"/>
            <c:spPr>
              <a:ln w="12700">
                <a:solidFill>
                  <a:srgbClr val="C82896"/>
                </a:solidFill>
                <a:prstDash val="solid"/>
              </a:ln>
              <a:effectLst/>
            </c:spPr>
            <c:extLst>
              <c:ext xmlns:c16="http://schemas.microsoft.com/office/drawing/2014/chart" uri="{C3380CC4-5D6E-409C-BE32-E72D297353CC}">
                <c16:uniqueId val="{000000F1-02C3-4678-AB80-929303C32C34}"/>
              </c:ext>
            </c:extLst>
          </c:dPt>
          <c:dPt>
            <c:idx val="127"/>
            <c:bubble3D val="0"/>
            <c:spPr>
              <a:ln w="12700">
                <a:solidFill>
                  <a:srgbClr val="C82896"/>
                </a:solidFill>
                <a:prstDash val="solid"/>
              </a:ln>
              <a:effectLst/>
            </c:spPr>
            <c:extLst>
              <c:ext xmlns:c16="http://schemas.microsoft.com/office/drawing/2014/chart" uri="{C3380CC4-5D6E-409C-BE32-E72D297353CC}">
                <c16:uniqueId val="{000000F3-02C3-4678-AB80-929303C32C34}"/>
              </c:ext>
            </c:extLst>
          </c:dPt>
          <c:dPt>
            <c:idx val="128"/>
            <c:bubble3D val="0"/>
            <c:spPr>
              <a:ln w="12700">
                <a:solidFill>
                  <a:srgbClr val="C82896"/>
                </a:solidFill>
                <a:prstDash val="solid"/>
              </a:ln>
              <a:effectLst/>
            </c:spPr>
            <c:extLst>
              <c:ext xmlns:c16="http://schemas.microsoft.com/office/drawing/2014/chart" uri="{C3380CC4-5D6E-409C-BE32-E72D297353CC}">
                <c16:uniqueId val="{000000F5-02C3-4678-AB80-929303C32C34}"/>
              </c:ext>
            </c:extLst>
          </c:dPt>
          <c:dPt>
            <c:idx val="129"/>
            <c:bubble3D val="0"/>
            <c:spPr>
              <a:ln w="12700">
                <a:solidFill>
                  <a:srgbClr val="C82896"/>
                </a:solidFill>
                <a:prstDash val="solid"/>
              </a:ln>
              <a:effectLst/>
            </c:spPr>
            <c:extLst>
              <c:ext xmlns:c16="http://schemas.microsoft.com/office/drawing/2014/chart" uri="{C3380CC4-5D6E-409C-BE32-E72D297353CC}">
                <c16:uniqueId val="{000000F7-02C3-4678-AB80-929303C32C34}"/>
              </c:ext>
            </c:extLst>
          </c:dPt>
          <c:dPt>
            <c:idx val="130"/>
            <c:bubble3D val="0"/>
            <c:spPr>
              <a:ln w="12700">
                <a:solidFill>
                  <a:srgbClr val="C82896"/>
                </a:solidFill>
                <a:prstDash val="solid"/>
              </a:ln>
              <a:effectLst/>
            </c:spPr>
            <c:extLst>
              <c:ext xmlns:c16="http://schemas.microsoft.com/office/drawing/2014/chart" uri="{C3380CC4-5D6E-409C-BE32-E72D297353CC}">
                <c16:uniqueId val="{000000F9-02C3-4678-AB80-929303C32C34}"/>
              </c:ext>
            </c:extLst>
          </c:dPt>
          <c:dPt>
            <c:idx val="131"/>
            <c:bubble3D val="0"/>
            <c:spPr>
              <a:ln w="12700">
                <a:solidFill>
                  <a:srgbClr val="C82896"/>
                </a:solidFill>
                <a:prstDash val="solid"/>
              </a:ln>
              <a:effectLst/>
            </c:spPr>
            <c:extLst>
              <c:ext xmlns:c16="http://schemas.microsoft.com/office/drawing/2014/chart" uri="{C3380CC4-5D6E-409C-BE32-E72D297353CC}">
                <c16:uniqueId val="{000000FB-02C3-4678-AB80-929303C32C34}"/>
              </c:ext>
            </c:extLst>
          </c:dPt>
          <c:dPt>
            <c:idx val="132"/>
            <c:bubble3D val="0"/>
            <c:spPr>
              <a:ln w="12700">
                <a:solidFill>
                  <a:srgbClr val="C82896"/>
                </a:solidFill>
                <a:prstDash val="solid"/>
              </a:ln>
              <a:effectLst/>
            </c:spPr>
            <c:extLst>
              <c:ext xmlns:c16="http://schemas.microsoft.com/office/drawing/2014/chart" uri="{C3380CC4-5D6E-409C-BE32-E72D297353CC}">
                <c16:uniqueId val="{000000FD-02C3-4678-AB80-929303C32C34}"/>
              </c:ext>
            </c:extLst>
          </c:dPt>
          <c:dPt>
            <c:idx val="133"/>
            <c:bubble3D val="0"/>
            <c:spPr>
              <a:ln w="12700">
                <a:solidFill>
                  <a:srgbClr val="C82896"/>
                </a:solidFill>
                <a:prstDash val="solid"/>
              </a:ln>
              <a:effectLst/>
            </c:spPr>
            <c:extLst>
              <c:ext xmlns:c16="http://schemas.microsoft.com/office/drawing/2014/chart" uri="{C3380CC4-5D6E-409C-BE32-E72D297353CC}">
                <c16:uniqueId val="{000000FF-02C3-4678-AB80-929303C32C34}"/>
              </c:ext>
            </c:extLst>
          </c:dPt>
          <c:dPt>
            <c:idx val="134"/>
            <c:bubble3D val="0"/>
            <c:spPr>
              <a:ln w="12700">
                <a:solidFill>
                  <a:srgbClr val="C82896"/>
                </a:solidFill>
                <a:prstDash val="solid"/>
              </a:ln>
              <a:effectLst/>
            </c:spPr>
            <c:extLst>
              <c:ext xmlns:c16="http://schemas.microsoft.com/office/drawing/2014/chart" uri="{C3380CC4-5D6E-409C-BE32-E72D297353CC}">
                <c16:uniqueId val="{00000101-02C3-4678-AB80-929303C32C34}"/>
              </c:ext>
            </c:extLst>
          </c:dPt>
          <c:dPt>
            <c:idx val="135"/>
            <c:bubble3D val="0"/>
            <c:spPr>
              <a:ln w="12700">
                <a:solidFill>
                  <a:srgbClr val="C82896"/>
                </a:solidFill>
                <a:prstDash val="solid"/>
              </a:ln>
              <a:effectLst/>
            </c:spPr>
            <c:extLst>
              <c:ext xmlns:c16="http://schemas.microsoft.com/office/drawing/2014/chart" uri="{C3380CC4-5D6E-409C-BE32-E72D297353CC}">
                <c16:uniqueId val="{00000103-02C3-4678-AB80-929303C32C34}"/>
              </c:ext>
            </c:extLst>
          </c:dPt>
          <c:dPt>
            <c:idx val="136"/>
            <c:bubble3D val="0"/>
            <c:spPr>
              <a:ln w="12700">
                <a:solidFill>
                  <a:srgbClr val="C82896"/>
                </a:solidFill>
                <a:prstDash val="solid"/>
              </a:ln>
              <a:effectLst/>
            </c:spPr>
            <c:extLst>
              <c:ext xmlns:c16="http://schemas.microsoft.com/office/drawing/2014/chart" uri="{C3380CC4-5D6E-409C-BE32-E72D297353CC}">
                <c16:uniqueId val="{00000105-02C3-4678-AB80-929303C32C34}"/>
              </c:ext>
            </c:extLst>
          </c:dPt>
          <c:dPt>
            <c:idx val="137"/>
            <c:bubble3D val="0"/>
            <c:spPr>
              <a:ln w="12700">
                <a:solidFill>
                  <a:srgbClr val="C82896"/>
                </a:solidFill>
                <a:prstDash val="solid"/>
              </a:ln>
              <a:effectLst/>
            </c:spPr>
            <c:extLst>
              <c:ext xmlns:c16="http://schemas.microsoft.com/office/drawing/2014/chart" uri="{C3380CC4-5D6E-409C-BE32-E72D297353CC}">
                <c16:uniqueId val="{00000107-02C3-4678-AB80-929303C32C34}"/>
              </c:ext>
            </c:extLst>
          </c:dPt>
          <c:dPt>
            <c:idx val="138"/>
            <c:bubble3D val="0"/>
            <c:spPr>
              <a:ln w="12700">
                <a:solidFill>
                  <a:srgbClr val="C82896"/>
                </a:solidFill>
                <a:prstDash val="solid"/>
              </a:ln>
              <a:effectLst/>
            </c:spPr>
            <c:extLst>
              <c:ext xmlns:c16="http://schemas.microsoft.com/office/drawing/2014/chart" uri="{C3380CC4-5D6E-409C-BE32-E72D297353CC}">
                <c16:uniqueId val="{00000109-02C3-4678-AB80-929303C32C34}"/>
              </c:ext>
            </c:extLst>
          </c:dPt>
          <c:dPt>
            <c:idx val="139"/>
            <c:bubble3D val="0"/>
            <c:spPr>
              <a:ln w="12700">
                <a:solidFill>
                  <a:srgbClr val="C82896"/>
                </a:solidFill>
                <a:prstDash val="solid"/>
              </a:ln>
              <a:effectLst/>
            </c:spPr>
            <c:extLst>
              <c:ext xmlns:c16="http://schemas.microsoft.com/office/drawing/2014/chart" uri="{C3380CC4-5D6E-409C-BE32-E72D297353CC}">
                <c16:uniqueId val="{0000010B-02C3-4678-AB80-929303C32C34}"/>
              </c:ext>
            </c:extLst>
          </c:dPt>
          <c:dPt>
            <c:idx val="140"/>
            <c:bubble3D val="0"/>
            <c:spPr>
              <a:ln w="12700">
                <a:solidFill>
                  <a:srgbClr val="C82896"/>
                </a:solidFill>
                <a:prstDash val="solid"/>
              </a:ln>
              <a:effectLst/>
            </c:spPr>
            <c:extLst>
              <c:ext xmlns:c16="http://schemas.microsoft.com/office/drawing/2014/chart" uri="{C3380CC4-5D6E-409C-BE32-E72D297353CC}">
                <c16:uniqueId val="{0000010D-02C3-4678-AB80-929303C32C34}"/>
              </c:ext>
            </c:extLst>
          </c:dPt>
          <c:dPt>
            <c:idx val="141"/>
            <c:bubble3D val="0"/>
            <c:spPr>
              <a:ln w="12700">
                <a:solidFill>
                  <a:srgbClr val="C82896"/>
                </a:solidFill>
                <a:prstDash val="solid"/>
              </a:ln>
              <a:effectLst/>
            </c:spPr>
            <c:extLst>
              <c:ext xmlns:c16="http://schemas.microsoft.com/office/drawing/2014/chart" uri="{C3380CC4-5D6E-409C-BE32-E72D297353CC}">
                <c16:uniqueId val="{0000010F-02C3-4678-AB80-929303C32C34}"/>
              </c:ext>
            </c:extLst>
          </c:dPt>
          <c:dPt>
            <c:idx val="142"/>
            <c:bubble3D val="0"/>
            <c:spPr>
              <a:ln w="12700">
                <a:solidFill>
                  <a:srgbClr val="C82896"/>
                </a:solidFill>
                <a:prstDash val="solid"/>
              </a:ln>
              <a:effectLst/>
            </c:spPr>
            <c:extLst>
              <c:ext xmlns:c16="http://schemas.microsoft.com/office/drawing/2014/chart" uri="{C3380CC4-5D6E-409C-BE32-E72D297353CC}">
                <c16:uniqueId val="{00000111-02C3-4678-AB80-929303C32C34}"/>
              </c:ext>
            </c:extLst>
          </c:dPt>
          <c:dPt>
            <c:idx val="143"/>
            <c:bubble3D val="0"/>
            <c:spPr>
              <a:ln w="12700">
                <a:solidFill>
                  <a:srgbClr val="C82896"/>
                </a:solidFill>
                <a:prstDash val="solid"/>
              </a:ln>
              <a:effectLst/>
            </c:spPr>
            <c:extLst>
              <c:ext xmlns:c16="http://schemas.microsoft.com/office/drawing/2014/chart" uri="{C3380CC4-5D6E-409C-BE32-E72D297353CC}">
                <c16:uniqueId val="{00000113-02C3-4678-AB80-929303C32C34}"/>
              </c:ext>
            </c:extLst>
          </c:dPt>
          <c:dPt>
            <c:idx val="144"/>
            <c:bubble3D val="0"/>
            <c:spPr>
              <a:ln w="12700">
                <a:solidFill>
                  <a:srgbClr val="C82896"/>
                </a:solidFill>
                <a:prstDash val="solid"/>
              </a:ln>
              <a:effectLst/>
            </c:spPr>
            <c:extLst>
              <c:ext xmlns:c16="http://schemas.microsoft.com/office/drawing/2014/chart" uri="{C3380CC4-5D6E-409C-BE32-E72D297353CC}">
                <c16:uniqueId val="{00000115-02C3-4678-AB80-929303C32C34}"/>
              </c:ext>
            </c:extLst>
          </c:dPt>
          <c:dPt>
            <c:idx val="145"/>
            <c:bubble3D val="0"/>
            <c:spPr>
              <a:ln w="12700">
                <a:solidFill>
                  <a:srgbClr val="C82896"/>
                </a:solidFill>
                <a:prstDash val="solid"/>
              </a:ln>
              <a:effectLst/>
            </c:spPr>
            <c:extLst>
              <c:ext xmlns:c16="http://schemas.microsoft.com/office/drawing/2014/chart" uri="{C3380CC4-5D6E-409C-BE32-E72D297353CC}">
                <c16:uniqueId val="{00000117-02C3-4678-AB80-929303C32C34}"/>
              </c:ext>
            </c:extLst>
          </c:dPt>
          <c:dPt>
            <c:idx val="146"/>
            <c:bubble3D val="0"/>
            <c:spPr>
              <a:ln w="12700">
                <a:solidFill>
                  <a:srgbClr val="C82896"/>
                </a:solidFill>
                <a:prstDash val="solid"/>
              </a:ln>
              <a:effectLst/>
            </c:spPr>
            <c:extLst>
              <c:ext xmlns:c16="http://schemas.microsoft.com/office/drawing/2014/chart" uri="{C3380CC4-5D6E-409C-BE32-E72D297353CC}">
                <c16:uniqueId val="{00000119-02C3-4678-AB80-929303C32C34}"/>
              </c:ext>
            </c:extLst>
          </c:dPt>
          <c:dPt>
            <c:idx val="147"/>
            <c:bubble3D val="0"/>
            <c:spPr>
              <a:ln w="12700">
                <a:solidFill>
                  <a:srgbClr val="C82896"/>
                </a:solidFill>
                <a:prstDash val="solid"/>
              </a:ln>
              <a:effectLst/>
            </c:spPr>
            <c:extLst>
              <c:ext xmlns:c16="http://schemas.microsoft.com/office/drawing/2014/chart" uri="{C3380CC4-5D6E-409C-BE32-E72D297353CC}">
                <c16:uniqueId val="{0000011B-02C3-4678-AB80-929303C32C34}"/>
              </c:ext>
            </c:extLst>
          </c:dPt>
          <c:dPt>
            <c:idx val="148"/>
            <c:bubble3D val="0"/>
            <c:spPr>
              <a:ln w="12700">
                <a:solidFill>
                  <a:srgbClr val="C82896"/>
                </a:solidFill>
                <a:prstDash val="solid"/>
              </a:ln>
              <a:effectLst/>
            </c:spPr>
            <c:extLst>
              <c:ext xmlns:c16="http://schemas.microsoft.com/office/drawing/2014/chart" uri="{C3380CC4-5D6E-409C-BE32-E72D297353CC}">
                <c16:uniqueId val="{0000011D-02C3-4678-AB80-929303C32C34}"/>
              </c:ext>
            </c:extLst>
          </c:dPt>
          <c:dPt>
            <c:idx val="149"/>
            <c:bubble3D val="0"/>
            <c:spPr>
              <a:ln w="12700">
                <a:solidFill>
                  <a:srgbClr val="C82896"/>
                </a:solidFill>
                <a:prstDash val="solid"/>
              </a:ln>
              <a:effectLst/>
            </c:spPr>
            <c:extLst>
              <c:ext xmlns:c16="http://schemas.microsoft.com/office/drawing/2014/chart" uri="{C3380CC4-5D6E-409C-BE32-E72D297353CC}">
                <c16:uniqueId val="{0000011F-02C3-4678-AB80-929303C32C34}"/>
              </c:ext>
            </c:extLst>
          </c:dPt>
          <c:dPt>
            <c:idx val="150"/>
            <c:bubble3D val="0"/>
            <c:spPr>
              <a:ln w="12700">
                <a:solidFill>
                  <a:srgbClr val="C82896"/>
                </a:solidFill>
                <a:prstDash val="solid"/>
              </a:ln>
              <a:effectLst/>
            </c:spPr>
            <c:extLst>
              <c:ext xmlns:c16="http://schemas.microsoft.com/office/drawing/2014/chart" uri="{C3380CC4-5D6E-409C-BE32-E72D297353CC}">
                <c16:uniqueId val="{00000121-02C3-4678-AB80-929303C32C34}"/>
              </c:ext>
            </c:extLst>
          </c:dPt>
          <c:dPt>
            <c:idx val="151"/>
            <c:bubble3D val="0"/>
            <c:spPr>
              <a:ln w="12700">
                <a:solidFill>
                  <a:srgbClr val="C82896"/>
                </a:solidFill>
                <a:prstDash val="solid"/>
              </a:ln>
              <a:effectLst/>
            </c:spPr>
            <c:extLst>
              <c:ext xmlns:c16="http://schemas.microsoft.com/office/drawing/2014/chart" uri="{C3380CC4-5D6E-409C-BE32-E72D297353CC}">
                <c16:uniqueId val="{00000123-02C3-4678-AB80-929303C32C34}"/>
              </c:ext>
            </c:extLst>
          </c:dPt>
          <c:dPt>
            <c:idx val="152"/>
            <c:bubble3D val="0"/>
            <c:spPr>
              <a:ln w="12700">
                <a:solidFill>
                  <a:srgbClr val="C82896"/>
                </a:solidFill>
                <a:prstDash val="solid"/>
              </a:ln>
              <a:effectLst/>
            </c:spPr>
            <c:extLst>
              <c:ext xmlns:c16="http://schemas.microsoft.com/office/drawing/2014/chart" uri="{C3380CC4-5D6E-409C-BE32-E72D297353CC}">
                <c16:uniqueId val="{00000125-02C3-4678-AB80-929303C32C34}"/>
              </c:ext>
            </c:extLst>
          </c:dPt>
          <c:dPt>
            <c:idx val="153"/>
            <c:bubble3D val="0"/>
            <c:spPr>
              <a:ln w="12700">
                <a:solidFill>
                  <a:srgbClr val="C82896"/>
                </a:solidFill>
                <a:prstDash val="solid"/>
              </a:ln>
              <a:effectLst/>
            </c:spPr>
            <c:extLst>
              <c:ext xmlns:c16="http://schemas.microsoft.com/office/drawing/2014/chart" uri="{C3380CC4-5D6E-409C-BE32-E72D297353CC}">
                <c16:uniqueId val="{00000127-02C3-4678-AB80-929303C32C34}"/>
              </c:ext>
            </c:extLst>
          </c:dPt>
          <c:dPt>
            <c:idx val="154"/>
            <c:bubble3D val="0"/>
            <c:spPr>
              <a:ln w="12700">
                <a:solidFill>
                  <a:srgbClr val="C82896"/>
                </a:solidFill>
                <a:prstDash val="solid"/>
              </a:ln>
              <a:effectLst/>
            </c:spPr>
            <c:extLst>
              <c:ext xmlns:c16="http://schemas.microsoft.com/office/drawing/2014/chart" uri="{C3380CC4-5D6E-409C-BE32-E72D297353CC}">
                <c16:uniqueId val="{00000129-02C3-4678-AB80-929303C32C34}"/>
              </c:ext>
            </c:extLst>
          </c:dPt>
          <c:dPt>
            <c:idx val="155"/>
            <c:bubble3D val="0"/>
            <c:spPr>
              <a:ln w="12700">
                <a:solidFill>
                  <a:srgbClr val="C82896"/>
                </a:solidFill>
                <a:prstDash val="solid"/>
              </a:ln>
              <a:effectLst/>
            </c:spPr>
            <c:extLst>
              <c:ext xmlns:c16="http://schemas.microsoft.com/office/drawing/2014/chart" uri="{C3380CC4-5D6E-409C-BE32-E72D297353CC}">
                <c16:uniqueId val="{0000012B-02C3-4678-AB80-929303C32C34}"/>
              </c:ext>
            </c:extLst>
          </c:dPt>
          <c:dPt>
            <c:idx val="156"/>
            <c:bubble3D val="0"/>
            <c:spPr>
              <a:ln w="12700">
                <a:solidFill>
                  <a:srgbClr val="C82896"/>
                </a:solidFill>
                <a:prstDash val="solid"/>
              </a:ln>
              <a:effectLst/>
            </c:spPr>
            <c:extLst>
              <c:ext xmlns:c16="http://schemas.microsoft.com/office/drawing/2014/chart" uri="{C3380CC4-5D6E-409C-BE32-E72D297353CC}">
                <c16:uniqueId val="{0000012D-02C3-4678-AB80-929303C32C34}"/>
              </c:ext>
            </c:extLst>
          </c:dPt>
          <c:dPt>
            <c:idx val="157"/>
            <c:bubble3D val="0"/>
            <c:spPr>
              <a:ln w="12700">
                <a:solidFill>
                  <a:srgbClr val="C82896"/>
                </a:solidFill>
                <a:prstDash val="solid"/>
              </a:ln>
              <a:effectLst/>
            </c:spPr>
            <c:extLst>
              <c:ext xmlns:c16="http://schemas.microsoft.com/office/drawing/2014/chart" uri="{C3380CC4-5D6E-409C-BE32-E72D297353CC}">
                <c16:uniqueId val="{0000012F-02C3-4678-AB80-929303C32C34}"/>
              </c:ext>
            </c:extLst>
          </c:dPt>
          <c:dPt>
            <c:idx val="158"/>
            <c:bubble3D val="0"/>
            <c:spPr>
              <a:ln w="12700">
                <a:solidFill>
                  <a:srgbClr val="C82896"/>
                </a:solidFill>
                <a:prstDash val="solid"/>
              </a:ln>
              <a:effectLst/>
            </c:spPr>
            <c:extLst>
              <c:ext xmlns:c16="http://schemas.microsoft.com/office/drawing/2014/chart" uri="{C3380CC4-5D6E-409C-BE32-E72D297353CC}">
                <c16:uniqueId val="{00000131-02C3-4678-AB80-929303C32C34}"/>
              </c:ext>
            </c:extLst>
          </c:dPt>
          <c:dPt>
            <c:idx val="159"/>
            <c:bubble3D val="0"/>
            <c:spPr>
              <a:ln w="12700">
                <a:solidFill>
                  <a:srgbClr val="C82896"/>
                </a:solidFill>
                <a:prstDash val="solid"/>
              </a:ln>
              <a:effectLst/>
            </c:spPr>
            <c:extLst>
              <c:ext xmlns:c16="http://schemas.microsoft.com/office/drawing/2014/chart" uri="{C3380CC4-5D6E-409C-BE32-E72D297353CC}">
                <c16:uniqueId val="{00000133-02C3-4678-AB80-929303C32C34}"/>
              </c:ext>
            </c:extLst>
          </c:dPt>
          <c:dPt>
            <c:idx val="160"/>
            <c:bubble3D val="0"/>
            <c:spPr>
              <a:ln w="12700">
                <a:solidFill>
                  <a:srgbClr val="C82896"/>
                </a:solidFill>
                <a:prstDash val="solid"/>
              </a:ln>
              <a:effectLst/>
            </c:spPr>
            <c:extLst>
              <c:ext xmlns:c16="http://schemas.microsoft.com/office/drawing/2014/chart" uri="{C3380CC4-5D6E-409C-BE32-E72D297353CC}">
                <c16:uniqueId val="{00000135-02C3-4678-AB80-929303C32C34}"/>
              </c:ext>
            </c:extLst>
          </c:dPt>
          <c:dPt>
            <c:idx val="161"/>
            <c:bubble3D val="0"/>
            <c:spPr>
              <a:ln w="12700">
                <a:solidFill>
                  <a:srgbClr val="C82896"/>
                </a:solidFill>
                <a:prstDash val="solid"/>
              </a:ln>
              <a:effectLst/>
            </c:spPr>
            <c:extLst>
              <c:ext xmlns:c16="http://schemas.microsoft.com/office/drawing/2014/chart" uri="{C3380CC4-5D6E-409C-BE32-E72D297353CC}">
                <c16:uniqueId val="{00000137-02C3-4678-AB80-929303C32C34}"/>
              </c:ext>
            </c:extLst>
          </c:dPt>
          <c:dPt>
            <c:idx val="162"/>
            <c:bubble3D val="0"/>
            <c:spPr>
              <a:ln w="12700">
                <a:solidFill>
                  <a:srgbClr val="C82896"/>
                </a:solidFill>
                <a:prstDash val="solid"/>
              </a:ln>
              <a:effectLst/>
            </c:spPr>
            <c:extLst>
              <c:ext xmlns:c16="http://schemas.microsoft.com/office/drawing/2014/chart" uri="{C3380CC4-5D6E-409C-BE32-E72D297353CC}">
                <c16:uniqueId val="{00000139-02C3-4678-AB80-929303C32C34}"/>
              </c:ext>
            </c:extLst>
          </c:dPt>
          <c:dPt>
            <c:idx val="163"/>
            <c:bubble3D val="0"/>
            <c:spPr>
              <a:ln w="12700">
                <a:solidFill>
                  <a:srgbClr val="C82896"/>
                </a:solidFill>
                <a:prstDash val="solid"/>
              </a:ln>
              <a:effectLst/>
            </c:spPr>
            <c:extLst>
              <c:ext xmlns:c16="http://schemas.microsoft.com/office/drawing/2014/chart" uri="{C3380CC4-5D6E-409C-BE32-E72D297353CC}">
                <c16:uniqueId val="{0000013B-02C3-4678-AB80-929303C32C34}"/>
              </c:ext>
            </c:extLst>
          </c:dPt>
          <c:dPt>
            <c:idx val="164"/>
            <c:bubble3D val="0"/>
            <c:spPr>
              <a:ln w="12700">
                <a:solidFill>
                  <a:srgbClr val="C82896"/>
                </a:solidFill>
                <a:prstDash val="solid"/>
              </a:ln>
              <a:effectLst/>
            </c:spPr>
            <c:extLst>
              <c:ext xmlns:c16="http://schemas.microsoft.com/office/drawing/2014/chart" uri="{C3380CC4-5D6E-409C-BE32-E72D297353CC}">
                <c16:uniqueId val="{0000013D-02C3-4678-AB80-929303C32C34}"/>
              </c:ext>
            </c:extLst>
          </c:dPt>
          <c:dPt>
            <c:idx val="165"/>
            <c:bubble3D val="0"/>
            <c:spPr>
              <a:ln w="12700">
                <a:solidFill>
                  <a:srgbClr val="C82896"/>
                </a:solidFill>
                <a:prstDash val="solid"/>
              </a:ln>
              <a:effectLst/>
            </c:spPr>
            <c:extLst>
              <c:ext xmlns:c16="http://schemas.microsoft.com/office/drawing/2014/chart" uri="{C3380CC4-5D6E-409C-BE32-E72D297353CC}">
                <c16:uniqueId val="{0000013F-02C3-4678-AB80-929303C32C34}"/>
              </c:ext>
            </c:extLst>
          </c:dPt>
          <c:dPt>
            <c:idx val="166"/>
            <c:bubble3D val="0"/>
            <c:spPr>
              <a:ln w="12700">
                <a:solidFill>
                  <a:srgbClr val="C82896"/>
                </a:solidFill>
                <a:prstDash val="solid"/>
              </a:ln>
              <a:effectLst/>
            </c:spPr>
            <c:extLst>
              <c:ext xmlns:c16="http://schemas.microsoft.com/office/drawing/2014/chart" uri="{C3380CC4-5D6E-409C-BE32-E72D297353CC}">
                <c16:uniqueId val="{00000141-02C3-4678-AB80-929303C32C34}"/>
              </c:ext>
            </c:extLst>
          </c:dPt>
          <c:dPt>
            <c:idx val="167"/>
            <c:bubble3D val="0"/>
            <c:spPr>
              <a:ln w="12700">
                <a:solidFill>
                  <a:srgbClr val="C82896"/>
                </a:solidFill>
                <a:prstDash val="solid"/>
              </a:ln>
              <a:effectLst/>
            </c:spPr>
            <c:extLst>
              <c:ext xmlns:c16="http://schemas.microsoft.com/office/drawing/2014/chart" uri="{C3380CC4-5D6E-409C-BE32-E72D297353CC}">
                <c16:uniqueId val="{00000143-02C3-4678-AB80-929303C32C34}"/>
              </c:ext>
            </c:extLst>
          </c:dPt>
          <c:dPt>
            <c:idx val="168"/>
            <c:bubble3D val="0"/>
            <c:spPr>
              <a:ln w="12700">
                <a:solidFill>
                  <a:srgbClr val="C82896"/>
                </a:solidFill>
                <a:prstDash val="solid"/>
              </a:ln>
              <a:effectLst/>
            </c:spPr>
            <c:extLst>
              <c:ext xmlns:c16="http://schemas.microsoft.com/office/drawing/2014/chart" uri="{C3380CC4-5D6E-409C-BE32-E72D297353CC}">
                <c16:uniqueId val="{00000145-02C3-4678-AB80-929303C32C34}"/>
              </c:ext>
            </c:extLst>
          </c:dPt>
          <c:dPt>
            <c:idx val="169"/>
            <c:bubble3D val="0"/>
            <c:spPr>
              <a:ln w="12700">
                <a:solidFill>
                  <a:srgbClr val="C82896"/>
                </a:solidFill>
                <a:prstDash val="solid"/>
              </a:ln>
              <a:effectLst/>
            </c:spPr>
            <c:extLst>
              <c:ext xmlns:c16="http://schemas.microsoft.com/office/drawing/2014/chart" uri="{C3380CC4-5D6E-409C-BE32-E72D297353CC}">
                <c16:uniqueId val="{00000147-02C3-4678-AB80-929303C32C34}"/>
              </c:ext>
            </c:extLst>
          </c:dPt>
          <c:dPt>
            <c:idx val="170"/>
            <c:bubble3D val="0"/>
            <c:spPr>
              <a:ln w="12700">
                <a:solidFill>
                  <a:srgbClr val="C82896"/>
                </a:solidFill>
                <a:prstDash val="solid"/>
              </a:ln>
              <a:effectLst/>
            </c:spPr>
            <c:extLst>
              <c:ext xmlns:c16="http://schemas.microsoft.com/office/drawing/2014/chart" uri="{C3380CC4-5D6E-409C-BE32-E72D297353CC}">
                <c16:uniqueId val="{00000149-02C3-4678-AB80-929303C32C34}"/>
              </c:ext>
            </c:extLst>
          </c:dPt>
          <c:dPt>
            <c:idx val="171"/>
            <c:bubble3D val="0"/>
            <c:spPr>
              <a:ln w="12700">
                <a:solidFill>
                  <a:srgbClr val="C82896"/>
                </a:solidFill>
                <a:prstDash val="solid"/>
              </a:ln>
              <a:effectLst/>
            </c:spPr>
            <c:extLst>
              <c:ext xmlns:c16="http://schemas.microsoft.com/office/drawing/2014/chart" uri="{C3380CC4-5D6E-409C-BE32-E72D297353CC}">
                <c16:uniqueId val="{0000014B-02C3-4678-AB80-929303C32C34}"/>
              </c:ext>
            </c:extLst>
          </c:dPt>
          <c:dPt>
            <c:idx val="172"/>
            <c:bubble3D val="0"/>
            <c:spPr>
              <a:ln w="12700">
                <a:solidFill>
                  <a:srgbClr val="C82896"/>
                </a:solidFill>
                <a:prstDash val="solid"/>
              </a:ln>
              <a:effectLst/>
            </c:spPr>
            <c:extLst>
              <c:ext xmlns:c16="http://schemas.microsoft.com/office/drawing/2014/chart" uri="{C3380CC4-5D6E-409C-BE32-E72D297353CC}">
                <c16:uniqueId val="{0000014D-02C3-4678-AB80-929303C32C34}"/>
              </c:ext>
            </c:extLst>
          </c:dPt>
          <c:dPt>
            <c:idx val="173"/>
            <c:bubble3D val="0"/>
            <c:spPr>
              <a:ln w="12700">
                <a:solidFill>
                  <a:srgbClr val="C82896"/>
                </a:solidFill>
                <a:prstDash val="solid"/>
              </a:ln>
              <a:effectLst/>
            </c:spPr>
            <c:extLst>
              <c:ext xmlns:c16="http://schemas.microsoft.com/office/drawing/2014/chart" uri="{C3380CC4-5D6E-409C-BE32-E72D297353CC}">
                <c16:uniqueId val="{0000014F-02C3-4678-AB80-929303C32C34}"/>
              </c:ext>
            </c:extLst>
          </c:dPt>
          <c:dPt>
            <c:idx val="174"/>
            <c:bubble3D val="0"/>
            <c:spPr>
              <a:ln w="12700">
                <a:solidFill>
                  <a:srgbClr val="C82896"/>
                </a:solidFill>
                <a:prstDash val="solid"/>
              </a:ln>
              <a:effectLst/>
            </c:spPr>
            <c:extLst>
              <c:ext xmlns:c16="http://schemas.microsoft.com/office/drawing/2014/chart" uri="{C3380CC4-5D6E-409C-BE32-E72D297353CC}">
                <c16:uniqueId val="{00000151-02C3-4678-AB80-929303C32C34}"/>
              </c:ext>
            </c:extLst>
          </c:dPt>
          <c:dPt>
            <c:idx val="175"/>
            <c:bubble3D val="0"/>
            <c:spPr>
              <a:ln w="12700">
                <a:solidFill>
                  <a:srgbClr val="C82896"/>
                </a:solidFill>
                <a:prstDash val="solid"/>
              </a:ln>
              <a:effectLst/>
            </c:spPr>
            <c:extLst>
              <c:ext xmlns:c16="http://schemas.microsoft.com/office/drawing/2014/chart" uri="{C3380CC4-5D6E-409C-BE32-E72D297353CC}">
                <c16:uniqueId val="{00000153-02C3-4678-AB80-929303C32C34}"/>
              </c:ext>
            </c:extLst>
          </c:dPt>
          <c:dPt>
            <c:idx val="180"/>
            <c:bubble3D val="0"/>
            <c:spPr>
              <a:ln w="12700">
                <a:solidFill>
                  <a:srgbClr val="780000"/>
                </a:solidFill>
                <a:prstDash val="solid"/>
              </a:ln>
              <a:effectLst/>
            </c:spPr>
            <c:extLst>
              <c:ext xmlns:c16="http://schemas.microsoft.com/office/drawing/2014/chart" uri="{C3380CC4-5D6E-409C-BE32-E72D297353CC}">
                <c16:uniqueId val="{00000155-02C3-4678-AB80-929303C32C34}"/>
              </c:ext>
            </c:extLst>
          </c:dPt>
          <c:dPt>
            <c:idx val="181"/>
            <c:bubble3D val="0"/>
            <c:spPr>
              <a:ln w="12700">
                <a:solidFill>
                  <a:srgbClr val="780000"/>
                </a:solidFill>
                <a:prstDash val="solid"/>
              </a:ln>
              <a:effectLst/>
            </c:spPr>
            <c:extLst>
              <c:ext xmlns:c16="http://schemas.microsoft.com/office/drawing/2014/chart" uri="{C3380CC4-5D6E-409C-BE32-E72D297353CC}">
                <c16:uniqueId val="{00000157-02C3-4678-AB80-929303C32C34}"/>
              </c:ext>
            </c:extLst>
          </c:dPt>
          <c:dPt>
            <c:idx val="182"/>
            <c:bubble3D val="0"/>
            <c:spPr>
              <a:ln w="12700">
                <a:solidFill>
                  <a:srgbClr val="780000"/>
                </a:solidFill>
                <a:prstDash val="solid"/>
              </a:ln>
              <a:effectLst/>
            </c:spPr>
            <c:extLst>
              <c:ext xmlns:c16="http://schemas.microsoft.com/office/drawing/2014/chart" uri="{C3380CC4-5D6E-409C-BE32-E72D297353CC}">
                <c16:uniqueId val="{00000159-02C3-4678-AB80-929303C32C34}"/>
              </c:ext>
            </c:extLst>
          </c:dPt>
          <c:dPt>
            <c:idx val="183"/>
            <c:bubble3D val="0"/>
            <c:spPr>
              <a:ln w="12700">
                <a:solidFill>
                  <a:srgbClr val="780000"/>
                </a:solidFill>
                <a:prstDash val="solid"/>
              </a:ln>
              <a:effectLst/>
            </c:spPr>
            <c:extLst>
              <c:ext xmlns:c16="http://schemas.microsoft.com/office/drawing/2014/chart" uri="{C3380CC4-5D6E-409C-BE32-E72D297353CC}">
                <c16:uniqueId val="{0000015B-02C3-4678-AB80-929303C32C34}"/>
              </c:ext>
            </c:extLst>
          </c:dPt>
          <c:dPt>
            <c:idx val="184"/>
            <c:bubble3D val="0"/>
            <c:spPr>
              <a:ln w="12700">
                <a:solidFill>
                  <a:srgbClr val="780000"/>
                </a:solidFill>
                <a:prstDash val="solid"/>
              </a:ln>
              <a:effectLst/>
            </c:spPr>
            <c:extLst>
              <c:ext xmlns:c16="http://schemas.microsoft.com/office/drawing/2014/chart" uri="{C3380CC4-5D6E-409C-BE32-E72D297353CC}">
                <c16:uniqueId val="{0000015D-02C3-4678-AB80-929303C32C34}"/>
              </c:ext>
            </c:extLst>
          </c:dPt>
          <c:dPt>
            <c:idx val="185"/>
            <c:bubble3D val="0"/>
            <c:spPr>
              <a:ln w="12700">
                <a:solidFill>
                  <a:srgbClr val="780000"/>
                </a:solidFill>
                <a:prstDash val="solid"/>
              </a:ln>
              <a:effectLst/>
            </c:spPr>
            <c:extLst>
              <c:ext xmlns:c16="http://schemas.microsoft.com/office/drawing/2014/chart" uri="{C3380CC4-5D6E-409C-BE32-E72D297353CC}">
                <c16:uniqueId val="{0000015F-02C3-4678-AB80-929303C32C34}"/>
              </c:ext>
            </c:extLst>
          </c:dPt>
          <c:dPt>
            <c:idx val="186"/>
            <c:bubble3D val="0"/>
            <c:spPr>
              <a:ln w="12700">
                <a:solidFill>
                  <a:srgbClr val="780000"/>
                </a:solidFill>
                <a:prstDash val="solid"/>
              </a:ln>
              <a:effectLst/>
            </c:spPr>
            <c:extLst>
              <c:ext xmlns:c16="http://schemas.microsoft.com/office/drawing/2014/chart" uri="{C3380CC4-5D6E-409C-BE32-E72D297353CC}">
                <c16:uniqueId val="{00000161-02C3-4678-AB80-929303C32C34}"/>
              </c:ext>
            </c:extLst>
          </c:dPt>
          <c:dPt>
            <c:idx val="187"/>
            <c:bubble3D val="0"/>
            <c:spPr>
              <a:ln w="12700">
                <a:solidFill>
                  <a:srgbClr val="780000"/>
                </a:solidFill>
                <a:prstDash val="solid"/>
              </a:ln>
              <a:effectLst/>
            </c:spPr>
            <c:extLst>
              <c:ext xmlns:c16="http://schemas.microsoft.com/office/drawing/2014/chart" uri="{C3380CC4-5D6E-409C-BE32-E72D297353CC}">
                <c16:uniqueId val="{00000163-02C3-4678-AB80-929303C32C34}"/>
              </c:ext>
            </c:extLst>
          </c:dPt>
          <c:dPt>
            <c:idx val="188"/>
            <c:bubble3D val="0"/>
            <c:spPr>
              <a:ln w="12700">
                <a:solidFill>
                  <a:srgbClr val="780000"/>
                </a:solidFill>
                <a:prstDash val="solid"/>
              </a:ln>
              <a:effectLst/>
            </c:spPr>
            <c:extLst>
              <c:ext xmlns:c16="http://schemas.microsoft.com/office/drawing/2014/chart" uri="{C3380CC4-5D6E-409C-BE32-E72D297353CC}">
                <c16:uniqueId val="{00000165-02C3-4678-AB80-929303C32C34}"/>
              </c:ext>
            </c:extLst>
          </c:dPt>
          <c:dPt>
            <c:idx val="189"/>
            <c:bubble3D val="0"/>
            <c:spPr>
              <a:ln w="12700">
                <a:solidFill>
                  <a:srgbClr val="780000"/>
                </a:solidFill>
                <a:prstDash val="solid"/>
              </a:ln>
              <a:effectLst/>
            </c:spPr>
            <c:extLst>
              <c:ext xmlns:c16="http://schemas.microsoft.com/office/drawing/2014/chart" uri="{C3380CC4-5D6E-409C-BE32-E72D297353CC}">
                <c16:uniqueId val="{00000167-02C3-4678-AB80-929303C32C34}"/>
              </c:ext>
            </c:extLst>
          </c:dPt>
          <c:dPt>
            <c:idx val="190"/>
            <c:bubble3D val="0"/>
            <c:spPr>
              <a:ln w="12700">
                <a:solidFill>
                  <a:srgbClr val="780000"/>
                </a:solidFill>
                <a:prstDash val="solid"/>
              </a:ln>
              <a:effectLst/>
            </c:spPr>
            <c:extLst>
              <c:ext xmlns:c16="http://schemas.microsoft.com/office/drawing/2014/chart" uri="{C3380CC4-5D6E-409C-BE32-E72D297353CC}">
                <c16:uniqueId val="{00000169-02C3-4678-AB80-929303C32C34}"/>
              </c:ext>
            </c:extLst>
          </c:dPt>
          <c:dPt>
            <c:idx val="191"/>
            <c:bubble3D val="0"/>
            <c:spPr>
              <a:ln w="12700">
                <a:solidFill>
                  <a:srgbClr val="780000"/>
                </a:solidFill>
                <a:prstDash val="solid"/>
              </a:ln>
              <a:effectLst/>
            </c:spPr>
            <c:extLst>
              <c:ext xmlns:c16="http://schemas.microsoft.com/office/drawing/2014/chart" uri="{C3380CC4-5D6E-409C-BE32-E72D297353CC}">
                <c16:uniqueId val="{0000016B-02C3-4678-AB80-929303C32C34}"/>
              </c:ext>
            </c:extLst>
          </c:dPt>
          <c:dPt>
            <c:idx val="192"/>
            <c:bubble3D val="0"/>
            <c:spPr>
              <a:ln w="12700">
                <a:solidFill>
                  <a:srgbClr val="780000"/>
                </a:solidFill>
                <a:prstDash val="solid"/>
              </a:ln>
              <a:effectLst/>
            </c:spPr>
            <c:extLst>
              <c:ext xmlns:c16="http://schemas.microsoft.com/office/drawing/2014/chart" uri="{C3380CC4-5D6E-409C-BE32-E72D297353CC}">
                <c16:uniqueId val="{0000016D-02C3-4678-AB80-929303C32C34}"/>
              </c:ext>
            </c:extLst>
          </c:dPt>
          <c:dPt>
            <c:idx val="193"/>
            <c:bubble3D val="0"/>
            <c:spPr>
              <a:ln w="12700">
                <a:solidFill>
                  <a:srgbClr val="780000"/>
                </a:solidFill>
                <a:prstDash val="solid"/>
              </a:ln>
              <a:effectLst/>
            </c:spPr>
            <c:extLst>
              <c:ext xmlns:c16="http://schemas.microsoft.com/office/drawing/2014/chart" uri="{C3380CC4-5D6E-409C-BE32-E72D297353CC}">
                <c16:uniqueId val="{0000016F-02C3-4678-AB80-929303C32C34}"/>
              </c:ext>
            </c:extLst>
          </c:dPt>
          <c:dPt>
            <c:idx val="194"/>
            <c:bubble3D val="0"/>
            <c:spPr>
              <a:ln w="12700">
                <a:solidFill>
                  <a:srgbClr val="780000"/>
                </a:solidFill>
                <a:prstDash val="solid"/>
              </a:ln>
              <a:effectLst/>
            </c:spPr>
            <c:extLst>
              <c:ext xmlns:c16="http://schemas.microsoft.com/office/drawing/2014/chart" uri="{C3380CC4-5D6E-409C-BE32-E72D297353CC}">
                <c16:uniqueId val="{00000171-02C3-4678-AB80-929303C32C34}"/>
              </c:ext>
            </c:extLst>
          </c:dPt>
          <c:dPt>
            <c:idx val="195"/>
            <c:bubble3D val="0"/>
            <c:spPr>
              <a:ln w="12700">
                <a:solidFill>
                  <a:srgbClr val="780000"/>
                </a:solidFill>
                <a:prstDash val="solid"/>
              </a:ln>
              <a:effectLst/>
            </c:spPr>
            <c:extLst>
              <c:ext xmlns:c16="http://schemas.microsoft.com/office/drawing/2014/chart" uri="{C3380CC4-5D6E-409C-BE32-E72D297353CC}">
                <c16:uniqueId val="{00000173-02C3-4678-AB80-929303C32C34}"/>
              </c:ext>
            </c:extLst>
          </c:dPt>
          <c:dPt>
            <c:idx val="196"/>
            <c:bubble3D val="0"/>
            <c:spPr>
              <a:ln w="12700">
                <a:solidFill>
                  <a:srgbClr val="780000"/>
                </a:solidFill>
                <a:prstDash val="solid"/>
              </a:ln>
              <a:effectLst/>
            </c:spPr>
            <c:extLst>
              <c:ext xmlns:c16="http://schemas.microsoft.com/office/drawing/2014/chart" uri="{C3380CC4-5D6E-409C-BE32-E72D297353CC}">
                <c16:uniqueId val="{00000175-02C3-4678-AB80-929303C32C34}"/>
              </c:ext>
            </c:extLst>
          </c:dPt>
          <c:dPt>
            <c:idx val="197"/>
            <c:bubble3D val="0"/>
            <c:spPr>
              <a:ln w="12700">
                <a:solidFill>
                  <a:srgbClr val="780000"/>
                </a:solidFill>
                <a:prstDash val="solid"/>
              </a:ln>
              <a:effectLst/>
            </c:spPr>
            <c:extLst>
              <c:ext xmlns:c16="http://schemas.microsoft.com/office/drawing/2014/chart" uri="{C3380CC4-5D6E-409C-BE32-E72D297353CC}">
                <c16:uniqueId val="{00000177-02C3-4678-AB80-929303C32C34}"/>
              </c:ext>
            </c:extLst>
          </c:dPt>
          <c:dPt>
            <c:idx val="198"/>
            <c:bubble3D val="0"/>
            <c:spPr>
              <a:ln w="12700">
                <a:solidFill>
                  <a:srgbClr val="780000"/>
                </a:solidFill>
                <a:prstDash val="solid"/>
              </a:ln>
              <a:effectLst/>
            </c:spPr>
            <c:extLst>
              <c:ext xmlns:c16="http://schemas.microsoft.com/office/drawing/2014/chart" uri="{C3380CC4-5D6E-409C-BE32-E72D297353CC}">
                <c16:uniqueId val="{00000179-02C3-4678-AB80-929303C32C34}"/>
              </c:ext>
            </c:extLst>
          </c:dPt>
          <c:dPt>
            <c:idx val="199"/>
            <c:bubble3D val="0"/>
            <c:spPr>
              <a:ln w="12700">
                <a:solidFill>
                  <a:srgbClr val="780000"/>
                </a:solidFill>
                <a:prstDash val="solid"/>
              </a:ln>
              <a:effectLst/>
            </c:spPr>
            <c:extLst>
              <c:ext xmlns:c16="http://schemas.microsoft.com/office/drawing/2014/chart" uri="{C3380CC4-5D6E-409C-BE32-E72D297353CC}">
                <c16:uniqueId val="{0000017B-02C3-4678-AB80-929303C32C34}"/>
              </c:ext>
            </c:extLst>
          </c:dPt>
          <c:dPt>
            <c:idx val="200"/>
            <c:bubble3D val="0"/>
            <c:spPr>
              <a:ln w="12700">
                <a:solidFill>
                  <a:srgbClr val="780000"/>
                </a:solidFill>
                <a:prstDash val="solid"/>
              </a:ln>
              <a:effectLst/>
            </c:spPr>
            <c:extLst>
              <c:ext xmlns:c16="http://schemas.microsoft.com/office/drawing/2014/chart" uri="{C3380CC4-5D6E-409C-BE32-E72D297353CC}">
                <c16:uniqueId val="{0000017D-02C3-4678-AB80-929303C32C34}"/>
              </c:ext>
            </c:extLst>
          </c:dPt>
          <c:dPt>
            <c:idx val="201"/>
            <c:bubble3D val="0"/>
            <c:spPr>
              <a:ln w="12700">
                <a:solidFill>
                  <a:srgbClr val="780000"/>
                </a:solidFill>
                <a:prstDash val="solid"/>
              </a:ln>
              <a:effectLst/>
            </c:spPr>
            <c:extLst>
              <c:ext xmlns:c16="http://schemas.microsoft.com/office/drawing/2014/chart" uri="{C3380CC4-5D6E-409C-BE32-E72D297353CC}">
                <c16:uniqueId val="{0000017F-02C3-4678-AB80-929303C32C34}"/>
              </c:ext>
            </c:extLst>
          </c:dPt>
          <c:dPt>
            <c:idx val="204"/>
            <c:bubble3D val="0"/>
            <c:spPr>
              <a:ln w="12700">
                <a:solidFill>
                  <a:srgbClr val="006699"/>
                </a:solidFill>
                <a:prstDash val="solid"/>
              </a:ln>
              <a:effectLst/>
            </c:spPr>
            <c:extLst>
              <c:ext xmlns:c16="http://schemas.microsoft.com/office/drawing/2014/chart" uri="{C3380CC4-5D6E-409C-BE32-E72D297353CC}">
                <c16:uniqueId val="{00000181-02C3-4678-AB80-929303C32C34}"/>
              </c:ext>
            </c:extLst>
          </c:dPt>
          <c:dPt>
            <c:idx val="205"/>
            <c:bubble3D val="0"/>
            <c:spPr>
              <a:ln w="12700">
                <a:solidFill>
                  <a:srgbClr val="006699"/>
                </a:solidFill>
                <a:prstDash val="solid"/>
              </a:ln>
              <a:effectLst/>
            </c:spPr>
            <c:extLst>
              <c:ext xmlns:c16="http://schemas.microsoft.com/office/drawing/2014/chart" uri="{C3380CC4-5D6E-409C-BE32-E72D297353CC}">
                <c16:uniqueId val="{00000183-02C3-4678-AB80-929303C32C34}"/>
              </c:ext>
            </c:extLst>
          </c:dPt>
          <c:dPt>
            <c:idx val="206"/>
            <c:bubble3D val="0"/>
            <c:spPr>
              <a:ln w="12700">
                <a:solidFill>
                  <a:srgbClr val="006699"/>
                </a:solidFill>
                <a:prstDash val="solid"/>
              </a:ln>
              <a:effectLst/>
            </c:spPr>
            <c:extLst>
              <c:ext xmlns:c16="http://schemas.microsoft.com/office/drawing/2014/chart" uri="{C3380CC4-5D6E-409C-BE32-E72D297353CC}">
                <c16:uniqueId val="{00000185-02C3-4678-AB80-929303C32C34}"/>
              </c:ext>
            </c:extLst>
          </c:dPt>
          <c:dPt>
            <c:idx val="207"/>
            <c:bubble3D val="0"/>
            <c:spPr>
              <a:ln w="12700">
                <a:solidFill>
                  <a:srgbClr val="006699"/>
                </a:solidFill>
                <a:prstDash val="solid"/>
              </a:ln>
              <a:effectLst/>
            </c:spPr>
            <c:extLst>
              <c:ext xmlns:c16="http://schemas.microsoft.com/office/drawing/2014/chart" uri="{C3380CC4-5D6E-409C-BE32-E72D297353CC}">
                <c16:uniqueId val="{00000187-02C3-4678-AB80-929303C32C34}"/>
              </c:ext>
            </c:extLst>
          </c:dPt>
          <c:dPt>
            <c:idx val="208"/>
            <c:bubble3D val="0"/>
            <c:spPr>
              <a:ln w="12700">
                <a:solidFill>
                  <a:srgbClr val="006699"/>
                </a:solidFill>
                <a:prstDash val="solid"/>
              </a:ln>
              <a:effectLst/>
            </c:spPr>
            <c:extLst>
              <c:ext xmlns:c16="http://schemas.microsoft.com/office/drawing/2014/chart" uri="{C3380CC4-5D6E-409C-BE32-E72D297353CC}">
                <c16:uniqueId val="{00000189-02C3-4678-AB80-929303C32C34}"/>
              </c:ext>
            </c:extLst>
          </c:dPt>
          <c:dPt>
            <c:idx val="209"/>
            <c:bubble3D val="0"/>
            <c:spPr>
              <a:ln w="12700">
                <a:solidFill>
                  <a:srgbClr val="006699"/>
                </a:solidFill>
                <a:prstDash val="solid"/>
              </a:ln>
              <a:effectLst/>
            </c:spPr>
            <c:extLst>
              <c:ext xmlns:c16="http://schemas.microsoft.com/office/drawing/2014/chart" uri="{C3380CC4-5D6E-409C-BE32-E72D297353CC}">
                <c16:uniqueId val="{0000018B-02C3-4678-AB80-929303C32C34}"/>
              </c:ext>
            </c:extLst>
          </c:dPt>
          <c:dPt>
            <c:idx val="210"/>
            <c:bubble3D val="0"/>
            <c:spPr>
              <a:ln w="12700">
                <a:solidFill>
                  <a:srgbClr val="006699"/>
                </a:solidFill>
                <a:prstDash val="solid"/>
              </a:ln>
              <a:effectLst/>
            </c:spPr>
            <c:extLst>
              <c:ext xmlns:c16="http://schemas.microsoft.com/office/drawing/2014/chart" uri="{C3380CC4-5D6E-409C-BE32-E72D297353CC}">
                <c16:uniqueId val="{0000018D-02C3-4678-AB80-929303C32C34}"/>
              </c:ext>
            </c:extLst>
          </c:dPt>
          <c:dPt>
            <c:idx val="211"/>
            <c:bubble3D val="0"/>
            <c:spPr>
              <a:ln w="12700">
                <a:solidFill>
                  <a:srgbClr val="006699"/>
                </a:solidFill>
                <a:prstDash val="solid"/>
              </a:ln>
              <a:effectLst/>
            </c:spPr>
            <c:extLst>
              <c:ext xmlns:c16="http://schemas.microsoft.com/office/drawing/2014/chart" uri="{C3380CC4-5D6E-409C-BE32-E72D297353CC}">
                <c16:uniqueId val="{0000018F-02C3-4678-AB80-929303C32C34}"/>
              </c:ext>
            </c:extLst>
          </c:dPt>
          <c:dPt>
            <c:idx val="212"/>
            <c:bubble3D val="0"/>
            <c:spPr>
              <a:ln w="12700">
                <a:solidFill>
                  <a:srgbClr val="006699"/>
                </a:solidFill>
                <a:prstDash val="solid"/>
              </a:ln>
              <a:effectLst/>
            </c:spPr>
            <c:extLst>
              <c:ext xmlns:c16="http://schemas.microsoft.com/office/drawing/2014/chart" uri="{C3380CC4-5D6E-409C-BE32-E72D297353CC}">
                <c16:uniqueId val="{00000191-02C3-4678-AB80-929303C32C34}"/>
              </c:ext>
            </c:extLst>
          </c:dPt>
          <c:dPt>
            <c:idx val="213"/>
            <c:bubble3D val="0"/>
            <c:spPr>
              <a:ln w="12700">
                <a:solidFill>
                  <a:srgbClr val="006699"/>
                </a:solidFill>
                <a:prstDash val="solid"/>
              </a:ln>
              <a:effectLst/>
            </c:spPr>
            <c:extLst>
              <c:ext xmlns:c16="http://schemas.microsoft.com/office/drawing/2014/chart" uri="{C3380CC4-5D6E-409C-BE32-E72D297353CC}">
                <c16:uniqueId val="{00000193-02C3-4678-AB80-929303C32C34}"/>
              </c:ext>
            </c:extLst>
          </c:dPt>
          <c:dPt>
            <c:idx val="214"/>
            <c:bubble3D val="0"/>
            <c:spPr>
              <a:ln w="12700">
                <a:solidFill>
                  <a:srgbClr val="006699"/>
                </a:solidFill>
                <a:prstDash val="solid"/>
              </a:ln>
              <a:effectLst/>
            </c:spPr>
            <c:extLst>
              <c:ext xmlns:c16="http://schemas.microsoft.com/office/drawing/2014/chart" uri="{C3380CC4-5D6E-409C-BE32-E72D297353CC}">
                <c16:uniqueId val="{00000195-02C3-4678-AB80-929303C32C34}"/>
              </c:ext>
            </c:extLst>
          </c:dPt>
          <c:dPt>
            <c:idx val="215"/>
            <c:bubble3D val="0"/>
            <c:spPr>
              <a:ln w="12700">
                <a:solidFill>
                  <a:srgbClr val="006699"/>
                </a:solidFill>
                <a:prstDash val="solid"/>
              </a:ln>
              <a:effectLst/>
            </c:spPr>
            <c:extLst>
              <c:ext xmlns:c16="http://schemas.microsoft.com/office/drawing/2014/chart" uri="{C3380CC4-5D6E-409C-BE32-E72D297353CC}">
                <c16:uniqueId val="{00000197-02C3-4678-AB80-929303C32C34}"/>
              </c:ext>
            </c:extLst>
          </c:dPt>
          <c:dPt>
            <c:idx val="216"/>
            <c:bubble3D val="0"/>
            <c:spPr>
              <a:ln w="12700">
                <a:solidFill>
                  <a:srgbClr val="006699"/>
                </a:solidFill>
                <a:prstDash val="solid"/>
              </a:ln>
              <a:effectLst/>
            </c:spPr>
            <c:extLst>
              <c:ext xmlns:c16="http://schemas.microsoft.com/office/drawing/2014/chart" uri="{C3380CC4-5D6E-409C-BE32-E72D297353CC}">
                <c16:uniqueId val="{00000199-02C3-4678-AB80-929303C32C34}"/>
              </c:ext>
            </c:extLst>
          </c:dPt>
          <c:dPt>
            <c:idx val="217"/>
            <c:bubble3D val="0"/>
            <c:spPr>
              <a:ln w="12700">
                <a:solidFill>
                  <a:srgbClr val="006699"/>
                </a:solidFill>
                <a:prstDash val="solid"/>
              </a:ln>
              <a:effectLst/>
            </c:spPr>
            <c:extLst>
              <c:ext xmlns:c16="http://schemas.microsoft.com/office/drawing/2014/chart" uri="{C3380CC4-5D6E-409C-BE32-E72D297353CC}">
                <c16:uniqueId val="{0000019B-02C3-4678-AB80-929303C32C34}"/>
              </c:ext>
            </c:extLst>
          </c:dPt>
          <c:dPt>
            <c:idx val="218"/>
            <c:bubble3D val="0"/>
            <c:spPr>
              <a:ln w="12700">
                <a:solidFill>
                  <a:srgbClr val="006699"/>
                </a:solidFill>
                <a:prstDash val="solid"/>
              </a:ln>
              <a:effectLst/>
            </c:spPr>
            <c:extLst>
              <c:ext xmlns:c16="http://schemas.microsoft.com/office/drawing/2014/chart" uri="{C3380CC4-5D6E-409C-BE32-E72D297353CC}">
                <c16:uniqueId val="{0000019D-02C3-4678-AB80-929303C32C34}"/>
              </c:ext>
            </c:extLst>
          </c:dPt>
          <c:dPt>
            <c:idx val="219"/>
            <c:bubble3D val="0"/>
            <c:spPr>
              <a:ln w="12700">
                <a:solidFill>
                  <a:srgbClr val="006699"/>
                </a:solidFill>
                <a:prstDash val="solid"/>
              </a:ln>
              <a:effectLst/>
            </c:spPr>
            <c:extLst>
              <c:ext xmlns:c16="http://schemas.microsoft.com/office/drawing/2014/chart" uri="{C3380CC4-5D6E-409C-BE32-E72D297353CC}">
                <c16:uniqueId val="{0000019F-02C3-4678-AB80-929303C32C34}"/>
              </c:ext>
            </c:extLst>
          </c:dPt>
          <c:dPt>
            <c:idx val="220"/>
            <c:bubble3D val="0"/>
            <c:spPr>
              <a:ln w="12700">
                <a:solidFill>
                  <a:srgbClr val="006699"/>
                </a:solidFill>
                <a:prstDash val="solid"/>
              </a:ln>
              <a:effectLst/>
            </c:spPr>
            <c:extLst>
              <c:ext xmlns:c16="http://schemas.microsoft.com/office/drawing/2014/chart" uri="{C3380CC4-5D6E-409C-BE32-E72D297353CC}">
                <c16:uniqueId val="{000001A1-02C3-4678-AB80-929303C32C34}"/>
              </c:ext>
            </c:extLst>
          </c:dPt>
          <c:dPt>
            <c:idx val="221"/>
            <c:bubble3D val="0"/>
            <c:spPr>
              <a:ln w="12700">
                <a:solidFill>
                  <a:srgbClr val="006699"/>
                </a:solidFill>
                <a:prstDash val="solid"/>
              </a:ln>
              <a:effectLst/>
            </c:spPr>
            <c:extLst>
              <c:ext xmlns:c16="http://schemas.microsoft.com/office/drawing/2014/chart" uri="{C3380CC4-5D6E-409C-BE32-E72D297353CC}">
                <c16:uniqueId val="{000001A3-02C3-4678-AB80-929303C32C34}"/>
              </c:ext>
            </c:extLst>
          </c:dPt>
          <c:dPt>
            <c:idx val="222"/>
            <c:bubble3D val="0"/>
            <c:spPr>
              <a:ln w="12700">
                <a:solidFill>
                  <a:srgbClr val="006699"/>
                </a:solidFill>
                <a:prstDash val="solid"/>
              </a:ln>
              <a:effectLst/>
            </c:spPr>
            <c:extLst>
              <c:ext xmlns:c16="http://schemas.microsoft.com/office/drawing/2014/chart" uri="{C3380CC4-5D6E-409C-BE32-E72D297353CC}">
                <c16:uniqueId val="{000001A5-02C3-4678-AB80-929303C32C34}"/>
              </c:ext>
            </c:extLst>
          </c:dPt>
          <c:dPt>
            <c:idx val="223"/>
            <c:bubble3D val="0"/>
            <c:spPr>
              <a:ln w="12700">
                <a:solidFill>
                  <a:srgbClr val="006699"/>
                </a:solidFill>
                <a:prstDash val="solid"/>
              </a:ln>
              <a:effectLst/>
            </c:spPr>
            <c:extLst>
              <c:ext xmlns:c16="http://schemas.microsoft.com/office/drawing/2014/chart" uri="{C3380CC4-5D6E-409C-BE32-E72D297353CC}">
                <c16:uniqueId val="{000001A7-02C3-4678-AB80-929303C32C34}"/>
              </c:ext>
            </c:extLst>
          </c:dPt>
          <c:dPt>
            <c:idx val="224"/>
            <c:bubble3D val="0"/>
            <c:spPr>
              <a:ln w="12700">
                <a:solidFill>
                  <a:srgbClr val="006699"/>
                </a:solidFill>
                <a:prstDash val="solid"/>
              </a:ln>
              <a:effectLst/>
            </c:spPr>
            <c:extLst>
              <c:ext xmlns:c16="http://schemas.microsoft.com/office/drawing/2014/chart" uri="{C3380CC4-5D6E-409C-BE32-E72D297353CC}">
                <c16:uniqueId val="{000001A9-02C3-4678-AB80-929303C32C34}"/>
              </c:ext>
            </c:extLst>
          </c:dPt>
          <c:dPt>
            <c:idx val="225"/>
            <c:bubble3D val="0"/>
            <c:spPr>
              <a:ln w="12700">
                <a:solidFill>
                  <a:srgbClr val="006699"/>
                </a:solidFill>
                <a:prstDash val="solid"/>
              </a:ln>
              <a:effectLst/>
            </c:spPr>
            <c:extLst>
              <c:ext xmlns:c16="http://schemas.microsoft.com/office/drawing/2014/chart" uri="{C3380CC4-5D6E-409C-BE32-E72D297353CC}">
                <c16:uniqueId val="{000001AB-02C3-4678-AB80-929303C32C34}"/>
              </c:ext>
            </c:extLst>
          </c:dPt>
          <c:dPt>
            <c:idx val="226"/>
            <c:bubble3D val="0"/>
            <c:spPr>
              <a:ln w="12700">
                <a:solidFill>
                  <a:srgbClr val="006699"/>
                </a:solidFill>
                <a:prstDash val="solid"/>
              </a:ln>
              <a:effectLst/>
            </c:spPr>
            <c:extLst>
              <c:ext xmlns:c16="http://schemas.microsoft.com/office/drawing/2014/chart" uri="{C3380CC4-5D6E-409C-BE32-E72D297353CC}">
                <c16:uniqueId val="{000001AD-02C3-4678-AB80-929303C32C34}"/>
              </c:ext>
            </c:extLst>
          </c:dPt>
          <c:dPt>
            <c:idx val="227"/>
            <c:bubble3D val="0"/>
            <c:spPr>
              <a:ln w="12700">
                <a:solidFill>
                  <a:srgbClr val="006699"/>
                </a:solidFill>
                <a:prstDash val="solid"/>
              </a:ln>
              <a:effectLst/>
            </c:spPr>
            <c:extLst>
              <c:ext xmlns:c16="http://schemas.microsoft.com/office/drawing/2014/chart" uri="{C3380CC4-5D6E-409C-BE32-E72D297353CC}">
                <c16:uniqueId val="{000001AF-02C3-4678-AB80-929303C32C34}"/>
              </c:ext>
            </c:extLst>
          </c:dPt>
          <c:dPt>
            <c:idx val="228"/>
            <c:bubble3D val="0"/>
            <c:spPr>
              <a:ln w="12700">
                <a:solidFill>
                  <a:srgbClr val="006699"/>
                </a:solidFill>
                <a:prstDash val="solid"/>
              </a:ln>
              <a:effectLst/>
            </c:spPr>
            <c:extLst>
              <c:ext xmlns:c16="http://schemas.microsoft.com/office/drawing/2014/chart" uri="{C3380CC4-5D6E-409C-BE32-E72D297353CC}">
                <c16:uniqueId val="{000001B1-02C3-4678-AB80-929303C32C34}"/>
              </c:ext>
            </c:extLst>
          </c:dPt>
          <c:dPt>
            <c:idx val="229"/>
            <c:bubble3D val="0"/>
            <c:spPr>
              <a:ln w="12700">
                <a:solidFill>
                  <a:srgbClr val="006699"/>
                </a:solidFill>
                <a:prstDash val="solid"/>
              </a:ln>
              <a:effectLst/>
            </c:spPr>
            <c:extLst>
              <c:ext xmlns:c16="http://schemas.microsoft.com/office/drawing/2014/chart" uri="{C3380CC4-5D6E-409C-BE32-E72D297353CC}">
                <c16:uniqueId val="{000001B3-02C3-4678-AB80-929303C32C34}"/>
              </c:ext>
            </c:extLst>
          </c:dPt>
          <c:dPt>
            <c:idx val="230"/>
            <c:bubble3D val="0"/>
            <c:spPr>
              <a:ln w="12700">
                <a:solidFill>
                  <a:srgbClr val="006699"/>
                </a:solidFill>
                <a:prstDash val="solid"/>
              </a:ln>
              <a:effectLst/>
            </c:spPr>
            <c:extLst>
              <c:ext xmlns:c16="http://schemas.microsoft.com/office/drawing/2014/chart" uri="{C3380CC4-5D6E-409C-BE32-E72D297353CC}">
                <c16:uniqueId val="{000001B5-02C3-4678-AB80-929303C32C34}"/>
              </c:ext>
            </c:extLst>
          </c:dPt>
          <c:dPt>
            <c:idx val="231"/>
            <c:bubble3D val="0"/>
            <c:spPr>
              <a:ln w="12700">
                <a:solidFill>
                  <a:srgbClr val="006699"/>
                </a:solidFill>
                <a:prstDash val="solid"/>
              </a:ln>
              <a:effectLst/>
            </c:spPr>
            <c:extLst>
              <c:ext xmlns:c16="http://schemas.microsoft.com/office/drawing/2014/chart" uri="{C3380CC4-5D6E-409C-BE32-E72D297353CC}">
                <c16:uniqueId val="{000001B7-02C3-4678-AB80-929303C32C34}"/>
              </c:ext>
            </c:extLst>
          </c:dPt>
          <c:dPt>
            <c:idx val="232"/>
            <c:bubble3D val="0"/>
            <c:spPr>
              <a:ln w="12700">
                <a:solidFill>
                  <a:srgbClr val="006699"/>
                </a:solidFill>
                <a:prstDash val="solid"/>
              </a:ln>
              <a:effectLst/>
            </c:spPr>
            <c:extLst>
              <c:ext xmlns:c16="http://schemas.microsoft.com/office/drawing/2014/chart" uri="{C3380CC4-5D6E-409C-BE32-E72D297353CC}">
                <c16:uniqueId val="{000001B9-02C3-4678-AB80-929303C32C34}"/>
              </c:ext>
            </c:extLst>
          </c:dPt>
          <c:dPt>
            <c:idx val="233"/>
            <c:bubble3D val="0"/>
            <c:spPr>
              <a:ln w="12700">
                <a:solidFill>
                  <a:srgbClr val="006699"/>
                </a:solidFill>
                <a:prstDash val="solid"/>
              </a:ln>
              <a:effectLst/>
            </c:spPr>
            <c:extLst>
              <c:ext xmlns:c16="http://schemas.microsoft.com/office/drawing/2014/chart" uri="{C3380CC4-5D6E-409C-BE32-E72D297353CC}">
                <c16:uniqueId val="{000001BB-02C3-4678-AB80-929303C32C34}"/>
              </c:ext>
            </c:extLst>
          </c:dPt>
          <c:dPt>
            <c:idx val="234"/>
            <c:bubble3D val="0"/>
            <c:spPr>
              <a:ln w="12700">
                <a:solidFill>
                  <a:srgbClr val="006699"/>
                </a:solidFill>
                <a:prstDash val="solid"/>
              </a:ln>
              <a:effectLst/>
            </c:spPr>
            <c:extLst>
              <c:ext xmlns:c16="http://schemas.microsoft.com/office/drawing/2014/chart" uri="{C3380CC4-5D6E-409C-BE32-E72D297353CC}">
                <c16:uniqueId val="{000001BD-02C3-4678-AB80-929303C32C34}"/>
              </c:ext>
            </c:extLst>
          </c:dPt>
          <c:dPt>
            <c:idx val="235"/>
            <c:bubble3D val="0"/>
            <c:spPr>
              <a:ln w="12700">
                <a:solidFill>
                  <a:srgbClr val="006699"/>
                </a:solidFill>
                <a:prstDash val="solid"/>
              </a:ln>
              <a:effectLst/>
            </c:spPr>
            <c:extLst>
              <c:ext xmlns:c16="http://schemas.microsoft.com/office/drawing/2014/chart" uri="{C3380CC4-5D6E-409C-BE32-E72D297353CC}">
                <c16:uniqueId val="{000001BF-02C3-4678-AB80-929303C32C34}"/>
              </c:ext>
            </c:extLst>
          </c:dPt>
          <c:dPt>
            <c:idx val="236"/>
            <c:bubble3D val="0"/>
            <c:spPr>
              <a:ln w="12700">
                <a:solidFill>
                  <a:srgbClr val="006699"/>
                </a:solidFill>
                <a:prstDash val="solid"/>
              </a:ln>
              <a:effectLst/>
            </c:spPr>
            <c:extLst>
              <c:ext xmlns:c16="http://schemas.microsoft.com/office/drawing/2014/chart" uri="{C3380CC4-5D6E-409C-BE32-E72D297353CC}">
                <c16:uniqueId val="{000001C1-02C3-4678-AB80-929303C32C34}"/>
              </c:ext>
            </c:extLst>
          </c:dPt>
          <c:dPt>
            <c:idx val="237"/>
            <c:bubble3D val="0"/>
            <c:spPr>
              <a:ln w="12700">
                <a:solidFill>
                  <a:srgbClr val="006699"/>
                </a:solidFill>
                <a:prstDash val="solid"/>
              </a:ln>
              <a:effectLst/>
            </c:spPr>
            <c:extLst>
              <c:ext xmlns:c16="http://schemas.microsoft.com/office/drawing/2014/chart" uri="{C3380CC4-5D6E-409C-BE32-E72D297353CC}">
                <c16:uniqueId val="{000001C3-02C3-4678-AB80-929303C32C34}"/>
              </c:ext>
            </c:extLst>
          </c:dPt>
          <c:dPt>
            <c:idx val="238"/>
            <c:bubble3D val="0"/>
            <c:spPr>
              <a:ln w="12700">
                <a:solidFill>
                  <a:srgbClr val="006699"/>
                </a:solidFill>
                <a:prstDash val="solid"/>
              </a:ln>
              <a:effectLst/>
            </c:spPr>
            <c:extLst>
              <c:ext xmlns:c16="http://schemas.microsoft.com/office/drawing/2014/chart" uri="{C3380CC4-5D6E-409C-BE32-E72D297353CC}">
                <c16:uniqueId val="{000001C5-02C3-4678-AB80-929303C32C34}"/>
              </c:ext>
            </c:extLst>
          </c:dPt>
          <c:dPt>
            <c:idx val="239"/>
            <c:bubble3D val="0"/>
            <c:spPr>
              <a:ln w="12700">
                <a:solidFill>
                  <a:srgbClr val="006699"/>
                </a:solidFill>
                <a:prstDash val="solid"/>
              </a:ln>
              <a:effectLst/>
            </c:spPr>
            <c:extLst>
              <c:ext xmlns:c16="http://schemas.microsoft.com/office/drawing/2014/chart" uri="{C3380CC4-5D6E-409C-BE32-E72D297353CC}">
                <c16:uniqueId val="{000001C7-02C3-4678-AB80-929303C32C34}"/>
              </c:ext>
            </c:extLst>
          </c:dPt>
          <c:dPt>
            <c:idx val="240"/>
            <c:bubble3D val="0"/>
            <c:spPr>
              <a:ln w="12700">
                <a:solidFill>
                  <a:srgbClr val="006699"/>
                </a:solidFill>
                <a:prstDash val="solid"/>
              </a:ln>
              <a:effectLst/>
            </c:spPr>
            <c:extLst>
              <c:ext xmlns:c16="http://schemas.microsoft.com/office/drawing/2014/chart" uri="{C3380CC4-5D6E-409C-BE32-E72D297353CC}">
                <c16:uniqueId val="{000001C9-02C3-4678-AB80-929303C32C34}"/>
              </c:ext>
            </c:extLst>
          </c:dPt>
          <c:dPt>
            <c:idx val="241"/>
            <c:bubble3D val="0"/>
            <c:spPr>
              <a:ln w="12700">
                <a:solidFill>
                  <a:srgbClr val="006699"/>
                </a:solidFill>
                <a:prstDash val="solid"/>
              </a:ln>
              <a:effectLst/>
            </c:spPr>
            <c:extLst>
              <c:ext xmlns:c16="http://schemas.microsoft.com/office/drawing/2014/chart" uri="{C3380CC4-5D6E-409C-BE32-E72D297353CC}">
                <c16:uniqueId val="{000001CB-02C3-4678-AB80-929303C32C34}"/>
              </c:ext>
            </c:extLst>
          </c:dPt>
          <c:dPt>
            <c:idx val="242"/>
            <c:bubble3D val="0"/>
            <c:spPr>
              <a:ln w="12700">
                <a:solidFill>
                  <a:srgbClr val="006699"/>
                </a:solidFill>
                <a:prstDash val="solid"/>
              </a:ln>
              <a:effectLst/>
            </c:spPr>
            <c:extLst>
              <c:ext xmlns:c16="http://schemas.microsoft.com/office/drawing/2014/chart" uri="{C3380CC4-5D6E-409C-BE32-E72D297353CC}">
                <c16:uniqueId val="{000001CD-02C3-4678-AB80-929303C32C34}"/>
              </c:ext>
            </c:extLst>
          </c:dPt>
          <c:dPt>
            <c:idx val="243"/>
            <c:bubble3D val="0"/>
            <c:spPr>
              <a:ln w="12700">
                <a:solidFill>
                  <a:srgbClr val="006699"/>
                </a:solidFill>
                <a:prstDash val="solid"/>
              </a:ln>
              <a:effectLst/>
            </c:spPr>
            <c:extLst>
              <c:ext xmlns:c16="http://schemas.microsoft.com/office/drawing/2014/chart" uri="{C3380CC4-5D6E-409C-BE32-E72D297353CC}">
                <c16:uniqueId val="{000001CF-02C3-4678-AB80-929303C32C34}"/>
              </c:ext>
            </c:extLst>
          </c:dPt>
          <c:dPt>
            <c:idx val="244"/>
            <c:bubble3D val="0"/>
            <c:spPr>
              <a:ln w="12700">
                <a:solidFill>
                  <a:srgbClr val="006699"/>
                </a:solidFill>
                <a:prstDash val="solid"/>
              </a:ln>
              <a:effectLst/>
            </c:spPr>
            <c:extLst>
              <c:ext xmlns:c16="http://schemas.microsoft.com/office/drawing/2014/chart" uri="{C3380CC4-5D6E-409C-BE32-E72D297353CC}">
                <c16:uniqueId val="{000001D1-02C3-4678-AB80-929303C32C34}"/>
              </c:ext>
            </c:extLst>
          </c:dPt>
          <c:dPt>
            <c:idx val="245"/>
            <c:bubble3D val="0"/>
            <c:spPr>
              <a:ln w="12700">
                <a:solidFill>
                  <a:srgbClr val="006699"/>
                </a:solidFill>
                <a:prstDash val="solid"/>
              </a:ln>
              <a:effectLst/>
            </c:spPr>
            <c:extLst>
              <c:ext xmlns:c16="http://schemas.microsoft.com/office/drawing/2014/chart" uri="{C3380CC4-5D6E-409C-BE32-E72D297353CC}">
                <c16:uniqueId val="{000001D3-02C3-4678-AB80-929303C32C34}"/>
              </c:ext>
            </c:extLst>
          </c:dPt>
          <c:dPt>
            <c:idx val="246"/>
            <c:bubble3D val="0"/>
            <c:spPr>
              <a:ln w="12700">
                <a:solidFill>
                  <a:srgbClr val="006699"/>
                </a:solidFill>
                <a:prstDash val="solid"/>
              </a:ln>
              <a:effectLst/>
            </c:spPr>
            <c:extLst>
              <c:ext xmlns:c16="http://schemas.microsoft.com/office/drawing/2014/chart" uri="{C3380CC4-5D6E-409C-BE32-E72D297353CC}">
                <c16:uniqueId val="{000001D5-02C3-4678-AB80-929303C32C34}"/>
              </c:ext>
            </c:extLst>
          </c:dPt>
          <c:dPt>
            <c:idx val="247"/>
            <c:bubble3D val="0"/>
            <c:spPr>
              <a:ln w="12700">
                <a:solidFill>
                  <a:srgbClr val="006699"/>
                </a:solidFill>
                <a:prstDash val="solid"/>
              </a:ln>
              <a:effectLst/>
            </c:spPr>
            <c:extLst>
              <c:ext xmlns:c16="http://schemas.microsoft.com/office/drawing/2014/chart" uri="{C3380CC4-5D6E-409C-BE32-E72D297353CC}">
                <c16:uniqueId val="{000001D7-02C3-4678-AB80-929303C32C34}"/>
              </c:ext>
            </c:extLst>
          </c:dPt>
          <c:dPt>
            <c:idx val="248"/>
            <c:bubble3D val="0"/>
            <c:spPr>
              <a:ln w="12700">
                <a:solidFill>
                  <a:srgbClr val="006699"/>
                </a:solidFill>
                <a:prstDash val="solid"/>
              </a:ln>
              <a:effectLst/>
            </c:spPr>
            <c:extLst>
              <c:ext xmlns:c16="http://schemas.microsoft.com/office/drawing/2014/chart" uri="{C3380CC4-5D6E-409C-BE32-E72D297353CC}">
                <c16:uniqueId val="{000001D9-02C3-4678-AB80-929303C32C34}"/>
              </c:ext>
            </c:extLst>
          </c:dPt>
          <c:dPt>
            <c:idx val="249"/>
            <c:bubble3D val="0"/>
            <c:spPr>
              <a:ln w="12700">
                <a:solidFill>
                  <a:srgbClr val="006699"/>
                </a:solidFill>
                <a:prstDash val="solid"/>
              </a:ln>
              <a:effectLst/>
            </c:spPr>
            <c:extLst>
              <c:ext xmlns:c16="http://schemas.microsoft.com/office/drawing/2014/chart" uri="{C3380CC4-5D6E-409C-BE32-E72D297353CC}">
                <c16:uniqueId val="{000001DB-02C3-4678-AB80-929303C32C34}"/>
              </c:ext>
            </c:extLst>
          </c:dPt>
          <c:dPt>
            <c:idx val="250"/>
            <c:bubble3D val="0"/>
            <c:spPr>
              <a:ln w="12700">
                <a:solidFill>
                  <a:srgbClr val="006699"/>
                </a:solidFill>
                <a:prstDash val="solid"/>
              </a:ln>
              <a:effectLst/>
            </c:spPr>
            <c:extLst>
              <c:ext xmlns:c16="http://schemas.microsoft.com/office/drawing/2014/chart" uri="{C3380CC4-5D6E-409C-BE32-E72D297353CC}">
                <c16:uniqueId val="{000001DD-02C3-4678-AB80-929303C32C34}"/>
              </c:ext>
            </c:extLst>
          </c:dPt>
          <c:dPt>
            <c:idx val="251"/>
            <c:bubble3D val="0"/>
            <c:spPr>
              <a:ln w="12700">
                <a:solidFill>
                  <a:srgbClr val="006699"/>
                </a:solidFill>
                <a:prstDash val="solid"/>
              </a:ln>
              <a:effectLst/>
            </c:spPr>
            <c:extLst>
              <c:ext xmlns:c16="http://schemas.microsoft.com/office/drawing/2014/chart" uri="{C3380CC4-5D6E-409C-BE32-E72D297353CC}">
                <c16:uniqueId val="{000001DF-02C3-4678-AB80-929303C32C34}"/>
              </c:ext>
            </c:extLst>
          </c:dPt>
          <c:dPt>
            <c:idx val="252"/>
            <c:bubble3D val="0"/>
            <c:spPr>
              <a:ln w="12700">
                <a:solidFill>
                  <a:srgbClr val="006699"/>
                </a:solidFill>
                <a:prstDash val="solid"/>
              </a:ln>
              <a:effectLst/>
            </c:spPr>
            <c:extLst>
              <c:ext xmlns:c16="http://schemas.microsoft.com/office/drawing/2014/chart" uri="{C3380CC4-5D6E-409C-BE32-E72D297353CC}">
                <c16:uniqueId val="{000001E1-02C3-4678-AB80-929303C32C34}"/>
              </c:ext>
            </c:extLst>
          </c:dPt>
          <c:dPt>
            <c:idx val="253"/>
            <c:bubble3D val="0"/>
            <c:spPr>
              <a:ln w="12700">
                <a:solidFill>
                  <a:srgbClr val="006699"/>
                </a:solidFill>
                <a:prstDash val="solid"/>
              </a:ln>
              <a:effectLst/>
            </c:spPr>
            <c:extLst>
              <c:ext xmlns:c16="http://schemas.microsoft.com/office/drawing/2014/chart" uri="{C3380CC4-5D6E-409C-BE32-E72D297353CC}">
                <c16:uniqueId val="{000001E3-02C3-4678-AB80-929303C32C34}"/>
              </c:ext>
            </c:extLst>
          </c:dPt>
          <c:dPt>
            <c:idx val="254"/>
            <c:bubble3D val="0"/>
            <c:spPr>
              <a:ln w="12700">
                <a:solidFill>
                  <a:srgbClr val="006699"/>
                </a:solidFill>
                <a:prstDash val="solid"/>
              </a:ln>
              <a:effectLst/>
            </c:spPr>
            <c:extLst>
              <c:ext xmlns:c16="http://schemas.microsoft.com/office/drawing/2014/chart" uri="{C3380CC4-5D6E-409C-BE32-E72D297353CC}">
                <c16:uniqueId val="{000001E5-02C3-4678-AB80-929303C32C34}"/>
              </c:ext>
            </c:extLst>
          </c:dPt>
          <c:dPt>
            <c:idx val="255"/>
            <c:bubble3D val="0"/>
            <c:spPr>
              <a:ln w="12700">
                <a:solidFill>
                  <a:srgbClr val="006699"/>
                </a:solidFill>
                <a:prstDash val="solid"/>
              </a:ln>
              <a:effectLst/>
            </c:spPr>
            <c:extLst>
              <c:ext xmlns:c16="http://schemas.microsoft.com/office/drawing/2014/chart" uri="{C3380CC4-5D6E-409C-BE32-E72D297353CC}">
                <c16:uniqueId val="{000001E7-02C3-4678-AB80-929303C32C34}"/>
              </c:ext>
            </c:extLst>
          </c:dPt>
          <c:dPt>
            <c:idx val="256"/>
            <c:bubble3D val="0"/>
            <c:spPr>
              <a:ln w="12700">
                <a:solidFill>
                  <a:srgbClr val="006699"/>
                </a:solidFill>
                <a:prstDash val="solid"/>
              </a:ln>
              <a:effectLst/>
            </c:spPr>
            <c:extLst>
              <c:ext xmlns:c16="http://schemas.microsoft.com/office/drawing/2014/chart" uri="{C3380CC4-5D6E-409C-BE32-E72D297353CC}">
                <c16:uniqueId val="{000001E9-02C3-4678-AB80-929303C32C34}"/>
              </c:ext>
            </c:extLst>
          </c:dPt>
          <c:dPt>
            <c:idx val="257"/>
            <c:bubble3D val="0"/>
            <c:spPr>
              <a:ln w="12700">
                <a:solidFill>
                  <a:srgbClr val="006699"/>
                </a:solidFill>
                <a:prstDash val="solid"/>
              </a:ln>
              <a:effectLst/>
            </c:spPr>
            <c:extLst>
              <c:ext xmlns:c16="http://schemas.microsoft.com/office/drawing/2014/chart" uri="{C3380CC4-5D6E-409C-BE32-E72D297353CC}">
                <c16:uniqueId val="{000001EB-02C3-4678-AB80-929303C32C34}"/>
              </c:ext>
            </c:extLst>
          </c:dPt>
          <c:dPt>
            <c:idx val="258"/>
            <c:bubble3D val="0"/>
            <c:spPr>
              <a:ln w="12700">
                <a:solidFill>
                  <a:srgbClr val="006699"/>
                </a:solidFill>
                <a:prstDash val="solid"/>
              </a:ln>
              <a:effectLst/>
            </c:spPr>
            <c:extLst>
              <c:ext xmlns:c16="http://schemas.microsoft.com/office/drawing/2014/chart" uri="{C3380CC4-5D6E-409C-BE32-E72D297353CC}">
                <c16:uniqueId val="{000001ED-02C3-4678-AB80-929303C32C34}"/>
              </c:ext>
            </c:extLst>
          </c:dPt>
          <c:dPt>
            <c:idx val="259"/>
            <c:bubble3D val="0"/>
            <c:spPr>
              <a:ln w="12700">
                <a:solidFill>
                  <a:srgbClr val="006699"/>
                </a:solidFill>
                <a:prstDash val="solid"/>
              </a:ln>
              <a:effectLst/>
            </c:spPr>
            <c:extLst>
              <c:ext xmlns:c16="http://schemas.microsoft.com/office/drawing/2014/chart" uri="{C3380CC4-5D6E-409C-BE32-E72D297353CC}">
                <c16:uniqueId val="{000001EF-02C3-4678-AB80-929303C32C34}"/>
              </c:ext>
            </c:extLst>
          </c:dPt>
          <c:dPt>
            <c:idx val="260"/>
            <c:bubble3D val="0"/>
            <c:spPr>
              <a:ln w="12700">
                <a:solidFill>
                  <a:srgbClr val="006699"/>
                </a:solidFill>
                <a:prstDash val="solid"/>
              </a:ln>
              <a:effectLst/>
            </c:spPr>
            <c:extLst>
              <c:ext xmlns:c16="http://schemas.microsoft.com/office/drawing/2014/chart" uri="{C3380CC4-5D6E-409C-BE32-E72D297353CC}">
                <c16:uniqueId val="{000001F1-02C3-4678-AB80-929303C32C34}"/>
              </c:ext>
            </c:extLst>
          </c:dPt>
          <c:dPt>
            <c:idx val="261"/>
            <c:bubble3D val="0"/>
            <c:spPr>
              <a:ln w="12700">
                <a:solidFill>
                  <a:srgbClr val="006699"/>
                </a:solidFill>
                <a:prstDash val="solid"/>
              </a:ln>
              <a:effectLst/>
            </c:spPr>
            <c:extLst>
              <c:ext xmlns:c16="http://schemas.microsoft.com/office/drawing/2014/chart" uri="{C3380CC4-5D6E-409C-BE32-E72D297353CC}">
                <c16:uniqueId val="{000001F3-02C3-4678-AB80-929303C32C34}"/>
              </c:ext>
            </c:extLst>
          </c:dPt>
          <c:dPt>
            <c:idx val="262"/>
            <c:bubble3D val="0"/>
            <c:spPr>
              <a:ln w="12700">
                <a:solidFill>
                  <a:srgbClr val="006699"/>
                </a:solidFill>
                <a:prstDash val="solid"/>
              </a:ln>
              <a:effectLst/>
            </c:spPr>
            <c:extLst>
              <c:ext xmlns:c16="http://schemas.microsoft.com/office/drawing/2014/chart" uri="{C3380CC4-5D6E-409C-BE32-E72D297353CC}">
                <c16:uniqueId val="{000001F5-02C3-4678-AB80-929303C32C34}"/>
              </c:ext>
            </c:extLst>
          </c:dPt>
          <c:dPt>
            <c:idx val="263"/>
            <c:bubble3D val="0"/>
            <c:spPr>
              <a:ln w="12700">
                <a:solidFill>
                  <a:srgbClr val="006699"/>
                </a:solidFill>
                <a:prstDash val="solid"/>
              </a:ln>
              <a:effectLst/>
            </c:spPr>
            <c:extLst>
              <c:ext xmlns:c16="http://schemas.microsoft.com/office/drawing/2014/chart" uri="{C3380CC4-5D6E-409C-BE32-E72D297353CC}">
                <c16:uniqueId val="{000001F7-02C3-4678-AB80-929303C32C34}"/>
              </c:ext>
            </c:extLst>
          </c:dPt>
          <c:dPt>
            <c:idx val="264"/>
            <c:bubble3D val="0"/>
            <c:spPr>
              <a:ln w="12700">
                <a:solidFill>
                  <a:srgbClr val="006699"/>
                </a:solidFill>
                <a:prstDash val="solid"/>
              </a:ln>
              <a:effectLst/>
            </c:spPr>
            <c:extLst>
              <c:ext xmlns:c16="http://schemas.microsoft.com/office/drawing/2014/chart" uri="{C3380CC4-5D6E-409C-BE32-E72D297353CC}">
                <c16:uniqueId val="{000001F9-02C3-4678-AB80-929303C32C34}"/>
              </c:ext>
            </c:extLst>
          </c:dPt>
          <c:dPt>
            <c:idx val="265"/>
            <c:bubble3D val="0"/>
            <c:spPr>
              <a:ln w="12700">
                <a:solidFill>
                  <a:srgbClr val="006699"/>
                </a:solidFill>
                <a:prstDash val="solid"/>
              </a:ln>
              <a:effectLst/>
            </c:spPr>
            <c:extLst>
              <c:ext xmlns:c16="http://schemas.microsoft.com/office/drawing/2014/chart" uri="{C3380CC4-5D6E-409C-BE32-E72D297353CC}">
                <c16:uniqueId val="{000001FB-02C3-4678-AB80-929303C32C34}"/>
              </c:ext>
            </c:extLst>
          </c:dPt>
          <c:dPt>
            <c:idx val="266"/>
            <c:bubble3D val="0"/>
            <c:spPr>
              <a:ln w="12700">
                <a:solidFill>
                  <a:srgbClr val="006699"/>
                </a:solidFill>
                <a:prstDash val="solid"/>
              </a:ln>
              <a:effectLst/>
            </c:spPr>
            <c:extLst>
              <c:ext xmlns:c16="http://schemas.microsoft.com/office/drawing/2014/chart" uri="{C3380CC4-5D6E-409C-BE32-E72D297353CC}">
                <c16:uniqueId val="{000001FD-02C3-4678-AB80-929303C32C34}"/>
              </c:ext>
            </c:extLst>
          </c:dPt>
          <c:dPt>
            <c:idx val="267"/>
            <c:bubble3D val="0"/>
            <c:spPr>
              <a:ln w="12700">
                <a:solidFill>
                  <a:srgbClr val="006699"/>
                </a:solidFill>
                <a:prstDash val="solid"/>
              </a:ln>
              <a:effectLst/>
            </c:spPr>
            <c:extLst>
              <c:ext xmlns:c16="http://schemas.microsoft.com/office/drawing/2014/chart" uri="{C3380CC4-5D6E-409C-BE32-E72D297353CC}">
                <c16:uniqueId val="{000001FF-02C3-4678-AB80-929303C32C34}"/>
              </c:ext>
            </c:extLst>
          </c:dPt>
          <c:dPt>
            <c:idx val="268"/>
            <c:bubble3D val="0"/>
            <c:spPr>
              <a:ln w="12700">
                <a:solidFill>
                  <a:srgbClr val="006699"/>
                </a:solidFill>
                <a:prstDash val="solid"/>
              </a:ln>
              <a:effectLst/>
            </c:spPr>
            <c:extLst>
              <c:ext xmlns:c16="http://schemas.microsoft.com/office/drawing/2014/chart" uri="{C3380CC4-5D6E-409C-BE32-E72D297353CC}">
                <c16:uniqueId val="{00000201-02C3-4678-AB80-929303C32C34}"/>
              </c:ext>
            </c:extLst>
          </c:dPt>
          <c:dPt>
            <c:idx val="269"/>
            <c:bubble3D val="0"/>
            <c:spPr>
              <a:ln w="12700">
                <a:solidFill>
                  <a:srgbClr val="006699"/>
                </a:solidFill>
                <a:prstDash val="solid"/>
              </a:ln>
              <a:effectLst/>
            </c:spPr>
            <c:extLst>
              <c:ext xmlns:c16="http://schemas.microsoft.com/office/drawing/2014/chart" uri="{C3380CC4-5D6E-409C-BE32-E72D297353CC}">
                <c16:uniqueId val="{00000203-02C3-4678-AB80-929303C32C34}"/>
              </c:ext>
            </c:extLst>
          </c:dPt>
          <c:dPt>
            <c:idx val="270"/>
            <c:bubble3D val="0"/>
            <c:spPr>
              <a:ln w="12700">
                <a:solidFill>
                  <a:srgbClr val="006699"/>
                </a:solidFill>
                <a:prstDash val="solid"/>
              </a:ln>
              <a:effectLst/>
            </c:spPr>
            <c:extLst>
              <c:ext xmlns:c16="http://schemas.microsoft.com/office/drawing/2014/chart" uri="{C3380CC4-5D6E-409C-BE32-E72D297353CC}">
                <c16:uniqueId val="{00000205-02C3-4678-AB80-929303C32C34}"/>
              </c:ext>
            </c:extLst>
          </c:dPt>
          <c:dPt>
            <c:idx val="271"/>
            <c:bubble3D val="0"/>
            <c:spPr>
              <a:ln w="12700">
                <a:solidFill>
                  <a:srgbClr val="006699"/>
                </a:solidFill>
                <a:prstDash val="solid"/>
              </a:ln>
              <a:effectLst/>
            </c:spPr>
            <c:extLst>
              <c:ext xmlns:c16="http://schemas.microsoft.com/office/drawing/2014/chart" uri="{C3380CC4-5D6E-409C-BE32-E72D297353CC}">
                <c16:uniqueId val="{00000207-02C3-4678-AB80-929303C32C34}"/>
              </c:ext>
            </c:extLst>
          </c:dPt>
          <c:dPt>
            <c:idx val="272"/>
            <c:bubble3D val="0"/>
            <c:spPr>
              <a:ln w="12700">
                <a:solidFill>
                  <a:srgbClr val="006699"/>
                </a:solidFill>
                <a:prstDash val="solid"/>
              </a:ln>
              <a:effectLst/>
            </c:spPr>
            <c:extLst>
              <c:ext xmlns:c16="http://schemas.microsoft.com/office/drawing/2014/chart" uri="{C3380CC4-5D6E-409C-BE32-E72D297353CC}">
                <c16:uniqueId val="{00000209-02C3-4678-AB80-929303C32C34}"/>
              </c:ext>
            </c:extLst>
          </c:dPt>
          <c:dPt>
            <c:idx val="273"/>
            <c:bubble3D val="0"/>
            <c:spPr>
              <a:ln w="12700">
                <a:solidFill>
                  <a:srgbClr val="006699"/>
                </a:solidFill>
                <a:prstDash val="solid"/>
              </a:ln>
              <a:effectLst/>
            </c:spPr>
            <c:extLst>
              <c:ext xmlns:c16="http://schemas.microsoft.com/office/drawing/2014/chart" uri="{C3380CC4-5D6E-409C-BE32-E72D297353CC}">
                <c16:uniqueId val="{0000020B-02C3-4678-AB80-929303C32C34}"/>
              </c:ext>
            </c:extLst>
          </c:dPt>
          <c:dPt>
            <c:idx val="274"/>
            <c:bubble3D val="0"/>
            <c:spPr>
              <a:ln w="12700">
                <a:solidFill>
                  <a:srgbClr val="006699"/>
                </a:solidFill>
                <a:prstDash val="solid"/>
              </a:ln>
              <a:effectLst/>
            </c:spPr>
            <c:extLst>
              <c:ext xmlns:c16="http://schemas.microsoft.com/office/drawing/2014/chart" uri="{C3380CC4-5D6E-409C-BE32-E72D297353CC}">
                <c16:uniqueId val="{0000020D-02C3-4678-AB80-929303C32C34}"/>
              </c:ext>
            </c:extLst>
          </c:dPt>
          <c:dPt>
            <c:idx val="275"/>
            <c:bubble3D val="0"/>
            <c:spPr>
              <a:ln w="12700">
                <a:solidFill>
                  <a:srgbClr val="006699"/>
                </a:solidFill>
                <a:prstDash val="solid"/>
              </a:ln>
              <a:effectLst/>
            </c:spPr>
            <c:extLst>
              <c:ext xmlns:c16="http://schemas.microsoft.com/office/drawing/2014/chart" uri="{C3380CC4-5D6E-409C-BE32-E72D297353CC}">
                <c16:uniqueId val="{0000020F-02C3-4678-AB80-929303C32C34}"/>
              </c:ext>
            </c:extLst>
          </c:dPt>
          <c:dPt>
            <c:idx val="276"/>
            <c:bubble3D val="0"/>
            <c:spPr>
              <a:ln w="12700">
                <a:solidFill>
                  <a:srgbClr val="006699"/>
                </a:solidFill>
                <a:prstDash val="solid"/>
              </a:ln>
              <a:effectLst/>
            </c:spPr>
            <c:extLst>
              <c:ext xmlns:c16="http://schemas.microsoft.com/office/drawing/2014/chart" uri="{C3380CC4-5D6E-409C-BE32-E72D297353CC}">
                <c16:uniqueId val="{00000211-02C3-4678-AB80-929303C32C34}"/>
              </c:ext>
            </c:extLst>
          </c:dPt>
          <c:dPt>
            <c:idx val="277"/>
            <c:bubble3D val="0"/>
            <c:spPr>
              <a:ln w="12700">
                <a:solidFill>
                  <a:srgbClr val="006699"/>
                </a:solidFill>
                <a:prstDash val="solid"/>
              </a:ln>
              <a:effectLst/>
            </c:spPr>
            <c:extLst>
              <c:ext xmlns:c16="http://schemas.microsoft.com/office/drawing/2014/chart" uri="{C3380CC4-5D6E-409C-BE32-E72D297353CC}">
                <c16:uniqueId val="{00000213-02C3-4678-AB80-929303C32C34}"/>
              </c:ext>
            </c:extLst>
          </c:dPt>
          <c:dPt>
            <c:idx val="278"/>
            <c:bubble3D val="0"/>
            <c:spPr>
              <a:ln w="12700">
                <a:solidFill>
                  <a:srgbClr val="006699"/>
                </a:solidFill>
                <a:prstDash val="solid"/>
              </a:ln>
              <a:effectLst/>
            </c:spPr>
            <c:extLst>
              <c:ext xmlns:c16="http://schemas.microsoft.com/office/drawing/2014/chart" uri="{C3380CC4-5D6E-409C-BE32-E72D297353CC}">
                <c16:uniqueId val="{00000215-02C3-4678-AB80-929303C32C34}"/>
              </c:ext>
            </c:extLst>
          </c:dPt>
          <c:dPt>
            <c:idx val="279"/>
            <c:bubble3D val="0"/>
            <c:spPr>
              <a:ln w="12700">
                <a:solidFill>
                  <a:srgbClr val="006699"/>
                </a:solidFill>
                <a:prstDash val="solid"/>
              </a:ln>
              <a:effectLst/>
            </c:spPr>
            <c:extLst>
              <c:ext xmlns:c16="http://schemas.microsoft.com/office/drawing/2014/chart" uri="{C3380CC4-5D6E-409C-BE32-E72D297353CC}">
                <c16:uniqueId val="{00000217-02C3-4678-AB80-929303C32C34}"/>
              </c:ext>
            </c:extLst>
          </c:dPt>
          <c:dPt>
            <c:idx val="280"/>
            <c:bubble3D val="0"/>
            <c:spPr>
              <a:ln w="12700">
                <a:solidFill>
                  <a:srgbClr val="006699"/>
                </a:solidFill>
                <a:prstDash val="solid"/>
              </a:ln>
              <a:effectLst/>
            </c:spPr>
            <c:extLst>
              <c:ext xmlns:c16="http://schemas.microsoft.com/office/drawing/2014/chart" uri="{C3380CC4-5D6E-409C-BE32-E72D297353CC}">
                <c16:uniqueId val="{00000219-02C3-4678-AB80-929303C32C34}"/>
              </c:ext>
            </c:extLst>
          </c:dPt>
          <c:dPt>
            <c:idx val="281"/>
            <c:bubble3D val="0"/>
            <c:spPr>
              <a:ln w="12700">
                <a:solidFill>
                  <a:srgbClr val="006699"/>
                </a:solidFill>
                <a:prstDash val="solid"/>
              </a:ln>
              <a:effectLst/>
            </c:spPr>
            <c:extLst>
              <c:ext xmlns:c16="http://schemas.microsoft.com/office/drawing/2014/chart" uri="{C3380CC4-5D6E-409C-BE32-E72D297353CC}">
                <c16:uniqueId val="{0000021B-02C3-4678-AB80-929303C32C34}"/>
              </c:ext>
            </c:extLst>
          </c:dPt>
          <c:dPt>
            <c:idx val="282"/>
            <c:bubble3D val="0"/>
            <c:spPr>
              <a:ln w="12700">
                <a:solidFill>
                  <a:srgbClr val="006699"/>
                </a:solidFill>
                <a:prstDash val="solid"/>
              </a:ln>
              <a:effectLst/>
            </c:spPr>
            <c:extLst>
              <c:ext xmlns:c16="http://schemas.microsoft.com/office/drawing/2014/chart" uri="{C3380CC4-5D6E-409C-BE32-E72D297353CC}">
                <c16:uniqueId val="{0000021D-02C3-4678-AB80-929303C32C34}"/>
              </c:ext>
            </c:extLst>
          </c:dPt>
          <c:dPt>
            <c:idx val="283"/>
            <c:bubble3D val="0"/>
            <c:spPr>
              <a:ln w="12700">
                <a:solidFill>
                  <a:srgbClr val="006699"/>
                </a:solidFill>
                <a:prstDash val="solid"/>
              </a:ln>
              <a:effectLst/>
            </c:spPr>
            <c:extLst>
              <c:ext xmlns:c16="http://schemas.microsoft.com/office/drawing/2014/chart" uri="{C3380CC4-5D6E-409C-BE32-E72D297353CC}">
                <c16:uniqueId val="{0000021F-02C3-4678-AB80-929303C32C34}"/>
              </c:ext>
            </c:extLst>
          </c:dPt>
          <c:dPt>
            <c:idx val="284"/>
            <c:bubble3D val="0"/>
            <c:spPr>
              <a:ln w="12700">
                <a:solidFill>
                  <a:srgbClr val="006699"/>
                </a:solidFill>
                <a:prstDash val="solid"/>
              </a:ln>
              <a:effectLst/>
            </c:spPr>
            <c:extLst>
              <c:ext xmlns:c16="http://schemas.microsoft.com/office/drawing/2014/chart" uri="{C3380CC4-5D6E-409C-BE32-E72D297353CC}">
                <c16:uniqueId val="{00000221-02C3-4678-AB80-929303C32C34}"/>
              </c:ext>
            </c:extLst>
          </c:dPt>
          <c:dPt>
            <c:idx val="285"/>
            <c:bubble3D val="0"/>
            <c:spPr>
              <a:ln w="12700">
                <a:solidFill>
                  <a:srgbClr val="006699"/>
                </a:solidFill>
                <a:prstDash val="solid"/>
              </a:ln>
              <a:effectLst/>
            </c:spPr>
            <c:extLst>
              <c:ext xmlns:c16="http://schemas.microsoft.com/office/drawing/2014/chart" uri="{C3380CC4-5D6E-409C-BE32-E72D297353CC}">
                <c16:uniqueId val="{00000223-02C3-4678-AB80-929303C32C34}"/>
              </c:ext>
            </c:extLst>
          </c:dPt>
          <c:dPt>
            <c:idx val="286"/>
            <c:bubble3D val="0"/>
            <c:spPr>
              <a:ln w="12700">
                <a:solidFill>
                  <a:srgbClr val="006699"/>
                </a:solidFill>
                <a:prstDash val="solid"/>
              </a:ln>
              <a:effectLst/>
            </c:spPr>
            <c:extLst>
              <c:ext xmlns:c16="http://schemas.microsoft.com/office/drawing/2014/chart" uri="{C3380CC4-5D6E-409C-BE32-E72D297353CC}">
                <c16:uniqueId val="{00000225-02C3-4678-AB80-929303C32C34}"/>
              </c:ext>
            </c:extLst>
          </c:dPt>
          <c:dPt>
            <c:idx val="287"/>
            <c:bubble3D val="0"/>
            <c:spPr>
              <a:ln w="12700">
                <a:solidFill>
                  <a:srgbClr val="006699"/>
                </a:solidFill>
                <a:prstDash val="solid"/>
              </a:ln>
              <a:effectLst/>
            </c:spPr>
            <c:extLst>
              <c:ext xmlns:c16="http://schemas.microsoft.com/office/drawing/2014/chart" uri="{C3380CC4-5D6E-409C-BE32-E72D297353CC}">
                <c16:uniqueId val="{00000227-02C3-4678-AB80-929303C32C34}"/>
              </c:ext>
            </c:extLst>
          </c:dPt>
          <c:dPt>
            <c:idx val="288"/>
            <c:bubble3D val="0"/>
            <c:spPr>
              <a:ln w="12700">
                <a:solidFill>
                  <a:srgbClr val="006699"/>
                </a:solidFill>
                <a:prstDash val="solid"/>
              </a:ln>
              <a:effectLst/>
            </c:spPr>
            <c:extLst>
              <c:ext xmlns:c16="http://schemas.microsoft.com/office/drawing/2014/chart" uri="{C3380CC4-5D6E-409C-BE32-E72D297353CC}">
                <c16:uniqueId val="{00000229-02C3-4678-AB80-929303C32C34}"/>
              </c:ext>
            </c:extLst>
          </c:dPt>
          <c:dPt>
            <c:idx val="289"/>
            <c:bubble3D val="0"/>
            <c:spPr>
              <a:ln w="12700">
                <a:solidFill>
                  <a:srgbClr val="006699"/>
                </a:solidFill>
                <a:prstDash val="solid"/>
              </a:ln>
              <a:effectLst/>
            </c:spPr>
            <c:extLst>
              <c:ext xmlns:c16="http://schemas.microsoft.com/office/drawing/2014/chart" uri="{C3380CC4-5D6E-409C-BE32-E72D297353CC}">
                <c16:uniqueId val="{0000022B-02C3-4678-AB80-929303C32C34}"/>
              </c:ext>
            </c:extLst>
          </c:dPt>
          <c:dPt>
            <c:idx val="290"/>
            <c:bubble3D val="0"/>
            <c:spPr>
              <a:ln w="12700">
                <a:solidFill>
                  <a:srgbClr val="006699"/>
                </a:solidFill>
                <a:prstDash val="solid"/>
              </a:ln>
              <a:effectLst/>
            </c:spPr>
            <c:extLst>
              <c:ext xmlns:c16="http://schemas.microsoft.com/office/drawing/2014/chart" uri="{C3380CC4-5D6E-409C-BE32-E72D297353CC}">
                <c16:uniqueId val="{0000022D-02C3-4678-AB80-929303C32C34}"/>
              </c:ext>
            </c:extLst>
          </c:dPt>
          <c:dPt>
            <c:idx val="291"/>
            <c:bubble3D val="0"/>
            <c:spPr>
              <a:ln w="12700">
                <a:solidFill>
                  <a:srgbClr val="006699"/>
                </a:solidFill>
                <a:prstDash val="solid"/>
              </a:ln>
              <a:effectLst/>
            </c:spPr>
            <c:extLst>
              <c:ext xmlns:c16="http://schemas.microsoft.com/office/drawing/2014/chart" uri="{C3380CC4-5D6E-409C-BE32-E72D297353CC}">
                <c16:uniqueId val="{0000022F-02C3-4678-AB80-929303C32C34}"/>
              </c:ext>
            </c:extLst>
          </c:dPt>
          <c:dPt>
            <c:idx val="292"/>
            <c:bubble3D val="0"/>
            <c:spPr>
              <a:ln w="12700">
                <a:solidFill>
                  <a:srgbClr val="006699"/>
                </a:solidFill>
                <a:prstDash val="solid"/>
              </a:ln>
              <a:effectLst/>
            </c:spPr>
            <c:extLst>
              <c:ext xmlns:c16="http://schemas.microsoft.com/office/drawing/2014/chart" uri="{C3380CC4-5D6E-409C-BE32-E72D297353CC}">
                <c16:uniqueId val="{00000231-02C3-4678-AB80-929303C32C34}"/>
              </c:ext>
            </c:extLst>
          </c:dPt>
          <c:dPt>
            <c:idx val="293"/>
            <c:bubble3D val="0"/>
            <c:spPr>
              <a:ln w="12700">
                <a:solidFill>
                  <a:srgbClr val="006699"/>
                </a:solidFill>
                <a:prstDash val="solid"/>
              </a:ln>
              <a:effectLst/>
            </c:spPr>
            <c:extLst>
              <c:ext xmlns:c16="http://schemas.microsoft.com/office/drawing/2014/chart" uri="{C3380CC4-5D6E-409C-BE32-E72D297353CC}">
                <c16:uniqueId val="{00000233-02C3-4678-AB80-929303C32C34}"/>
              </c:ext>
            </c:extLst>
          </c:dPt>
          <c:dPt>
            <c:idx val="294"/>
            <c:bubble3D val="0"/>
            <c:spPr>
              <a:ln w="12700">
                <a:solidFill>
                  <a:srgbClr val="006699"/>
                </a:solidFill>
                <a:prstDash val="solid"/>
              </a:ln>
              <a:effectLst/>
            </c:spPr>
            <c:extLst>
              <c:ext xmlns:c16="http://schemas.microsoft.com/office/drawing/2014/chart" uri="{C3380CC4-5D6E-409C-BE32-E72D297353CC}">
                <c16:uniqueId val="{00000235-02C3-4678-AB80-929303C32C34}"/>
              </c:ext>
            </c:extLst>
          </c:dPt>
          <c:dPt>
            <c:idx val="295"/>
            <c:bubble3D val="0"/>
            <c:spPr>
              <a:ln w="12700">
                <a:solidFill>
                  <a:srgbClr val="006699"/>
                </a:solidFill>
                <a:prstDash val="solid"/>
              </a:ln>
              <a:effectLst/>
            </c:spPr>
            <c:extLst>
              <c:ext xmlns:c16="http://schemas.microsoft.com/office/drawing/2014/chart" uri="{C3380CC4-5D6E-409C-BE32-E72D297353CC}">
                <c16:uniqueId val="{00000237-02C3-4678-AB80-929303C32C34}"/>
              </c:ext>
            </c:extLst>
          </c:dPt>
          <c:dPt>
            <c:idx val="296"/>
            <c:bubble3D val="0"/>
            <c:spPr>
              <a:ln w="12700">
                <a:solidFill>
                  <a:srgbClr val="006699"/>
                </a:solidFill>
                <a:prstDash val="solid"/>
              </a:ln>
              <a:effectLst/>
            </c:spPr>
            <c:extLst>
              <c:ext xmlns:c16="http://schemas.microsoft.com/office/drawing/2014/chart" uri="{C3380CC4-5D6E-409C-BE32-E72D297353CC}">
                <c16:uniqueId val="{00000239-02C3-4678-AB80-929303C32C34}"/>
              </c:ext>
            </c:extLst>
          </c:dPt>
          <c:dPt>
            <c:idx val="297"/>
            <c:bubble3D val="0"/>
            <c:spPr>
              <a:ln w="12700">
                <a:solidFill>
                  <a:srgbClr val="006699"/>
                </a:solidFill>
                <a:prstDash val="solid"/>
              </a:ln>
              <a:effectLst/>
            </c:spPr>
            <c:extLst>
              <c:ext xmlns:c16="http://schemas.microsoft.com/office/drawing/2014/chart" uri="{C3380CC4-5D6E-409C-BE32-E72D297353CC}">
                <c16:uniqueId val="{0000023B-02C3-4678-AB80-929303C32C34}"/>
              </c:ext>
            </c:extLst>
          </c:dPt>
          <c:dPt>
            <c:idx val="298"/>
            <c:bubble3D val="0"/>
            <c:spPr>
              <a:ln w="12700">
                <a:solidFill>
                  <a:srgbClr val="006699"/>
                </a:solidFill>
                <a:prstDash val="solid"/>
              </a:ln>
              <a:effectLst/>
            </c:spPr>
            <c:extLst>
              <c:ext xmlns:c16="http://schemas.microsoft.com/office/drawing/2014/chart" uri="{C3380CC4-5D6E-409C-BE32-E72D297353CC}">
                <c16:uniqueId val="{0000023D-02C3-4678-AB80-929303C32C34}"/>
              </c:ext>
            </c:extLst>
          </c:dPt>
          <c:dPt>
            <c:idx val="299"/>
            <c:bubble3D val="0"/>
            <c:spPr>
              <a:ln w="12700">
                <a:solidFill>
                  <a:srgbClr val="006699"/>
                </a:solidFill>
                <a:prstDash val="solid"/>
              </a:ln>
              <a:effectLst/>
            </c:spPr>
            <c:extLst>
              <c:ext xmlns:c16="http://schemas.microsoft.com/office/drawing/2014/chart" uri="{C3380CC4-5D6E-409C-BE32-E72D297353CC}">
                <c16:uniqueId val="{0000023F-02C3-4678-AB80-929303C32C34}"/>
              </c:ext>
            </c:extLst>
          </c:dPt>
          <c:dPt>
            <c:idx val="300"/>
            <c:bubble3D val="0"/>
            <c:spPr>
              <a:ln w="12700">
                <a:solidFill>
                  <a:srgbClr val="006699"/>
                </a:solidFill>
                <a:prstDash val="solid"/>
              </a:ln>
              <a:effectLst/>
            </c:spPr>
            <c:extLst>
              <c:ext xmlns:c16="http://schemas.microsoft.com/office/drawing/2014/chart" uri="{C3380CC4-5D6E-409C-BE32-E72D297353CC}">
                <c16:uniqueId val="{00000241-02C3-4678-AB80-929303C32C34}"/>
              </c:ext>
            </c:extLst>
          </c:dPt>
          <c:dPt>
            <c:idx val="301"/>
            <c:bubble3D val="0"/>
            <c:spPr>
              <a:ln w="12700">
                <a:solidFill>
                  <a:srgbClr val="006699"/>
                </a:solidFill>
                <a:prstDash val="solid"/>
              </a:ln>
              <a:effectLst/>
            </c:spPr>
            <c:extLst>
              <c:ext xmlns:c16="http://schemas.microsoft.com/office/drawing/2014/chart" uri="{C3380CC4-5D6E-409C-BE32-E72D297353CC}">
                <c16:uniqueId val="{00000243-02C3-4678-AB80-929303C32C34}"/>
              </c:ext>
            </c:extLst>
          </c:dPt>
          <c:dPt>
            <c:idx val="302"/>
            <c:bubble3D val="0"/>
            <c:spPr>
              <a:ln w="12700">
                <a:solidFill>
                  <a:srgbClr val="006699"/>
                </a:solidFill>
                <a:prstDash val="solid"/>
              </a:ln>
              <a:effectLst/>
            </c:spPr>
            <c:extLst>
              <c:ext xmlns:c16="http://schemas.microsoft.com/office/drawing/2014/chart" uri="{C3380CC4-5D6E-409C-BE32-E72D297353CC}">
                <c16:uniqueId val="{00000245-02C3-4678-AB80-929303C32C34}"/>
              </c:ext>
            </c:extLst>
          </c:dPt>
          <c:dPt>
            <c:idx val="303"/>
            <c:bubble3D val="0"/>
            <c:spPr>
              <a:ln w="12700">
                <a:solidFill>
                  <a:srgbClr val="006699"/>
                </a:solidFill>
                <a:prstDash val="solid"/>
              </a:ln>
              <a:effectLst/>
            </c:spPr>
            <c:extLst>
              <c:ext xmlns:c16="http://schemas.microsoft.com/office/drawing/2014/chart" uri="{C3380CC4-5D6E-409C-BE32-E72D297353CC}">
                <c16:uniqueId val="{00000247-02C3-4678-AB80-929303C32C34}"/>
              </c:ext>
            </c:extLst>
          </c:dPt>
          <c:dPt>
            <c:idx val="304"/>
            <c:bubble3D val="0"/>
            <c:spPr>
              <a:ln w="12700">
                <a:solidFill>
                  <a:srgbClr val="006699"/>
                </a:solidFill>
                <a:prstDash val="solid"/>
              </a:ln>
              <a:effectLst/>
            </c:spPr>
            <c:extLst>
              <c:ext xmlns:c16="http://schemas.microsoft.com/office/drawing/2014/chart" uri="{C3380CC4-5D6E-409C-BE32-E72D297353CC}">
                <c16:uniqueId val="{00000249-02C3-4678-AB80-929303C32C34}"/>
              </c:ext>
            </c:extLst>
          </c:dPt>
          <c:dPt>
            <c:idx val="305"/>
            <c:bubble3D val="0"/>
            <c:spPr>
              <a:ln w="12700">
                <a:solidFill>
                  <a:srgbClr val="006699"/>
                </a:solidFill>
                <a:prstDash val="solid"/>
              </a:ln>
              <a:effectLst/>
            </c:spPr>
            <c:extLst>
              <c:ext xmlns:c16="http://schemas.microsoft.com/office/drawing/2014/chart" uri="{C3380CC4-5D6E-409C-BE32-E72D297353CC}">
                <c16:uniqueId val="{0000024B-02C3-4678-AB80-929303C32C34}"/>
              </c:ext>
            </c:extLst>
          </c:dPt>
          <c:dPt>
            <c:idx val="306"/>
            <c:bubble3D val="0"/>
            <c:spPr>
              <a:ln w="12700">
                <a:solidFill>
                  <a:srgbClr val="006699"/>
                </a:solidFill>
                <a:prstDash val="solid"/>
              </a:ln>
              <a:effectLst/>
            </c:spPr>
            <c:extLst>
              <c:ext xmlns:c16="http://schemas.microsoft.com/office/drawing/2014/chart" uri="{C3380CC4-5D6E-409C-BE32-E72D297353CC}">
                <c16:uniqueId val="{0000024D-02C3-4678-AB80-929303C32C34}"/>
              </c:ext>
            </c:extLst>
          </c:dPt>
          <c:dPt>
            <c:idx val="307"/>
            <c:bubble3D val="0"/>
            <c:spPr>
              <a:ln w="12700">
                <a:solidFill>
                  <a:srgbClr val="006699"/>
                </a:solidFill>
                <a:prstDash val="solid"/>
              </a:ln>
              <a:effectLst/>
            </c:spPr>
            <c:extLst>
              <c:ext xmlns:c16="http://schemas.microsoft.com/office/drawing/2014/chart" uri="{C3380CC4-5D6E-409C-BE32-E72D297353CC}">
                <c16:uniqueId val="{0000024F-02C3-4678-AB80-929303C32C34}"/>
              </c:ext>
            </c:extLst>
          </c:dPt>
          <c:dPt>
            <c:idx val="308"/>
            <c:bubble3D val="0"/>
            <c:spPr>
              <a:ln w="12700">
                <a:solidFill>
                  <a:srgbClr val="006699"/>
                </a:solidFill>
                <a:prstDash val="solid"/>
              </a:ln>
              <a:effectLst/>
            </c:spPr>
            <c:extLst>
              <c:ext xmlns:c16="http://schemas.microsoft.com/office/drawing/2014/chart" uri="{C3380CC4-5D6E-409C-BE32-E72D297353CC}">
                <c16:uniqueId val="{00000251-02C3-4678-AB80-929303C32C34}"/>
              </c:ext>
            </c:extLst>
          </c:dPt>
          <c:dPt>
            <c:idx val="309"/>
            <c:bubble3D val="0"/>
            <c:spPr>
              <a:ln w="12700">
                <a:solidFill>
                  <a:srgbClr val="006699"/>
                </a:solidFill>
                <a:prstDash val="solid"/>
              </a:ln>
              <a:effectLst/>
            </c:spPr>
            <c:extLst>
              <c:ext xmlns:c16="http://schemas.microsoft.com/office/drawing/2014/chart" uri="{C3380CC4-5D6E-409C-BE32-E72D297353CC}">
                <c16:uniqueId val="{00000253-02C3-4678-AB80-929303C32C34}"/>
              </c:ext>
            </c:extLst>
          </c:dPt>
          <c:dPt>
            <c:idx val="310"/>
            <c:bubble3D val="0"/>
            <c:spPr>
              <a:ln w="12700">
                <a:solidFill>
                  <a:srgbClr val="006699"/>
                </a:solidFill>
                <a:prstDash val="solid"/>
              </a:ln>
              <a:effectLst/>
            </c:spPr>
            <c:extLst>
              <c:ext xmlns:c16="http://schemas.microsoft.com/office/drawing/2014/chart" uri="{C3380CC4-5D6E-409C-BE32-E72D297353CC}">
                <c16:uniqueId val="{00000255-02C3-4678-AB80-929303C32C34}"/>
              </c:ext>
            </c:extLst>
          </c:dPt>
          <c:dPt>
            <c:idx val="311"/>
            <c:bubble3D val="0"/>
            <c:spPr>
              <a:ln w="12700">
                <a:solidFill>
                  <a:srgbClr val="006699"/>
                </a:solidFill>
                <a:prstDash val="solid"/>
              </a:ln>
              <a:effectLst/>
            </c:spPr>
            <c:extLst>
              <c:ext xmlns:c16="http://schemas.microsoft.com/office/drawing/2014/chart" uri="{C3380CC4-5D6E-409C-BE32-E72D297353CC}">
                <c16:uniqueId val="{00000257-02C3-4678-AB80-929303C32C34}"/>
              </c:ext>
            </c:extLst>
          </c:dPt>
          <c:dPt>
            <c:idx val="312"/>
            <c:bubble3D val="0"/>
            <c:spPr>
              <a:ln w="12700">
                <a:solidFill>
                  <a:srgbClr val="006699"/>
                </a:solidFill>
                <a:prstDash val="solid"/>
              </a:ln>
              <a:effectLst/>
            </c:spPr>
            <c:extLst>
              <c:ext xmlns:c16="http://schemas.microsoft.com/office/drawing/2014/chart" uri="{C3380CC4-5D6E-409C-BE32-E72D297353CC}">
                <c16:uniqueId val="{00000259-02C3-4678-AB80-929303C32C34}"/>
              </c:ext>
            </c:extLst>
          </c:dPt>
          <c:dPt>
            <c:idx val="313"/>
            <c:bubble3D val="0"/>
            <c:spPr>
              <a:ln w="12700">
                <a:solidFill>
                  <a:srgbClr val="006699"/>
                </a:solidFill>
                <a:prstDash val="solid"/>
              </a:ln>
              <a:effectLst/>
            </c:spPr>
            <c:extLst>
              <c:ext xmlns:c16="http://schemas.microsoft.com/office/drawing/2014/chart" uri="{C3380CC4-5D6E-409C-BE32-E72D297353CC}">
                <c16:uniqueId val="{0000025B-02C3-4678-AB80-929303C32C34}"/>
              </c:ext>
            </c:extLst>
          </c:dPt>
          <c:dPt>
            <c:idx val="314"/>
            <c:bubble3D val="0"/>
            <c:spPr>
              <a:ln w="12700">
                <a:solidFill>
                  <a:srgbClr val="006699"/>
                </a:solidFill>
                <a:prstDash val="solid"/>
              </a:ln>
              <a:effectLst/>
            </c:spPr>
            <c:extLst>
              <c:ext xmlns:c16="http://schemas.microsoft.com/office/drawing/2014/chart" uri="{C3380CC4-5D6E-409C-BE32-E72D297353CC}">
                <c16:uniqueId val="{0000025D-02C3-4678-AB80-929303C32C34}"/>
              </c:ext>
            </c:extLst>
          </c:dPt>
          <c:dPt>
            <c:idx val="315"/>
            <c:bubble3D val="0"/>
            <c:spPr>
              <a:ln w="12700">
                <a:solidFill>
                  <a:srgbClr val="006699"/>
                </a:solidFill>
                <a:prstDash val="solid"/>
              </a:ln>
              <a:effectLst/>
            </c:spPr>
            <c:extLst>
              <c:ext xmlns:c16="http://schemas.microsoft.com/office/drawing/2014/chart" uri="{C3380CC4-5D6E-409C-BE32-E72D297353CC}">
                <c16:uniqueId val="{0000025F-02C3-4678-AB80-929303C32C34}"/>
              </c:ext>
            </c:extLst>
          </c:dPt>
          <c:dPt>
            <c:idx val="316"/>
            <c:bubble3D val="0"/>
            <c:spPr>
              <a:ln w="12700">
                <a:solidFill>
                  <a:srgbClr val="006699"/>
                </a:solidFill>
                <a:prstDash val="solid"/>
              </a:ln>
              <a:effectLst/>
            </c:spPr>
            <c:extLst>
              <c:ext xmlns:c16="http://schemas.microsoft.com/office/drawing/2014/chart" uri="{C3380CC4-5D6E-409C-BE32-E72D297353CC}">
                <c16:uniqueId val="{00000261-02C3-4678-AB80-929303C32C34}"/>
              </c:ext>
            </c:extLst>
          </c:dPt>
          <c:dPt>
            <c:idx val="317"/>
            <c:bubble3D val="0"/>
            <c:spPr>
              <a:ln w="12700">
                <a:solidFill>
                  <a:srgbClr val="006699"/>
                </a:solidFill>
                <a:prstDash val="solid"/>
              </a:ln>
              <a:effectLst/>
            </c:spPr>
            <c:extLst>
              <c:ext xmlns:c16="http://schemas.microsoft.com/office/drawing/2014/chart" uri="{C3380CC4-5D6E-409C-BE32-E72D297353CC}">
                <c16:uniqueId val="{00000263-02C3-4678-AB80-929303C32C34}"/>
              </c:ext>
            </c:extLst>
          </c:dPt>
          <c:dPt>
            <c:idx val="318"/>
            <c:bubble3D val="0"/>
            <c:spPr>
              <a:ln w="12700">
                <a:solidFill>
                  <a:srgbClr val="006699"/>
                </a:solidFill>
                <a:prstDash val="solid"/>
              </a:ln>
              <a:effectLst/>
            </c:spPr>
            <c:extLst>
              <c:ext xmlns:c16="http://schemas.microsoft.com/office/drawing/2014/chart" uri="{C3380CC4-5D6E-409C-BE32-E72D297353CC}">
                <c16:uniqueId val="{00000265-02C3-4678-AB80-929303C32C34}"/>
              </c:ext>
            </c:extLst>
          </c:dPt>
          <c:dPt>
            <c:idx val="319"/>
            <c:bubble3D val="0"/>
            <c:spPr>
              <a:ln w="12700">
                <a:solidFill>
                  <a:srgbClr val="006699"/>
                </a:solidFill>
                <a:prstDash val="solid"/>
              </a:ln>
              <a:effectLst/>
            </c:spPr>
            <c:extLst>
              <c:ext xmlns:c16="http://schemas.microsoft.com/office/drawing/2014/chart" uri="{C3380CC4-5D6E-409C-BE32-E72D297353CC}">
                <c16:uniqueId val="{00000267-02C3-4678-AB80-929303C32C34}"/>
              </c:ext>
            </c:extLst>
          </c:dPt>
          <c:dPt>
            <c:idx val="320"/>
            <c:bubble3D val="0"/>
            <c:spPr>
              <a:ln w="12700">
                <a:solidFill>
                  <a:srgbClr val="006699"/>
                </a:solidFill>
                <a:prstDash val="solid"/>
              </a:ln>
              <a:effectLst/>
            </c:spPr>
            <c:extLst>
              <c:ext xmlns:c16="http://schemas.microsoft.com/office/drawing/2014/chart" uri="{C3380CC4-5D6E-409C-BE32-E72D297353CC}">
                <c16:uniqueId val="{00000269-02C3-4678-AB80-929303C32C34}"/>
              </c:ext>
            </c:extLst>
          </c:dPt>
          <c:dPt>
            <c:idx val="321"/>
            <c:bubble3D val="0"/>
            <c:spPr>
              <a:ln w="12700">
                <a:solidFill>
                  <a:srgbClr val="006699"/>
                </a:solidFill>
                <a:prstDash val="solid"/>
              </a:ln>
              <a:effectLst/>
            </c:spPr>
            <c:extLst>
              <c:ext xmlns:c16="http://schemas.microsoft.com/office/drawing/2014/chart" uri="{C3380CC4-5D6E-409C-BE32-E72D297353CC}">
                <c16:uniqueId val="{0000026B-02C3-4678-AB80-929303C32C34}"/>
              </c:ext>
            </c:extLst>
          </c:dPt>
          <c:dPt>
            <c:idx val="322"/>
            <c:bubble3D val="0"/>
            <c:spPr>
              <a:ln w="12700">
                <a:solidFill>
                  <a:srgbClr val="006699"/>
                </a:solidFill>
                <a:prstDash val="solid"/>
              </a:ln>
              <a:effectLst/>
            </c:spPr>
            <c:extLst>
              <c:ext xmlns:c16="http://schemas.microsoft.com/office/drawing/2014/chart" uri="{C3380CC4-5D6E-409C-BE32-E72D297353CC}">
                <c16:uniqueId val="{0000026D-02C3-4678-AB80-929303C32C34}"/>
              </c:ext>
            </c:extLst>
          </c:dPt>
          <c:dPt>
            <c:idx val="323"/>
            <c:bubble3D val="0"/>
            <c:spPr>
              <a:ln w="12700">
                <a:solidFill>
                  <a:srgbClr val="006699"/>
                </a:solidFill>
                <a:prstDash val="solid"/>
              </a:ln>
              <a:effectLst/>
            </c:spPr>
            <c:extLst>
              <c:ext xmlns:c16="http://schemas.microsoft.com/office/drawing/2014/chart" uri="{C3380CC4-5D6E-409C-BE32-E72D297353CC}">
                <c16:uniqueId val="{0000026F-02C3-4678-AB80-929303C32C34}"/>
              </c:ext>
            </c:extLst>
          </c:dPt>
          <c:dPt>
            <c:idx val="324"/>
            <c:bubble3D val="0"/>
            <c:spPr>
              <a:ln w="12700">
                <a:solidFill>
                  <a:srgbClr val="006699"/>
                </a:solidFill>
                <a:prstDash val="solid"/>
              </a:ln>
              <a:effectLst/>
            </c:spPr>
            <c:extLst>
              <c:ext xmlns:c16="http://schemas.microsoft.com/office/drawing/2014/chart" uri="{C3380CC4-5D6E-409C-BE32-E72D297353CC}">
                <c16:uniqueId val="{00000271-02C3-4678-AB80-929303C32C34}"/>
              </c:ext>
            </c:extLst>
          </c:dPt>
          <c:dPt>
            <c:idx val="325"/>
            <c:bubble3D val="0"/>
            <c:spPr>
              <a:ln w="12700">
                <a:solidFill>
                  <a:srgbClr val="006699"/>
                </a:solidFill>
                <a:prstDash val="solid"/>
              </a:ln>
              <a:effectLst/>
            </c:spPr>
            <c:extLst>
              <c:ext xmlns:c16="http://schemas.microsoft.com/office/drawing/2014/chart" uri="{C3380CC4-5D6E-409C-BE32-E72D297353CC}">
                <c16:uniqueId val="{00000273-02C3-4678-AB80-929303C32C34}"/>
              </c:ext>
            </c:extLst>
          </c:dPt>
          <c:dPt>
            <c:idx val="326"/>
            <c:bubble3D val="0"/>
            <c:spPr>
              <a:ln w="12700">
                <a:solidFill>
                  <a:srgbClr val="006699"/>
                </a:solidFill>
                <a:prstDash val="solid"/>
              </a:ln>
              <a:effectLst/>
            </c:spPr>
            <c:extLst>
              <c:ext xmlns:c16="http://schemas.microsoft.com/office/drawing/2014/chart" uri="{C3380CC4-5D6E-409C-BE32-E72D297353CC}">
                <c16:uniqueId val="{00000275-02C3-4678-AB80-929303C32C34}"/>
              </c:ext>
            </c:extLst>
          </c:dPt>
          <c:dPt>
            <c:idx val="327"/>
            <c:bubble3D val="0"/>
            <c:spPr>
              <a:ln w="12700">
                <a:solidFill>
                  <a:srgbClr val="006699"/>
                </a:solidFill>
                <a:prstDash val="solid"/>
              </a:ln>
              <a:effectLst/>
            </c:spPr>
            <c:extLst>
              <c:ext xmlns:c16="http://schemas.microsoft.com/office/drawing/2014/chart" uri="{C3380CC4-5D6E-409C-BE32-E72D297353CC}">
                <c16:uniqueId val="{00000277-02C3-4678-AB80-929303C32C34}"/>
              </c:ext>
            </c:extLst>
          </c:dPt>
          <c:dPt>
            <c:idx val="328"/>
            <c:bubble3D val="0"/>
            <c:spPr>
              <a:ln w="12700">
                <a:solidFill>
                  <a:srgbClr val="006699"/>
                </a:solidFill>
                <a:prstDash val="solid"/>
              </a:ln>
              <a:effectLst/>
            </c:spPr>
            <c:extLst>
              <c:ext xmlns:c16="http://schemas.microsoft.com/office/drawing/2014/chart" uri="{C3380CC4-5D6E-409C-BE32-E72D297353CC}">
                <c16:uniqueId val="{00000279-02C3-4678-AB80-929303C32C34}"/>
              </c:ext>
            </c:extLst>
          </c:dPt>
          <c:dPt>
            <c:idx val="329"/>
            <c:bubble3D val="0"/>
            <c:spPr>
              <a:ln w="12700">
                <a:solidFill>
                  <a:srgbClr val="006699"/>
                </a:solidFill>
                <a:prstDash val="solid"/>
              </a:ln>
              <a:effectLst/>
            </c:spPr>
            <c:extLst>
              <c:ext xmlns:c16="http://schemas.microsoft.com/office/drawing/2014/chart" uri="{C3380CC4-5D6E-409C-BE32-E72D297353CC}">
                <c16:uniqueId val="{0000027B-02C3-4678-AB80-929303C32C34}"/>
              </c:ext>
            </c:extLst>
          </c:dPt>
          <c:dPt>
            <c:idx val="330"/>
            <c:bubble3D val="0"/>
            <c:spPr>
              <a:ln w="12700">
                <a:solidFill>
                  <a:srgbClr val="006699"/>
                </a:solidFill>
                <a:prstDash val="solid"/>
              </a:ln>
              <a:effectLst/>
            </c:spPr>
            <c:extLst>
              <c:ext xmlns:c16="http://schemas.microsoft.com/office/drawing/2014/chart" uri="{C3380CC4-5D6E-409C-BE32-E72D297353CC}">
                <c16:uniqueId val="{0000027D-02C3-4678-AB80-929303C32C34}"/>
              </c:ext>
            </c:extLst>
          </c:dPt>
          <c:dPt>
            <c:idx val="331"/>
            <c:bubble3D val="0"/>
            <c:spPr>
              <a:ln w="12700">
                <a:solidFill>
                  <a:srgbClr val="006699"/>
                </a:solidFill>
                <a:prstDash val="solid"/>
              </a:ln>
              <a:effectLst/>
            </c:spPr>
            <c:extLst>
              <c:ext xmlns:c16="http://schemas.microsoft.com/office/drawing/2014/chart" uri="{C3380CC4-5D6E-409C-BE32-E72D297353CC}">
                <c16:uniqueId val="{0000027F-02C3-4678-AB80-929303C32C34}"/>
              </c:ext>
            </c:extLst>
          </c:dPt>
          <c:dPt>
            <c:idx val="332"/>
            <c:bubble3D val="0"/>
            <c:spPr>
              <a:ln w="12700">
                <a:solidFill>
                  <a:srgbClr val="006699"/>
                </a:solidFill>
                <a:prstDash val="solid"/>
              </a:ln>
              <a:effectLst/>
            </c:spPr>
            <c:extLst>
              <c:ext xmlns:c16="http://schemas.microsoft.com/office/drawing/2014/chart" uri="{C3380CC4-5D6E-409C-BE32-E72D297353CC}">
                <c16:uniqueId val="{00000281-02C3-4678-AB80-929303C32C34}"/>
              </c:ext>
            </c:extLst>
          </c:dPt>
          <c:dPt>
            <c:idx val="333"/>
            <c:bubble3D val="0"/>
            <c:spPr>
              <a:ln w="12700">
                <a:solidFill>
                  <a:srgbClr val="006699"/>
                </a:solidFill>
                <a:prstDash val="solid"/>
              </a:ln>
              <a:effectLst/>
            </c:spPr>
            <c:extLst>
              <c:ext xmlns:c16="http://schemas.microsoft.com/office/drawing/2014/chart" uri="{C3380CC4-5D6E-409C-BE32-E72D297353CC}">
                <c16:uniqueId val="{00000283-02C3-4678-AB80-929303C32C34}"/>
              </c:ext>
            </c:extLst>
          </c:dPt>
          <c:dPt>
            <c:idx val="334"/>
            <c:bubble3D val="0"/>
            <c:spPr>
              <a:ln w="12700">
                <a:solidFill>
                  <a:srgbClr val="006699"/>
                </a:solidFill>
                <a:prstDash val="solid"/>
              </a:ln>
              <a:effectLst/>
            </c:spPr>
            <c:extLst>
              <c:ext xmlns:c16="http://schemas.microsoft.com/office/drawing/2014/chart" uri="{C3380CC4-5D6E-409C-BE32-E72D297353CC}">
                <c16:uniqueId val="{00000285-02C3-4678-AB80-929303C32C34}"/>
              </c:ext>
            </c:extLst>
          </c:dPt>
          <c:dPt>
            <c:idx val="335"/>
            <c:bubble3D val="0"/>
            <c:spPr>
              <a:ln w="12700">
                <a:solidFill>
                  <a:srgbClr val="006699"/>
                </a:solidFill>
                <a:prstDash val="solid"/>
              </a:ln>
              <a:effectLst/>
            </c:spPr>
            <c:extLst>
              <c:ext xmlns:c16="http://schemas.microsoft.com/office/drawing/2014/chart" uri="{C3380CC4-5D6E-409C-BE32-E72D297353CC}">
                <c16:uniqueId val="{00000287-02C3-4678-AB80-929303C32C34}"/>
              </c:ext>
            </c:extLst>
          </c:dPt>
          <c:dPt>
            <c:idx val="336"/>
            <c:bubble3D val="0"/>
            <c:spPr>
              <a:ln w="12700">
                <a:solidFill>
                  <a:srgbClr val="006699"/>
                </a:solidFill>
                <a:prstDash val="solid"/>
              </a:ln>
              <a:effectLst/>
            </c:spPr>
            <c:extLst>
              <c:ext xmlns:c16="http://schemas.microsoft.com/office/drawing/2014/chart" uri="{C3380CC4-5D6E-409C-BE32-E72D297353CC}">
                <c16:uniqueId val="{00000289-02C3-4678-AB80-929303C32C34}"/>
              </c:ext>
            </c:extLst>
          </c:dPt>
          <c:dPt>
            <c:idx val="337"/>
            <c:bubble3D val="0"/>
            <c:spPr>
              <a:ln w="12700">
                <a:solidFill>
                  <a:srgbClr val="006699"/>
                </a:solidFill>
                <a:prstDash val="solid"/>
              </a:ln>
              <a:effectLst/>
            </c:spPr>
            <c:extLst>
              <c:ext xmlns:c16="http://schemas.microsoft.com/office/drawing/2014/chart" uri="{C3380CC4-5D6E-409C-BE32-E72D297353CC}">
                <c16:uniqueId val="{0000028B-02C3-4678-AB80-929303C32C34}"/>
              </c:ext>
            </c:extLst>
          </c:dPt>
          <c:dPt>
            <c:idx val="338"/>
            <c:bubble3D val="0"/>
            <c:spPr>
              <a:ln w="12700">
                <a:solidFill>
                  <a:srgbClr val="006699"/>
                </a:solidFill>
                <a:prstDash val="solid"/>
              </a:ln>
              <a:effectLst/>
            </c:spPr>
            <c:extLst>
              <c:ext xmlns:c16="http://schemas.microsoft.com/office/drawing/2014/chart" uri="{C3380CC4-5D6E-409C-BE32-E72D297353CC}">
                <c16:uniqueId val="{0000028D-02C3-4678-AB80-929303C32C34}"/>
              </c:ext>
            </c:extLst>
          </c:dPt>
          <c:dPt>
            <c:idx val="339"/>
            <c:bubble3D val="0"/>
            <c:spPr>
              <a:ln w="12700">
                <a:solidFill>
                  <a:srgbClr val="006699"/>
                </a:solidFill>
                <a:prstDash val="solid"/>
              </a:ln>
              <a:effectLst/>
            </c:spPr>
            <c:extLst>
              <c:ext xmlns:c16="http://schemas.microsoft.com/office/drawing/2014/chart" uri="{C3380CC4-5D6E-409C-BE32-E72D297353CC}">
                <c16:uniqueId val="{0000028F-02C3-4678-AB80-929303C32C34}"/>
              </c:ext>
            </c:extLst>
          </c:dPt>
          <c:dPt>
            <c:idx val="340"/>
            <c:bubble3D val="0"/>
            <c:spPr>
              <a:ln w="12700">
                <a:solidFill>
                  <a:srgbClr val="006699"/>
                </a:solidFill>
                <a:prstDash val="solid"/>
              </a:ln>
              <a:effectLst/>
            </c:spPr>
            <c:extLst>
              <c:ext xmlns:c16="http://schemas.microsoft.com/office/drawing/2014/chart" uri="{C3380CC4-5D6E-409C-BE32-E72D297353CC}">
                <c16:uniqueId val="{00000291-02C3-4678-AB80-929303C32C34}"/>
              </c:ext>
            </c:extLst>
          </c:dPt>
          <c:dPt>
            <c:idx val="341"/>
            <c:bubble3D val="0"/>
            <c:spPr>
              <a:ln w="12700">
                <a:solidFill>
                  <a:srgbClr val="006699"/>
                </a:solidFill>
                <a:prstDash val="solid"/>
              </a:ln>
              <a:effectLst/>
            </c:spPr>
            <c:extLst>
              <c:ext xmlns:c16="http://schemas.microsoft.com/office/drawing/2014/chart" uri="{C3380CC4-5D6E-409C-BE32-E72D297353CC}">
                <c16:uniqueId val="{00000293-02C3-4678-AB80-929303C32C34}"/>
              </c:ext>
            </c:extLst>
          </c:dPt>
          <c:dPt>
            <c:idx val="342"/>
            <c:bubble3D val="0"/>
            <c:spPr>
              <a:ln w="12700">
                <a:solidFill>
                  <a:srgbClr val="006699"/>
                </a:solidFill>
                <a:prstDash val="solid"/>
              </a:ln>
              <a:effectLst/>
            </c:spPr>
            <c:extLst>
              <c:ext xmlns:c16="http://schemas.microsoft.com/office/drawing/2014/chart" uri="{C3380CC4-5D6E-409C-BE32-E72D297353CC}">
                <c16:uniqueId val="{00000295-02C3-4678-AB80-929303C32C34}"/>
              </c:ext>
            </c:extLst>
          </c:dPt>
          <c:dPt>
            <c:idx val="343"/>
            <c:bubble3D val="0"/>
            <c:spPr>
              <a:ln w="12700">
                <a:solidFill>
                  <a:srgbClr val="006699"/>
                </a:solidFill>
                <a:prstDash val="solid"/>
              </a:ln>
              <a:effectLst/>
            </c:spPr>
            <c:extLst>
              <c:ext xmlns:c16="http://schemas.microsoft.com/office/drawing/2014/chart" uri="{C3380CC4-5D6E-409C-BE32-E72D297353CC}">
                <c16:uniqueId val="{00000297-02C3-4678-AB80-929303C32C34}"/>
              </c:ext>
            </c:extLst>
          </c:dPt>
          <c:dPt>
            <c:idx val="344"/>
            <c:bubble3D val="0"/>
            <c:spPr>
              <a:ln w="12700">
                <a:solidFill>
                  <a:srgbClr val="006699"/>
                </a:solidFill>
                <a:prstDash val="solid"/>
              </a:ln>
              <a:effectLst/>
            </c:spPr>
            <c:extLst>
              <c:ext xmlns:c16="http://schemas.microsoft.com/office/drawing/2014/chart" uri="{C3380CC4-5D6E-409C-BE32-E72D297353CC}">
                <c16:uniqueId val="{00000299-02C3-4678-AB80-929303C32C34}"/>
              </c:ext>
            </c:extLst>
          </c:dPt>
          <c:dPt>
            <c:idx val="345"/>
            <c:bubble3D val="0"/>
            <c:spPr>
              <a:ln w="12700">
                <a:solidFill>
                  <a:srgbClr val="006699"/>
                </a:solidFill>
                <a:prstDash val="solid"/>
              </a:ln>
              <a:effectLst/>
            </c:spPr>
            <c:extLst>
              <c:ext xmlns:c16="http://schemas.microsoft.com/office/drawing/2014/chart" uri="{C3380CC4-5D6E-409C-BE32-E72D297353CC}">
                <c16:uniqueId val="{0000029B-02C3-4678-AB80-929303C32C34}"/>
              </c:ext>
            </c:extLst>
          </c:dPt>
          <c:dPt>
            <c:idx val="346"/>
            <c:bubble3D val="0"/>
            <c:spPr>
              <a:ln w="12700">
                <a:solidFill>
                  <a:srgbClr val="006699"/>
                </a:solidFill>
                <a:prstDash val="solid"/>
              </a:ln>
              <a:effectLst/>
            </c:spPr>
            <c:extLst>
              <c:ext xmlns:c16="http://schemas.microsoft.com/office/drawing/2014/chart" uri="{C3380CC4-5D6E-409C-BE32-E72D297353CC}">
                <c16:uniqueId val="{0000029D-02C3-4678-AB80-929303C32C34}"/>
              </c:ext>
            </c:extLst>
          </c:dPt>
          <c:dPt>
            <c:idx val="347"/>
            <c:bubble3D val="0"/>
            <c:spPr>
              <a:ln w="12700">
                <a:solidFill>
                  <a:srgbClr val="006699"/>
                </a:solidFill>
                <a:prstDash val="solid"/>
              </a:ln>
              <a:effectLst/>
            </c:spPr>
            <c:extLst>
              <c:ext xmlns:c16="http://schemas.microsoft.com/office/drawing/2014/chart" uri="{C3380CC4-5D6E-409C-BE32-E72D297353CC}">
                <c16:uniqueId val="{0000029F-02C3-4678-AB80-929303C32C34}"/>
              </c:ext>
            </c:extLst>
          </c:dPt>
          <c:dPt>
            <c:idx val="348"/>
            <c:bubble3D val="0"/>
            <c:spPr>
              <a:ln w="12700">
                <a:solidFill>
                  <a:srgbClr val="006699"/>
                </a:solidFill>
                <a:prstDash val="solid"/>
              </a:ln>
              <a:effectLst/>
            </c:spPr>
            <c:extLst>
              <c:ext xmlns:c16="http://schemas.microsoft.com/office/drawing/2014/chart" uri="{C3380CC4-5D6E-409C-BE32-E72D297353CC}">
                <c16:uniqueId val="{000002A1-02C3-4678-AB80-929303C32C34}"/>
              </c:ext>
            </c:extLst>
          </c:dPt>
          <c:dPt>
            <c:idx val="349"/>
            <c:bubble3D val="0"/>
            <c:spPr>
              <a:ln w="12700">
                <a:solidFill>
                  <a:srgbClr val="006699"/>
                </a:solidFill>
                <a:prstDash val="solid"/>
              </a:ln>
              <a:effectLst/>
            </c:spPr>
            <c:extLst>
              <c:ext xmlns:c16="http://schemas.microsoft.com/office/drawing/2014/chart" uri="{C3380CC4-5D6E-409C-BE32-E72D297353CC}">
                <c16:uniqueId val="{000002A3-02C3-4678-AB80-929303C32C34}"/>
              </c:ext>
            </c:extLst>
          </c:dPt>
          <c:dPt>
            <c:idx val="350"/>
            <c:bubble3D val="0"/>
            <c:spPr>
              <a:ln w="12700">
                <a:solidFill>
                  <a:srgbClr val="006699"/>
                </a:solidFill>
                <a:prstDash val="solid"/>
              </a:ln>
              <a:effectLst/>
            </c:spPr>
            <c:extLst>
              <c:ext xmlns:c16="http://schemas.microsoft.com/office/drawing/2014/chart" uri="{C3380CC4-5D6E-409C-BE32-E72D297353CC}">
                <c16:uniqueId val="{000002A5-02C3-4678-AB80-929303C32C34}"/>
              </c:ext>
            </c:extLst>
          </c:dPt>
          <c:dPt>
            <c:idx val="351"/>
            <c:bubble3D val="0"/>
            <c:spPr>
              <a:ln w="12700">
                <a:solidFill>
                  <a:srgbClr val="006699"/>
                </a:solidFill>
                <a:prstDash val="solid"/>
              </a:ln>
              <a:effectLst/>
            </c:spPr>
            <c:extLst>
              <c:ext xmlns:c16="http://schemas.microsoft.com/office/drawing/2014/chart" uri="{C3380CC4-5D6E-409C-BE32-E72D297353CC}">
                <c16:uniqueId val="{000002A7-02C3-4678-AB80-929303C32C34}"/>
              </c:ext>
            </c:extLst>
          </c:dPt>
          <c:dPt>
            <c:idx val="352"/>
            <c:bubble3D val="0"/>
            <c:spPr>
              <a:ln w="12700">
                <a:solidFill>
                  <a:srgbClr val="006699"/>
                </a:solidFill>
                <a:prstDash val="solid"/>
              </a:ln>
              <a:effectLst/>
            </c:spPr>
            <c:extLst>
              <c:ext xmlns:c16="http://schemas.microsoft.com/office/drawing/2014/chart" uri="{C3380CC4-5D6E-409C-BE32-E72D297353CC}">
                <c16:uniqueId val="{000002A9-02C3-4678-AB80-929303C32C34}"/>
              </c:ext>
            </c:extLst>
          </c:dPt>
          <c:dPt>
            <c:idx val="353"/>
            <c:bubble3D val="0"/>
            <c:spPr>
              <a:ln w="12700">
                <a:solidFill>
                  <a:srgbClr val="006699"/>
                </a:solidFill>
                <a:prstDash val="solid"/>
              </a:ln>
              <a:effectLst/>
            </c:spPr>
            <c:extLst>
              <c:ext xmlns:c16="http://schemas.microsoft.com/office/drawing/2014/chart" uri="{C3380CC4-5D6E-409C-BE32-E72D297353CC}">
                <c16:uniqueId val="{000002AB-02C3-4678-AB80-929303C32C34}"/>
              </c:ext>
            </c:extLst>
          </c:dPt>
          <c:dPt>
            <c:idx val="354"/>
            <c:bubble3D val="0"/>
            <c:spPr>
              <a:ln w="12700">
                <a:solidFill>
                  <a:srgbClr val="006699"/>
                </a:solidFill>
                <a:prstDash val="solid"/>
              </a:ln>
              <a:effectLst/>
            </c:spPr>
            <c:extLst>
              <c:ext xmlns:c16="http://schemas.microsoft.com/office/drawing/2014/chart" uri="{C3380CC4-5D6E-409C-BE32-E72D297353CC}">
                <c16:uniqueId val="{000002AD-02C3-4678-AB80-929303C32C34}"/>
              </c:ext>
            </c:extLst>
          </c:dPt>
          <c:dPt>
            <c:idx val="355"/>
            <c:bubble3D val="0"/>
            <c:spPr>
              <a:ln w="12700">
                <a:solidFill>
                  <a:srgbClr val="006699"/>
                </a:solidFill>
                <a:prstDash val="solid"/>
              </a:ln>
              <a:effectLst/>
            </c:spPr>
            <c:extLst>
              <c:ext xmlns:c16="http://schemas.microsoft.com/office/drawing/2014/chart" uri="{C3380CC4-5D6E-409C-BE32-E72D297353CC}">
                <c16:uniqueId val="{000002AF-02C3-4678-AB80-929303C32C34}"/>
              </c:ext>
            </c:extLst>
          </c:dPt>
          <c:dPt>
            <c:idx val="356"/>
            <c:bubble3D val="0"/>
            <c:spPr>
              <a:ln w="12700">
                <a:solidFill>
                  <a:srgbClr val="006699"/>
                </a:solidFill>
                <a:prstDash val="solid"/>
              </a:ln>
              <a:effectLst/>
            </c:spPr>
            <c:extLst>
              <c:ext xmlns:c16="http://schemas.microsoft.com/office/drawing/2014/chart" uri="{C3380CC4-5D6E-409C-BE32-E72D297353CC}">
                <c16:uniqueId val="{000002B1-02C3-4678-AB80-929303C32C34}"/>
              </c:ext>
            </c:extLst>
          </c:dPt>
          <c:dPt>
            <c:idx val="357"/>
            <c:bubble3D val="0"/>
            <c:spPr>
              <a:ln w="12700">
                <a:solidFill>
                  <a:srgbClr val="006699"/>
                </a:solidFill>
                <a:prstDash val="solid"/>
              </a:ln>
              <a:effectLst/>
            </c:spPr>
            <c:extLst>
              <c:ext xmlns:c16="http://schemas.microsoft.com/office/drawing/2014/chart" uri="{C3380CC4-5D6E-409C-BE32-E72D297353CC}">
                <c16:uniqueId val="{000002B3-02C3-4678-AB80-929303C32C34}"/>
              </c:ext>
            </c:extLst>
          </c:dPt>
          <c:dPt>
            <c:idx val="358"/>
            <c:bubble3D val="0"/>
            <c:spPr>
              <a:ln w="12700">
                <a:solidFill>
                  <a:srgbClr val="006699"/>
                </a:solidFill>
                <a:prstDash val="solid"/>
              </a:ln>
              <a:effectLst/>
            </c:spPr>
            <c:extLst>
              <c:ext xmlns:c16="http://schemas.microsoft.com/office/drawing/2014/chart" uri="{C3380CC4-5D6E-409C-BE32-E72D297353CC}">
                <c16:uniqueId val="{000002B5-02C3-4678-AB80-929303C32C34}"/>
              </c:ext>
            </c:extLst>
          </c:dPt>
          <c:dPt>
            <c:idx val="359"/>
            <c:bubble3D val="0"/>
            <c:spPr>
              <a:ln w="12700">
                <a:solidFill>
                  <a:srgbClr val="006699"/>
                </a:solidFill>
                <a:prstDash val="solid"/>
              </a:ln>
              <a:effectLst/>
            </c:spPr>
            <c:extLst>
              <c:ext xmlns:c16="http://schemas.microsoft.com/office/drawing/2014/chart" uri="{C3380CC4-5D6E-409C-BE32-E72D297353CC}">
                <c16:uniqueId val="{000002B7-02C3-4678-AB80-929303C32C34}"/>
              </c:ext>
            </c:extLst>
          </c:dPt>
          <c:dPt>
            <c:idx val="360"/>
            <c:bubble3D val="0"/>
            <c:spPr>
              <a:ln w="12700">
                <a:solidFill>
                  <a:srgbClr val="006699"/>
                </a:solidFill>
                <a:prstDash val="solid"/>
              </a:ln>
              <a:effectLst/>
            </c:spPr>
            <c:extLst>
              <c:ext xmlns:c16="http://schemas.microsoft.com/office/drawing/2014/chart" uri="{C3380CC4-5D6E-409C-BE32-E72D297353CC}">
                <c16:uniqueId val="{000002B9-02C3-4678-AB80-929303C32C34}"/>
              </c:ext>
            </c:extLst>
          </c:dPt>
          <c:dPt>
            <c:idx val="361"/>
            <c:bubble3D val="0"/>
            <c:spPr>
              <a:ln w="12700">
                <a:solidFill>
                  <a:srgbClr val="006699"/>
                </a:solidFill>
                <a:prstDash val="solid"/>
              </a:ln>
              <a:effectLst/>
            </c:spPr>
            <c:extLst>
              <c:ext xmlns:c16="http://schemas.microsoft.com/office/drawing/2014/chart" uri="{C3380CC4-5D6E-409C-BE32-E72D297353CC}">
                <c16:uniqueId val="{000002BB-02C3-4678-AB80-929303C32C34}"/>
              </c:ext>
            </c:extLst>
          </c:dPt>
          <c:dPt>
            <c:idx val="362"/>
            <c:bubble3D val="0"/>
            <c:spPr>
              <a:ln w="12700">
                <a:solidFill>
                  <a:srgbClr val="006699"/>
                </a:solidFill>
                <a:prstDash val="solid"/>
              </a:ln>
              <a:effectLst/>
            </c:spPr>
            <c:extLst>
              <c:ext xmlns:c16="http://schemas.microsoft.com/office/drawing/2014/chart" uri="{C3380CC4-5D6E-409C-BE32-E72D297353CC}">
                <c16:uniqueId val="{000002BD-02C3-4678-AB80-929303C32C34}"/>
              </c:ext>
            </c:extLst>
          </c:dPt>
          <c:dPt>
            <c:idx val="363"/>
            <c:bubble3D val="0"/>
            <c:spPr>
              <a:ln w="12700">
                <a:solidFill>
                  <a:srgbClr val="006699"/>
                </a:solidFill>
                <a:prstDash val="solid"/>
              </a:ln>
              <a:effectLst/>
            </c:spPr>
            <c:extLst>
              <c:ext xmlns:c16="http://schemas.microsoft.com/office/drawing/2014/chart" uri="{C3380CC4-5D6E-409C-BE32-E72D297353CC}">
                <c16:uniqueId val="{000002BF-02C3-4678-AB80-929303C32C34}"/>
              </c:ext>
            </c:extLst>
          </c:dPt>
          <c:dPt>
            <c:idx val="364"/>
            <c:bubble3D val="0"/>
            <c:spPr>
              <a:ln w="12700">
                <a:solidFill>
                  <a:srgbClr val="006699"/>
                </a:solidFill>
                <a:prstDash val="solid"/>
              </a:ln>
              <a:effectLst/>
            </c:spPr>
            <c:extLst>
              <c:ext xmlns:c16="http://schemas.microsoft.com/office/drawing/2014/chart" uri="{C3380CC4-5D6E-409C-BE32-E72D297353CC}">
                <c16:uniqueId val="{000002C1-02C3-4678-AB80-929303C32C34}"/>
              </c:ext>
            </c:extLst>
          </c:dPt>
          <c:dPt>
            <c:idx val="365"/>
            <c:bubble3D val="0"/>
            <c:spPr>
              <a:ln w="12700">
                <a:solidFill>
                  <a:srgbClr val="006699"/>
                </a:solidFill>
                <a:prstDash val="solid"/>
              </a:ln>
              <a:effectLst/>
            </c:spPr>
            <c:extLst>
              <c:ext xmlns:c16="http://schemas.microsoft.com/office/drawing/2014/chart" uri="{C3380CC4-5D6E-409C-BE32-E72D297353CC}">
                <c16:uniqueId val="{000002C3-02C3-4678-AB80-929303C32C34}"/>
              </c:ext>
            </c:extLst>
          </c:dPt>
          <c:dPt>
            <c:idx val="366"/>
            <c:bubble3D val="0"/>
            <c:spPr>
              <a:ln w="12700">
                <a:solidFill>
                  <a:srgbClr val="006699"/>
                </a:solidFill>
                <a:prstDash val="solid"/>
              </a:ln>
              <a:effectLst/>
            </c:spPr>
            <c:extLst>
              <c:ext xmlns:c16="http://schemas.microsoft.com/office/drawing/2014/chart" uri="{C3380CC4-5D6E-409C-BE32-E72D297353CC}">
                <c16:uniqueId val="{000002C5-02C3-4678-AB80-929303C32C34}"/>
              </c:ext>
            </c:extLst>
          </c:dPt>
          <c:dPt>
            <c:idx val="367"/>
            <c:bubble3D val="0"/>
            <c:spPr>
              <a:ln w="12700">
                <a:solidFill>
                  <a:srgbClr val="006699"/>
                </a:solidFill>
                <a:prstDash val="solid"/>
              </a:ln>
              <a:effectLst/>
            </c:spPr>
            <c:extLst>
              <c:ext xmlns:c16="http://schemas.microsoft.com/office/drawing/2014/chart" uri="{C3380CC4-5D6E-409C-BE32-E72D297353CC}">
                <c16:uniqueId val="{000002C7-02C3-4678-AB80-929303C32C34}"/>
              </c:ext>
            </c:extLst>
          </c:dPt>
          <c:dPt>
            <c:idx val="368"/>
            <c:bubble3D val="0"/>
            <c:spPr>
              <a:ln w="12700">
                <a:solidFill>
                  <a:srgbClr val="006699"/>
                </a:solidFill>
                <a:prstDash val="solid"/>
              </a:ln>
              <a:effectLst/>
            </c:spPr>
            <c:extLst>
              <c:ext xmlns:c16="http://schemas.microsoft.com/office/drawing/2014/chart" uri="{C3380CC4-5D6E-409C-BE32-E72D297353CC}">
                <c16:uniqueId val="{000002C9-02C3-4678-AB80-929303C32C34}"/>
              </c:ext>
            </c:extLst>
          </c:dPt>
          <c:dPt>
            <c:idx val="369"/>
            <c:bubble3D val="0"/>
            <c:spPr>
              <a:ln w="12700">
                <a:solidFill>
                  <a:srgbClr val="006699"/>
                </a:solidFill>
                <a:prstDash val="solid"/>
              </a:ln>
              <a:effectLst/>
            </c:spPr>
            <c:extLst>
              <c:ext xmlns:c16="http://schemas.microsoft.com/office/drawing/2014/chart" uri="{C3380CC4-5D6E-409C-BE32-E72D297353CC}">
                <c16:uniqueId val="{000002CB-02C3-4678-AB80-929303C32C34}"/>
              </c:ext>
            </c:extLst>
          </c:dPt>
          <c:dPt>
            <c:idx val="370"/>
            <c:bubble3D val="0"/>
            <c:spPr>
              <a:ln w="12700">
                <a:solidFill>
                  <a:srgbClr val="006699"/>
                </a:solidFill>
                <a:prstDash val="solid"/>
              </a:ln>
              <a:effectLst/>
            </c:spPr>
            <c:extLst>
              <c:ext xmlns:c16="http://schemas.microsoft.com/office/drawing/2014/chart" uri="{C3380CC4-5D6E-409C-BE32-E72D297353CC}">
                <c16:uniqueId val="{000002CD-02C3-4678-AB80-929303C32C34}"/>
              </c:ext>
            </c:extLst>
          </c:dPt>
          <c:dPt>
            <c:idx val="371"/>
            <c:bubble3D val="0"/>
            <c:spPr>
              <a:ln w="12700">
                <a:solidFill>
                  <a:srgbClr val="006699"/>
                </a:solidFill>
                <a:prstDash val="solid"/>
              </a:ln>
              <a:effectLst/>
            </c:spPr>
            <c:extLst>
              <c:ext xmlns:c16="http://schemas.microsoft.com/office/drawing/2014/chart" uri="{C3380CC4-5D6E-409C-BE32-E72D297353CC}">
                <c16:uniqueId val="{000002CF-02C3-4678-AB80-929303C32C34}"/>
              </c:ext>
            </c:extLst>
          </c:dPt>
          <c:dPt>
            <c:idx val="372"/>
            <c:bubble3D val="0"/>
            <c:spPr>
              <a:ln w="12700">
                <a:solidFill>
                  <a:srgbClr val="006699"/>
                </a:solidFill>
                <a:prstDash val="solid"/>
              </a:ln>
              <a:effectLst/>
            </c:spPr>
            <c:extLst>
              <c:ext xmlns:c16="http://schemas.microsoft.com/office/drawing/2014/chart" uri="{C3380CC4-5D6E-409C-BE32-E72D297353CC}">
                <c16:uniqueId val="{000002D1-02C3-4678-AB80-929303C32C34}"/>
              </c:ext>
            </c:extLst>
          </c:dPt>
          <c:dPt>
            <c:idx val="373"/>
            <c:bubble3D val="0"/>
            <c:spPr>
              <a:ln w="12700">
                <a:solidFill>
                  <a:srgbClr val="006699"/>
                </a:solidFill>
                <a:prstDash val="solid"/>
              </a:ln>
              <a:effectLst/>
            </c:spPr>
            <c:extLst>
              <c:ext xmlns:c16="http://schemas.microsoft.com/office/drawing/2014/chart" uri="{C3380CC4-5D6E-409C-BE32-E72D297353CC}">
                <c16:uniqueId val="{000002D3-02C3-4678-AB80-929303C32C34}"/>
              </c:ext>
            </c:extLst>
          </c:dPt>
          <c:dPt>
            <c:idx val="374"/>
            <c:bubble3D val="0"/>
            <c:spPr>
              <a:ln w="12700">
                <a:solidFill>
                  <a:srgbClr val="006699"/>
                </a:solidFill>
                <a:prstDash val="solid"/>
              </a:ln>
              <a:effectLst/>
            </c:spPr>
            <c:extLst>
              <c:ext xmlns:c16="http://schemas.microsoft.com/office/drawing/2014/chart" uri="{C3380CC4-5D6E-409C-BE32-E72D297353CC}">
                <c16:uniqueId val="{000002D5-02C3-4678-AB80-929303C32C34}"/>
              </c:ext>
            </c:extLst>
          </c:dPt>
          <c:dPt>
            <c:idx val="375"/>
            <c:bubble3D val="0"/>
            <c:spPr>
              <a:ln w="12700">
                <a:solidFill>
                  <a:srgbClr val="006699"/>
                </a:solidFill>
                <a:prstDash val="solid"/>
              </a:ln>
              <a:effectLst/>
            </c:spPr>
            <c:extLst>
              <c:ext xmlns:c16="http://schemas.microsoft.com/office/drawing/2014/chart" uri="{C3380CC4-5D6E-409C-BE32-E72D297353CC}">
                <c16:uniqueId val="{000002D7-02C3-4678-AB80-929303C32C34}"/>
              </c:ext>
            </c:extLst>
          </c:dPt>
          <c:dPt>
            <c:idx val="376"/>
            <c:bubble3D val="0"/>
            <c:spPr>
              <a:ln w="12700">
                <a:solidFill>
                  <a:srgbClr val="006699"/>
                </a:solidFill>
                <a:prstDash val="solid"/>
              </a:ln>
              <a:effectLst/>
            </c:spPr>
            <c:extLst>
              <c:ext xmlns:c16="http://schemas.microsoft.com/office/drawing/2014/chart" uri="{C3380CC4-5D6E-409C-BE32-E72D297353CC}">
                <c16:uniqueId val="{000002D9-02C3-4678-AB80-929303C32C34}"/>
              </c:ext>
            </c:extLst>
          </c:dPt>
          <c:dPt>
            <c:idx val="377"/>
            <c:bubble3D val="0"/>
            <c:spPr>
              <a:ln w="12700">
                <a:solidFill>
                  <a:srgbClr val="006699"/>
                </a:solidFill>
                <a:prstDash val="solid"/>
              </a:ln>
              <a:effectLst/>
            </c:spPr>
            <c:extLst>
              <c:ext xmlns:c16="http://schemas.microsoft.com/office/drawing/2014/chart" uri="{C3380CC4-5D6E-409C-BE32-E72D297353CC}">
                <c16:uniqueId val="{000002DB-02C3-4678-AB80-929303C32C34}"/>
              </c:ext>
            </c:extLst>
          </c:dPt>
          <c:dPt>
            <c:idx val="378"/>
            <c:bubble3D val="0"/>
            <c:spPr>
              <a:ln w="12700">
                <a:solidFill>
                  <a:srgbClr val="006699"/>
                </a:solidFill>
                <a:prstDash val="solid"/>
              </a:ln>
              <a:effectLst/>
            </c:spPr>
            <c:extLst>
              <c:ext xmlns:c16="http://schemas.microsoft.com/office/drawing/2014/chart" uri="{C3380CC4-5D6E-409C-BE32-E72D297353CC}">
                <c16:uniqueId val="{000002DD-02C3-4678-AB80-929303C32C34}"/>
              </c:ext>
            </c:extLst>
          </c:dPt>
          <c:dPt>
            <c:idx val="379"/>
            <c:bubble3D val="0"/>
            <c:spPr>
              <a:ln w="12700">
                <a:solidFill>
                  <a:srgbClr val="006699"/>
                </a:solidFill>
                <a:prstDash val="solid"/>
              </a:ln>
              <a:effectLst/>
            </c:spPr>
            <c:extLst>
              <c:ext xmlns:c16="http://schemas.microsoft.com/office/drawing/2014/chart" uri="{C3380CC4-5D6E-409C-BE32-E72D297353CC}">
                <c16:uniqueId val="{000002DF-02C3-4678-AB80-929303C32C34}"/>
              </c:ext>
            </c:extLst>
          </c:dPt>
          <c:dPt>
            <c:idx val="380"/>
            <c:bubble3D val="0"/>
            <c:spPr>
              <a:ln w="12700">
                <a:solidFill>
                  <a:srgbClr val="006699"/>
                </a:solidFill>
                <a:prstDash val="solid"/>
              </a:ln>
              <a:effectLst/>
            </c:spPr>
            <c:extLst>
              <c:ext xmlns:c16="http://schemas.microsoft.com/office/drawing/2014/chart" uri="{C3380CC4-5D6E-409C-BE32-E72D297353CC}">
                <c16:uniqueId val="{000002E1-02C3-4678-AB80-929303C32C34}"/>
              </c:ext>
            </c:extLst>
          </c:dPt>
          <c:dPt>
            <c:idx val="381"/>
            <c:bubble3D val="0"/>
            <c:spPr>
              <a:ln w="12700">
                <a:solidFill>
                  <a:srgbClr val="006699"/>
                </a:solidFill>
                <a:prstDash val="solid"/>
              </a:ln>
              <a:effectLst/>
            </c:spPr>
            <c:extLst>
              <c:ext xmlns:c16="http://schemas.microsoft.com/office/drawing/2014/chart" uri="{C3380CC4-5D6E-409C-BE32-E72D297353CC}">
                <c16:uniqueId val="{000002E3-02C3-4678-AB80-929303C32C34}"/>
              </c:ext>
            </c:extLst>
          </c:dPt>
          <c:dPt>
            <c:idx val="382"/>
            <c:bubble3D val="0"/>
            <c:spPr>
              <a:ln w="12700">
                <a:solidFill>
                  <a:srgbClr val="006699"/>
                </a:solidFill>
                <a:prstDash val="solid"/>
              </a:ln>
              <a:effectLst/>
            </c:spPr>
            <c:extLst>
              <c:ext xmlns:c16="http://schemas.microsoft.com/office/drawing/2014/chart" uri="{C3380CC4-5D6E-409C-BE32-E72D297353CC}">
                <c16:uniqueId val="{000002E5-02C3-4678-AB80-929303C32C34}"/>
              </c:ext>
            </c:extLst>
          </c:dPt>
          <c:dPt>
            <c:idx val="383"/>
            <c:bubble3D val="0"/>
            <c:spPr>
              <a:ln w="12700">
                <a:solidFill>
                  <a:srgbClr val="006699"/>
                </a:solidFill>
                <a:prstDash val="solid"/>
              </a:ln>
              <a:effectLst/>
            </c:spPr>
            <c:extLst>
              <c:ext xmlns:c16="http://schemas.microsoft.com/office/drawing/2014/chart" uri="{C3380CC4-5D6E-409C-BE32-E72D297353CC}">
                <c16:uniqueId val="{000002E7-02C3-4678-AB80-929303C32C34}"/>
              </c:ext>
            </c:extLst>
          </c:dPt>
          <c:dPt>
            <c:idx val="384"/>
            <c:bubble3D val="0"/>
            <c:spPr>
              <a:ln w="12700">
                <a:solidFill>
                  <a:srgbClr val="006699"/>
                </a:solidFill>
                <a:prstDash val="solid"/>
              </a:ln>
              <a:effectLst/>
            </c:spPr>
            <c:extLst>
              <c:ext xmlns:c16="http://schemas.microsoft.com/office/drawing/2014/chart" uri="{C3380CC4-5D6E-409C-BE32-E72D297353CC}">
                <c16:uniqueId val="{000002E9-02C3-4678-AB80-929303C32C34}"/>
              </c:ext>
            </c:extLst>
          </c:dPt>
          <c:dPt>
            <c:idx val="385"/>
            <c:bubble3D val="0"/>
            <c:spPr>
              <a:ln w="12700">
                <a:solidFill>
                  <a:srgbClr val="006699"/>
                </a:solidFill>
                <a:prstDash val="solid"/>
              </a:ln>
              <a:effectLst/>
            </c:spPr>
            <c:extLst>
              <c:ext xmlns:c16="http://schemas.microsoft.com/office/drawing/2014/chart" uri="{C3380CC4-5D6E-409C-BE32-E72D297353CC}">
                <c16:uniqueId val="{000002EB-02C3-4678-AB80-929303C32C34}"/>
              </c:ext>
            </c:extLst>
          </c:dPt>
          <c:dPt>
            <c:idx val="386"/>
            <c:bubble3D val="0"/>
            <c:spPr>
              <a:ln w="12700">
                <a:solidFill>
                  <a:srgbClr val="006699"/>
                </a:solidFill>
                <a:prstDash val="solid"/>
              </a:ln>
              <a:effectLst/>
            </c:spPr>
            <c:extLst>
              <c:ext xmlns:c16="http://schemas.microsoft.com/office/drawing/2014/chart" uri="{C3380CC4-5D6E-409C-BE32-E72D297353CC}">
                <c16:uniqueId val="{000002ED-02C3-4678-AB80-929303C32C34}"/>
              </c:ext>
            </c:extLst>
          </c:dPt>
          <c:dPt>
            <c:idx val="387"/>
            <c:bubble3D val="0"/>
            <c:spPr>
              <a:ln w="12700">
                <a:solidFill>
                  <a:srgbClr val="006699"/>
                </a:solidFill>
                <a:prstDash val="solid"/>
              </a:ln>
              <a:effectLst/>
            </c:spPr>
            <c:extLst>
              <c:ext xmlns:c16="http://schemas.microsoft.com/office/drawing/2014/chart" uri="{C3380CC4-5D6E-409C-BE32-E72D297353CC}">
                <c16:uniqueId val="{000002EF-02C3-4678-AB80-929303C32C34}"/>
              </c:ext>
            </c:extLst>
          </c:dPt>
          <c:dPt>
            <c:idx val="388"/>
            <c:bubble3D val="0"/>
            <c:spPr>
              <a:ln w="12700">
                <a:solidFill>
                  <a:srgbClr val="006699"/>
                </a:solidFill>
                <a:prstDash val="solid"/>
              </a:ln>
              <a:effectLst/>
            </c:spPr>
            <c:extLst>
              <c:ext xmlns:c16="http://schemas.microsoft.com/office/drawing/2014/chart" uri="{C3380CC4-5D6E-409C-BE32-E72D297353CC}">
                <c16:uniqueId val="{000002F1-02C3-4678-AB80-929303C32C34}"/>
              </c:ext>
            </c:extLst>
          </c:dPt>
          <c:dPt>
            <c:idx val="389"/>
            <c:bubble3D val="0"/>
            <c:spPr>
              <a:ln w="12700">
                <a:solidFill>
                  <a:srgbClr val="006699"/>
                </a:solidFill>
                <a:prstDash val="solid"/>
              </a:ln>
              <a:effectLst/>
            </c:spPr>
            <c:extLst>
              <c:ext xmlns:c16="http://schemas.microsoft.com/office/drawing/2014/chart" uri="{C3380CC4-5D6E-409C-BE32-E72D297353CC}">
                <c16:uniqueId val="{000002F3-02C3-4678-AB80-929303C32C34}"/>
              </c:ext>
            </c:extLst>
          </c:dPt>
          <c:dPt>
            <c:idx val="390"/>
            <c:bubble3D val="0"/>
            <c:spPr>
              <a:ln w="12700">
                <a:solidFill>
                  <a:srgbClr val="006699"/>
                </a:solidFill>
                <a:prstDash val="solid"/>
              </a:ln>
              <a:effectLst/>
            </c:spPr>
            <c:extLst>
              <c:ext xmlns:c16="http://schemas.microsoft.com/office/drawing/2014/chart" uri="{C3380CC4-5D6E-409C-BE32-E72D297353CC}">
                <c16:uniqueId val="{000002F5-02C3-4678-AB80-929303C32C34}"/>
              </c:ext>
            </c:extLst>
          </c:dPt>
          <c:dPt>
            <c:idx val="391"/>
            <c:bubble3D val="0"/>
            <c:spPr>
              <a:ln w="12700">
                <a:solidFill>
                  <a:srgbClr val="006699"/>
                </a:solidFill>
                <a:prstDash val="solid"/>
              </a:ln>
              <a:effectLst/>
            </c:spPr>
            <c:extLst>
              <c:ext xmlns:c16="http://schemas.microsoft.com/office/drawing/2014/chart" uri="{C3380CC4-5D6E-409C-BE32-E72D297353CC}">
                <c16:uniqueId val="{000002F7-02C3-4678-AB80-929303C32C34}"/>
              </c:ext>
            </c:extLst>
          </c:dPt>
          <c:dPt>
            <c:idx val="392"/>
            <c:bubble3D val="0"/>
            <c:spPr>
              <a:ln w="12700">
                <a:solidFill>
                  <a:srgbClr val="006699"/>
                </a:solidFill>
                <a:prstDash val="solid"/>
              </a:ln>
              <a:effectLst/>
            </c:spPr>
            <c:extLst>
              <c:ext xmlns:c16="http://schemas.microsoft.com/office/drawing/2014/chart" uri="{C3380CC4-5D6E-409C-BE32-E72D297353CC}">
                <c16:uniqueId val="{000002F9-02C3-4678-AB80-929303C32C34}"/>
              </c:ext>
            </c:extLst>
          </c:dPt>
          <c:dPt>
            <c:idx val="393"/>
            <c:bubble3D val="0"/>
            <c:spPr>
              <a:ln w="12700">
                <a:solidFill>
                  <a:srgbClr val="006699"/>
                </a:solidFill>
                <a:prstDash val="solid"/>
              </a:ln>
              <a:effectLst/>
            </c:spPr>
            <c:extLst>
              <c:ext xmlns:c16="http://schemas.microsoft.com/office/drawing/2014/chart" uri="{C3380CC4-5D6E-409C-BE32-E72D297353CC}">
                <c16:uniqueId val="{000002FB-02C3-4678-AB80-929303C32C34}"/>
              </c:ext>
            </c:extLst>
          </c:dPt>
          <c:dPt>
            <c:idx val="394"/>
            <c:bubble3D val="0"/>
            <c:spPr>
              <a:ln w="12700">
                <a:solidFill>
                  <a:srgbClr val="006699"/>
                </a:solidFill>
                <a:prstDash val="solid"/>
              </a:ln>
              <a:effectLst/>
            </c:spPr>
            <c:extLst>
              <c:ext xmlns:c16="http://schemas.microsoft.com/office/drawing/2014/chart" uri="{C3380CC4-5D6E-409C-BE32-E72D297353CC}">
                <c16:uniqueId val="{000002FD-02C3-4678-AB80-929303C32C34}"/>
              </c:ext>
            </c:extLst>
          </c:dPt>
          <c:dPt>
            <c:idx val="395"/>
            <c:bubble3D val="0"/>
            <c:spPr>
              <a:ln w="12700">
                <a:solidFill>
                  <a:srgbClr val="006699"/>
                </a:solidFill>
                <a:prstDash val="solid"/>
              </a:ln>
              <a:effectLst/>
            </c:spPr>
            <c:extLst>
              <c:ext xmlns:c16="http://schemas.microsoft.com/office/drawing/2014/chart" uri="{C3380CC4-5D6E-409C-BE32-E72D297353CC}">
                <c16:uniqueId val="{000002FF-02C3-4678-AB80-929303C32C34}"/>
              </c:ext>
            </c:extLst>
          </c:dPt>
          <c:dPt>
            <c:idx val="396"/>
            <c:bubble3D val="0"/>
            <c:spPr>
              <a:ln w="12700">
                <a:solidFill>
                  <a:srgbClr val="006699"/>
                </a:solidFill>
                <a:prstDash val="solid"/>
              </a:ln>
              <a:effectLst/>
            </c:spPr>
            <c:extLst>
              <c:ext xmlns:c16="http://schemas.microsoft.com/office/drawing/2014/chart" uri="{C3380CC4-5D6E-409C-BE32-E72D297353CC}">
                <c16:uniqueId val="{00000301-02C3-4678-AB80-929303C32C34}"/>
              </c:ext>
            </c:extLst>
          </c:dPt>
          <c:dPt>
            <c:idx val="397"/>
            <c:bubble3D val="0"/>
            <c:spPr>
              <a:ln w="12700">
                <a:solidFill>
                  <a:srgbClr val="006699"/>
                </a:solidFill>
                <a:prstDash val="solid"/>
              </a:ln>
              <a:effectLst/>
            </c:spPr>
            <c:extLst>
              <c:ext xmlns:c16="http://schemas.microsoft.com/office/drawing/2014/chart" uri="{C3380CC4-5D6E-409C-BE32-E72D297353CC}">
                <c16:uniqueId val="{00000303-02C3-4678-AB80-929303C32C34}"/>
              </c:ext>
            </c:extLst>
          </c:dPt>
          <c:dPt>
            <c:idx val="398"/>
            <c:bubble3D val="0"/>
            <c:spPr>
              <a:ln w="12700">
                <a:solidFill>
                  <a:srgbClr val="006699"/>
                </a:solidFill>
                <a:prstDash val="solid"/>
              </a:ln>
              <a:effectLst/>
            </c:spPr>
            <c:extLst>
              <c:ext xmlns:c16="http://schemas.microsoft.com/office/drawing/2014/chart" uri="{C3380CC4-5D6E-409C-BE32-E72D297353CC}">
                <c16:uniqueId val="{00000305-02C3-4678-AB80-929303C32C34}"/>
              </c:ext>
            </c:extLst>
          </c:dPt>
          <c:dPt>
            <c:idx val="399"/>
            <c:bubble3D val="0"/>
            <c:spPr>
              <a:ln w="12700">
                <a:solidFill>
                  <a:srgbClr val="006699"/>
                </a:solidFill>
                <a:prstDash val="solid"/>
              </a:ln>
              <a:effectLst/>
            </c:spPr>
            <c:extLst>
              <c:ext xmlns:c16="http://schemas.microsoft.com/office/drawing/2014/chart" uri="{C3380CC4-5D6E-409C-BE32-E72D297353CC}">
                <c16:uniqueId val="{00000307-02C3-4678-AB80-929303C32C34}"/>
              </c:ext>
            </c:extLst>
          </c:dPt>
          <c:dPt>
            <c:idx val="400"/>
            <c:bubble3D val="0"/>
            <c:spPr>
              <a:ln w="12700">
                <a:solidFill>
                  <a:srgbClr val="006699"/>
                </a:solidFill>
                <a:prstDash val="solid"/>
              </a:ln>
              <a:effectLst/>
            </c:spPr>
            <c:extLst>
              <c:ext xmlns:c16="http://schemas.microsoft.com/office/drawing/2014/chart" uri="{C3380CC4-5D6E-409C-BE32-E72D297353CC}">
                <c16:uniqueId val="{00000309-02C3-4678-AB80-929303C32C34}"/>
              </c:ext>
            </c:extLst>
          </c:dPt>
          <c:dPt>
            <c:idx val="401"/>
            <c:bubble3D val="0"/>
            <c:spPr>
              <a:ln w="12700">
                <a:solidFill>
                  <a:srgbClr val="006699"/>
                </a:solidFill>
                <a:prstDash val="solid"/>
              </a:ln>
              <a:effectLst/>
            </c:spPr>
            <c:extLst>
              <c:ext xmlns:c16="http://schemas.microsoft.com/office/drawing/2014/chart" uri="{C3380CC4-5D6E-409C-BE32-E72D297353CC}">
                <c16:uniqueId val="{0000030B-02C3-4678-AB80-929303C32C34}"/>
              </c:ext>
            </c:extLst>
          </c:dPt>
          <c:dPt>
            <c:idx val="402"/>
            <c:bubble3D val="0"/>
            <c:spPr>
              <a:ln w="12700">
                <a:solidFill>
                  <a:srgbClr val="006699"/>
                </a:solidFill>
                <a:prstDash val="solid"/>
              </a:ln>
              <a:effectLst/>
            </c:spPr>
            <c:extLst>
              <c:ext xmlns:c16="http://schemas.microsoft.com/office/drawing/2014/chart" uri="{C3380CC4-5D6E-409C-BE32-E72D297353CC}">
                <c16:uniqueId val="{0000030D-02C3-4678-AB80-929303C32C34}"/>
              </c:ext>
            </c:extLst>
          </c:dPt>
          <c:dPt>
            <c:idx val="403"/>
            <c:bubble3D val="0"/>
            <c:spPr>
              <a:ln w="12700">
                <a:solidFill>
                  <a:srgbClr val="006699"/>
                </a:solidFill>
                <a:prstDash val="solid"/>
              </a:ln>
              <a:effectLst/>
            </c:spPr>
            <c:extLst>
              <c:ext xmlns:c16="http://schemas.microsoft.com/office/drawing/2014/chart" uri="{C3380CC4-5D6E-409C-BE32-E72D297353CC}">
                <c16:uniqueId val="{0000030F-02C3-4678-AB80-929303C32C34}"/>
              </c:ext>
            </c:extLst>
          </c:dPt>
          <c:dPt>
            <c:idx val="404"/>
            <c:bubble3D val="0"/>
            <c:spPr>
              <a:ln w="12700">
                <a:solidFill>
                  <a:srgbClr val="006699"/>
                </a:solidFill>
                <a:prstDash val="solid"/>
              </a:ln>
              <a:effectLst/>
            </c:spPr>
            <c:extLst>
              <c:ext xmlns:c16="http://schemas.microsoft.com/office/drawing/2014/chart" uri="{C3380CC4-5D6E-409C-BE32-E72D297353CC}">
                <c16:uniqueId val="{00000311-02C3-4678-AB80-929303C32C34}"/>
              </c:ext>
            </c:extLst>
          </c:dPt>
          <c:dPt>
            <c:idx val="405"/>
            <c:bubble3D val="0"/>
            <c:spPr>
              <a:ln w="12700">
                <a:solidFill>
                  <a:srgbClr val="006699"/>
                </a:solidFill>
                <a:prstDash val="solid"/>
              </a:ln>
              <a:effectLst/>
            </c:spPr>
            <c:extLst>
              <c:ext xmlns:c16="http://schemas.microsoft.com/office/drawing/2014/chart" uri="{C3380CC4-5D6E-409C-BE32-E72D297353CC}">
                <c16:uniqueId val="{00000313-02C3-4678-AB80-929303C32C34}"/>
              </c:ext>
            </c:extLst>
          </c:dPt>
          <c:dPt>
            <c:idx val="406"/>
            <c:bubble3D val="0"/>
            <c:spPr>
              <a:ln w="12700">
                <a:solidFill>
                  <a:srgbClr val="006699"/>
                </a:solidFill>
                <a:prstDash val="solid"/>
              </a:ln>
              <a:effectLst/>
            </c:spPr>
            <c:extLst>
              <c:ext xmlns:c16="http://schemas.microsoft.com/office/drawing/2014/chart" uri="{C3380CC4-5D6E-409C-BE32-E72D297353CC}">
                <c16:uniqueId val="{00000315-02C3-4678-AB80-929303C32C34}"/>
              </c:ext>
            </c:extLst>
          </c:dPt>
          <c:dPt>
            <c:idx val="407"/>
            <c:bubble3D val="0"/>
            <c:spPr>
              <a:ln w="12700">
                <a:solidFill>
                  <a:srgbClr val="006699"/>
                </a:solidFill>
                <a:prstDash val="solid"/>
              </a:ln>
              <a:effectLst/>
            </c:spPr>
            <c:extLst>
              <c:ext xmlns:c16="http://schemas.microsoft.com/office/drawing/2014/chart" uri="{C3380CC4-5D6E-409C-BE32-E72D297353CC}">
                <c16:uniqueId val="{00000317-02C3-4678-AB80-929303C32C34}"/>
              </c:ext>
            </c:extLst>
          </c:dPt>
          <c:dPt>
            <c:idx val="408"/>
            <c:bubble3D val="0"/>
            <c:spPr>
              <a:ln w="12700">
                <a:solidFill>
                  <a:srgbClr val="006699"/>
                </a:solidFill>
                <a:prstDash val="solid"/>
              </a:ln>
              <a:effectLst/>
            </c:spPr>
            <c:extLst>
              <c:ext xmlns:c16="http://schemas.microsoft.com/office/drawing/2014/chart" uri="{C3380CC4-5D6E-409C-BE32-E72D297353CC}">
                <c16:uniqueId val="{00000319-02C3-4678-AB80-929303C32C34}"/>
              </c:ext>
            </c:extLst>
          </c:dPt>
          <c:dPt>
            <c:idx val="409"/>
            <c:bubble3D val="0"/>
            <c:spPr>
              <a:ln w="12700">
                <a:solidFill>
                  <a:srgbClr val="006699"/>
                </a:solidFill>
                <a:prstDash val="solid"/>
              </a:ln>
              <a:effectLst/>
            </c:spPr>
            <c:extLst>
              <c:ext xmlns:c16="http://schemas.microsoft.com/office/drawing/2014/chart" uri="{C3380CC4-5D6E-409C-BE32-E72D297353CC}">
                <c16:uniqueId val="{0000031B-02C3-4678-AB80-929303C32C34}"/>
              </c:ext>
            </c:extLst>
          </c:dPt>
          <c:dPt>
            <c:idx val="410"/>
            <c:bubble3D val="0"/>
            <c:spPr>
              <a:ln w="12700">
                <a:solidFill>
                  <a:srgbClr val="006699"/>
                </a:solidFill>
                <a:prstDash val="solid"/>
              </a:ln>
              <a:effectLst/>
            </c:spPr>
            <c:extLst>
              <c:ext xmlns:c16="http://schemas.microsoft.com/office/drawing/2014/chart" uri="{C3380CC4-5D6E-409C-BE32-E72D297353CC}">
                <c16:uniqueId val="{0000031D-02C3-4678-AB80-929303C32C34}"/>
              </c:ext>
            </c:extLst>
          </c:dPt>
          <c:dPt>
            <c:idx val="411"/>
            <c:bubble3D val="0"/>
            <c:spPr>
              <a:ln w="12700">
                <a:solidFill>
                  <a:srgbClr val="006699"/>
                </a:solidFill>
                <a:prstDash val="solid"/>
              </a:ln>
              <a:effectLst/>
            </c:spPr>
            <c:extLst>
              <c:ext xmlns:c16="http://schemas.microsoft.com/office/drawing/2014/chart" uri="{C3380CC4-5D6E-409C-BE32-E72D297353CC}">
                <c16:uniqueId val="{0000031F-02C3-4678-AB80-929303C32C34}"/>
              </c:ext>
            </c:extLst>
          </c:dPt>
          <c:dPt>
            <c:idx val="412"/>
            <c:bubble3D val="0"/>
            <c:spPr>
              <a:ln w="12700">
                <a:solidFill>
                  <a:srgbClr val="006699"/>
                </a:solidFill>
                <a:prstDash val="solid"/>
              </a:ln>
              <a:effectLst/>
            </c:spPr>
            <c:extLst>
              <c:ext xmlns:c16="http://schemas.microsoft.com/office/drawing/2014/chart" uri="{C3380CC4-5D6E-409C-BE32-E72D297353CC}">
                <c16:uniqueId val="{00000321-02C3-4678-AB80-929303C32C34}"/>
              </c:ext>
            </c:extLst>
          </c:dPt>
          <c:dPt>
            <c:idx val="413"/>
            <c:bubble3D val="0"/>
            <c:spPr>
              <a:ln w="12700">
                <a:solidFill>
                  <a:srgbClr val="006699"/>
                </a:solidFill>
                <a:prstDash val="solid"/>
              </a:ln>
              <a:effectLst/>
            </c:spPr>
            <c:extLst>
              <c:ext xmlns:c16="http://schemas.microsoft.com/office/drawing/2014/chart" uri="{C3380CC4-5D6E-409C-BE32-E72D297353CC}">
                <c16:uniqueId val="{00000323-02C3-4678-AB80-929303C32C34}"/>
              </c:ext>
            </c:extLst>
          </c:dPt>
          <c:dPt>
            <c:idx val="414"/>
            <c:bubble3D val="0"/>
            <c:spPr>
              <a:ln w="12700">
                <a:solidFill>
                  <a:srgbClr val="006699"/>
                </a:solidFill>
                <a:prstDash val="solid"/>
              </a:ln>
              <a:effectLst/>
            </c:spPr>
            <c:extLst>
              <c:ext xmlns:c16="http://schemas.microsoft.com/office/drawing/2014/chart" uri="{C3380CC4-5D6E-409C-BE32-E72D297353CC}">
                <c16:uniqueId val="{00000325-02C3-4678-AB80-929303C32C34}"/>
              </c:ext>
            </c:extLst>
          </c:dPt>
          <c:dPt>
            <c:idx val="415"/>
            <c:bubble3D val="0"/>
            <c:spPr>
              <a:ln w="12700">
                <a:solidFill>
                  <a:srgbClr val="006699"/>
                </a:solidFill>
                <a:prstDash val="solid"/>
              </a:ln>
              <a:effectLst/>
            </c:spPr>
            <c:extLst>
              <c:ext xmlns:c16="http://schemas.microsoft.com/office/drawing/2014/chart" uri="{C3380CC4-5D6E-409C-BE32-E72D297353CC}">
                <c16:uniqueId val="{00000327-02C3-4678-AB80-929303C32C34}"/>
              </c:ext>
            </c:extLst>
          </c:dPt>
          <c:dPt>
            <c:idx val="416"/>
            <c:bubble3D val="0"/>
            <c:spPr>
              <a:ln w="12700">
                <a:solidFill>
                  <a:srgbClr val="006699"/>
                </a:solidFill>
                <a:prstDash val="solid"/>
              </a:ln>
              <a:effectLst/>
            </c:spPr>
            <c:extLst>
              <c:ext xmlns:c16="http://schemas.microsoft.com/office/drawing/2014/chart" uri="{C3380CC4-5D6E-409C-BE32-E72D297353CC}">
                <c16:uniqueId val="{00000329-02C3-4678-AB80-929303C32C34}"/>
              </c:ext>
            </c:extLst>
          </c:dPt>
          <c:dPt>
            <c:idx val="417"/>
            <c:bubble3D val="0"/>
            <c:spPr>
              <a:ln w="12700">
                <a:solidFill>
                  <a:srgbClr val="006699"/>
                </a:solidFill>
                <a:prstDash val="solid"/>
              </a:ln>
              <a:effectLst/>
            </c:spPr>
            <c:extLst>
              <c:ext xmlns:c16="http://schemas.microsoft.com/office/drawing/2014/chart" uri="{C3380CC4-5D6E-409C-BE32-E72D297353CC}">
                <c16:uniqueId val="{0000032B-02C3-4678-AB80-929303C32C34}"/>
              </c:ext>
            </c:extLst>
          </c:dPt>
          <c:dPt>
            <c:idx val="418"/>
            <c:bubble3D val="0"/>
            <c:spPr>
              <a:ln w="12700">
                <a:solidFill>
                  <a:srgbClr val="006699"/>
                </a:solidFill>
                <a:prstDash val="solid"/>
              </a:ln>
              <a:effectLst/>
            </c:spPr>
            <c:extLst>
              <c:ext xmlns:c16="http://schemas.microsoft.com/office/drawing/2014/chart" uri="{C3380CC4-5D6E-409C-BE32-E72D297353CC}">
                <c16:uniqueId val="{0000032D-02C3-4678-AB80-929303C32C34}"/>
              </c:ext>
            </c:extLst>
          </c:dPt>
          <c:dPt>
            <c:idx val="419"/>
            <c:bubble3D val="0"/>
            <c:spPr>
              <a:ln w="12700">
                <a:solidFill>
                  <a:srgbClr val="006699"/>
                </a:solidFill>
                <a:prstDash val="solid"/>
              </a:ln>
              <a:effectLst/>
            </c:spPr>
            <c:extLst>
              <c:ext xmlns:c16="http://schemas.microsoft.com/office/drawing/2014/chart" uri="{C3380CC4-5D6E-409C-BE32-E72D297353CC}">
                <c16:uniqueId val="{0000032F-02C3-4678-AB80-929303C32C34}"/>
              </c:ext>
            </c:extLst>
          </c:dPt>
          <c:dPt>
            <c:idx val="420"/>
            <c:bubble3D val="0"/>
            <c:spPr>
              <a:ln w="12700">
                <a:solidFill>
                  <a:srgbClr val="006699"/>
                </a:solidFill>
                <a:prstDash val="solid"/>
              </a:ln>
              <a:effectLst/>
            </c:spPr>
            <c:extLst>
              <c:ext xmlns:c16="http://schemas.microsoft.com/office/drawing/2014/chart" uri="{C3380CC4-5D6E-409C-BE32-E72D297353CC}">
                <c16:uniqueId val="{00000331-02C3-4678-AB80-929303C32C34}"/>
              </c:ext>
            </c:extLst>
          </c:dPt>
          <c:dPt>
            <c:idx val="421"/>
            <c:bubble3D val="0"/>
            <c:spPr>
              <a:ln w="12700">
                <a:solidFill>
                  <a:srgbClr val="006699"/>
                </a:solidFill>
                <a:prstDash val="solid"/>
              </a:ln>
              <a:effectLst/>
            </c:spPr>
            <c:extLst>
              <c:ext xmlns:c16="http://schemas.microsoft.com/office/drawing/2014/chart" uri="{C3380CC4-5D6E-409C-BE32-E72D297353CC}">
                <c16:uniqueId val="{00000333-02C3-4678-AB80-929303C32C34}"/>
              </c:ext>
            </c:extLst>
          </c:dPt>
          <c:dPt>
            <c:idx val="422"/>
            <c:bubble3D val="0"/>
            <c:spPr>
              <a:ln w="12700">
                <a:solidFill>
                  <a:srgbClr val="006699"/>
                </a:solidFill>
                <a:prstDash val="solid"/>
              </a:ln>
              <a:effectLst/>
            </c:spPr>
            <c:extLst>
              <c:ext xmlns:c16="http://schemas.microsoft.com/office/drawing/2014/chart" uri="{C3380CC4-5D6E-409C-BE32-E72D297353CC}">
                <c16:uniqueId val="{00000335-02C3-4678-AB80-929303C32C34}"/>
              </c:ext>
            </c:extLst>
          </c:dPt>
          <c:dPt>
            <c:idx val="423"/>
            <c:bubble3D val="0"/>
            <c:spPr>
              <a:ln w="12700">
                <a:solidFill>
                  <a:srgbClr val="006699"/>
                </a:solidFill>
                <a:prstDash val="solid"/>
              </a:ln>
              <a:effectLst/>
            </c:spPr>
            <c:extLst>
              <c:ext xmlns:c16="http://schemas.microsoft.com/office/drawing/2014/chart" uri="{C3380CC4-5D6E-409C-BE32-E72D297353CC}">
                <c16:uniqueId val="{00000337-02C3-4678-AB80-929303C32C34}"/>
              </c:ext>
            </c:extLst>
          </c:dPt>
          <c:dPt>
            <c:idx val="424"/>
            <c:bubble3D val="0"/>
            <c:spPr>
              <a:ln w="12700">
                <a:solidFill>
                  <a:srgbClr val="006699"/>
                </a:solidFill>
                <a:prstDash val="solid"/>
              </a:ln>
              <a:effectLst/>
            </c:spPr>
            <c:extLst>
              <c:ext xmlns:c16="http://schemas.microsoft.com/office/drawing/2014/chart" uri="{C3380CC4-5D6E-409C-BE32-E72D297353CC}">
                <c16:uniqueId val="{00000339-02C3-4678-AB80-929303C32C34}"/>
              </c:ext>
            </c:extLst>
          </c:dPt>
          <c:dPt>
            <c:idx val="425"/>
            <c:bubble3D val="0"/>
            <c:spPr>
              <a:ln w="12700">
                <a:solidFill>
                  <a:srgbClr val="006699"/>
                </a:solidFill>
                <a:prstDash val="solid"/>
              </a:ln>
              <a:effectLst/>
            </c:spPr>
            <c:extLst>
              <c:ext xmlns:c16="http://schemas.microsoft.com/office/drawing/2014/chart" uri="{C3380CC4-5D6E-409C-BE32-E72D297353CC}">
                <c16:uniqueId val="{0000033B-02C3-4678-AB80-929303C32C34}"/>
              </c:ext>
            </c:extLst>
          </c:dPt>
          <c:dPt>
            <c:idx val="426"/>
            <c:bubble3D val="0"/>
            <c:spPr>
              <a:ln w="12700">
                <a:solidFill>
                  <a:srgbClr val="006699"/>
                </a:solidFill>
                <a:prstDash val="solid"/>
              </a:ln>
              <a:effectLst/>
            </c:spPr>
            <c:extLst>
              <c:ext xmlns:c16="http://schemas.microsoft.com/office/drawing/2014/chart" uri="{C3380CC4-5D6E-409C-BE32-E72D297353CC}">
                <c16:uniqueId val="{0000033D-02C3-4678-AB80-929303C32C34}"/>
              </c:ext>
            </c:extLst>
          </c:dPt>
          <c:dPt>
            <c:idx val="427"/>
            <c:bubble3D val="0"/>
            <c:spPr>
              <a:ln w="12700">
                <a:solidFill>
                  <a:srgbClr val="006699"/>
                </a:solidFill>
                <a:prstDash val="solid"/>
              </a:ln>
              <a:effectLst/>
            </c:spPr>
            <c:extLst>
              <c:ext xmlns:c16="http://schemas.microsoft.com/office/drawing/2014/chart" uri="{C3380CC4-5D6E-409C-BE32-E72D297353CC}">
                <c16:uniqueId val="{0000033F-02C3-4678-AB80-929303C32C34}"/>
              </c:ext>
            </c:extLst>
          </c:dPt>
          <c:dPt>
            <c:idx val="428"/>
            <c:bubble3D val="0"/>
            <c:spPr>
              <a:ln w="12700">
                <a:solidFill>
                  <a:srgbClr val="006699"/>
                </a:solidFill>
                <a:prstDash val="solid"/>
              </a:ln>
              <a:effectLst/>
            </c:spPr>
            <c:extLst>
              <c:ext xmlns:c16="http://schemas.microsoft.com/office/drawing/2014/chart" uri="{C3380CC4-5D6E-409C-BE32-E72D297353CC}">
                <c16:uniqueId val="{00000341-02C3-4678-AB80-929303C32C34}"/>
              </c:ext>
            </c:extLst>
          </c:dPt>
          <c:dPt>
            <c:idx val="429"/>
            <c:bubble3D val="0"/>
            <c:spPr>
              <a:ln w="12700">
                <a:solidFill>
                  <a:srgbClr val="006699"/>
                </a:solidFill>
                <a:prstDash val="solid"/>
              </a:ln>
              <a:effectLst/>
            </c:spPr>
            <c:extLst>
              <c:ext xmlns:c16="http://schemas.microsoft.com/office/drawing/2014/chart" uri="{C3380CC4-5D6E-409C-BE32-E72D297353CC}">
                <c16:uniqueId val="{00000343-02C3-4678-AB80-929303C32C34}"/>
              </c:ext>
            </c:extLst>
          </c:dPt>
          <c:dPt>
            <c:idx val="430"/>
            <c:bubble3D val="0"/>
            <c:spPr>
              <a:ln w="12700">
                <a:solidFill>
                  <a:srgbClr val="006699"/>
                </a:solidFill>
                <a:prstDash val="solid"/>
              </a:ln>
              <a:effectLst/>
            </c:spPr>
            <c:extLst>
              <c:ext xmlns:c16="http://schemas.microsoft.com/office/drawing/2014/chart" uri="{C3380CC4-5D6E-409C-BE32-E72D297353CC}">
                <c16:uniqueId val="{00000345-02C3-4678-AB80-929303C32C34}"/>
              </c:ext>
            </c:extLst>
          </c:dPt>
          <c:dPt>
            <c:idx val="431"/>
            <c:bubble3D val="0"/>
            <c:spPr>
              <a:ln w="12700">
                <a:solidFill>
                  <a:srgbClr val="006699"/>
                </a:solidFill>
                <a:prstDash val="solid"/>
              </a:ln>
              <a:effectLst/>
            </c:spPr>
            <c:extLst>
              <c:ext xmlns:c16="http://schemas.microsoft.com/office/drawing/2014/chart" uri="{C3380CC4-5D6E-409C-BE32-E72D297353CC}">
                <c16:uniqueId val="{00000347-02C3-4678-AB80-929303C32C34}"/>
              </c:ext>
            </c:extLst>
          </c:dPt>
          <c:dPt>
            <c:idx val="432"/>
            <c:bubble3D val="0"/>
            <c:spPr>
              <a:ln w="12700">
                <a:solidFill>
                  <a:srgbClr val="006699"/>
                </a:solidFill>
                <a:prstDash val="solid"/>
              </a:ln>
              <a:effectLst/>
            </c:spPr>
            <c:extLst>
              <c:ext xmlns:c16="http://schemas.microsoft.com/office/drawing/2014/chart" uri="{C3380CC4-5D6E-409C-BE32-E72D297353CC}">
                <c16:uniqueId val="{00000349-02C3-4678-AB80-929303C32C34}"/>
              </c:ext>
            </c:extLst>
          </c:dPt>
          <c:dPt>
            <c:idx val="433"/>
            <c:bubble3D val="0"/>
            <c:spPr>
              <a:ln w="12700">
                <a:solidFill>
                  <a:srgbClr val="006699"/>
                </a:solidFill>
                <a:prstDash val="solid"/>
              </a:ln>
              <a:effectLst/>
            </c:spPr>
            <c:extLst>
              <c:ext xmlns:c16="http://schemas.microsoft.com/office/drawing/2014/chart" uri="{C3380CC4-5D6E-409C-BE32-E72D297353CC}">
                <c16:uniqueId val="{0000034B-02C3-4678-AB80-929303C32C34}"/>
              </c:ext>
            </c:extLst>
          </c:dPt>
          <c:dPt>
            <c:idx val="434"/>
            <c:bubble3D val="0"/>
            <c:spPr>
              <a:ln w="12700">
                <a:solidFill>
                  <a:srgbClr val="006699"/>
                </a:solidFill>
                <a:prstDash val="solid"/>
              </a:ln>
              <a:effectLst/>
            </c:spPr>
            <c:extLst>
              <c:ext xmlns:c16="http://schemas.microsoft.com/office/drawing/2014/chart" uri="{C3380CC4-5D6E-409C-BE32-E72D297353CC}">
                <c16:uniqueId val="{0000034D-02C3-4678-AB80-929303C32C34}"/>
              </c:ext>
            </c:extLst>
          </c:dPt>
          <c:dPt>
            <c:idx val="435"/>
            <c:bubble3D val="0"/>
            <c:spPr>
              <a:ln w="12700">
                <a:solidFill>
                  <a:srgbClr val="006699"/>
                </a:solidFill>
                <a:prstDash val="solid"/>
              </a:ln>
              <a:effectLst/>
            </c:spPr>
            <c:extLst>
              <c:ext xmlns:c16="http://schemas.microsoft.com/office/drawing/2014/chart" uri="{C3380CC4-5D6E-409C-BE32-E72D297353CC}">
                <c16:uniqueId val="{0000034F-02C3-4678-AB80-929303C32C34}"/>
              </c:ext>
            </c:extLst>
          </c:dPt>
          <c:dPt>
            <c:idx val="436"/>
            <c:bubble3D val="0"/>
            <c:spPr>
              <a:ln w="12700">
                <a:solidFill>
                  <a:srgbClr val="006699"/>
                </a:solidFill>
                <a:prstDash val="solid"/>
              </a:ln>
              <a:effectLst/>
            </c:spPr>
            <c:extLst>
              <c:ext xmlns:c16="http://schemas.microsoft.com/office/drawing/2014/chart" uri="{C3380CC4-5D6E-409C-BE32-E72D297353CC}">
                <c16:uniqueId val="{00000351-02C3-4678-AB80-929303C32C34}"/>
              </c:ext>
            </c:extLst>
          </c:dPt>
          <c:dPt>
            <c:idx val="437"/>
            <c:bubble3D val="0"/>
            <c:spPr>
              <a:ln w="12700">
                <a:solidFill>
                  <a:srgbClr val="006699"/>
                </a:solidFill>
                <a:prstDash val="solid"/>
              </a:ln>
              <a:effectLst/>
            </c:spPr>
            <c:extLst>
              <c:ext xmlns:c16="http://schemas.microsoft.com/office/drawing/2014/chart" uri="{C3380CC4-5D6E-409C-BE32-E72D297353CC}">
                <c16:uniqueId val="{00000353-02C3-4678-AB80-929303C32C34}"/>
              </c:ext>
            </c:extLst>
          </c:dPt>
          <c:dPt>
            <c:idx val="438"/>
            <c:bubble3D val="0"/>
            <c:spPr>
              <a:ln w="12700">
                <a:solidFill>
                  <a:srgbClr val="006699"/>
                </a:solidFill>
                <a:prstDash val="solid"/>
              </a:ln>
              <a:effectLst/>
            </c:spPr>
            <c:extLst>
              <c:ext xmlns:c16="http://schemas.microsoft.com/office/drawing/2014/chart" uri="{C3380CC4-5D6E-409C-BE32-E72D297353CC}">
                <c16:uniqueId val="{00000355-02C3-4678-AB80-929303C32C34}"/>
              </c:ext>
            </c:extLst>
          </c:dPt>
          <c:dPt>
            <c:idx val="439"/>
            <c:bubble3D val="0"/>
            <c:spPr>
              <a:ln w="12700">
                <a:solidFill>
                  <a:srgbClr val="006699"/>
                </a:solidFill>
                <a:prstDash val="solid"/>
              </a:ln>
              <a:effectLst/>
            </c:spPr>
            <c:extLst>
              <c:ext xmlns:c16="http://schemas.microsoft.com/office/drawing/2014/chart" uri="{C3380CC4-5D6E-409C-BE32-E72D297353CC}">
                <c16:uniqueId val="{00000357-02C3-4678-AB80-929303C32C34}"/>
              </c:ext>
            </c:extLst>
          </c:dPt>
          <c:dPt>
            <c:idx val="440"/>
            <c:bubble3D val="0"/>
            <c:spPr>
              <a:ln w="12700">
                <a:solidFill>
                  <a:srgbClr val="006699"/>
                </a:solidFill>
                <a:prstDash val="solid"/>
              </a:ln>
              <a:effectLst/>
            </c:spPr>
            <c:extLst>
              <c:ext xmlns:c16="http://schemas.microsoft.com/office/drawing/2014/chart" uri="{C3380CC4-5D6E-409C-BE32-E72D297353CC}">
                <c16:uniqueId val="{00000359-02C3-4678-AB80-929303C32C34}"/>
              </c:ext>
            </c:extLst>
          </c:dPt>
          <c:dPt>
            <c:idx val="441"/>
            <c:bubble3D val="0"/>
            <c:spPr>
              <a:ln w="12700">
                <a:solidFill>
                  <a:srgbClr val="006699"/>
                </a:solidFill>
                <a:prstDash val="solid"/>
              </a:ln>
              <a:effectLst/>
            </c:spPr>
            <c:extLst>
              <c:ext xmlns:c16="http://schemas.microsoft.com/office/drawing/2014/chart" uri="{C3380CC4-5D6E-409C-BE32-E72D297353CC}">
                <c16:uniqueId val="{0000035B-02C3-4678-AB80-929303C32C34}"/>
              </c:ext>
            </c:extLst>
          </c:dPt>
          <c:dPt>
            <c:idx val="442"/>
            <c:bubble3D val="0"/>
            <c:spPr>
              <a:ln w="12700">
                <a:solidFill>
                  <a:srgbClr val="006699"/>
                </a:solidFill>
                <a:prstDash val="solid"/>
              </a:ln>
              <a:effectLst/>
            </c:spPr>
            <c:extLst>
              <c:ext xmlns:c16="http://schemas.microsoft.com/office/drawing/2014/chart" uri="{C3380CC4-5D6E-409C-BE32-E72D297353CC}">
                <c16:uniqueId val="{0000035D-02C3-4678-AB80-929303C32C34}"/>
              </c:ext>
            </c:extLst>
          </c:dPt>
          <c:dPt>
            <c:idx val="443"/>
            <c:bubble3D val="0"/>
            <c:spPr>
              <a:ln w="12700">
                <a:solidFill>
                  <a:srgbClr val="006699"/>
                </a:solidFill>
                <a:prstDash val="solid"/>
              </a:ln>
              <a:effectLst/>
            </c:spPr>
            <c:extLst>
              <c:ext xmlns:c16="http://schemas.microsoft.com/office/drawing/2014/chart" uri="{C3380CC4-5D6E-409C-BE32-E72D297353CC}">
                <c16:uniqueId val="{0000035F-02C3-4678-AB80-929303C32C34}"/>
              </c:ext>
            </c:extLst>
          </c:dPt>
          <c:dPt>
            <c:idx val="444"/>
            <c:bubble3D val="0"/>
            <c:spPr>
              <a:ln w="12700">
                <a:solidFill>
                  <a:srgbClr val="006699"/>
                </a:solidFill>
                <a:prstDash val="solid"/>
              </a:ln>
              <a:effectLst/>
            </c:spPr>
            <c:extLst>
              <c:ext xmlns:c16="http://schemas.microsoft.com/office/drawing/2014/chart" uri="{C3380CC4-5D6E-409C-BE32-E72D297353CC}">
                <c16:uniqueId val="{00000361-02C3-4678-AB80-929303C32C34}"/>
              </c:ext>
            </c:extLst>
          </c:dPt>
          <c:dPt>
            <c:idx val="445"/>
            <c:bubble3D val="0"/>
            <c:spPr>
              <a:ln w="12700">
                <a:solidFill>
                  <a:srgbClr val="006699"/>
                </a:solidFill>
                <a:prstDash val="solid"/>
              </a:ln>
              <a:effectLst/>
            </c:spPr>
            <c:extLst>
              <c:ext xmlns:c16="http://schemas.microsoft.com/office/drawing/2014/chart" uri="{C3380CC4-5D6E-409C-BE32-E72D297353CC}">
                <c16:uniqueId val="{00000363-02C3-4678-AB80-929303C32C34}"/>
              </c:ext>
            </c:extLst>
          </c:dPt>
          <c:dPt>
            <c:idx val="446"/>
            <c:bubble3D val="0"/>
            <c:spPr>
              <a:ln w="12700">
                <a:solidFill>
                  <a:srgbClr val="006699"/>
                </a:solidFill>
                <a:prstDash val="solid"/>
              </a:ln>
              <a:effectLst/>
            </c:spPr>
            <c:extLst>
              <c:ext xmlns:c16="http://schemas.microsoft.com/office/drawing/2014/chart" uri="{C3380CC4-5D6E-409C-BE32-E72D297353CC}">
                <c16:uniqueId val="{00000365-02C3-4678-AB80-929303C32C34}"/>
              </c:ext>
            </c:extLst>
          </c:dPt>
          <c:dPt>
            <c:idx val="447"/>
            <c:bubble3D val="0"/>
            <c:spPr>
              <a:ln w="12700">
                <a:solidFill>
                  <a:srgbClr val="006699"/>
                </a:solidFill>
                <a:prstDash val="solid"/>
              </a:ln>
              <a:effectLst/>
            </c:spPr>
            <c:extLst>
              <c:ext xmlns:c16="http://schemas.microsoft.com/office/drawing/2014/chart" uri="{C3380CC4-5D6E-409C-BE32-E72D297353CC}">
                <c16:uniqueId val="{00000367-02C3-4678-AB80-929303C32C34}"/>
              </c:ext>
            </c:extLst>
          </c:dPt>
          <c:dPt>
            <c:idx val="448"/>
            <c:bubble3D val="0"/>
            <c:spPr>
              <a:ln w="12700">
                <a:solidFill>
                  <a:srgbClr val="006699"/>
                </a:solidFill>
                <a:prstDash val="solid"/>
              </a:ln>
              <a:effectLst/>
            </c:spPr>
            <c:extLst>
              <c:ext xmlns:c16="http://schemas.microsoft.com/office/drawing/2014/chart" uri="{C3380CC4-5D6E-409C-BE32-E72D297353CC}">
                <c16:uniqueId val="{00000369-02C3-4678-AB80-929303C32C34}"/>
              </c:ext>
            </c:extLst>
          </c:dPt>
          <c:dPt>
            <c:idx val="449"/>
            <c:bubble3D val="0"/>
            <c:spPr>
              <a:ln w="12700">
                <a:solidFill>
                  <a:srgbClr val="006699"/>
                </a:solidFill>
                <a:prstDash val="solid"/>
              </a:ln>
              <a:effectLst/>
            </c:spPr>
            <c:extLst>
              <c:ext xmlns:c16="http://schemas.microsoft.com/office/drawing/2014/chart" uri="{C3380CC4-5D6E-409C-BE32-E72D297353CC}">
                <c16:uniqueId val="{0000036B-02C3-4678-AB80-929303C32C34}"/>
              </c:ext>
            </c:extLst>
          </c:dPt>
          <c:dPt>
            <c:idx val="450"/>
            <c:bubble3D val="0"/>
            <c:spPr>
              <a:ln w="12700">
                <a:solidFill>
                  <a:srgbClr val="006699"/>
                </a:solidFill>
                <a:prstDash val="solid"/>
              </a:ln>
              <a:effectLst/>
            </c:spPr>
            <c:extLst>
              <c:ext xmlns:c16="http://schemas.microsoft.com/office/drawing/2014/chart" uri="{C3380CC4-5D6E-409C-BE32-E72D297353CC}">
                <c16:uniqueId val="{0000036D-02C3-4678-AB80-929303C32C34}"/>
              </c:ext>
            </c:extLst>
          </c:dPt>
          <c:dPt>
            <c:idx val="451"/>
            <c:bubble3D val="0"/>
            <c:spPr>
              <a:ln w="12700">
                <a:solidFill>
                  <a:srgbClr val="006699"/>
                </a:solidFill>
                <a:prstDash val="solid"/>
              </a:ln>
              <a:effectLst/>
            </c:spPr>
            <c:extLst>
              <c:ext xmlns:c16="http://schemas.microsoft.com/office/drawing/2014/chart" uri="{C3380CC4-5D6E-409C-BE32-E72D297353CC}">
                <c16:uniqueId val="{0000036F-02C3-4678-AB80-929303C32C34}"/>
              </c:ext>
            </c:extLst>
          </c:dPt>
          <c:dPt>
            <c:idx val="452"/>
            <c:bubble3D val="0"/>
            <c:spPr>
              <a:ln w="12700">
                <a:solidFill>
                  <a:srgbClr val="006699"/>
                </a:solidFill>
                <a:prstDash val="solid"/>
              </a:ln>
              <a:effectLst/>
            </c:spPr>
            <c:extLst>
              <c:ext xmlns:c16="http://schemas.microsoft.com/office/drawing/2014/chart" uri="{C3380CC4-5D6E-409C-BE32-E72D297353CC}">
                <c16:uniqueId val="{00000371-02C3-4678-AB80-929303C32C34}"/>
              </c:ext>
            </c:extLst>
          </c:dPt>
          <c:dPt>
            <c:idx val="453"/>
            <c:bubble3D val="0"/>
            <c:spPr>
              <a:ln w="12700">
                <a:solidFill>
                  <a:srgbClr val="006699"/>
                </a:solidFill>
                <a:prstDash val="solid"/>
              </a:ln>
              <a:effectLst/>
            </c:spPr>
            <c:extLst>
              <c:ext xmlns:c16="http://schemas.microsoft.com/office/drawing/2014/chart" uri="{C3380CC4-5D6E-409C-BE32-E72D297353CC}">
                <c16:uniqueId val="{00000373-02C3-4678-AB80-929303C32C34}"/>
              </c:ext>
            </c:extLst>
          </c:dPt>
          <c:dPt>
            <c:idx val="454"/>
            <c:bubble3D val="0"/>
            <c:spPr>
              <a:ln w="12700">
                <a:solidFill>
                  <a:srgbClr val="006699"/>
                </a:solidFill>
                <a:prstDash val="solid"/>
              </a:ln>
              <a:effectLst/>
            </c:spPr>
            <c:extLst>
              <c:ext xmlns:c16="http://schemas.microsoft.com/office/drawing/2014/chart" uri="{C3380CC4-5D6E-409C-BE32-E72D297353CC}">
                <c16:uniqueId val="{00000375-02C3-4678-AB80-929303C32C34}"/>
              </c:ext>
            </c:extLst>
          </c:dPt>
          <c:dPt>
            <c:idx val="455"/>
            <c:bubble3D val="0"/>
            <c:spPr>
              <a:ln w="12700">
                <a:solidFill>
                  <a:srgbClr val="006699"/>
                </a:solidFill>
                <a:prstDash val="solid"/>
              </a:ln>
              <a:effectLst/>
            </c:spPr>
            <c:extLst>
              <c:ext xmlns:c16="http://schemas.microsoft.com/office/drawing/2014/chart" uri="{C3380CC4-5D6E-409C-BE32-E72D297353CC}">
                <c16:uniqueId val="{00000377-02C3-4678-AB80-929303C32C34}"/>
              </c:ext>
            </c:extLst>
          </c:dPt>
          <c:dPt>
            <c:idx val="456"/>
            <c:bubble3D val="0"/>
            <c:spPr>
              <a:ln w="12700">
                <a:solidFill>
                  <a:srgbClr val="006699"/>
                </a:solidFill>
                <a:prstDash val="solid"/>
              </a:ln>
              <a:effectLst/>
            </c:spPr>
            <c:extLst>
              <c:ext xmlns:c16="http://schemas.microsoft.com/office/drawing/2014/chart" uri="{C3380CC4-5D6E-409C-BE32-E72D297353CC}">
                <c16:uniqueId val="{00000379-02C3-4678-AB80-929303C32C34}"/>
              </c:ext>
            </c:extLst>
          </c:dPt>
          <c:dPt>
            <c:idx val="457"/>
            <c:bubble3D val="0"/>
            <c:spPr>
              <a:ln w="12700">
                <a:solidFill>
                  <a:srgbClr val="006699"/>
                </a:solidFill>
                <a:prstDash val="solid"/>
              </a:ln>
              <a:effectLst/>
            </c:spPr>
            <c:extLst>
              <c:ext xmlns:c16="http://schemas.microsoft.com/office/drawing/2014/chart" uri="{C3380CC4-5D6E-409C-BE32-E72D297353CC}">
                <c16:uniqueId val="{0000037B-02C3-4678-AB80-929303C32C34}"/>
              </c:ext>
            </c:extLst>
          </c:dPt>
          <c:dPt>
            <c:idx val="458"/>
            <c:bubble3D val="0"/>
            <c:spPr>
              <a:ln w="12700">
                <a:solidFill>
                  <a:srgbClr val="006699"/>
                </a:solidFill>
                <a:prstDash val="solid"/>
              </a:ln>
              <a:effectLst/>
            </c:spPr>
            <c:extLst>
              <c:ext xmlns:c16="http://schemas.microsoft.com/office/drawing/2014/chart" uri="{C3380CC4-5D6E-409C-BE32-E72D297353CC}">
                <c16:uniqueId val="{0000037D-02C3-4678-AB80-929303C32C34}"/>
              </c:ext>
            </c:extLst>
          </c:dPt>
          <c:dPt>
            <c:idx val="459"/>
            <c:bubble3D val="0"/>
            <c:spPr>
              <a:ln w="12700">
                <a:solidFill>
                  <a:srgbClr val="006699"/>
                </a:solidFill>
                <a:prstDash val="solid"/>
              </a:ln>
              <a:effectLst/>
            </c:spPr>
            <c:extLst>
              <c:ext xmlns:c16="http://schemas.microsoft.com/office/drawing/2014/chart" uri="{C3380CC4-5D6E-409C-BE32-E72D297353CC}">
                <c16:uniqueId val="{0000037F-02C3-4678-AB80-929303C32C34}"/>
              </c:ext>
            </c:extLst>
          </c:dPt>
          <c:dPt>
            <c:idx val="460"/>
            <c:bubble3D val="0"/>
            <c:spPr>
              <a:ln w="12700">
                <a:solidFill>
                  <a:srgbClr val="006699"/>
                </a:solidFill>
                <a:prstDash val="solid"/>
              </a:ln>
              <a:effectLst/>
            </c:spPr>
            <c:extLst>
              <c:ext xmlns:c16="http://schemas.microsoft.com/office/drawing/2014/chart" uri="{C3380CC4-5D6E-409C-BE32-E72D297353CC}">
                <c16:uniqueId val="{00000381-02C3-4678-AB80-929303C32C34}"/>
              </c:ext>
            </c:extLst>
          </c:dPt>
          <c:dPt>
            <c:idx val="461"/>
            <c:bubble3D val="0"/>
            <c:spPr>
              <a:ln w="12700">
                <a:solidFill>
                  <a:srgbClr val="006699"/>
                </a:solidFill>
                <a:prstDash val="solid"/>
              </a:ln>
              <a:effectLst/>
            </c:spPr>
            <c:extLst>
              <c:ext xmlns:c16="http://schemas.microsoft.com/office/drawing/2014/chart" uri="{C3380CC4-5D6E-409C-BE32-E72D297353CC}">
                <c16:uniqueId val="{00000383-02C3-4678-AB80-929303C32C34}"/>
              </c:ext>
            </c:extLst>
          </c:dPt>
          <c:dPt>
            <c:idx val="462"/>
            <c:bubble3D val="0"/>
            <c:spPr>
              <a:ln w="12700">
                <a:solidFill>
                  <a:srgbClr val="006699"/>
                </a:solidFill>
                <a:prstDash val="solid"/>
              </a:ln>
              <a:effectLst/>
            </c:spPr>
            <c:extLst>
              <c:ext xmlns:c16="http://schemas.microsoft.com/office/drawing/2014/chart" uri="{C3380CC4-5D6E-409C-BE32-E72D297353CC}">
                <c16:uniqueId val="{00000385-02C3-4678-AB80-929303C32C34}"/>
              </c:ext>
            </c:extLst>
          </c:dPt>
          <c:dPt>
            <c:idx val="463"/>
            <c:bubble3D val="0"/>
            <c:spPr>
              <a:ln w="12700">
                <a:solidFill>
                  <a:srgbClr val="006699"/>
                </a:solidFill>
                <a:prstDash val="solid"/>
              </a:ln>
              <a:effectLst/>
            </c:spPr>
            <c:extLst>
              <c:ext xmlns:c16="http://schemas.microsoft.com/office/drawing/2014/chart" uri="{C3380CC4-5D6E-409C-BE32-E72D297353CC}">
                <c16:uniqueId val="{00000387-02C3-4678-AB80-929303C32C34}"/>
              </c:ext>
            </c:extLst>
          </c:dPt>
          <c:dPt>
            <c:idx val="464"/>
            <c:bubble3D val="0"/>
            <c:spPr>
              <a:ln w="12700">
                <a:solidFill>
                  <a:srgbClr val="006699"/>
                </a:solidFill>
                <a:prstDash val="solid"/>
              </a:ln>
              <a:effectLst/>
            </c:spPr>
            <c:extLst>
              <c:ext xmlns:c16="http://schemas.microsoft.com/office/drawing/2014/chart" uri="{C3380CC4-5D6E-409C-BE32-E72D297353CC}">
                <c16:uniqueId val="{00000389-02C3-4678-AB80-929303C32C34}"/>
              </c:ext>
            </c:extLst>
          </c:dPt>
          <c:dPt>
            <c:idx val="465"/>
            <c:bubble3D val="0"/>
            <c:spPr>
              <a:ln w="12700">
                <a:solidFill>
                  <a:srgbClr val="006699"/>
                </a:solidFill>
                <a:prstDash val="solid"/>
              </a:ln>
              <a:effectLst/>
            </c:spPr>
            <c:extLst>
              <c:ext xmlns:c16="http://schemas.microsoft.com/office/drawing/2014/chart" uri="{C3380CC4-5D6E-409C-BE32-E72D297353CC}">
                <c16:uniqueId val="{0000038B-02C3-4678-AB80-929303C32C34}"/>
              </c:ext>
            </c:extLst>
          </c:dPt>
          <c:dPt>
            <c:idx val="466"/>
            <c:bubble3D val="0"/>
            <c:spPr>
              <a:ln w="12700">
                <a:solidFill>
                  <a:srgbClr val="006699"/>
                </a:solidFill>
                <a:prstDash val="solid"/>
              </a:ln>
              <a:effectLst/>
            </c:spPr>
            <c:extLst>
              <c:ext xmlns:c16="http://schemas.microsoft.com/office/drawing/2014/chart" uri="{C3380CC4-5D6E-409C-BE32-E72D297353CC}">
                <c16:uniqueId val="{0000038D-02C3-4678-AB80-929303C32C34}"/>
              </c:ext>
            </c:extLst>
          </c:dPt>
          <c:dPt>
            <c:idx val="467"/>
            <c:bubble3D val="0"/>
            <c:spPr>
              <a:ln w="12700">
                <a:solidFill>
                  <a:srgbClr val="006699"/>
                </a:solidFill>
                <a:prstDash val="solid"/>
              </a:ln>
              <a:effectLst/>
            </c:spPr>
            <c:extLst>
              <c:ext xmlns:c16="http://schemas.microsoft.com/office/drawing/2014/chart" uri="{C3380CC4-5D6E-409C-BE32-E72D297353CC}">
                <c16:uniqueId val="{0000038F-02C3-4678-AB80-929303C32C34}"/>
              </c:ext>
            </c:extLst>
          </c:dPt>
          <c:dPt>
            <c:idx val="468"/>
            <c:bubble3D val="0"/>
            <c:spPr>
              <a:ln w="12700">
                <a:solidFill>
                  <a:srgbClr val="006699"/>
                </a:solidFill>
                <a:prstDash val="solid"/>
              </a:ln>
              <a:effectLst/>
            </c:spPr>
            <c:extLst>
              <c:ext xmlns:c16="http://schemas.microsoft.com/office/drawing/2014/chart" uri="{C3380CC4-5D6E-409C-BE32-E72D297353CC}">
                <c16:uniqueId val="{00000391-02C3-4678-AB80-929303C32C34}"/>
              </c:ext>
            </c:extLst>
          </c:dPt>
          <c:dPt>
            <c:idx val="469"/>
            <c:bubble3D val="0"/>
            <c:spPr>
              <a:ln w="12700">
                <a:solidFill>
                  <a:srgbClr val="006699"/>
                </a:solidFill>
                <a:prstDash val="solid"/>
              </a:ln>
              <a:effectLst/>
            </c:spPr>
            <c:extLst>
              <c:ext xmlns:c16="http://schemas.microsoft.com/office/drawing/2014/chart" uri="{C3380CC4-5D6E-409C-BE32-E72D297353CC}">
                <c16:uniqueId val="{00000393-02C3-4678-AB80-929303C32C34}"/>
              </c:ext>
            </c:extLst>
          </c:dPt>
          <c:dPt>
            <c:idx val="470"/>
            <c:bubble3D val="0"/>
            <c:spPr>
              <a:ln w="12700">
                <a:solidFill>
                  <a:srgbClr val="006699"/>
                </a:solidFill>
                <a:prstDash val="solid"/>
              </a:ln>
              <a:effectLst/>
            </c:spPr>
            <c:extLst>
              <c:ext xmlns:c16="http://schemas.microsoft.com/office/drawing/2014/chart" uri="{C3380CC4-5D6E-409C-BE32-E72D297353CC}">
                <c16:uniqueId val="{00000395-02C3-4678-AB80-929303C32C34}"/>
              </c:ext>
            </c:extLst>
          </c:dPt>
          <c:dPt>
            <c:idx val="471"/>
            <c:bubble3D val="0"/>
            <c:spPr>
              <a:ln w="12700">
                <a:solidFill>
                  <a:srgbClr val="006699"/>
                </a:solidFill>
                <a:prstDash val="solid"/>
              </a:ln>
              <a:effectLst/>
            </c:spPr>
            <c:extLst>
              <c:ext xmlns:c16="http://schemas.microsoft.com/office/drawing/2014/chart" uri="{C3380CC4-5D6E-409C-BE32-E72D297353CC}">
                <c16:uniqueId val="{00000397-02C3-4678-AB80-929303C32C34}"/>
              </c:ext>
            </c:extLst>
          </c:dPt>
          <c:dPt>
            <c:idx val="472"/>
            <c:bubble3D val="0"/>
            <c:spPr>
              <a:ln w="12700">
                <a:solidFill>
                  <a:srgbClr val="006699"/>
                </a:solidFill>
                <a:prstDash val="solid"/>
              </a:ln>
              <a:effectLst/>
            </c:spPr>
            <c:extLst>
              <c:ext xmlns:c16="http://schemas.microsoft.com/office/drawing/2014/chart" uri="{C3380CC4-5D6E-409C-BE32-E72D297353CC}">
                <c16:uniqueId val="{00000399-02C3-4678-AB80-929303C32C34}"/>
              </c:ext>
            </c:extLst>
          </c:dPt>
          <c:dPt>
            <c:idx val="473"/>
            <c:bubble3D val="0"/>
            <c:spPr>
              <a:ln w="12700">
                <a:solidFill>
                  <a:srgbClr val="006699"/>
                </a:solidFill>
                <a:prstDash val="solid"/>
              </a:ln>
              <a:effectLst/>
            </c:spPr>
            <c:extLst>
              <c:ext xmlns:c16="http://schemas.microsoft.com/office/drawing/2014/chart" uri="{C3380CC4-5D6E-409C-BE32-E72D297353CC}">
                <c16:uniqueId val="{0000039B-02C3-4678-AB80-929303C32C34}"/>
              </c:ext>
            </c:extLst>
          </c:dPt>
          <c:dPt>
            <c:idx val="474"/>
            <c:bubble3D val="0"/>
            <c:spPr>
              <a:ln w="12700">
                <a:solidFill>
                  <a:srgbClr val="006699"/>
                </a:solidFill>
                <a:prstDash val="solid"/>
              </a:ln>
              <a:effectLst/>
            </c:spPr>
            <c:extLst>
              <c:ext xmlns:c16="http://schemas.microsoft.com/office/drawing/2014/chart" uri="{C3380CC4-5D6E-409C-BE32-E72D297353CC}">
                <c16:uniqueId val="{0000039D-02C3-4678-AB80-929303C32C34}"/>
              </c:ext>
            </c:extLst>
          </c:dPt>
          <c:dPt>
            <c:idx val="475"/>
            <c:bubble3D val="0"/>
            <c:spPr>
              <a:ln w="12700">
                <a:solidFill>
                  <a:srgbClr val="006699"/>
                </a:solidFill>
                <a:prstDash val="solid"/>
              </a:ln>
              <a:effectLst/>
            </c:spPr>
            <c:extLst>
              <c:ext xmlns:c16="http://schemas.microsoft.com/office/drawing/2014/chart" uri="{C3380CC4-5D6E-409C-BE32-E72D297353CC}">
                <c16:uniqueId val="{0000039F-02C3-4678-AB80-929303C32C34}"/>
              </c:ext>
            </c:extLst>
          </c:dPt>
          <c:dPt>
            <c:idx val="476"/>
            <c:bubble3D val="0"/>
            <c:spPr>
              <a:ln w="12700">
                <a:solidFill>
                  <a:srgbClr val="006699"/>
                </a:solidFill>
                <a:prstDash val="solid"/>
              </a:ln>
              <a:effectLst/>
            </c:spPr>
            <c:extLst>
              <c:ext xmlns:c16="http://schemas.microsoft.com/office/drawing/2014/chart" uri="{C3380CC4-5D6E-409C-BE32-E72D297353CC}">
                <c16:uniqueId val="{000003A1-02C3-4678-AB80-929303C32C34}"/>
              </c:ext>
            </c:extLst>
          </c:dPt>
          <c:dPt>
            <c:idx val="477"/>
            <c:bubble3D val="0"/>
            <c:spPr>
              <a:ln w="12700">
                <a:solidFill>
                  <a:srgbClr val="006699"/>
                </a:solidFill>
                <a:prstDash val="solid"/>
              </a:ln>
              <a:effectLst/>
            </c:spPr>
            <c:extLst>
              <c:ext xmlns:c16="http://schemas.microsoft.com/office/drawing/2014/chart" uri="{C3380CC4-5D6E-409C-BE32-E72D297353CC}">
                <c16:uniqueId val="{000003A3-02C3-4678-AB80-929303C32C34}"/>
              </c:ext>
            </c:extLst>
          </c:dPt>
          <c:dPt>
            <c:idx val="478"/>
            <c:bubble3D val="0"/>
            <c:spPr>
              <a:ln w="12700">
                <a:solidFill>
                  <a:srgbClr val="006699"/>
                </a:solidFill>
                <a:prstDash val="solid"/>
              </a:ln>
              <a:effectLst/>
            </c:spPr>
            <c:extLst>
              <c:ext xmlns:c16="http://schemas.microsoft.com/office/drawing/2014/chart" uri="{C3380CC4-5D6E-409C-BE32-E72D297353CC}">
                <c16:uniqueId val="{000003A5-02C3-4678-AB80-929303C32C34}"/>
              </c:ext>
            </c:extLst>
          </c:dPt>
          <c:dPt>
            <c:idx val="479"/>
            <c:bubble3D val="0"/>
            <c:spPr>
              <a:ln w="12700">
                <a:solidFill>
                  <a:srgbClr val="006699"/>
                </a:solidFill>
                <a:prstDash val="solid"/>
              </a:ln>
              <a:effectLst/>
            </c:spPr>
            <c:extLst>
              <c:ext xmlns:c16="http://schemas.microsoft.com/office/drawing/2014/chart" uri="{C3380CC4-5D6E-409C-BE32-E72D297353CC}">
                <c16:uniqueId val="{000003A7-02C3-4678-AB80-929303C32C34}"/>
              </c:ext>
            </c:extLst>
          </c:dPt>
          <c:dPt>
            <c:idx val="480"/>
            <c:bubble3D val="0"/>
            <c:spPr>
              <a:ln w="12700">
                <a:solidFill>
                  <a:srgbClr val="006699"/>
                </a:solidFill>
                <a:prstDash val="solid"/>
              </a:ln>
              <a:effectLst/>
            </c:spPr>
            <c:extLst>
              <c:ext xmlns:c16="http://schemas.microsoft.com/office/drawing/2014/chart" uri="{C3380CC4-5D6E-409C-BE32-E72D297353CC}">
                <c16:uniqueId val="{000003A9-02C3-4678-AB80-929303C32C34}"/>
              </c:ext>
            </c:extLst>
          </c:dPt>
          <c:dPt>
            <c:idx val="481"/>
            <c:bubble3D val="0"/>
            <c:spPr>
              <a:ln w="12700">
                <a:solidFill>
                  <a:srgbClr val="006699"/>
                </a:solidFill>
                <a:prstDash val="solid"/>
              </a:ln>
              <a:effectLst/>
            </c:spPr>
            <c:extLst>
              <c:ext xmlns:c16="http://schemas.microsoft.com/office/drawing/2014/chart" uri="{C3380CC4-5D6E-409C-BE32-E72D297353CC}">
                <c16:uniqueId val="{000003AB-02C3-4678-AB80-929303C32C34}"/>
              </c:ext>
            </c:extLst>
          </c:dPt>
          <c:dPt>
            <c:idx val="482"/>
            <c:bubble3D val="0"/>
            <c:spPr>
              <a:ln w="12700">
                <a:solidFill>
                  <a:srgbClr val="006699"/>
                </a:solidFill>
                <a:prstDash val="solid"/>
              </a:ln>
              <a:effectLst/>
            </c:spPr>
            <c:extLst>
              <c:ext xmlns:c16="http://schemas.microsoft.com/office/drawing/2014/chart" uri="{C3380CC4-5D6E-409C-BE32-E72D297353CC}">
                <c16:uniqueId val="{000003AD-02C3-4678-AB80-929303C32C34}"/>
              </c:ext>
            </c:extLst>
          </c:dPt>
          <c:dPt>
            <c:idx val="483"/>
            <c:bubble3D val="0"/>
            <c:spPr>
              <a:ln w="12700">
                <a:solidFill>
                  <a:srgbClr val="006699"/>
                </a:solidFill>
                <a:prstDash val="solid"/>
              </a:ln>
              <a:effectLst/>
            </c:spPr>
            <c:extLst>
              <c:ext xmlns:c16="http://schemas.microsoft.com/office/drawing/2014/chart" uri="{C3380CC4-5D6E-409C-BE32-E72D297353CC}">
                <c16:uniqueId val="{000003AF-02C3-4678-AB80-929303C32C34}"/>
              </c:ext>
            </c:extLst>
          </c:dPt>
          <c:dPt>
            <c:idx val="484"/>
            <c:bubble3D val="0"/>
            <c:spPr>
              <a:ln w="12700">
                <a:solidFill>
                  <a:srgbClr val="006699"/>
                </a:solidFill>
                <a:prstDash val="solid"/>
              </a:ln>
              <a:effectLst/>
            </c:spPr>
            <c:extLst>
              <c:ext xmlns:c16="http://schemas.microsoft.com/office/drawing/2014/chart" uri="{C3380CC4-5D6E-409C-BE32-E72D297353CC}">
                <c16:uniqueId val="{000003B1-02C3-4678-AB80-929303C32C34}"/>
              </c:ext>
            </c:extLst>
          </c:dPt>
          <c:dPt>
            <c:idx val="485"/>
            <c:bubble3D val="0"/>
            <c:spPr>
              <a:ln w="12700">
                <a:solidFill>
                  <a:srgbClr val="006699"/>
                </a:solidFill>
                <a:prstDash val="solid"/>
              </a:ln>
              <a:effectLst/>
            </c:spPr>
            <c:extLst>
              <c:ext xmlns:c16="http://schemas.microsoft.com/office/drawing/2014/chart" uri="{C3380CC4-5D6E-409C-BE32-E72D297353CC}">
                <c16:uniqueId val="{000003B3-02C3-4678-AB80-929303C32C34}"/>
              </c:ext>
            </c:extLst>
          </c:dPt>
          <c:dPt>
            <c:idx val="486"/>
            <c:bubble3D val="0"/>
            <c:spPr>
              <a:ln w="12700">
                <a:solidFill>
                  <a:srgbClr val="006699"/>
                </a:solidFill>
                <a:prstDash val="solid"/>
              </a:ln>
              <a:effectLst/>
            </c:spPr>
            <c:extLst>
              <c:ext xmlns:c16="http://schemas.microsoft.com/office/drawing/2014/chart" uri="{C3380CC4-5D6E-409C-BE32-E72D297353CC}">
                <c16:uniqueId val="{000003B5-02C3-4678-AB80-929303C32C34}"/>
              </c:ext>
            </c:extLst>
          </c:dPt>
          <c:dPt>
            <c:idx val="487"/>
            <c:bubble3D val="0"/>
            <c:spPr>
              <a:ln w="12700">
                <a:solidFill>
                  <a:srgbClr val="006699"/>
                </a:solidFill>
                <a:prstDash val="solid"/>
              </a:ln>
              <a:effectLst/>
            </c:spPr>
            <c:extLst>
              <c:ext xmlns:c16="http://schemas.microsoft.com/office/drawing/2014/chart" uri="{C3380CC4-5D6E-409C-BE32-E72D297353CC}">
                <c16:uniqueId val="{000003B7-02C3-4678-AB80-929303C32C34}"/>
              </c:ext>
            </c:extLst>
          </c:dPt>
          <c:dPt>
            <c:idx val="488"/>
            <c:bubble3D val="0"/>
            <c:spPr>
              <a:ln w="12700">
                <a:solidFill>
                  <a:srgbClr val="006699"/>
                </a:solidFill>
                <a:prstDash val="solid"/>
              </a:ln>
              <a:effectLst/>
            </c:spPr>
            <c:extLst>
              <c:ext xmlns:c16="http://schemas.microsoft.com/office/drawing/2014/chart" uri="{C3380CC4-5D6E-409C-BE32-E72D297353CC}">
                <c16:uniqueId val="{000003B9-02C3-4678-AB80-929303C32C34}"/>
              </c:ext>
            </c:extLst>
          </c:dPt>
          <c:dPt>
            <c:idx val="489"/>
            <c:bubble3D val="0"/>
            <c:spPr>
              <a:ln w="12700">
                <a:solidFill>
                  <a:srgbClr val="006699"/>
                </a:solidFill>
                <a:prstDash val="solid"/>
              </a:ln>
              <a:effectLst/>
            </c:spPr>
            <c:extLst>
              <c:ext xmlns:c16="http://schemas.microsoft.com/office/drawing/2014/chart" uri="{C3380CC4-5D6E-409C-BE32-E72D297353CC}">
                <c16:uniqueId val="{000003BB-02C3-4678-AB80-929303C32C34}"/>
              </c:ext>
            </c:extLst>
          </c:dPt>
          <c:dPt>
            <c:idx val="490"/>
            <c:bubble3D val="0"/>
            <c:spPr>
              <a:ln w="12700">
                <a:solidFill>
                  <a:srgbClr val="006699"/>
                </a:solidFill>
                <a:prstDash val="solid"/>
              </a:ln>
              <a:effectLst/>
            </c:spPr>
            <c:extLst>
              <c:ext xmlns:c16="http://schemas.microsoft.com/office/drawing/2014/chart" uri="{C3380CC4-5D6E-409C-BE32-E72D297353CC}">
                <c16:uniqueId val="{000003BD-02C3-4678-AB80-929303C32C34}"/>
              </c:ext>
            </c:extLst>
          </c:dPt>
          <c:dPt>
            <c:idx val="491"/>
            <c:bubble3D val="0"/>
            <c:spPr>
              <a:ln w="12700">
                <a:solidFill>
                  <a:srgbClr val="006699"/>
                </a:solidFill>
                <a:prstDash val="solid"/>
              </a:ln>
              <a:effectLst/>
            </c:spPr>
            <c:extLst>
              <c:ext xmlns:c16="http://schemas.microsoft.com/office/drawing/2014/chart" uri="{C3380CC4-5D6E-409C-BE32-E72D297353CC}">
                <c16:uniqueId val="{000003BF-02C3-4678-AB80-929303C32C34}"/>
              </c:ext>
            </c:extLst>
          </c:dPt>
          <c:dPt>
            <c:idx val="492"/>
            <c:bubble3D val="0"/>
            <c:spPr>
              <a:ln w="12700">
                <a:solidFill>
                  <a:srgbClr val="006699"/>
                </a:solidFill>
                <a:prstDash val="solid"/>
              </a:ln>
              <a:effectLst/>
            </c:spPr>
            <c:extLst>
              <c:ext xmlns:c16="http://schemas.microsoft.com/office/drawing/2014/chart" uri="{C3380CC4-5D6E-409C-BE32-E72D297353CC}">
                <c16:uniqueId val="{000003C1-02C3-4678-AB80-929303C32C34}"/>
              </c:ext>
            </c:extLst>
          </c:dPt>
          <c:dPt>
            <c:idx val="493"/>
            <c:bubble3D val="0"/>
            <c:spPr>
              <a:ln w="12700">
                <a:solidFill>
                  <a:srgbClr val="006699"/>
                </a:solidFill>
                <a:prstDash val="solid"/>
              </a:ln>
              <a:effectLst/>
            </c:spPr>
            <c:extLst>
              <c:ext xmlns:c16="http://schemas.microsoft.com/office/drawing/2014/chart" uri="{C3380CC4-5D6E-409C-BE32-E72D297353CC}">
                <c16:uniqueId val="{000003C3-02C3-4678-AB80-929303C32C34}"/>
              </c:ext>
            </c:extLst>
          </c:dPt>
          <c:dPt>
            <c:idx val="494"/>
            <c:bubble3D val="0"/>
            <c:spPr>
              <a:ln w="12700">
                <a:solidFill>
                  <a:srgbClr val="006699"/>
                </a:solidFill>
                <a:prstDash val="solid"/>
              </a:ln>
              <a:effectLst/>
            </c:spPr>
            <c:extLst>
              <c:ext xmlns:c16="http://schemas.microsoft.com/office/drawing/2014/chart" uri="{C3380CC4-5D6E-409C-BE32-E72D297353CC}">
                <c16:uniqueId val="{000003C5-02C3-4678-AB80-929303C32C34}"/>
              </c:ext>
            </c:extLst>
          </c:dPt>
          <c:dPt>
            <c:idx val="495"/>
            <c:bubble3D val="0"/>
            <c:spPr>
              <a:ln w="12700">
                <a:solidFill>
                  <a:srgbClr val="006699"/>
                </a:solidFill>
                <a:prstDash val="solid"/>
              </a:ln>
              <a:effectLst/>
            </c:spPr>
            <c:extLst>
              <c:ext xmlns:c16="http://schemas.microsoft.com/office/drawing/2014/chart" uri="{C3380CC4-5D6E-409C-BE32-E72D297353CC}">
                <c16:uniqueId val="{000003C7-02C3-4678-AB80-929303C32C34}"/>
              </c:ext>
            </c:extLst>
          </c:dPt>
          <c:dPt>
            <c:idx val="496"/>
            <c:bubble3D val="0"/>
            <c:spPr>
              <a:ln w="12700">
                <a:solidFill>
                  <a:srgbClr val="006699"/>
                </a:solidFill>
                <a:prstDash val="solid"/>
              </a:ln>
              <a:effectLst/>
            </c:spPr>
            <c:extLst>
              <c:ext xmlns:c16="http://schemas.microsoft.com/office/drawing/2014/chart" uri="{C3380CC4-5D6E-409C-BE32-E72D297353CC}">
                <c16:uniqueId val="{000003C9-02C3-4678-AB80-929303C32C34}"/>
              </c:ext>
            </c:extLst>
          </c:dPt>
          <c:dPt>
            <c:idx val="497"/>
            <c:bubble3D val="0"/>
            <c:spPr>
              <a:ln w="12700">
                <a:solidFill>
                  <a:srgbClr val="006699"/>
                </a:solidFill>
                <a:prstDash val="solid"/>
              </a:ln>
              <a:effectLst/>
            </c:spPr>
            <c:extLst>
              <c:ext xmlns:c16="http://schemas.microsoft.com/office/drawing/2014/chart" uri="{C3380CC4-5D6E-409C-BE32-E72D297353CC}">
                <c16:uniqueId val="{000003CB-02C3-4678-AB80-929303C32C34}"/>
              </c:ext>
            </c:extLst>
          </c:dPt>
          <c:dPt>
            <c:idx val="498"/>
            <c:bubble3D val="0"/>
            <c:spPr>
              <a:ln w="12700">
                <a:solidFill>
                  <a:srgbClr val="006699"/>
                </a:solidFill>
                <a:prstDash val="solid"/>
              </a:ln>
              <a:effectLst/>
            </c:spPr>
            <c:extLst>
              <c:ext xmlns:c16="http://schemas.microsoft.com/office/drawing/2014/chart" uri="{C3380CC4-5D6E-409C-BE32-E72D297353CC}">
                <c16:uniqueId val="{000003CD-02C3-4678-AB80-929303C32C34}"/>
              </c:ext>
            </c:extLst>
          </c:dPt>
          <c:dPt>
            <c:idx val="499"/>
            <c:bubble3D val="0"/>
            <c:spPr>
              <a:ln w="12700">
                <a:solidFill>
                  <a:srgbClr val="006699"/>
                </a:solidFill>
                <a:prstDash val="solid"/>
              </a:ln>
              <a:effectLst/>
            </c:spPr>
            <c:extLst>
              <c:ext xmlns:c16="http://schemas.microsoft.com/office/drawing/2014/chart" uri="{C3380CC4-5D6E-409C-BE32-E72D297353CC}">
                <c16:uniqueId val="{000003CF-02C3-4678-AB80-929303C32C34}"/>
              </c:ext>
            </c:extLst>
          </c:dPt>
          <c:dPt>
            <c:idx val="500"/>
            <c:bubble3D val="0"/>
            <c:spPr>
              <a:ln w="12700">
                <a:solidFill>
                  <a:srgbClr val="006699"/>
                </a:solidFill>
                <a:prstDash val="solid"/>
              </a:ln>
              <a:effectLst/>
            </c:spPr>
            <c:extLst>
              <c:ext xmlns:c16="http://schemas.microsoft.com/office/drawing/2014/chart" uri="{C3380CC4-5D6E-409C-BE32-E72D297353CC}">
                <c16:uniqueId val="{000003D1-02C3-4678-AB80-929303C32C34}"/>
              </c:ext>
            </c:extLst>
          </c:dPt>
          <c:dPt>
            <c:idx val="501"/>
            <c:bubble3D val="0"/>
            <c:spPr>
              <a:ln w="12700">
                <a:solidFill>
                  <a:srgbClr val="006699"/>
                </a:solidFill>
                <a:prstDash val="solid"/>
              </a:ln>
              <a:effectLst/>
            </c:spPr>
            <c:extLst>
              <c:ext xmlns:c16="http://schemas.microsoft.com/office/drawing/2014/chart" uri="{C3380CC4-5D6E-409C-BE32-E72D297353CC}">
                <c16:uniqueId val="{000003D3-02C3-4678-AB80-929303C32C34}"/>
              </c:ext>
            </c:extLst>
          </c:dPt>
          <c:dPt>
            <c:idx val="502"/>
            <c:bubble3D val="0"/>
            <c:spPr>
              <a:ln w="12700">
                <a:solidFill>
                  <a:srgbClr val="006699"/>
                </a:solidFill>
                <a:prstDash val="solid"/>
              </a:ln>
              <a:effectLst/>
            </c:spPr>
            <c:extLst>
              <c:ext xmlns:c16="http://schemas.microsoft.com/office/drawing/2014/chart" uri="{C3380CC4-5D6E-409C-BE32-E72D297353CC}">
                <c16:uniqueId val="{000003D5-02C3-4678-AB80-929303C32C34}"/>
              </c:ext>
            </c:extLst>
          </c:dPt>
          <c:dPt>
            <c:idx val="503"/>
            <c:bubble3D val="0"/>
            <c:spPr>
              <a:ln w="12700">
                <a:solidFill>
                  <a:srgbClr val="006699"/>
                </a:solidFill>
                <a:prstDash val="solid"/>
              </a:ln>
              <a:effectLst/>
            </c:spPr>
            <c:extLst>
              <c:ext xmlns:c16="http://schemas.microsoft.com/office/drawing/2014/chart" uri="{C3380CC4-5D6E-409C-BE32-E72D297353CC}">
                <c16:uniqueId val="{000003D7-02C3-4678-AB80-929303C32C34}"/>
              </c:ext>
            </c:extLst>
          </c:dPt>
          <c:dPt>
            <c:idx val="504"/>
            <c:bubble3D val="0"/>
            <c:spPr>
              <a:ln w="12700">
                <a:solidFill>
                  <a:srgbClr val="006699"/>
                </a:solidFill>
                <a:prstDash val="solid"/>
              </a:ln>
              <a:effectLst/>
            </c:spPr>
            <c:extLst>
              <c:ext xmlns:c16="http://schemas.microsoft.com/office/drawing/2014/chart" uri="{C3380CC4-5D6E-409C-BE32-E72D297353CC}">
                <c16:uniqueId val="{000003D9-02C3-4678-AB80-929303C32C34}"/>
              </c:ext>
            </c:extLst>
          </c:dPt>
          <c:dPt>
            <c:idx val="505"/>
            <c:bubble3D val="0"/>
            <c:spPr>
              <a:ln w="12700">
                <a:solidFill>
                  <a:srgbClr val="006699"/>
                </a:solidFill>
                <a:prstDash val="solid"/>
              </a:ln>
              <a:effectLst/>
            </c:spPr>
            <c:extLst>
              <c:ext xmlns:c16="http://schemas.microsoft.com/office/drawing/2014/chart" uri="{C3380CC4-5D6E-409C-BE32-E72D297353CC}">
                <c16:uniqueId val="{000003DB-02C3-4678-AB80-929303C32C34}"/>
              </c:ext>
            </c:extLst>
          </c:dPt>
          <c:dPt>
            <c:idx val="506"/>
            <c:bubble3D val="0"/>
            <c:spPr>
              <a:ln w="12700">
                <a:solidFill>
                  <a:srgbClr val="006699"/>
                </a:solidFill>
                <a:prstDash val="solid"/>
              </a:ln>
              <a:effectLst/>
            </c:spPr>
            <c:extLst>
              <c:ext xmlns:c16="http://schemas.microsoft.com/office/drawing/2014/chart" uri="{C3380CC4-5D6E-409C-BE32-E72D297353CC}">
                <c16:uniqueId val="{000003DD-02C3-4678-AB80-929303C32C34}"/>
              </c:ext>
            </c:extLst>
          </c:dPt>
          <c:dPt>
            <c:idx val="507"/>
            <c:bubble3D val="0"/>
            <c:spPr>
              <a:ln w="12700">
                <a:solidFill>
                  <a:srgbClr val="006699"/>
                </a:solidFill>
                <a:prstDash val="solid"/>
              </a:ln>
              <a:effectLst/>
            </c:spPr>
            <c:extLst>
              <c:ext xmlns:c16="http://schemas.microsoft.com/office/drawing/2014/chart" uri="{C3380CC4-5D6E-409C-BE32-E72D297353CC}">
                <c16:uniqueId val="{000003DF-02C3-4678-AB80-929303C32C34}"/>
              </c:ext>
            </c:extLst>
          </c:dPt>
          <c:dPt>
            <c:idx val="508"/>
            <c:bubble3D val="0"/>
            <c:spPr>
              <a:ln w="12700">
                <a:solidFill>
                  <a:srgbClr val="006699"/>
                </a:solidFill>
                <a:prstDash val="solid"/>
              </a:ln>
              <a:effectLst/>
            </c:spPr>
            <c:extLst>
              <c:ext xmlns:c16="http://schemas.microsoft.com/office/drawing/2014/chart" uri="{C3380CC4-5D6E-409C-BE32-E72D297353CC}">
                <c16:uniqueId val="{000003E1-02C3-4678-AB80-929303C32C34}"/>
              </c:ext>
            </c:extLst>
          </c:dPt>
          <c:dPt>
            <c:idx val="509"/>
            <c:bubble3D val="0"/>
            <c:spPr>
              <a:ln w="12700">
                <a:solidFill>
                  <a:srgbClr val="006699"/>
                </a:solidFill>
                <a:prstDash val="solid"/>
              </a:ln>
              <a:effectLst/>
            </c:spPr>
            <c:extLst>
              <c:ext xmlns:c16="http://schemas.microsoft.com/office/drawing/2014/chart" uri="{C3380CC4-5D6E-409C-BE32-E72D297353CC}">
                <c16:uniqueId val="{000003E3-02C3-4678-AB80-929303C32C34}"/>
              </c:ext>
            </c:extLst>
          </c:dPt>
          <c:dPt>
            <c:idx val="510"/>
            <c:bubble3D val="0"/>
            <c:spPr>
              <a:ln w="12700">
                <a:solidFill>
                  <a:srgbClr val="006699"/>
                </a:solidFill>
                <a:prstDash val="solid"/>
              </a:ln>
              <a:effectLst/>
            </c:spPr>
            <c:extLst>
              <c:ext xmlns:c16="http://schemas.microsoft.com/office/drawing/2014/chart" uri="{C3380CC4-5D6E-409C-BE32-E72D297353CC}">
                <c16:uniqueId val="{000003E5-02C3-4678-AB80-929303C32C34}"/>
              </c:ext>
            </c:extLst>
          </c:dPt>
          <c:dPt>
            <c:idx val="511"/>
            <c:bubble3D val="0"/>
            <c:spPr>
              <a:ln w="12700">
                <a:solidFill>
                  <a:srgbClr val="006699"/>
                </a:solidFill>
                <a:prstDash val="solid"/>
              </a:ln>
              <a:effectLst/>
            </c:spPr>
            <c:extLst>
              <c:ext xmlns:c16="http://schemas.microsoft.com/office/drawing/2014/chart" uri="{C3380CC4-5D6E-409C-BE32-E72D297353CC}">
                <c16:uniqueId val="{000003E7-02C3-4678-AB80-929303C32C34}"/>
              </c:ext>
            </c:extLst>
          </c:dPt>
          <c:dPt>
            <c:idx val="512"/>
            <c:bubble3D val="0"/>
            <c:spPr>
              <a:ln w="12700">
                <a:solidFill>
                  <a:srgbClr val="006699"/>
                </a:solidFill>
                <a:prstDash val="solid"/>
              </a:ln>
              <a:effectLst/>
            </c:spPr>
            <c:extLst>
              <c:ext xmlns:c16="http://schemas.microsoft.com/office/drawing/2014/chart" uri="{C3380CC4-5D6E-409C-BE32-E72D297353CC}">
                <c16:uniqueId val="{000003E9-02C3-4678-AB80-929303C32C34}"/>
              </c:ext>
            </c:extLst>
          </c:dPt>
          <c:dPt>
            <c:idx val="513"/>
            <c:bubble3D val="0"/>
            <c:spPr>
              <a:ln w="12700">
                <a:solidFill>
                  <a:srgbClr val="006699"/>
                </a:solidFill>
                <a:prstDash val="solid"/>
              </a:ln>
              <a:effectLst/>
            </c:spPr>
            <c:extLst>
              <c:ext xmlns:c16="http://schemas.microsoft.com/office/drawing/2014/chart" uri="{C3380CC4-5D6E-409C-BE32-E72D297353CC}">
                <c16:uniqueId val="{000003EB-02C3-4678-AB80-929303C32C34}"/>
              </c:ext>
            </c:extLst>
          </c:dPt>
          <c:dPt>
            <c:idx val="514"/>
            <c:bubble3D val="0"/>
            <c:spPr>
              <a:ln w="12700">
                <a:solidFill>
                  <a:srgbClr val="006699"/>
                </a:solidFill>
                <a:prstDash val="solid"/>
              </a:ln>
              <a:effectLst/>
            </c:spPr>
            <c:extLst>
              <c:ext xmlns:c16="http://schemas.microsoft.com/office/drawing/2014/chart" uri="{C3380CC4-5D6E-409C-BE32-E72D297353CC}">
                <c16:uniqueId val="{000003ED-02C3-4678-AB80-929303C32C34}"/>
              </c:ext>
            </c:extLst>
          </c:dPt>
          <c:dPt>
            <c:idx val="515"/>
            <c:bubble3D val="0"/>
            <c:spPr>
              <a:ln w="12700">
                <a:solidFill>
                  <a:srgbClr val="006699"/>
                </a:solidFill>
                <a:prstDash val="solid"/>
              </a:ln>
              <a:effectLst/>
            </c:spPr>
            <c:extLst>
              <c:ext xmlns:c16="http://schemas.microsoft.com/office/drawing/2014/chart" uri="{C3380CC4-5D6E-409C-BE32-E72D297353CC}">
                <c16:uniqueId val="{000003EF-02C3-4678-AB80-929303C32C34}"/>
              </c:ext>
            </c:extLst>
          </c:dPt>
          <c:dPt>
            <c:idx val="516"/>
            <c:bubble3D val="0"/>
            <c:spPr>
              <a:ln w="12700">
                <a:solidFill>
                  <a:srgbClr val="006699"/>
                </a:solidFill>
                <a:prstDash val="solid"/>
              </a:ln>
              <a:effectLst/>
            </c:spPr>
            <c:extLst>
              <c:ext xmlns:c16="http://schemas.microsoft.com/office/drawing/2014/chart" uri="{C3380CC4-5D6E-409C-BE32-E72D297353CC}">
                <c16:uniqueId val="{000003F1-02C3-4678-AB80-929303C32C34}"/>
              </c:ext>
            </c:extLst>
          </c:dPt>
          <c:dPt>
            <c:idx val="517"/>
            <c:bubble3D val="0"/>
            <c:spPr>
              <a:ln w="12700">
                <a:solidFill>
                  <a:srgbClr val="006699"/>
                </a:solidFill>
                <a:prstDash val="solid"/>
              </a:ln>
              <a:effectLst/>
            </c:spPr>
            <c:extLst>
              <c:ext xmlns:c16="http://schemas.microsoft.com/office/drawing/2014/chart" uri="{C3380CC4-5D6E-409C-BE32-E72D297353CC}">
                <c16:uniqueId val="{000003F3-02C3-4678-AB80-929303C32C34}"/>
              </c:ext>
            </c:extLst>
          </c:dPt>
          <c:dPt>
            <c:idx val="518"/>
            <c:bubble3D val="0"/>
            <c:spPr>
              <a:ln w="12700">
                <a:solidFill>
                  <a:srgbClr val="006699"/>
                </a:solidFill>
                <a:prstDash val="solid"/>
              </a:ln>
              <a:effectLst/>
            </c:spPr>
            <c:extLst>
              <c:ext xmlns:c16="http://schemas.microsoft.com/office/drawing/2014/chart" uri="{C3380CC4-5D6E-409C-BE32-E72D297353CC}">
                <c16:uniqueId val="{000003F5-02C3-4678-AB80-929303C32C34}"/>
              </c:ext>
            </c:extLst>
          </c:dPt>
          <c:dPt>
            <c:idx val="519"/>
            <c:bubble3D val="0"/>
            <c:spPr>
              <a:ln w="12700">
                <a:solidFill>
                  <a:srgbClr val="006699"/>
                </a:solidFill>
                <a:prstDash val="solid"/>
              </a:ln>
              <a:effectLst/>
            </c:spPr>
            <c:extLst>
              <c:ext xmlns:c16="http://schemas.microsoft.com/office/drawing/2014/chart" uri="{C3380CC4-5D6E-409C-BE32-E72D297353CC}">
                <c16:uniqueId val="{000003F7-02C3-4678-AB80-929303C32C34}"/>
              </c:ext>
            </c:extLst>
          </c:dPt>
          <c:dPt>
            <c:idx val="520"/>
            <c:bubble3D val="0"/>
            <c:spPr>
              <a:ln w="12700">
                <a:solidFill>
                  <a:srgbClr val="006699"/>
                </a:solidFill>
                <a:prstDash val="solid"/>
              </a:ln>
              <a:effectLst/>
            </c:spPr>
            <c:extLst>
              <c:ext xmlns:c16="http://schemas.microsoft.com/office/drawing/2014/chart" uri="{C3380CC4-5D6E-409C-BE32-E72D297353CC}">
                <c16:uniqueId val="{000003F9-02C3-4678-AB80-929303C32C34}"/>
              </c:ext>
            </c:extLst>
          </c:dPt>
          <c:dPt>
            <c:idx val="521"/>
            <c:bubble3D val="0"/>
            <c:spPr>
              <a:ln w="12700">
                <a:solidFill>
                  <a:srgbClr val="006699"/>
                </a:solidFill>
                <a:prstDash val="solid"/>
              </a:ln>
              <a:effectLst/>
            </c:spPr>
            <c:extLst>
              <c:ext xmlns:c16="http://schemas.microsoft.com/office/drawing/2014/chart" uri="{C3380CC4-5D6E-409C-BE32-E72D297353CC}">
                <c16:uniqueId val="{000003FB-02C3-4678-AB80-929303C32C34}"/>
              </c:ext>
            </c:extLst>
          </c:dPt>
          <c:dPt>
            <c:idx val="522"/>
            <c:bubble3D val="0"/>
            <c:spPr>
              <a:ln w="12700">
                <a:solidFill>
                  <a:srgbClr val="006699"/>
                </a:solidFill>
                <a:prstDash val="solid"/>
              </a:ln>
              <a:effectLst/>
            </c:spPr>
            <c:extLst>
              <c:ext xmlns:c16="http://schemas.microsoft.com/office/drawing/2014/chart" uri="{C3380CC4-5D6E-409C-BE32-E72D297353CC}">
                <c16:uniqueId val="{000003FD-02C3-4678-AB80-929303C32C34}"/>
              </c:ext>
            </c:extLst>
          </c:dPt>
          <c:dPt>
            <c:idx val="523"/>
            <c:bubble3D val="0"/>
            <c:spPr>
              <a:ln w="12700">
                <a:solidFill>
                  <a:srgbClr val="006699"/>
                </a:solidFill>
                <a:prstDash val="solid"/>
              </a:ln>
              <a:effectLst/>
            </c:spPr>
            <c:extLst>
              <c:ext xmlns:c16="http://schemas.microsoft.com/office/drawing/2014/chart" uri="{C3380CC4-5D6E-409C-BE32-E72D297353CC}">
                <c16:uniqueId val="{000003FF-02C3-4678-AB80-929303C32C34}"/>
              </c:ext>
            </c:extLst>
          </c:dPt>
          <c:dPt>
            <c:idx val="524"/>
            <c:bubble3D val="0"/>
            <c:spPr>
              <a:ln w="12700">
                <a:solidFill>
                  <a:srgbClr val="006699"/>
                </a:solidFill>
                <a:prstDash val="solid"/>
              </a:ln>
              <a:effectLst/>
            </c:spPr>
            <c:extLst>
              <c:ext xmlns:c16="http://schemas.microsoft.com/office/drawing/2014/chart" uri="{C3380CC4-5D6E-409C-BE32-E72D297353CC}">
                <c16:uniqueId val="{00000401-02C3-4678-AB80-929303C32C34}"/>
              </c:ext>
            </c:extLst>
          </c:dPt>
          <c:dPt>
            <c:idx val="525"/>
            <c:bubble3D val="0"/>
            <c:spPr>
              <a:ln w="12700">
                <a:solidFill>
                  <a:srgbClr val="006699"/>
                </a:solidFill>
                <a:prstDash val="solid"/>
              </a:ln>
              <a:effectLst/>
            </c:spPr>
            <c:extLst>
              <c:ext xmlns:c16="http://schemas.microsoft.com/office/drawing/2014/chart" uri="{C3380CC4-5D6E-409C-BE32-E72D297353CC}">
                <c16:uniqueId val="{00000403-02C3-4678-AB80-929303C32C34}"/>
              </c:ext>
            </c:extLst>
          </c:dPt>
          <c:dPt>
            <c:idx val="526"/>
            <c:bubble3D val="0"/>
            <c:spPr>
              <a:ln w="12700">
                <a:solidFill>
                  <a:srgbClr val="006699"/>
                </a:solidFill>
                <a:prstDash val="solid"/>
              </a:ln>
              <a:effectLst/>
            </c:spPr>
            <c:extLst>
              <c:ext xmlns:c16="http://schemas.microsoft.com/office/drawing/2014/chart" uri="{C3380CC4-5D6E-409C-BE32-E72D297353CC}">
                <c16:uniqueId val="{00000405-02C3-4678-AB80-929303C32C34}"/>
              </c:ext>
            </c:extLst>
          </c:dPt>
          <c:dPt>
            <c:idx val="527"/>
            <c:bubble3D val="0"/>
            <c:spPr>
              <a:ln w="12700">
                <a:solidFill>
                  <a:srgbClr val="006699"/>
                </a:solidFill>
                <a:prstDash val="solid"/>
              </a:ln>
              <a:effectLst/>
            </c:spPr>
            <c:extLst>
              <c:ext xmlns:c16="http://schemas.microsoft.com/office/drawing/2014/chart" uri="{C3380CC4-5D6E-409C-BE32-E72D297353CC}">
                <c16:uniqueId val="{00000407-02C3-4678-AB80-929303C32C34}"/>
              </c:ext>
            </c:extLst>
          </c:dPt>
          <c:dPt>
            <c:idx val="528"/>
            <c:bubble3D val="0"/>
            <c:spPr>
              <a:ln w="12700">
                <a:solidFill>
                  <a:srgbClr val="006699"/>
                </a:solidFill>
                <a:prstDash val="solid"/>
              </a:ln>
              <a:effectLst/>
            </c:spPr>
            <c:extLst>
              <c:ext xmlns:c16="http://schemas.microsoft.com/office/drawing/2014/chart" uri="{C3380CC4-5D6E-409C-BE32-E72D297353CC}">
                <c16:uniqueId val="{00000409-02C3-4678-AB80-929303C32C34}"/>
              </c:ext>
            </c:extLst>
          </c:dPt>
          <c:dPt>
            <c:idx val="529"/>
            <c:bubble3D val="0"/>
            <c:spPr>
              <a:ln w="12700">
                <a:solidFill>
                  <a:srgbClr val="006699"/>
                </a:solidFill>
                <a:prstDash val="solid"/>
              </a:ln>
              <a:effectLst/>
            </c:spPr>
            <c:extLst>
              <c:ext xmlns:c16="http://schemas.microsoft.com/office/drawing/2014/chart" uri="{C3380CC4-5D6E-409C-BE32-E72D297353CC}">
                <c16:uniqueId val="{0000040B-02C3-4678-AB80-929303C32C34}"/>
              </c:ext>
            </c:extLst>
          </c:dPt>
          <c:dPt>
            <c:idx val="530"/>
            <c:bubble3D val="0"/>
            <c:spPr>
              <a:ln w="12700">
                <a:solidFill>
                  <a:srgbClr val="006699"/>
                </a:solidFill>
                <a:prstDash val="solid"/>
              </a:ln>
              <a:effectLst/>
            </c:spPr>
            <c:extLst>
              <c:ext xmlns:c16="http://schemas.microsoft.com/office/drawing/2014/chart" uri="{C3380CC4-5D6E-409C-BE32-E72D297353CC}">
                <c16:uniqueId val="{0000040D-02C3-4678-AB80-929303C32C34}"/>
              </c:ext>
            </c:extLst>
          </c:dPt>
          <c:dPt>
            <c:idx val="531"/>
            <c:bubble3D val="0"/>
            <c:spPr>
              <a:ln w="12700">
                <a:solidFill>
                  <a:srgbClr val="006699"/>
                </a:solidFill>
                <a:prstDash val="solid"/>
              </a:ln>
              <a:effectLst/>
            </c:spPr>
            <c:extLst>
              <c:ext xmlns:c16="http://schemas.microsoft.com/office/drawing/2014/chart" uri="{C3380CC4-5D6E-409C-BE32-E72D297353CC}">
                <c16:uniqueId val="{0000040F-02C3-4678-AB80-929303C32C34}"/>
              </c:ext>
            </c:extLst>
          </c:dPt>
          <c:dPt>
            <c:idx val="532"/>
            <c:bubble3D val="0"/>
            <c:spPr>
              <a:ln w="12700">
                <a:solidFill>
                  <a:srgbClr val="006699"/>
                </a:solidFill>
                <a:prstDash val="solid"/>
              </a:ln>
              <a:effectLst/>
            </c:spPr>
            <c:extLst>
              <c:ext xmlns:c16="http://schemas.microsoft.com/office/drawing/2014/chart" uri="{C3380CC4-5D6E-409C-BE32-E72D297353CC}">
                <c16:uniqueId val="{00000411-02C3-4678-AB80-929303C32C34}"/>
              </c:ext>
            </c:extLst>
          </c:dPt>
          <c:dPt>
            <c:idx val="533"/>
            <c:bubble3D val="0"/>
            <c:spPr>
              <a:ln w="12700">
                <a:solidFill>
                  <a:srgbClr val="006699"/>
                </a:solidFill>
                <a:prstDash val="solid"/>
              </a:ln>
              <a:effectLst/>
            </c:spPr>
            <c:extLst>
              <c:ext xmlns:c16="http://schemas.microsoft.com/office/drawing/2014/chart" uri="{C3380CC4-5D6E-409C-BE32-E72D297353CC}">
                <c16:uniqueId val="{00000413-02C3-4678-AB80-929303C32C34}"/>
              </c:ext>
            </c:extLst>
          </c:dPt>
          <c:dPt>
            <c:idx val="534"/>
            <c:bubble3D val="0"/>
            <c:spPr>
              <a:ln w="12700">
                <a:solidFill>
                  <a:srgbClr val="006699"/>
                </a:solidFill>
                <a:prstDash val="solid"/>
              </a:ln>
              <a:effectLst/>
            </c:spPr>
            <c:extLst>
              <c:ext xmlns:c16="http://schemas.microsoft.com/office/drawing/2014/chart" uri="{C3380CC4-5D6E-409C-BE32-E72D297353CC}">
                <c16:uniqueId val="{00000415-02C3-4678-AB80-929303C32C34}"/>
              </c:ext>
            </c:extLst>
          </c:dPt>
          <c:dPt>
            <c:idx val="535"/>
            <c:bubble3D val="0"/>
            <c:spPr>
              <a:ln w="12700">
                <a:solidFill>
                  <a:srgbClr val="006699"/>
                </a:solidFill>
                <a:prstDash val="solid"/>
              </a:ln>
              <a:effectLst/>
            </c:spPr>
            <c:extLst>
              <c:ext xmlns:c16="http://schemas.microsoft.com/office/drawing/2014/chart" uri="{C3380CC4-5D6E-409C-BE32-E72D297353CC}">
                <c16:uniqueId val="{00000417-02C3-4678-AB80-929303C32C34}"/>
              </c:ext>
            </c:extLst>
          </c:dPt>
          <c:dPt>
            <c:idx val="536"/>
            <c:bubble3D val="0"/>
            <c:spPr>
              <a:ln w="12700">
                <a:solidFill>
                  <a:srgbClr val="006699"/>
                </a:solidFill>
                <a:prstDash val="solid"/>
              </a:ln>
              <a:effectLst/>
            </c:spPr>
            <c:extLst>
              <c:ext xmlns:c16="http://schemas.microsoft.com/office/drawing/2014/chart" uri="{C3380CC4-5D6E-409C-BE32-E72D297353CC}">
                <c16:uniqueId val="{00000419-02C3-4678-AB80-929303C32C34}"/>
              </c:ext>
            </c:extLst>
          </c:dPt>
          <c:dPt>
            <c:idx val="537"/>
            <c:bubble3D val="0"/>
            <c:spPr>
              <a:ln w="12700">
                <a:solidFill>
                  <a:srgbClr val="006699"/>
                </a:solidFill>
                <a:prstDash val="solid"/>
              </a:ln>
              <a:effectLst/>
            </c:spPr>
            <c:extLst>
              <c:ext xmlns:c16="http://schemas.microsoft.com/office/drawing/2014/chart" uri="{C3380CC4-5D6E-409C-BE32-E72D297353CC}">
                <c16:uniqueId val="{0000041B-02C3-4678-AB80-929303C32C34}"/>
              </c:ext>
            </c:extLst>
          </c:dPt>
          <c:dPt>
            <c:idx val="538"/>
            <c:bubble3D val="0"/>
            <c:spPr>
              <a:ln w="12700">
                <a:solidFill>
                  <a:srgbClr val="006699"/>
                </a:solidFill>
                <a:prstDash val="solid"/>
              </a:ln>
              <a:effectLst/>
            </c:spPr>
            <c:extLst>
              <c:ext xmlns:c16="http://schemas.microsoft.com/office/drawing/2014/chart" uri="{C3380CC4-5D6E-409C-BE32-E72D297353CC}">
                <c16:uniqueId val="{0000041D-02C3-4678-AB80-929303C32C34}"/>
              </c:ext>
            </c:extLst>
          </c:dPt>
          <c:dPt>
            <c:idx val="539"/>
            <c:bubble3D val="0"/>
            <c:spPr>
              <a:ln w="12700">
                <a:solidFill>
                  <a:srgbClr val="006699"/>
                </a:solidFill>
                <a:prstDash val="solid"/>
              </a:ln>
              <a:effectLst/>
            </c:spPr>
            <c:extLst>
              <c:ext xmlns:c16="http://schemas.microsoft.com/office/drawing/2014/chart" uri="{C3380CC4-5D6E-409C-BE32-E72D297353CC}">
                <c16:uniqueId val="{0000041F-02C3-4678-AB80-929303C32C34}"/>
              </c:ext>
            </c:extLst>
          </c:dPt>
          <c:dPt>
            <c:idx val="540"/>
            <c:bubble3D val="0"/>
            <c:spPr>
              <a:ln w="12700">
                <a:solidFill>
                  <a:srgbClr val="006699"/>
                </a:solidFill>
                <a:prstDash val="solid"/>
              </a:ln>
              <a:effectLst/>
            </c:spPr>
            <c:extLst>
              <c:ext xmlns:c16="http://schemas.microsoft.com/office/drawing/2014/chart" uri="{C3380CC4-5D6E-409C-BE32-E72D297353CC}">
                <c16:uniqueId val="{00000421-02C3-4678-AB80-929303C32C34}"/>
              </c:ext>
            </c:extLst>
          </c:dPt>
          <c:dPt>
            <c:idx val="541"/>
            <c:bubble3D val="0"/>
            <c:spPr>
              <a:ln w="12700">
                <a:solidFill>
                  <a:srgbClr val="006699"/>
                </a:solidFill>
                <a:prstDash val="solid"/>
              </a:ln>
              <a:effectLst/>
            </c:spPr>
            <c:extLst>
              <c:ext xmlns:c16="http://schemas.microsoft.com/office/drawing/2014/chart" uri="{C3380CC4-5D6E-409C-BE32-E72D297353CC}">
                <c16:uniqueId val="{00000423-02C3-4678-AB80-929303C32C34}"/>
              </c:ext>
            </c:extLst>
          </c:dPt>
          <c:dPt>
            <c:idx val="542"/>
            <c:bubble3D val="0"/>
            <c:spPr>
              <a:ln w="12700">
                <a:solidFill>
                  <a:srgbClr val="006699"/>
                </a:solidFill>
                <a:prstDash val="solid"/>
              </a:ln>
              <a:effectLst/>
            </c:spPr>
            <c:extLst>
              <c:ext xmlns:c16="http://schemas.microsoft.com/office/drawing/2014/chart" uri="{C3380CC4-5D6E-409C-BE32-E72D297353CC}">
                <c16:uniqueId val="{00000425-02C3-4678-AB80-929303C32C34}"/>
              </c:ext>
            </c:extLst>
          </c:dPt>
          <c:dPt>
            <c:idx val="543"/>
            <c:bubble3D val="0"/>
            <c:spPr>
              <a:ln w="12700">
                <a:solidFill>
                  <a:srgbClr val="006699"/>
                </a:solidFill>
                <a:prstDash val="solid"/>
              </a:ln>
              <a:effectLst/>
            </c:spPr>
            <c:extLst>
              <c:ext xmlns:c16="http://schemas.microsoft.com/office/drawing/2014/chart" uri="{C3380CC4-5D6E-409C-BE32-E72D297353CC}">
                <c16:uniqueId val="{00000427-02C3-4678-AB80-929303C32C34}"/>
              </c:ext>
            </c:extLst>
          </c:dPt>
          <c:dPt>
            <c:idx val="544"/>
            <c:bubble3D val="0"/>
            <c:spPr>
              <a:ln w="12700">
                <a:solidFill>
                  <a:srgbClr val="006699"/>
                </a:solidFill>
                <a:prstDash val="solid"/>
              </a:ln>
              <a:effectLst/>
            </c:spPr>
            <c:extLst>
              <c:ext xmlns:c16="http://schemas.microsoft.com/office/drawing/2014/chart" uri="{C3380CC4-5D6E-409C-BE32-E72D297353CC}">
                <c16:uniqueId val="{00000429-02C3-4678-AB80-929303C32C34}"/>
              </c:ext>
            </c:extLst>
          </c:dPt>
          <c:dPt>
            <c:idx val="545"/>
            <c:bubble3D val="0"/>
            <c:spPr>
              <a:ln w="12700">
                <a:solidFill>
                  <a:srgbClr val="006699"/>
                </a:solidFill>
                <a:prstDash val="solid"/>
              </a:ln>
              <a:effectLst/>
            </c:spPr>
            <c:extLst>
              <c:ext xmlns:c16="http://schemas.microsoft.com/office/drawing/2014/chart" uri="{C3380CC4-5D6E-409C-BE32-E72D297353CC}">
                <c16:uniqueId val="{0000042B-02C3-4678-AB80-929303C32C34}"/>
              </c:ext>
            </c:extLst>
          </c:dPt>
          <c:dPt>
            <c:idx val="546"/>
            <c:bubble3D val="0"/>
            <c:spPr>
              <a:ln w="12700">
                <a:solidFill>
                  <a:srgbClr val="006699"/>
                </a:solidFill>
                <a:prstDash val="solid"/>
              </a:ln>
              <a:effectLst/>
            </c:spPr>
            <c:extLst>
              <c:ext xmlns:c16="http://schemas.microsoft.com/office/drawing/2014/chart" uri="{C3380CC4-5D6E-409C-BE32-E72D297353CC}">
                <c16:uniqueId val="{0000042D-02C3-4678-AB80-929303C32C34}"/>
              </c:ext>
            </c:extLst>
          </c:dPt>
          <c:dPt>
            <c:idx val="547"/>
            <c:bubble3D val="0"/>
            <c:spPr>
              <a:ln w="12700">
                <a:solidFill>
                  <a:srgbClr val="006699"/>
                </a:solidFill>
                <a:prstDash val="solid"/>
              </a:ln>
              <a:effectLst/>
            </c:spPr>
            <c:extLst>
              <c:ext xmlns:c16="http://schemas.microsoft.com/office/drawing/2014/chart" uri="{C3380CC4-5D6E-409C-BE32-E72D297353CC}">
                <c16:uniqueId val="{0000042F-02C3-4678-AB80-929303C32C34}"/>
              </c:ext>
            </c:extLst>
          </c:dPt>
          <c:dPt>
            <c:idx val="548"/>
            <c:bubble3D val="0"/>
            <c:spPr>
              <a:ln w="12700">
                <a:solidFill>
                  <a:srgbClr val="006699"/>
                </a:solidFill>
                <a:prstDash val="solid"/>
              </a:ln>
              <a:effectLst/>
            </c:spPr>
            <c:extLst>
              <c:ext xmlns:c16="http://schemas.microsoft.com/office/drawing/2014/chart" uri="{C3380CC4-5D6E-409C-BE32-E72D297353CC}">
                <c16:uniqueId val="{00000431-02C3-4678-AB80-929303C32C34}"/>
              </c:ext>
            </c:extLst>
          </c:dPt>
          <c:dPt>
            <c:idx val="549"/>
            <c:bubble3D val="0"/>
            <c:spPr>
              <a:ln w="12700">
                <a:solidFill>
                  <a:srgbClr val="006699"/>
                </a:solidFill>
                <a:prstDash val="solid"/>
              </a:ln>
              <a:effectLst/>
            </c:spPr>
            <c:extLst>
              <c:ext xmlns:c16="http://schemas.microsoft.com/office/drawing/2014/chart" uri="{C3380CC4-5D6E-409C-BE32-E72D297353CC}">
                <c16:uniqueId val="{00000433-02C3-4678-AB80-929303C32C34}"/>
              </c:ext>
            </c:extLst>
          </c:dPt>
          <c:dPt>
            <c:idx val="550"/>
            <c:bubble3D val="0"/>
            <c:spPr>
              <a:ln w="12700">
                <a:solidFill>
                  <a:srgbClr val="006699"/>
                </a:solidFill>
                <a:prstDash val="solid"/>
              </a:ln>
              <a:effectLst/>
            </c:spPr>
            <c:extLst>
              <c:ext xmlns:c16="http://schemas.microsoft.com/office/drawing/2014/chart" uri="{C3380CC4-5D6E-409C-BE32-E72D297353CC}">
                <c16:uniqueId val="{00000435-02C3-4678-AB80-929303C32C34}"/>
              </c:ext>
            </c:extLst>
          </c:dPt>
          <c:dPt>
            <c:idx val="551"/>
            <c:bubble3D val="0"/>
            <c:spPr>
              <a:ln w="12700">
                <a:solidFill>
                  <a:srgbClr val="006699"/>
                </a:solidFill>
                <a:prstDash val="solid"/>
              </a:ln>
              <a:effectLst/>
            </c:spPr>
            <c:extLst>
              <c:ext xmlns:c16="http://schemas.microsoft.com/office/drawing/2014/chart" uri="{C3380CC4-5D6E-409C-BE32-E72D297353CC}">
                <c16:uniqueId val="{00000437-02C3-4678-AB80-929303C32C34}"/>
              </c:ext>
            </c:extLst>
          </c:dPt>
          <c:dPt>
            <c:idx val="552"/>
            <c:bubble3D val="0"/>
            <c:spPr>
              <a:ln w="12700">
                <a:solidFill>
                  <a:srgbClr val="006699"/>
                </a:solidFill>
                <a:prstDash val="solid"/>
              </a:ln>
              <a:effectLst/>
            </c:spPr>
            <c:extLst>
              <c:ext xmlns:c16="http://schemas.microsoft.com/office/drawing/2014/chart" uri="{C3380CC4-5D6E-409C-BE32-E72D297353CC}">
                <c16:uniqueId val="{00000439-02C3-4678-AB80-929303C32C34}"/>
              </c:ext>
            </c:extLst>
          </c:dPt>
          <c:dPt>
            <c:idx val="553"/>
            <c:bubble3D val="0"/>
            <c:spPr>
              <a:ln w="12700">
                <a:solidFill>
                  <a:srgbClr val="006699"/>
                </a:solidFill>
                <a:prstDash val="solid"/>
              </a:ln>
              <a:effectLst/>
            </c:spPr>
            <c:extLst>
              <c:ext xmlns:c16="http://schemas.microsoft.com/office/drawing/2014/chart" uri="{C3380CC4-5D6E-409C-BE32-E72D297353CC}">
                <c16:uniqueId val="{0000043B-02C3-4678-AB80-929303C32C34}"/>
              </c:ext>
            </c:extLst>
          </c:dPt>
          <c:dPt>
            <c:idx val="554"/>
            <c:bubble3D val="0"/>
            <c:spPr>
              <a:ln w="12700">
                <a:solidFill>
                  <a:srgbClr val="006699"/>
                </a:solidFill>
                <a:prstDash val="solid"/>
              </a:ln>
              <a:effectLst/>
            </c:spPr>
            <c:extLst>
              <c:ext xmlns:c16="http://schemas.microsoft.com/office/drawing/2014/chart" uri="{C3380CC4-5D6E-409C-BE32-E72D297353CC}">
                <c16:uniqueId val="{0000043D-02C3-4678-AB80-929303C32C34}"/>
              </c:ext>
            </c:extLst>
          </c:dPt>
          <c:dPt>
            <c:idx val="555"/>
            <c:bubble3D val="0"/>
            <c:spPr>
              <a:ln w="12700">
                <a:solidFill>
                  <a:srgbClr val="006699"/>
                </a:solidFill>
                <a:prstDash val="solid"/>
              </a:ln>
              <a:effectLst/>
            </c:spPr>
            <c:extLst>
              <c:ext xmlns:c16="http://schemas.microsoft.com/office/drawing/2014/chart" uri="{C3380CC4-5D6E-409C-BE32-E72D297353CC}">
                <c16:uniqueId val="{0000043F-02C3-4678-AB80-929303C32C34}"/>
              </c:ext>
            </c:extLst>
          </c:dPt>
          <c:dPt>
            <c:idx val="556"/>
            <c:bubble3D val="0"/>
            <c:spPr>
              <a:ln w="12700">
                <a:solidFill>
                  <a:srgbClr val="006699"/>
                </a:solidFill>
                <a:prstDash val="solid"/>
              </a:ln>
              <a:effectLst/>
            </c:spPr>
            <c:extLst>
              <c:ext xmlns:c16="http://schemas.microsoft.com/office/drawing/2014/chart" uri="{C3380CC4-5D6E-409C-BE32-E72D297353CC}">
                <c16:uniqueId val="{00000441-02C3-4678-AB80-929303C32C34}"/>
              </c:ext>
            </c:extLst>
          </c:dPt>
          <c:dPt>
            <c:idx val="557"/>
            <c:bubble3D val="0"/>
            <c:spPr>
              <a:ln w="12700">
                <a:solidFill>
                  <a:srgbClr val="006699"/>
                </a:solidFill>
                <a:prstDash val="solid"/>
              </a:ln>
              <a:effectLst/>
            </c:spPr>
            <c:extLst>
              <c:ext xmlns:c16="http://schemas.microsoft.com/office/drawing/2014/chart" uri="{C3380CC4-5D6E-409C-BE32-E72D297353CC}">
                <c16:uniqueId val="{00000443-02C3-4678-AB80-929303C32C34}"/>
              </c:ext>
            </c:extLst>
          </c:dPt>
          <c:dPt>
            <c:idx val="558"/>
            <c:bubble3D val="0"/>
            <c:spPr>
              <a:ln w="12700">
                <a:solidFill>
                  <a:srgbClr val="006699"/>
                </a:solidFill>
                <a:prstDash val="solid"/>
              </a:ln>
              <a:effectLst/>
            </c:spPr>
            <c:extLst>
              <c:ext xmlns:c16="http://schemas.microsoft.com/office/drawing/2014/chart" uri="{C3380CC4-5D6E-409C-BE32-E72D297353CC}">
                <c16:uniqueId val="{00000445-02C3-4678-AB80-929303C32C34}"/>
              </c:ext>
            </c:extLst>
          </c:dPt>
          <c:dPt>
            <c:idx val="559"/>
            <c:bubble3D val="0"/>
            <c:spPr>
              <a:ln w="12700">
                <a:solidFill>
                  <a:srgbClr val="006699"/>
                </a:solidFill>
                <a:prstDash val="solid"/>
              </a:ln>
              <a:effectLst/>
            </c:spPr>
            <c:extLst>
              <c:ext xmlns:c16="http://schemas.microsoft.com/office/drawing/2014/chart" uri="{C3380CC4-5D6E-409C-BE32-E72D297353CC}">
                <c16:uniqueId val="{00000447-02C3-4678-AB80-929303C32C34}"/>
              </c:ext>
            </c:extLst>
          </c:dPt>
          <c:dPt>
            <c:idx val="560"/>
            <c:bubble3D val="0"/>
            <c:spPr>
              <a:ln w="12700">
                <a:solidFill>
                  <a:srgbClr val="006699"/>
                </a:solidFill>
                <a:prstDash val="solid"/>
              </a:ln>
              <a:effectLst/>
            </c:spPr>
            <c:extLst>
              <c:ext xmlns:c16="http://schemas.microsoft.com/office/drawing/2014/chart" uri="{C3380CC4-5D6E-409C-BE32-E72D297353CC}">
                <c16:uniqueId val="{00000449-02C3-4678-AB80-929303C32C34}"/>
              </c:ext>
            </c:extLst>
          </c:dPt>
          <c:dPt>
            <c:idx val="561"/>
            <c:bubble3D val="0"/>
            <c:spPr>
              <a:ln w="12700">
                <a:solidFill>
                  <a:srgbClr val="006699"/>
                </a:solidFill>
                <a:prstDash val="solid"/>
              </a:ln>
              <a:effectLst/>
            </c:spPr>
            <c:extLst>
              <c:ext xmlns:c16="http://schemas.microsoft.com/office/drawing/2014/chart" uri="{C3380CC4-5D6E-409C-BE32-E72D297353CC}">
                <c16:uniqueId val="{0000044B-02C3-4678-AB80-929303C32C34}"/>
              </c:ext>
            </c:extLst>
          </c:dPt>
          <c:dPt>
            <c:idx val="562"/>
            <c:bubble3D val="0"/>
            <c:spPr>
              <a:ln w="12700">
                <a:solidFill>
                  <a:srgbClr val="006699"/>
                </a:solidFill>
                <a:prstDash val="solid"/>
              </a:ln>
              <a:effectLst/>
            </c:spPr>
            <c:extLst>
              <c:ext xmlns:c16="http://schemas.microsoft.com/office/drawing/2014/chart" uri="{C3380CC4-5D6E-409C-BE32-E72D297353CC}">
                <c16:uniqueId val="{0000044D-02C3-4678-AB80-929303C32C34}"/>
              </c:ext>
            </c:extLst>
          </c:dPt>
          <c:dPt>
            <c:idx val="563"/>
            <c:bubble3D val="0"/>
            <c:spPr>
              <a:ln w="12700">
                <a:solidFill>
                  <a:srgbClr val="006699"/>
                </a:solidFill>
                <a:prstDash val="solid"/>
              </a:ln>
              <a:effectLst/>
            </c:spPr>
            <c:extLst>
              <c:ext xmlns:c16="http://schemas.microsoft.com/office/drawing/2014/chart" uri="{C3380CC4-5D6E-409C-BE32-E72D297353CC}">
                <c16:uniqueId val="{0000044F-02C3-4678-AB80-929303C32C34}"/>
              </c:ext>
            </c:extLst>
          </c:dPt>
          <c:dPt>
            <c:idx val="564"/>
            <c:bubble3D val="0"/>
            <c:spPr>
              <a:ln w="12700">
                <a:solidFill>
                  <a:srgbClr val="006699"/>
                </a:solidFill>
                <a:prstDash val="solid"/>
              </a:ln>
              <a:effectLst/>
            </c:spPr>
            <c:extLst>
              <c:ext xmlns:c16="http://schemas.microsoft.com/office/drawing/2014/chart" uri="{C3380CC4-5D6E-409C-BE32-E72D297353CC}">
                <c16:uniqueId val="{00000451-02C3-4678-AB80-929303C32C34}"/>
              </c:ext>
            </c:extLst>
          </c:dPt>
          <c:dPt>
            <c:idx val="565"/>
            <c:bubble3D val="0"/>
            <c:spPr>
              <a:ln w="12700">
                <a:solidFill>
                  <a:srgbClr val="006699"/>
                </a:solidFill>
                <a:prstDash val="solid"/>
              </a:ln>
              <a:effectLst/>
            </c:spPr>
            <c:extLst>
              <c:ext xmlns:c16="http://schemas.microsoft.com/office/drawing/2014/chart" uri="{C3380CC4-5D6E-409C-BE32-E72D297353CC}">
                <c16:uniqueId val="{00000453-02C3-4678-AB80-929303C32C34}"/>
              </c:ext>
            </c:extLst>
          </c:dPt>
          <c:dPt>
            <c:idx val="566"/>
            <c:bubble3D val="0"/>
            <c:spPr>
              <a:ln w="12700">
                <a:solidFill>
                  <a:srgbClr val="006699"/>
                </a:solidFill>
                <a:prstDash val="solid"/>
              </a:ln>
              <a:effectLst/>
            </c:spPr>
            <c:extLst>
              <c:ext xmlns:c16="http://schemas.microsoft.com/office/drawing/2014/chart" uri="{C3380CC4-5D6E-409C-BE32-E72D297353CC}">
                <c16:uniqueId val="{00000455-02C3-4678-AB80-929303C32C34}"/>
              </c:ext>
            </c:extLst>
          </c:dPt>
          <c:dPt>
            <c:idx val="567"/>
            <c:bubble3D val="0"/>
            <c:spPr>
              <a:ln w="12700">
                <a:solidFill>
                  <a:srgbClr val="006699"/>
                </a:solidFill>
                <a:prstDash val="solid"/>
              </a:ln>
              <a:effectLst/>
            </c:spPr>
            <c:extLst>
              <c:ext xmlns:c16="http://schemas.microsoft.com/office/drawing/2014/chart" uri="{C3380CC4-5D6E-409C-BE32-E72D297353CC}">
                <c16:uniqueId val="{00000457-02C3-4678-AB80-929303C32C34}"/>
              </c:ext>
            </c:extLst>
          </c:dPt>
          <c:dPt>
            <c:idx val="568"/>
            <c:bubble3D val="0"/>
            <c:spPr>
              <a:ln w="12700">
                <a:solidFill>
                  <a:srgbClr val="006699"/>
                </a:solidFill>
                <a:prstDash val="solid"/>
              </a:ln>
              <a:effectLst/>
            </c:spPr>
            <c:extLst>
              <c:ext xmlns:c16="http://schemas.microsoft.com/office/drawing/2014/chart" uri="{C3380CC4-5D6E-409C-BE32-E72D297353CC}">
                <c16:uniqueId val="{00000459-02C3-4678-AB80-929303C32C34}"/>
              </c:ext>
            </c:extLst>
          </c:dPt>
          <c:dPt>
            <c:idx val="569"/>
            <c:bubble3D val="0"/>
            <c:spPr>
              <a:ln w="12700">
                <a:solidFill>
                  <a:srgbClr val="006699"/>
                </a:solidFill>
                <a:prstDash val="solid"/>
              </a:ln>
              <a:effectLst/>
            </c:spPr>
            <c:extLst>
              <c:ext xmlns:c16="http://schemas.microsoft.com/office/drawing/2014/chart" uri="{C3380CC4-5D6E-409C-BE32-E72D297353CC}">
                <c16:uniqueId val="{0000045B-02C3-4678-AB80-929303C32C34}"/>
              </c:ext>
            </c:extLst>
          </c:dPt>
          <c:dPt>
            <c:idx val="570"/>
            <c:bubble3D val="0"/>
            <c:spPr>
              <a:ln w="12700">
                <a:solidFill>
                  <a:srgbClr val="006699"/>
                </a:solidFill>
                <a:prstDash val="solid"/>
              </a:ln>
              <a:effectLst/>
            </c:spPr>
            <c:extLst>
              <c:ext xmlns:c16="http://schemas.microsoft.com/office/drawing/2014/chart" uri="{C3380CC4-5D6E-409C-BE32-E72D297353CC}">
                <c16:uniqueId val="{0000045D-02C3-4678-AB80-929303C32C34}"/>
              </c:ext>
            </c:extLst>
          </c:dPt>
          <c:dPt>
            <c:idx val="571"/>
            <c:bubble3D val="0"/>
            <c:spPr>
              <a:ln w="12700">
                <a:solidFill>
                  <a:srgbClr val="006699"/>
                </a:solidFill>
                <a:prstDash val="solid"/>
              </a:ln>
              <a:effectLst/>
            </c:spPr>
            <c:extLst>
              <c:ext xmlns:c16="http://schemas.microsoft.com/office/drawing/2014/chart" uri="{C3380CC4-5D6E-409C-BE32-E72D297353CC}">
                <c16:uniqueId val="{0000045F-02C3-4678-AB80-929303C32C34}"/>
              </c:ext>
            </c:extLst>
          </c:dPt>
          <c:dPt>
            <c:idx val="572"/>
            <c:bubble3D val="0"/>
            <c:spPr>
              <a:ln w="12700">
                <a:solidFill>
                  <a:srgbClr val="006699"/>
                </a:solidFill>
                <a:prstDash val="solid"/>
              </a:ln>
              <a:effectLst/>
            </c:spPr>
            <c:extLst>
              <c:ext xmlns:c16="http://schemas.microsoft.com/office/drawing/2014/chart" uri="{C3380CC4-5D6E-409C-BE32-E72D297353CC}">
                <c16:uniqueId val="{00000461-02C3-4678-AB80-929303C32C34}"/>
              </c:ext>
            </c:extLst>
          </c:dPt>
          <c:dPt>
            <c:idx val="573"/>
            <c:bubble3D val="0"/>
            <c:spPr>
              <a:ln w="12700">
                <a:solidFill>
                  <a:srgbClr val="006699"/>
                </a:solidFill>
                <a:prstDash val="solid"/>
              </a:ln>
              <a:effectLst/>
            </c:spPr>
            <c:extLst>
              <c:ext xmlns:c16="http://schemas.microsoft.com/office/drawing/2014/chart" uri="{C3380CC4-5D6E-409C-BE32-E72D297353CC}">
                <c16:uniqueId val="{00000463-02C3-4678-AB80-929303C32C34}"/>
              </c:ext>
            </c:extLst>
          </c:dPt>
          <c:dPt>
            <c:idx val="574"/>
            <c:bubble3D val="0"/>
            <c:spPr>
              <a:ln w="12700">
                <a:solidFill>
                  <a:srgbClr val="006699"/>
                </a:solidFill>
                <a:prstDash val="solid"/>
              </a:ln>
              <a:effectLst/>
            </c:spPr>
            <c:extLst>
              <c:ext xmlns:c16="http://schemas.microsoft.com/office/drawing/2014/chart" uri="{C3380CC4-5D6E-409C-BE32-E72D297353CC}">
                <c16:uniqueId val="{00000465-02C3-4678-AB80-929303C32C34}"/>
              </c:ext>
            </c:extLst>
          </c:dPt>
          <c:dPt>
            <c:idx val="575"/>
            <c:bubble3D val="0"/>
            <c:spPr>
              <a:ln w="12700">
                <a:solidFill>
                  <a:srgbClr val="006699"/>
                </a:solidFill>
                <a:prstDash val="solid"/>
              </a:ln>
              <a:effectLst/>
            </c:spPr>
            <c:extLst>
              <c:ext xmlns:c16="http://schemas.microsoft.com/office/drawing/2014/chart" uri="{C3380CC4-5D6E-409C-BE32-E72D297353CC}">
                <c16:uniqueId val="{00000467-02C3-4678-AB80-929303C32C34}"/>
              </c:ext>
            </c:extLst>
          </c:dPt>
          <c:dPt>
            <c:idx val="576"/>
            <c:bubble3D val="0"/>
            <c:spPr>
              <a:ln w="12700">
                <a:solidFill>
                  <a:srgbClr val="006699"/>
                </a:solidFill>
                <a:prstDash val="solid"/>
              </a:ln>
              <a:effectLst/>
            </c:spPr>
            <c:extLst>
              <c:ext xmlns:c16="http://schemas.microsoft.com/office/drawing/2014/chart" uri="{C3380CC4-5D6E-409C-BE32-E72D297353CC}">
                <c16:uniqueId val="{00000469-02C3-4678-AB80-929303C32C34}"/>
              </c:ext>
            </c:extLst>
          </c:dPt>
          <c:dPt>
            <c:idx val="577"/>
            <c:bubble3D val="0"/>
            <c:spPr>
              <a:ln w="12700">
                <a:solidFill>
                  <a:srgbClr val="006699"/>
                </a:solidFill>
                <a:prstDash val="solid"/>
              </a:ln>
              <a:effectLst/>
            </c:spPr>
            <c:extLst>
              <c:ext xmlns:c16="http://schemas.microsoft.com/office/drawing/2014/chart" uri="{C3380CC4-5D6E-409C-BE32-E72D297353CC}">
                <c16:uniqueId val="{0000046B-02C3-4678-AB80-929303C32C34}"/>
              </c:ext>
            </c:extLst>
          </c:dPt>
          <c:dPt>
            <c:idx val="578"/>
            <c:bubble3D val="0"/>
            <c:spPr>
              <a:ln w="12700">
                <a:solidFill>
                  <a:srgbClr val="006699"/>
                </a:solidFill>
                <a:prstDash val="solid"/>
              </a:ln>
              <a:effectLst/>
            </c:spPr>
            <c:extLst>
              <c:ext xmlns:c16="http://schemas.microsoft.com/office/drawing/2014/chart" uri="{C3380CC4-5D6E-409C-BE32-E72D297353CC}">
                <c16:uniqueId val="{0000046D-02C3-4678-AB80-929303C32C34}"/>
              </c:ext>
            </c:extLst>
          </c:dPt>
          <c:dPt>
            <c:idx val="579"/>
            <c:bubble3D val="0"/>
            <c:spPr>
              <a:ln w="12700">
                <a:solidFill>
                  <a:srgbClr val="006699"/>
                </a:solidFill>
                <a:prstDash val="solid"/>
              </a:ln>
              <a:effectLst/>
            </c:spPr>
            <c:extLst>
              <c:ext xmlns:c16="http://schemas.microsoft.com/office/drawing/2014/chart" uri="{C3380CC4-5D6E-409C-BE32-E72D297353CC}">
                <c16:uniqueId val="{0000046F-02C3-4678-AB80-929303C32C34}"/>
              </c:ext>
            </c:extLst>
          </c:dPt>
          <c:dPt>
            <c:idx val="580"/>
            <c:bubble3D val="0"/>
            <c:spPr>
              <a:ln w="12700">
                <a:solidFill>
                  <a:srgbClr val="006699"/>
                </a:solidFill>
                <a:prstDash val="solid"/>
              </a:ln>
              <a:effectLst/>
            </c:spPr>
            <c:extLst>
              <c:ext xmlns:c16="http://schemas.microsoft.com/office/drawing/2014/chart" uri="{C3380CC4-5D6E-409C-BE32-E72D297353CC}">
                <c16:uniqueId val="{00000471-02C3-4678-AB80-929303C32C34}"/>
              </c:ext>
            </c:extLst>
          </c:dPt>
          <c:dPt>
            <c:idx val="581"/>
            <c:bubble3D val="0"/>
            <c:spPr>
              <a:ln w="12700">
                <a:solidFill>
                  <a:srgbClr val="006699"/>
                </a:solidFill>
                <a:prstDash val="solid"/>
              </a:ln>
              <a:effectLst/>
            </c:spPr>
            <c:extLst>
              <c:ext xmlns:c16="http://schemas.microsoft.com/office/drawing/2014/chart" uri="{C3380CC4-5D6E-409C-BE32-E72D297353CC}">
                <c16:uniqueId val="{00000473-02C3-4678-AB80-929303C32C34}"/>
              </c:ext>
            </c:extLst>
          </c:dPt>
          <c:dPt>
            <c:idx val="582"/>
            <c:bubble3D val="0"/>
            <c:spPr>
              <a:ln w="12700">
                <a:solidFill>
                  <a:srgbClr val="006699"/>
                </a:solidFill>
                <a:prstDash val="solid"/>
              </a:ln>
              <a:effectLst/>
            </c:spPr>
            <c:extLst>
              <c:ext xmlns:c16="http://schemas.microsoft.com/office/drawing/2014/chart" uri="{C3380CC4-5D6E-409C-BE32-E72D297353CC}">
                <c16:uniqueId val="{00000475-02C3-4678-AB80-929303C32C34}"/>
              </c:ext>
            </c:extLst>
          </c:dPt>
          <c:dPt>
            <c:idx val="583"/>
            <c:bubble3D val="0"/>
            <c:spPr>
              <a:ln w="12700">
                <a:solidFill>
                  <a:srgbClr val="006699"/>
                </a:solidFill>
                <a:prstDash val="solid"/>
              </a:ln>
              <a:effectLst/>
            </c:spPr>
            <c:extLst>
              <c:ext xmlns:c16="http://schemas.microsoft.com/office/drawing/2014/chart" uri="{C3380CC4-5D6E-409C-BE32-E72D297353CC}">
                <c16:uniqueId val="{00000477-02C3-4678-AB80-929303C32C34}"/>
              </c:ext>
            </c:extLst>
          </c:dPt>
          <c:dPt>
            <c:idx val="584"/>
            <c:bubble3D val="0"/>
            <c:spPr>
              <a:ln w="12700">
                <a:solidFill>
                  <a:srgbClr val="006699"/>
                </a:solidFill>
                <a:prstDash val="solid"/>
              </a:ln>
              <a:effectLst/>
            </c:spPr>
            <c:extLst>
              <c:ext xmlns:c16="http://schemas.microsoft.com/office/drawing/2014/chart" uri="{C3380CC4-5D6E-409C-BE32-E72D297353CC}">
                <c16:uniqueId val="{00000479-02C3-4678-AB80-929303C32C34}"/>
              </c:ext>
            </c:extLst>
          </c:dPt>
          <c:dPt>
            <c:idx val="585"/>
            <c:bubble3D val="0"/>
            <c:spPr>
              <a:ln w="12700">
                <a:solidFill>
                  <a:srgbClr val="006699"/>
                </a:solidFill>
                <a:prstDash val="solid"/>
              </a:ln>
              <a:effectLst/>
            </c:spPr>
            <c:extLst>
              <c:ext xmlns:c16="http://schemas.microsoft.com/office/drawing/2014/chart" uri="{C3380CC4-5D6E-409C-BE32-E72D297353CC}">
                <c16:uniqueId val="{0000047B-02C3-4678-AB80-929303C32C34}"/>
              </c:ext>
            </c:extLst>
          </c:dPt>
          <c:dPt>
            <c:idx val="586"/>
            <c:bubble3D val="0"/>
            <c:spPr>
              <a:ln w="12700">
                <a:solidFill>
                  <a:srgbClr val="006699"/>
                </a:solidFill>
                <a:prstDash val="solid"/>
              </a:ln>
              <a:effectLst/>
            </c:spPr>
            <c:extLst>
              <c:ext xmlns:c16="http://schemas.microsoft.com/office/drawing/2014/chart" uri="{C3380CC4-5D6E-409C-BE32-E72D297353CC}">
                <c16:uniqueId val="{0000047D-02C3-4678-AB80-929303C32C34}"/>
              </c:ext>
            </c:extLst>
          </c:dPt>
          <c:dPt>
            <c:idx val="587"/>
            <c:bubble3D val="0"/>
            <c:spPr>
              <a:ln w="12700">
                <a:solidFill>
                  <a:srgbClr val="006699"/>
                </a:solidFill>
                <a:prstDash val="solid"/>
              </a:ln>
              <a:effectLst/>
            </c:spPr>
            <c:extLst>
              <c:ext xmlns:c16="http://schemas.microsoft.com/office/drawing/2014/chart" uri="{C3380CC4-5D6E-409C-BE32-E72D297353CC}">
                <c16:uniqueId val="{0000047F-02C3-4678-AB80-929303C32C34}"/>
              </c:ext>
            </c:extLst>
          </c:dPt>
          <c:dPt>
            <c:idx val="588"/>
            <c:bubble3D val="0"/>
            <c:spPr>
              <a:ln w="12700">
                <a:solidFill>
                  <a:srgbClr val="006699"/>
                </a:solidFill>
                <a:prstDash val="solid"/>
              </a:ln>
              <a:effectLst/>
            </c:spPr>
            <c:extLst>
              <c:ext xmlns:c16="http://schemas.microsoft.com/office/drawing/2014/chart" uri="{C3380CC4-5D6E-409C-BE32-E72D297353CC}">
                <c16:uniqueId val="{00000481-02C3-4678-AB80-929303C32C34}"/>
              </c:ext>
            </c:extLst>
          </c:dPt>
          <c:dPt>
            <c:idx val="589"/>
            <c:bubble3D val="0"/>
            <c:spPr>
              <a:ln w="12700">
                <a:solidFill>
                  <a:srgbClr val="006699"/>
                </a:solidFill>
                <a:prstDash val="solid"/>
              </a:ln>
              <a:effectLst/>
            </c:spPr>
            <c:extLst>
              <c:ext xmlns:c16="http://schemas.microsoft.com/office/drawing/2014/chart" uri="{C3380CC4-5D6E-409C-BE32-E72D297353CC}">
                <c16:uniqueId val="{00000483-02C3-4678-AB80-929303C32C34}"/>
              </c:ext>
            </c:extLst>
          </c:dPt>
          <c:dPt>
            <c:idx val="590"/>
            <c:bubble3D val="0"/>
            <c:spPr>
              <a:ln w="12700">
                <a:solidFill>
                  <a:srgbClr val="006699"/>
                </a:solidFill>
                <a:prstDash val="solid"/>
              </a:ln>
              <a:effectLst/>
            </c:spPr>
            <c:extLst>
              <c:ext xmlns:c16="http://schemas.microsoft.com/office/drawing/2014/chart" uri="{C3380CC4-5D6E-409C-BE32-E72D297353CC}">
                <c16:uniqueId val="{00000485-02C3-4678-AB80-929303C32C34}"/>
              </c:ext>
            </c:extLst>
          </c:dPt>
          <c:dPt>
            <c:idx val="591"/>
            <c:bubble3D val="0"/>
            <c:spPr>
              <a:ln w="12700">
                <a:solidFill>
                  <a:srgbClr val="006699"/>
                </a:solidFill>
                <a:prstDash val="solid"/>
              </a:ln>
              <a:effectLst/>
            </c:spPr>
            <c:extLst>
              <c:ext xmlns:c16="http://schemas.microsoft.com/office/drawing/2014/chart" uri="{C3380CC4-5D6E-409C-BE32-E72D297353CC}">
                <c16:uniqueId val="{00000487-02C3-4678-AB80-929303C32C34}"/>
              </c:ext>
            </c:extLst>
          </c:dPt>
          <c:dPt>
            <c:idx val="592"/>
            <c:bubble3D val="0"/>
            <c:spPr>
              <a:ln w="12700">
                <a:solidFill>
                  <a:srgbClr val="006699"/>
                </a:solidFill>
                <a:prstDash val="solid"/>
              </a:ln>
              <a:effectLst/>
            </c:spPr>
            <c:extLst>
              <c:ext xmlns:c16="http://schemas.microsoft.com/office/drawing/2014/chart" uri="{C3380CC4-5D6E-409C-BE32-E72D297353CC}">
                <c16:uniqueId val="{00000489-02C3-4678-AB80-929303C32C34}"/>
              </c:ext>
            </c:extLst>
          </c:dPt>
          <c:dPt>
            <c:idx val="593"/>
            <c:bubble3D val="0"/>
            <c:spPr>
              <a:ln w="12700">
                <a:solidFill>
                  <a:srgbClr val="006699"/>
                </a:solidFill>
                <a:prstDash val="solid"/>
              </a:ln>
              <a:effectLst/>
            </c:spPr>
            <c:extLst>
              <c:ext xmlns:c16="http://schemas.microsoft.com/office/drawing/2014/chart" uri="{C3380CC4-5D6E-409C-BE32-E72D297353CC}">
                <c16:uniqueId val="{0000048B-02C3-4678-AB80-929303C32C34}"/>
              </c:ext>
            </c:extLst>
          </c:dPt>
          <c:dPt>
            <c:idx val="594"/>
            <c:bubble3D val="0"/>
            <c:spPr>
              <a:ln w="12700">
                <a:solidFill>
                  <a:srgbClr val="006699"/>
                </a:solidFill>
                <a:prstDash val="solid"/>
              </a:ln>
              <a:effectLst/>
            </c:spPr>
            <c:extLst>
              <c:ext xmlns:c16="http://schemas.microsoft.com/office/drawing/2014/chart" uri="{C3380CC4-5D6E-409C-BE32-E72D297353CC}">
                <c16:uniqueId val="{0000048D-02C3-4678-AB80-929303C32C34}"/>
              </c:ext>
            </c:extLst>
          </c:dPt>
          <c:dPt>
            <c:idx val="595"/>
            <c:bubble3D val="0"/>
            <c:spPr>
              <a:ln w="12700">
                <a:solidFill>
                  <a:srgbClr val="006699"/>
                </a:solidFill>
                <a:prstDash val="solid"/>
              </a:ln>
              <a:effectLst/>
            </c:spPr>
            <c:extLst>
              <c:ext xmlns:c16="http://schemas.microsoft.com/office/drawing/2014/chart" uri="{C3380CC4-5D6E-409C-BE32-E72D297353CC}">
                <c16:uniqueId val="{0000048F-02C3-4678-AB80-929303C32C34}"/>
              </c:ext>
            </c:extLst>
          </c:dPt>
          <c:dPt>
            <c:idx val="596"/>
            <c:bubble3D val="0"/>
            <c:spPr>
              <a:ln w="12700">
                <a:solidFill>
                  <a:srgbClr val="006699"/>
                </a:solidFill>
                <a:prstDash val="solid"/>
              </a:ln>
              <a:effectLst/>
            </c:spPr>
            <c:extLst>
              <c:ext xmlns:c16="http://schemas.microsoft.com/office/drawing/2014/chart" uri="{C3380CC4-5D6E-409C-BE32-E72D297353CC}">
                <c16:uniqueId val="{00000491-02C3-4678-AB80-929303C32C34}"/>
              </c:ext>
            </c:extLst>
          </c:dPt>
          <c:dPt>
            <c:idx val="597"/>
            <c:bubble3D val="0"/>
            <c:spPr>
              <a:ln w="12700">
                <a:solidFill>
                  <a:srgbClr val="006699"/>
                </a:solidFill>
                <a:prstDash val="solid"/>
              </a:ln>
              <a:effectLst/>
            </c:spPr>
            <c:extLst>
              <c:ext xmlns:c16="http://schemas.microsoft.com/office/drawing/2014/chart" uri="{C3380CC4-5D6E-409C-BE32-E72D297353CC}">
                <c16:uniqueId val="{00000493-02C3-4678-AB80-929303C32C34}"/>
              </c:ext>
            </c:extLst>
          </c:dPt>
          <c:dPt>
            <c:idx val="598"/>
            <c:bubble3D val="0"/>
            <c:spPr>
              <a:ln w="12700">
                <a:solidFill>
                  <a:srgbClr val="006699"/>
                </a:solidFill>
                <a:prstDash val="solid"/>
              </a:ln>
              <a:effectLst/>
            </c:spPr>
            <c:extLst>
              <c:ext xmlns:c16="http://schemas.microsoft.com/office/drawing/2014/chart" uri="{C3380CC4-5D6E-409C-BE32-E72D297353CC}">
                <c16:uniqueId val="{00000495-02C3-4678-AB80-929303C32C34}"/>
              </c:ext>
            </c:extLst>
          </c:dPt>
          <c:dPt>
            <c:idx val="599"/>
            <c:bubble3D val="0"/>
            <c:spPr>
              <a:ln w="12700">
                <a:solidFill>
                  <a:srgbClr val="006699"/>
                </a:solidFill>
                <a:prstDash val="solid"/>
              </a:ln>
              <a:effectLst/>
            </c:spPr>
            <c:extLst>
              <c:ext xmlns:c16="http://schemas.microsoft.com/office/drawing/2014/chart" uri="{C3380CC4-5D6E-409C-BE32-E72D297353CC}">
                <c16:uniqueId val="{00000497-02C3-4678-AB80-929303C32C34}"/>
              </c:ext>
            </c:extLst>
          </c:dPt>
          <c:dPt>
            <c:idx val="600"/>
            <c:bubble3D val="0"/>
            <c:spPr>
              <a:ln w="12700">
                <a:solidFill>
                  <a:srgbClr val="006699"/>
                </a:solidFill>
                <a:prstDash val="solid"/>
              </a:ln>
              <a:effectLst/>
            </c:spPr>
            <c:extLst>
              <c:ext xmlns:c16="http://schemas.microsoft.com/office/drawing/2014/chart" uri="{C3380CC4-5D6E-409C-BE32-E72D297353CC}">
                <c16:uniqueId val="{00000499-02C3-4678-AB80-929303C32C34}"/>
              </c:ext>
            </c:extLst>
          </c:dPt>
          <c:dPt>
            <c:idx val="601"/>
            <c:bubble3D val="0"/>
            <c:spPr>
              <a:ln w="12700">
                <a:solidFill>
                  <a:srgbClr val="006699"/>
                </a:solidFill>
                <a:prstDash val="solid"/>
              </a:ln>
              <a:effectLst/>
            </c:spPr>
            <c:extLst>
              <c:ext xmlns:c16="http://schemas.microsoft.com/office/drawing/2014/chart" uri="{C3380CC4-5D6E-409C-BE32-E72D297353CC}">
                <c16:uniqueId val="{0000049B-02C3-4678-AB80-929303C32C34}"/>
              </c:ext>
            </c:extLst>
          </c:dPt>
          <c:dPt>
            <c:idx val="602"/>
            <c:bubble3D val="0"/>
            <c:spPr>
              <a:ln w="12700">
                <a:solidFill>
                  <a:srgbClr val="006699"/>
                </a:solidFill>
                <a:prstDash val="solid"/>
              </a:ln>
              <a:effectLst/>
            </c:spPr>
            <c:extLst>
              <c:ext xmlns:c16="http://schemas.microsoft.com/office/drawing/2014/chart" uri="{C3380CC4-5D6E-409C-BE32-E72D297353CC}">
                <c16:uniqueId val="{0000049D-02C3-4678-AB80-929303C32C34}"/>
              </c:ext>
            </c:extLst>
          </c:dPt>
          <c:dPt>
            <c:idx val="603"/>
            <c:bubble3D val="0"/>
            <c:spPr>
              <a:ln w="12700">
                <a:solidFill>
                  <a:srgbClr val="006699"/>
                </a:solidFill>
                <a:prstDash val="solid"/>
              </a:ln>
              <a:effectLst/>
            </c:spPr>
            <c:extLst>
              <c:ext xmlns:c16="http://schemas.microsoft.com/office/drawing/2014/chart" uri="{C3380CC4-5D6E-409C-BE32-E72D297353CC}">
                <c16:uniqueId val="{0000049F-02C3-4678-AB80-929303C32C34}"/>
              </c:ext>
            </c:extLst>
          </c:dPt>
          <c:dPt>
            <c:idx val="604"/>
            <c:bubble3D val="0"/>
            <c:spPr>
              <a:ln w="12700">
                <a:solidFill>
                  <a:srgbClr val="006699"/>
                </a:solidFill>
                <a:prstDash val="solid"/>
              </a:ln>
              <a:effectLst/>
            </c:spPr>
            <c:extLst>
              <c:ext xmlns:c16="http://schemas.microsoft.com/office/drawing/2014/chart" uri="{C3380CC4-5D6E-409C-BE32-E72D297353CC}">
                <c16:uniqueId val="{000004A1-02C3-4678-AB80-929303C32C34}"/>
              </c:ext>
            </c:extLst>
          </c:dPt>
          <c:dPt>
            <c:idx val="605"/>
            <c:bubble3D val="0"/>
            <c:spPr>
              <a:ln w="12700">
                <a:solidFill>
                  <a:srgbClr val="006699"/>
                </a:solidFill>
                <a:prstDash val="solid"/>
              </a:ln>
              <a:effectLst/>
            </c:spPr>
            <c:extLst>
              <c:ext xmlns:c16="http://schemas.microsoft.com/office/drawing/2014/chart" uri="{C3380CC4-5D6E-409C-BE32-E72D297353CC}">
                <c16:uniqueId val="{000004A3-02C3-4678-AB80-929303C32C34}"/>
              </c:ext>
            </c:extLst>
          </c:dPt>
          <c:dPt>
            <c:idx val="606"/>
            <c:bubble3D val="0"/>
            <c:spPr>
              <a:ln w="12700">
                <a:solidFill>
                  <a:srgbClr val="006699"/>
                </a:solidFill>
                <a:prstDash val="solid"/>
              </a:ln>
              <a:effectLst/>
            </c:spPr>
            <c:extLst>
              <c:ext xmlns:c16="http://schemas.microsoft.com/office/drawing/2014/chart" uri="{C3380CC4-5D6E-409C-BE32-E72D297353CC}">
                <c16:uniqueId val="{000004A5-02C3-4678-AB80-929303C32C34}"/>
              </c:ext>
            </c:extLst>
          </c:dPt>
          <c:dPt>
            <c:idx val="607"/>
            <c:bubble3D val="0"/>
            <c:spPr>
              <a:ln w="12700">
                <a:solidFill>
                  <a:srgbClr val="006699"/>
                </a:solidFill>
                <a:prstDash val="solid"/>
              </a:ln>
              <a:effectLst/>
            </c:spPr>
            <c:extLst>
              <c:ext xmlns:c16="http://schemas.microsoft.com/office/drawing/2014/chart" uri="{C3380CC4-5D6E-409C-BE32-E72D297353CC}">
                <c16:uniqueId val="{000004A7-02C3-4678-AB80-929303C32C34}"/>
              </c:ext>
            </c:extLst>
          </c:dPt>
          <c:dPt>
            <c:idx val="608"/>
            <c:bubble3D val="0"/>
            <c:spPr>
              <a:ln w="12700">
                <a:solidFill>
                  <a:srgbClr val="006699"/>
                </a:solidFill>
                <a:prstDash val="solid"/>
              </a:ln>
              <a:effectLst/>
            </c:spPr>
            <c:extLst>
              <c:ext xmlns:c16="http://schemas.microsoft.com/office/drawing/2014/chart" uri="{C3380CC4-5D6E-409C-BE32-E72D297353CC}">
                <c16:uniqueId val="{000004A9-02C3-4678-AB80-929303C32C34}"/>
              </c:ext>
            </c:extLst>
          </c:dPt>
          <c:dPt>
            <c:idx val="609"/>
            <c:bubble3D val="0"/>
            <c:spPr>
              <a:ln w="12700">
                <a:solidFill>
                  <a:srgbClr val="006699"/>
                </a:solidFill>
                <a:prstDash val="solid"/>
              </a:ln>
              <a:effectLst/>
            </c:spPr>
            <c:extLst>
              <c:ext xmlns:c16="http://schemas.microsoft.com/office/drawing/2014/chart" uri="{C3380CC4-5D6E-409C-BE32-E72D297353CC}">
                <c16:uniqueId val="{000004AB-02C3-4678-AB80-929303C32C34}"/>
              </c:ext>
            </c:extLst>
          </c:dPt>
          <c:dPt>
            <c:idx val="610"/>
            <c:bubble3D val="0"/>
            <c:spPr>
              <a:ln w="12700">
                <a:solidFill>
                  <a:srgbClr val="006699"/>
                </a:solidFill>
                <a:prstDash val="solid"/>
              </a:ln>
              <a:effectLst/>
            </c:spPr>
            <c:extLst>
              <c:ext xmlns:c16="http://schemas.microsoft.com/office/drawing/2014/chart" uri="{C3380CC4-5D6E-409C-BE32-E72D297353CC}">
                <c16:uniqueId val="{000004AD-02C3-4678-AB80-929303C32C34}"/>
              </c:ext>
            </c:extLst>
          </c:dPt>
          <c:dPt>
            <c:idx val="611"/>
            <c:bubble3D val="0"/>
            <c:spPr>
              <a:ln w="12700">
                <a:solidFill>
                  <a:srgbClr val="006699"/>
                </a:solidFill>
                <a:prstDash val="solid"/>
              </a:ln>
              <a:effectLst/>
            </c:spPr>
            <c:extLst>
              <c:ext xmlns:c16="http://schemas.microsoft.com/office/drawing/2014/chart" uri="{C3380CC4-5D6E-409C-BE32-E72D297353CC}">
                <c16:uniqueId val="{000004AF-02C3-4678-AB80-929303C32C34}"/>
              </c:ext>
            </c:extLst>
          </c:dPt>
          <c:dPt>
            <c:idx val="612"/>
            <c:bubble3D val="0"/>
            <c:spPr>
              <a:ln w="12700">
                <a:solidFill>
                  <a:srgbClr val="006699"/>
                </a:solidFill>
                <a:prstDash val="solid"/>
              </a:ln>
              <a:effectLst/>
            </c:spPr>
            <c:extLst>
              <c:ext xmlns:c16="http://schemas.microsoft.com/office/drawing/2014/chart" uri="{C3380CC4-5D6E-409C-BE32-E72D297353CC}">
                <c16:uniqueId val="{000004B1-02C3-4678-AB80-929303C32C34}"/>
              </c:ext>
            </c:extLst>
          </c:dPt>
          <c:dPt>
            <c:idx val="613"/>
            <c:bubble3D val="0"/>
            <c:spPr>
              <a:ln w="12700">
                <a:solidFill>
                  <a:srgbClr val="006699"/>
                </a:solidFill>
                <a:prstDash val="solid"/>
              </a:ln>
              <a:effectLst/>
            </c:spPr>
            <c:extLst>
              <c:ext xmlns:c16="http://schemas.microsoft.com/office/drawing/2014/chart" uri="{C3380CC4-5D6E-409C-BE32-E72D297353CC}">
                <c16:uniqueId val="{000004B3-02C3-4678-AB80-929303C32C34}"/>
              </c:ext>
            </c:extLst>
          </c:dPt>
          <c:dPt>
            <c:idx val="614"/>
            <c:bubble3D val="0"/>
            <c:spPr>
              <a:ln w="12700">
                <a:solidFill>
                  <a:srgbClr val="006699"/>
                </a:solidFill>
                <a:prstDash val="solid"/>
              </a:ln>
              <a:effectLst/>
            </c:spPr>
            <c:extLst>
              <c:ext xmlns:c16="http://schemas.microsoft.com/office/drawing/2014/chart" uri="{C3380CC4-5D6E-409C-BE32-E72D297353CC}">
                <c16:uniqueId val="{000004B5-02C3-4678-AB80-929303C32C34}"/>
              </c:ext>
            </c:extLst>
          </c:dPt>
          <c:dPt>
            <c:idx val="615"/>
            <c:bubble3D val="0"/>
            <c:spPr>
              <a:ln w="12700">
                <a:solidFill>
                  <a:srgbClr val="006699"/>
                </a:solidFill>
                <a:prstDash val="solid"/>
              </a:ln>
              <a:effectLst/>
            </c:spPr>
            <c:extLst>
              <c:ext xmlns:c16="http://schemas.microsoft.com/office/drawing/2014/chart" uri="{C3380CC4-5D6E-409C-BE32-E72D297353CC}">
                <c16:uniqueId val="{000004B7-02C3-4678-AB80-929303C32C34}"/>
              </c:ext>
            </c:extLst>
          </c:dPt>
          <c:dPt>
            <c:idx val="616"/>
            <c:bubble3D val="0"/>
            <c:spPr>
              <a:ln w="12700">
                <a:solidFill>
                  <a:srgbClr val="006699"/>
                </a:solidFill>
                <a:prstDash val="solid"/>
              </a:ln>
              <a:effectLst/>
            </c:spPr>
            <c:extLst>
              <c:ext xmlns:c16="http://schemas.microsoft.com/office/drawing/2014/chart" uri="{C3380CC4-5D6E-409C-BE32-E72D297353CC}">
                <c16:uniqueId val="{000004B9-02C3-4678-AB80-929303C32C34}"/>
              </c:ext>
            </c:extLst>
          </c:dPt>
          <c:dPt>
            <c:idx val="617"/>
            <c:bubble3D val="0"/>
            <c:spPr>
              <a:ln w="12700">
                <a:solidFill>
                  <a:srgbClr val="006699"/>
                </a:solidFill>
                <a:prstDash val="solid"/>
              </a:ln>
              <a:effectLst/>
            </c:spPr>
            <c:extLst>
              <c:ext xmlns:c16="http://schemas.microsoft.com/office/drawing/2014/chart" uri="{C3380CC4-5D6E-409C-BE32-E72D297353CC}">
                <c16:uniqueId val="{000004BB-02C3-4678-AB80-929303C32C34}"/>
              </c:ext>
            </c:extLst>
          </c:dPt>
          <c:dPt>
            <c:idx val="618"/>
            <c:bubble3D val="0"/>
            <c:spPr>
              <a:ln w="12700">
                <a:solidFill>
                  <a:srgbClr val="006699"/>
                </a:solidFill>
                <a:prstDash val="solid"/>
              </a:ln>
              <a:effectLst/>
            </c:spPr>
            <c:extLst>
              <c:ext xmlns:c16="http://schemas.microsoft.com/office/drawing/2014/chart" uri="{C3380CC4-5D6E-409C-BE32-E72D297353CC}">
                <c16:uniqueId val="{000004BD-02C3-4678-AB80-929303C32C34}"/>
              </c:ext>
            </c:extLst>
          </c:dPt>
          <c:dPt>
            <c:idx val="619"/>
            <c:bubble3D val="0"/>
            <c:spPr>
              <a:ln w="12700">
                <a:solidFill>
                  <a:srgbClr val="006699"/>
                </a:solidFill>
                <a:prstDash val="solid"/>
              </a:ln>
              <a:effectLst/>
            </c:spPr>
            <c:extLst>
              <c:ext xmlns:c16="http://schemas.microsoft.com/office/drawing/2014/chart" uri="{C3380CC4-5D6E-409C-BE32-E72D297353CC}">
                <c16:uniqueId val="{000004BF-02C3-4678-AB80-929303C32C34}"/>
              </c:ext>
            </c:extLst>
          </c:dPt>
          <c:dPt>
            <c:idx val="620"/>
            <c:bubble3D val="0"/>
            <c:spPr>
              <a:ln w="12700">
                <a:solidFill>
                  <a:srgbClr val="006699"/>
                </a:solidFill>
                <a:prstDash val="solid"/>
              </a:ln>
              <a:effectLst/>
            </c:spPr>
            <c:extLst>
              <c:ext xmlns:c16="http://schemas.microsoft.com/office/drawing/2014/chart" uri="{C3380CC4-5D6E-409C-BE32-E72D297353CC}">
                <c16:uniqueId val="{000004C1-02C3-4678-AB80-929303C32C34}"/>
              </c:ext>
            </c:extLst>
          </c:dPt>
          <c:dPt>
            <c:idx val="621"/>
            <c:bubble3D val="0"/>
            <c:spPr>
              <a:ln w="12700">
                <a:solidFill>
                  <a:srgbClr val="006699"/>
                </a:solidFill>
                <a:prstDash val="solid"/>
              </a:ln>
              <a:effectLst/>
            </c:spPr>
            <c:extLst>
              <c:ext xmlns:c16="http://schemas.microsoft.com/office/drawing/2014/chart" uri="{C3380CC4-5D6E-409C-BE32-E72D297353CC}">
                <c16:uniqueId val="{000004C3-02C3-4678-AB80-929303C32C34}"/>
              </c:ext>
            </c:extLst>
          </c:dPt>
          <c:dPt>
            <c:idx val="622"/>
            <c:bubble3D val="0"/>
            <c:spPr>
              <a:ln w="12700">
                <a:solidFill>
                  <a:srgbClr val="006699"/>
                </a:solidFill>
                <a:prstDash val="solid"/>
              </a:ln>
              <a:effectLst/>
            </c:spPr>
            <c:extLst>
              <c:ext xmlns:c16="http://schemas.microsoft.com/office/drawing/2014/chart" uri="{C3380CC4-5D6E-409C-BE32-E72D297353CC}">
                <c16:uniqueId val="{000004C5-02C3-4678-AB80-929303C32C34}"/>
              </c:ext>
            </c:extLst>
          </c:dPt>
          <c:dPt>
            <c:idx val="623"/>
            <c:bubble3D val="0"/>
            <c:spPr>
              <a:ln w="12700">
                <a:solidFill>
                  <a:srgbClr val="006699"/>
                </a:solidFill>
                <a:prstDash val="solid"/>
              </a:ln>
              <a:effectLst/>
            </c:spPr>
            <c:extLst>
              <c:ext xmlns:c16="http://schemas.microsoft.com/office/drawing/2014/chart" uri="{C3380CC4-5D6E-409C-BE32-E72D297353CC}">
                <c16:uniqueId val="{000004C7-02C3-4678-AB80-929303C32C34}"/>
              </c:ext>
            </c:extLst>
          </c:dPt>
          <c:dPt>
            <c:idx val="624"/>
            <c:bubble3D val="0"/>
            <c:spPr>
              <a:ln w="12700">
                <a:solidFill>
                  <a:srgbClr val="006699"/>
                </a:solidFill>
                <a:prstDash val="solid"/>
              </a:ln>
              <a:effectLst/>
            </c:spPr>
            <c:extLst>
              <c:ext xmlns:c16="http://schemas.microsoft.com/office/drawing/2014/chart" uri="{C3380CC4-5D6E-409C-BE32-E72D297353CC}">
                <c16:uniqueId val="{000004C9-02C3-4678-AB80-929303C32C34}"/>
              </c:ext>
            </c:extLst>
          </c:dPt>
          <c:dPt>
            <c:idx val="625"/>
            <c:bubble3D val="0"/>
            <c:spPr>
              <a:ln w="12700">
                <a:solidFill>
                  <a:srgbClr val="006699"/>
                </a:solidFill>
                <a:prstDash val="solid"/>
              </a:ln>
              <a:effectLst/>
            </c:spPr>
            <c:extLst>
              <c:ext xmlns:c16="http://schemas.microsoft.com/office/drawing/2014/chart" uri="{C3380CC4-5D6E-409C-BE32-E72D297353CC}">
                <c16:uniqueId val="{000004CB-02C3-4678-AB80-929303C32C34}"/>
              </c:ext>
            </c:extLst>
          </c:dPt>
          <c:dPt>
            <c:idx val="626"/>
            <c:bubble3D val="0"/>
            <c:spPr>
              <a:ln w="12700">
                <a:solidFill>
                  <a:srgbClr val="006699"/>
                </a:solidFill>
                <a:prstDash val="solid"/>
              </a:ln>
              <a:effectLst/>
            </c:spPr>
            <c:extLst>
              <c:ext xmlns:c16="http://schemas.microsoft.com/office/drawing/2014/chart" uri="{C3380CC4-5D6E-409C-BE32-E72D297353CC}">
                <c16:uniqueId val="{000004CD-02C3-4678-AB80-929303C32C34}"/>
              </c:ext>
            </c:extLst>
          </c:dPt>
          <c:dPt>
            <c:idx val="627"/>
            <c:bubble3D val="0"/>
            <c:spPr>
              <a:ln w="12700">
                <a:solidFill>
                  <a:srgbClr val="006699"/>
                </a:solidFill>
                <a:prstDash val="solid"/>
              </a:ln>
              <a:effectLst/>
            </c:spPr>
            <c:extLst>
              <c:ext xmlns:c16="http://schemas.microsoft.com/office/drawing/2014/chart" uri="{C3380CC4-5D6E-409C-BE32-E72D297353CC}">
                <c16:uniqueId val="{000004CF-02C3-4678-AB80-929303C32C34}"/>
              </c:ext>
            </c:extLst>
          </c:dPt>
          <c:dPt>
            <c:idx val="628"/>
            <c:bubble3D val="0"/>
            <c:spPr>
              <a:ln w="12700">
                <a:solidFill>
                  <a:srgbClr val="006699"/>
                </a:solidFill>
                <a:prstDash val="solid"/>
              </a:ln>
              <a:effectLst/>
            </c:spPr>
            <c:extLst>
              <c:ext xmlns:c16="http://schemas.microsoft.com/office/drawing/2014/chart" uri="{C3380CC4-5D6E-409C-BE32-E72D297353CC}">
                <c16:uniqueId val="{000004D1-02C3-4678-AB80-929303C32C34}"/>
              </c:ext>
            </c:extLst>
          </c:dPt>
          <c:dPt>
            <c:idx val="629"/>
            <c:bubble3D val="0"/>
            <c:spPr>
              <a:ln w="12700">
                <a:solidFill>
                  <a:srgbClr val="006699"/>
                </a:solidFill>
                <a:prstDash val="solid"/>
              </a:ln>
              <a:effectLst/>
            </c:spPr>
            <c:extLst>
              <c:ext xmlns:c16="http://schemas.microsoft.com/office/drawing/2014/chart" uri="{C3380CC4-5D6E-409C-BE32-E72D297353CC}">
                <c16:uniqueId val="{000004D3-02C3-4678-AB80-929303C32C34}"/>
              </c:ext>
            </c:extLst>
          </c:dPt>
          <c:dPt>
            <c:idx val="630"/>
            <c:bubble3D val="0"/>
            <c:spPr>
              <a:ln w="12700">
                <a:solidFill>
                  <a:srgbClr val="006699"/>
                </a:solidFill>
                <a:prstDash val="solid"/>
              </a:ln>
              <a:effectLst/>
            </c:spPr>
            <c:extLst>
              <c:ext xmlns:c16="http://schemas.microsoft.com/office/drawing/2014/chart" uri="{C3380CC4-5D6E-409C-BE32-E72D297353CC}">
                <c16:uniqueId val="{000004D5-02C3-4678-AB80-929303C32C34}"/>
              </c:ext>
            </c:extLst>
          </c:dPt>
          <c:dPt>
            <c:idx val="631"/>
            <c:bubble3D val="0"/>
            <c:spPr>
              <a:ln w="12700">
                <a:solidFill>
                  <a:srgbClr val="006699"/>
                </a:solidFill>
                <a:prstDash val="solid"/>
              </a:ln>
              <a:effectLst/>
            </c:spPr>
            <c:extLst>
              <c:ext xmlns:c16="http://schemas.microsoft.com/office/drawing/2014/chart" uri="{C3380CC4-5D6E-409C-BE32-E72D297353CC}">
                <c16:uniqueId val="{000004D7-02C3-4678-AB80-929303C32C34}"/>
              </c:ext>
            </c:extLst>
          </c:dPt>
          <c:dPt>
            <c:idx val="632"/>
            <c:bubble3D val="0"/>
            <c:spPr>
              <a:ln w="12700">
                <a:solidFill>
                  <a:srgbClr val="006699"/>
                </a:solidFill>
                <a:prstDash val="solid"/>
              </a:ln>
              <a:effectLst/>
            </c:spPr>
            <c:extLst>
              <c:ext xmlns:c16="http://schemas.microsoft.com/office/drawing/2014/chart" uri="{C3380CC4-5D6E-409C-BE32-E72D297353CC}">
                <c16:uniqueId val="{000004D9-02C3-4678-AB80-929303C32C34}"/>
              </c:ext>
            </c:extLst>
          </c:dPt>
          <c:dPt>
            <c:idx val="633"/>
            <c:bubble3D val="0"/>
            <c:spPr>
              <a:ln w="12700">
                <a:solidFill>
                  <a:srgbClr val="006699"/>
                </a:solidFill>
                <a:prstDash val="solid"/>
              </a:ln>
              <a:effectLst/>
            </c:spPr>
            <c:extLst>
              <c:ext xmlns:c16="http://schemas.microsoft.com/office/drawing/2014/chart" uri="{C3380CC4-5D6E-409C-BE32-E72D297353CC}">
                <c16:uniqueId val="{000004DB-02C3-4678-AB80-929303C32C34}"/>
              </c:ext>
            </c:extLst>
          </c:dPt>
          <c:dPt>
            <c:idx val="634"/>
            <c:bubble3D val="0"/>
            <c:spPr>
              <a:ln w="12700">
                <a:solidFill>
                  <a:srgbClr val="006699"/>
                </a:solidFill>
                <a:prstDash val="solid"/>
              </a:ln>
              <a:effectLst/>
            </c:spPr>
            <c:extLst>
              <c:ext xmlns:c16="http://schemas.microsoft.com/office/drawing/2014/chart" uri="{C3380CC4-5D6E-409C-BE32-E72D297353CC}">
                <c16:uniqueId val="{000004DD-02C3-4678-AB80-929303C32C34}"/>
              </c:ext>
            </c:extLst>
          </c:dPt>
          <c:dPt>
            <c:idx val="635"/>
            <c:bubble3D val="0"/>
            <c:spPr>
              <a:ln w="12700">
                <a:solidFill>
                  <a:srgbClr val="006699"/>
                </a:solidFill>
                <a:prstDash val="solid"/>
              </a:ln>
              <a:effectLst/>
            </c:spPr>
            <c:extLst>
              <c:ext xmlns:c16="http://schemas.microsoft.com/office/drawing/2014/chart" uri="{C3380CC4-5D6E-409C-BE32-E72D297353CC}">
                <c16:uniqueId val="{000004DF-02C3-4678-AB80-929303C32C34}"/>
              </c:ext>
            </c:extLst>
          </c:dPt>
          <c:dPt>
            <c:idx val="636"/>
            <c:bubble3D val="0"/>
            <c:spPr>
              <a:ln w="12700">
                <a:solidFill>
                  <a:srgbClr val="006699"/>
                </a:solidFill>
                <a:prstDash val="solid"/>
              </a:ln>
              <a:effectLst/>
            </c:spPr>
            <c:extLst>
              <c:ext xmlns:c16="http://schemas.microsoft.com/office/drawing/2014/chart" uri="{C3380CC4-5D6E-409C-BE32-E72D297353CC}">
                <c16:uniqueId val="{000004E1-02C3-4678-AB80-929303C32C34}"/>
              </c:ext>
            </c:extLst>
          </c:dPt>
          <c:dPt>
            <c:idx val="637"/>
            <c:bubble3D val="0"/>
            <c:spPr>
              <a:ln w="12700">
                <a:solidFill>
                  <a:srgbClr val="006699"/>
                </a:solidFill>
                <a:prstDash val="solid"/>
              </a:ln>
              <a:effectLst/>
            </c:spPr>
            <c:extLst>
              <c:ext xmlns:c16="http://schemas.microsoft.com/office/drawing/2014/chart" uri="{C3380CC4-5D6E-409C-BE32-E72D297353CC}">
                <c16:uniqueId val="{000004E3-02C3-4678-AB80-929303C32C34}"/>
              </c:ext>
            </c:extLst>
          </c:dPt>
          <c:dPt>
            <c:idx val="638"/>
            <c:bubble3D val="0"/>
            <c:spPr>
              <a:ln w="12700">
                <a:solidFill>
                  <a:srgbClr val="006699"/>
                </a:solidFill>
                <a:prstDash val="solid"/>
              </a:ln>
              <a:effectLst/>
            </c:spPr>
            <c:extLst>
              <c:ext xmlns:c16="http://schemas.microsoft.com/office/drawing/2014/chart" uri="{C3380CC4-5D6E-409C-BE32-E72D297353CC}">
                <c16:uniqueId val="{000004E5-02C3-4678-AB80-929303C32C34}"/>
              </c:ext>
            </c:extLst>
          </c:dPt>
          <c:dPt>
            <c:idx val="639"/>
            <c:bubble3D val="0"/>
            <c:spPr>
              <a:ln w="12700">
                <a:solidFill>
                  <a:srgbClr val="006699"/>
                </a:solidFill>
                <a:prstDash val="solid"/>
              </a:ln>
              <a:effectLst/>
            </c:spPr>
            <c:extLst>
              <c:ext xmlns:c16="http://schemas.microsoft.com/office/drawing/2014/chart" uri="{C3380CC4-5D6E-409C-BE32-E72D297353CC}">
                <c16:uniqueId val="{000004E7-02C3-4678-AB80-929303C32C34}"/>
              </c:ext>
            </c:extLst>
          </c:dPt>
          <c:dPt>
            <c:idx val="640"/>
            <c:bubble3D val="0"/>
            <c:spPr>
              <a:ln w="12700">
                <a:solidFill>
                  <a:srgbClr val="006699"/>
                </a:solidFill>
                <a:prstDash val="solid"/>
              </a:ln>
              <a:effectLst/>
            </c:spPr>
            <c:extLst>
              <c:ext xmlns:c16="http://schemas.microsoft.com/office/drawing/2014/chart" uri="{C3380CC4-5D6E-409C-BE32-E72D297353CC}">
                <c16:uniqueId val="{000004E9-02C3-4678-AB80-929303C32C34}"/>
              </c:ext>
            </c:extLst>
          </c:dPt>
          <c:dPt>
            <c:idx val="641"/>
            <c:bubble3D val="0"/>
            <c:spPr>
              <a:ln w="12700">
                <a:solidFill>
                  <a:srgbClr val="006699"/>
                </a:solidFill>
                <a:prstDash val="solid"/>
              </a:ln>
              <a:effectLst/>
            </c:spPr>
            <c:extLst>
              <c:ext xmlns:c16="http://schemas.microsoft.com/office/drawing/2014/chart" uri="{C3380CC4-5D6E-409C-BE32-E72D297353CC}">
                <c16:uniqueId val="{000004EB-02C3-4678-AB80-929303C32C34}"/>
              </c:ext>
            </c:extLst>
          </c:dPt>
          <c:dPt>
            <c:idx val="642"/>
            <c:bubble3D val="0"/>
            <c:spPr>
              <a:ln w="12700">
                <a:solidFill>
                  <a:srgbClr val="006699"/>
                </a:solidFill>
                <a:prstDash val="solid"/>
              </a:ln>
              <a:effectLst/>
            </c:spPr>
            <c:extLst>
              <c:ext xmlns:c16="http://schemas.microsoft.com/office/drawing/2014/chart" uri="{C3380CC4-5D6E-409C-BE32-E72D297353CC}">
                <c16:uniqueId val="{000004ED-02C3-4678-AB80-929303C32C34}"/>
              </c:ext>
            </c:extLst>
          </c:dPt>
          <c:dPt>
            <c:idx val="643"/>
            <c:bubble3D val="0"/>
            <c:spPr>
              <a:ln w="12700">
                <a:solidFill>
                  <a:srgbClr val="006699"/>
                </a:solidFill>
                <a:prstDash val="solid"/>
              </a:ln>
              <a:effectLst/>
            </c:spPr>
            <c:extLst>
              <c:ext xmlns:c16="http://schemas.microsoft.com/office/drawing/2014/chart" uri="{C3380CC4-5D6E-409C-BE32-E72D297353CC}">
                <c16:uniqueId val="{000004EF-02C3-4678-AB80-929303C32C34}"/>
              </c:ext>
            </c:extLst>
          </c:dPt>
          <c:dPt>
            <c:idx val="644"/>
            <c:bubble3D val="0"/>
            <c:spPr>
              <a:ln w="12700">
                <a:solidFill>
                  <a:srgbClr val="006699"/>
                </a:solidFill>
                <a:prstDash val="solid"/>
              </a:ln>
              <a:effectLst/>
            </c:spPr>
            <c:extLst>
              <c:ext xmlns:c16="http://schemas.microsoft.com/office/drawing/2014/chart" uri="{C3380CC4-5D6E-409C-BE32-E72D297353CC}">
                <c16:uniqueId val="{000004F1-02C3-4678-AB80-929303C32C34}"/>
              </c:ext>
            </c:extLst>
          </c:dPt>
          <c:dPt>
            <c:idx val="645"/>
            <c:bubble3D val="0"/>
            <c:spPr>
              <a:ln w="12700">
                <a:solidFill>
                  <a:srgbClr val="006699"/>
                </a:solidFill>
                <a:prstDash val="solid"/>
              </a:ln>
              <a:effectLst/>
            </c:spPr>
            <c:extLst>
              <c:ext xmlns:c16="http://schemas.microsoft.com/office/drawing/2014/chart" uri="{C3380CC4-5D6E-409C-BE32-E72D297353CC}">
                <c16:uniqueId val="{000004F3-02C3-4678-AB80-929303C32C34}"/>
              </c:ext>
            </c:extLst>
          </c:dPt>
          <c:dPt>
            <c:idx val="646"/>
            <c:bubble3D val="0"/>
            <c:spPr>
              <a:ln w="12700">
                <a:solidFill>
                  <a:srgbClr val="006699"/>
                </a:solidFill>
                <a:prstDash val="solid"/>
              </a:ln>
              <a:effectLst/>
            </c:spPr>
            <c:extLst>
              <c:ext xmlns:c16="http://schemas.microsoft.com/office/drawing/2014/chart" uri="{C3380CC4-5D6E-409C-BE32-E72D297353CC}">
                <c16:uniqueId val="{000004F5-02C3-4678-AB80-929303C32C34}"/>
              </c:ext>
            </c:extLst>
          </c:dPt>
          <c:dPt>
            <c:idx val="647"/>
            <c:bubble3D val="0"/>
            <c:spPr>
              <a:ln w="12700">
                <a:solidFill>
                  <a:srgbClr val="006699"/>
                </a:solidFill>
                <a:prstDash val="solid"/>
              </a:ln>
              <a:effectLst/>
            </c:spPr>
            <c:extLst>
              <c:ext xmlns:c16="http://schemas.microsoft.com/office/drawing/2014/chart" uri="{C3380CC4-5D6E-409C-BE32-E72D297353CC}">
                <c16:uniqueId val="{000004F7-02C3-4678-AB80-929303C32C34}"/>
              </c:ext>
            </c:extLst>
          </c:dPt>
          <c:dPt>
            <c:idx val="648"/>
            <c:bubble3D val="0"/>
            <c:spPr>
              <a:ln w="12700">
                <a:solidFill>
                  <a:srgbClr val="006699"/>
                </a:solidFill>
                <a:prstDash val="solid"/>
              </a:ln>
              <a:effectLst/>
            </c:spPr>
            <c:extLst>
              <c:ext xmlns:c16="http://schemas.microsoft.com/office/drawing/2014/chart" uri="{C3380CC4-5D6E-409C-BE32-E72D297353CC}">
                <c16:uniqueId val="{000004F9-02C3-4678-AB80-929303C32C34}"/>
              </c:ext>
            </c:extLst>
          </c:dPt>
          <c:dPt>
            <c:idx val="649"/>
            <c:bubble3D val="0"/>
            <c:spPr>
              <a:ln w="12700">
                <a:solidFill>
                  <a:srgbClr val="006699"/>
                </a:solidFill>
                <a:prstDash val="solid"/>
              </a:ln>
              <a:effectLst/>
            </c:spPr>
            <c:extLst>
              <c:ext xmlns:c16="http://schemas.microsoft.com/office/drawing/2014/chart" uri="{C3380CC4-5D6E-409C-BE32-E72D297353CC}">
                <c16:uniqueId val="{000004FB-02C3-4678-AB80-929303C32C34}"/>
              </c:ext>
            </c:extLst>
          </c:dPt>
          <c:dPt>
            <c:idx val="650"/>
            <c:bubble3D val="0"/>
            <c:spPr>
              <a:ln w="12700">
                <a:solidFill>
                  <a:srgbClr val="006699"/>
                </a:solidFill>
                <a:prstDash val="solid"/>
              </a:ln>
              <a:effectLst/>
            </c:spPr>
            <c:extLst>
              <c:ext xmlns:c16="http://schemas.microsoft.com/office/drawing/2014/chart" uri="{C3380CC4-5D6E-409C-BE32-E72D297353CC}">
                <c16:uniqueId val="{000004FD-02C3-4678-AB80-929303C32C34}"/>
              </c:ext>
            </c:extLst>
          </c:dPt>
          <c:dPt>
            <c:idx val="651"/>
            <c:bubble3D val="0"/>
            <c:spPr>
              <a:ln w="12700">
                <a:solidFill>
                  <a:srgbClr val="006699"/>
                </a:solidFill>
                <a:prstDash val="solid"/>
              </a:ln>
              <a:effectLst/>
            </c:spPr>
            <c:extLst>
              <c:ext xmlns:c16="http://schemas.microsoft.com/office/drawing/2014/chart" uri="{C3380CC4-5D6E-409C-BE32-E72D297353CC}">
                <c16:uniqueId val="{000004FF-02C3-4678-AB80-929303C32C34}"/>
              </c:ext>
            </c:extLst>
          </c:dPt>
          <c:dPt>
            <c:idx val="652"/>
            <c:bubble3D val="0"/>
            <c:spPr>
              <a:ln w="12700">
                <a:solidFill>
                  <a:srgbClr val="006699"/>
                </a:solidFill>
                <a:prstDash val="solid"/>
              </a:ln>
              <a:effectLst/>
            </c:spPr>
            <c:extLst>
              <c:ext xmlns:c16="http://schemas.microsoft.com/office/drawing/2014/chart" uri="{C3380CC4-5D6E-409C-BE32-E72D297353CC}">
                <c16:uniqueId val="{00000501-02C3-4678-AB80-929303C32C34}"/>
              </c:ext>
            </c:extLst>
          </c:dPt>
          <c:dPt>
            <c:idx val="653"/>
            <c:bubble3D val="0"/>
            <c:spPr>
              <a:ln w="12700">
                <a:solidFill>
                  <a:srgbClr val="006699"/>
                </a:solidFill>
                <a:prstDash val="solid"/>
              </a:ln>
              <a:effectLst/>
            </c:spPr>
            <c:extLst>
              <c:ext xmlns:c16="http://schemas.microsoft.com/office/drawing/2014/chart" uri="{C3380CC4-5D6E-409C-BE32-E72D297353CC}">
                <c16:uniqueId val="{00000503-02C3-4678-AB80-929303C32C34}"/>
              </c:ext>
            </c:extLst>
          </c:dPt>
          <c:dPt>
            <c:idx val="654"/>
            <c:bubble3D val="0"/>
            <c:spPr>
              <a:ln w="12700">
                <a:solidFill>
                  <a:srgbClr val="006699"/>
                </a:solidFill>
                <a:prstDash val="solid"/>
              </a:ln>
              <a:effectLst/>
            </c:spPr>
            <c:extLst>
              <c:ext xmlns:c16="http://schemas.microsoft.com/office/drawing/2014/chart" uri="{C3380CC4-5D6E-409C-BE32-E72D297353CC}">
                <c16:uniqueId val="{00000505-02C3-4678-AB80-929303C32C34}"/>
              </c:ext>
            </c:extLst>
          </c:dPt>
          <c:dPt>
            <c:idx val="655"/>
            <c:bubble3D val="0"/>
            <c:spPr>
              <a:ln w="12700">
                <a:solidFill>
                  <a:srgbClr val="006699"/>
                </a:solidFill>
                <a:prstDash val="solid"/>
              </a:ln>
              <a:effectLst/>
            </c:spPr>
            <c:extLst>
              <c:ext xmlns:c16="http://schemas.microsoft.com/office/drawing/2014/chart" uri="{C3380CC4-5D6E-409C-BE32-E72D297353CC}">
                <c16:uniqueId val="{00000507-02C3-4678-AB80-929303C32C34}"/>
              </c:ext>
            </c:extLst>
          </c:dPt>
          <c:dPt>
            <c:idx val="656"/>
            <c:bubble3D val="0"/>
            <c:spPr>
              <a:ln w="12700">
                <a:solidFill>
                  <a:srgbClr val="006699"/>
                </a:solidFill>
                <a:prstDash val="solid"/>
              </a:ln>
              <a:effectLst/>
            </c:spPr>
            <c:extLst>
              <c:ext xmlns:c16="http://schemas.microsoft.com/office/drawing/2014/chart" uri="{C3380CC4-5D6E-409C-BE32-E72D297353CC}">
                <c16:uniqueId val="{00000509-02C3-4678-AB80-929303C32C34}"/>
              </c:ext>
            </c:extLst>
          </c:dPt>
          <c:dPt>
            <c:idx val="657"/>
            <c:bubble3D val="0"/>
            <c:spPr>
              <a:ln w="12700">
                <a:solidFill>
                  <a:srgbClr val="006699"/>
                </a:solidFill>
                <a:prstDash val="solid"/>
              </a:ln>
              <a:effectLst/>
            </c:spPr>
            <c:extLst>
              <c:ext xmlns:c16="http://schemas.microsoft.com/office/drawing/2014/chart" uri="{C3380CC4-5D6E-409C-BE32-E72D297353CC}">
                <c16:uniqueId val="{0000050B-02C3-4678-AB80-929303C32C34}"/>
              </c:ext>
            </c:extLst>
          </c:dPt>
          <c:dPt>
            <c:idx val="658"/>
            <c:bubble3D val="0"/>
            <c:spPr>
              <a:ln w="12700">
                <a:solidFill>
                  <a:srgbClr val="006699"/>
                </a:solidFill>
                <a:prstDash val="solid"/>
              </a:ln>
              <a:effectLst/>
            </c:spPr>
            <c:extLst>
              <c:ext xmlns:c16="http://schemas.microsoft.com/office/drawing/2014/chart" uri="{C3380CC4-5D6E-409C-BE32-E72D297353CC}">
                <c16:uniqueId val="{0000050D-02C3-4678-AB80-929303C32C34}"/>
              </c:ext>
            </c:extLst>
          </c:dPt>
          <c:dPt>
            <c:idx val="659"/>
            <c:bubble3D val="0"/>
            <c:spPr>
              <a:ln w="12700">
                <a:solidFill>
                  <a:srgbClr val="006699"/>
                </a:solidFill>
                <a:prstDash val="solid"/>
              </a:ln>
              <a:effectLst/>
            </c:spPr>
            <c:extLst>
              <c:ext xmlns:c16="http://schemas.microsoft.com/office/drawing/2014/chart" uri="{C3380CC4-5D6E-409C-BE32-E72D297353CC}">
                <c16:uniqueId val="{0000050F-02C3-4678-AB80-929303C32C34}"/>
              </c:ext>
            </c:extLst>
          </c:dPt>
          <c:dPt>
            <c:idx val="660"/>
            <c:bubble3D val="0"/>
            <c:spPr>
              <a:ln w="12700">
                <a:solidFill>
                  <a:srgbClr val="006699"/>
                </a:solidFill>
                <a:prstDash val="solid"/>
              </a:ln>
              <a:effectLst/>
            </c:spPr>
            <c:extLst>
              <c:ext xmlns:c16="http://schemas.microsoft.com/office/drawing/2014/chart" uri="{C3380CC4-5D6E-409C-BE32-E72D297353CC}">
                <c16:uniqueId val="{00000511-02C3-4678-AB80-929303C32C34}"/>
              </c:ext>
            </c:extLst>
          </c:dPt>
          <c:dPt>
            <c:idx val="661"/>
            <c:bubble3D val="0"/>
            <c:spPr>
              <a:ln w="12700">
                <a:solidFill>
                  <a:srgbClr val="006699"/>
                </a:solidFill>
                <a:prstDash val="solid"/>
              </a:ln>
              <a:effectLst/>
            </c:spPr>
            <c:extLst>
              <c:ext xmlns:c16="http://schemas.microsoft.com/office/drawing/2014/chart" uri="{C3380CC4-5D6E-409C-BE32-E72D297353CC}">
                <c16:uniqueId val="{00000513-02C3-4678-AB80-929303C32C34}"/>
              </c:ext>
            </c:extLst>
          </c:dPt>
          <c:dPt>
            <c:idx val="662"/>
            <c:bubble3D val="0"/>
            <c:spPr>
              <a:ln w="12700">
                <a:solidFill>
                  <a:srgbClr val="006699"/>
                </a:solidFill>
                <a:prstDash val="solid"/>
              </a:ln>
              <a:effectLst/>
            </c:spPr>
            <c:extLst>
              <c:ext xmlns:c16="http://schemas.microsoft.com/office/drawing/2014/chart" uri="{C3380CC4-5D6E-409C-BE32-E72D297353CC}">
                <c16:uniqueId val="{00000515-02C3-4678-AB80-929303C32C34}"/>
              </c:ext>
            </c:extLst>
          </c:dPt>
          <c:dPt>
            <c:idx val="663"/>
            <c:bubble3D val="0"/>
            <c:spPr>
              <a:ln w="12700">
                <a:solidFill>
                  <a:srgbClr val="006699"/>
                </a:solidFill>
                <a:prstDash val="solid"/>
              </a:ln>
              <a:effectLst/>
            </c:spPr>
            <c:extLst>
              <c:ext xmlns:c16="http://schemas.microsoft.com/office/drawing/2014/chart" uri="{C3380CC4-5D6E-409C-BE32-E72D297353CC}">
                <c16:uniqueId val="{00000517-02C3-4678-AB80-929303C32C34}"/>
              </c:ext>
            </c:extLst>
          </c:dPt>
          <c:dPt>
            <c:idx val="664"/>
            <c:bubble3D val="0"/>
            <c:spPr>
              <a:ln w="12700">
                <a:solidFill>
                  <a:srgbClr val="006699"/>
                </a:solidFill>
                <a:prstDash val="solid"/>
              </a:ln>
              <a:effectLst/>
            </c:spPr>
            <c:extLst>
              <c:ext xmlns:c16="http://schemas.microsoft.com/office/drawing/2014/chart" uri="{C3380CC4-5D6E-409C-BE32-E72D297353CC}">
                <c16:uniqueId val="{00000519-02C3-4678-AB80-929303C32C34}"/>
              </c:ext>
            </c:extLst>
          </c:dPt>
          <c:dPt>
            <c:idx val="665"/>
            <c:bubble3D val="0"/>
            <c:spPr>
              <a:ln w="12700">
                <a:solidFill>
                  <a:srgbClr val="006699"/>
                </a:solidFill>
                <a:prstDash val="solid"/>
              </a:ln>
              <a:effectLst/>
            </c:spPr>
            <c:extLst>
              <c:ext xmlns:c16="http://schemas.microsoft.com/office/drawing/2014/chart" uri="{C3380CC4-5D6E-409C-BE32-E72D297353CC}">
                <c16:uniqueId val="{0000051B-02C3-4678-AB80-929303C32C34}"/>
              </c:ext>
            </c:extLst>
          </c:dPt>
          <c:dPt>
            <c:idx val="666"/>
            <c:bubble3D val="0"/>
            <c:spPr>
              <a:ln w="12700">
                <a:solidFill>
                  <a:srgbClr val="006699"/>
                </a:solidFill>
                <a:prstDash val="solid"/>
              </a:ln>
              <a:effectLst/>
            </c:spPr>
            <c:extLst>
              <c:ext xmlns:c16="http://schemas.microsoft.com/office/drawing/2014/chart" uri="{C3380CC4-5D6E-409C-BE32-E72D297353CC}">
                <c16:uniqueId val="{0000051D-02C3-4678-AB80-929303C32C34}"/>
              </c:ext>
            </c:extLst>
          </c:dPt>
          <c:dPt>
            <c:idx val="667"/>
            <c:bubble3D val="0"/>
            <c:spPr>
              <a:ln w="12700">
                <a:solidFill>
                  <a:srgbClr val="006699"/>
                </a:solidFill>
                <a:prstDash val="solid"/>
              </a:ln>
              <a:effectLst/>
            </c:spPr>
            <c:extLst>
              <c:ext xmlns:c16="http://schemas.microsoft.com/office/drawing/2014/chart" uri="{C3380CC4-5D6E-409C-BE32-E72D297353CC}">
                <c16:uniqueId val="{0000051F-02C3-4678-AB80-929303C32C34}"/>
              </c:ext>
            </c:extLst>
          </c:dPt>
          <c:dPt>
            <c:idx val="668"/>
            <c:bubble3D val="0"/>
            <c:spPr>
              <a:ln w="12700">
                <a:solidFill>
                  <a:srgbClr val="006699"/>
                </a:solidFill>
                <a:prstDash val="solid"/>
              </a:ln>
              <a:effectLst/>
            </c:spPr>
            <c:extLst>
              <c:ext xmlns:c16="http://schemas.microsoft.com/office/drawing/2014/chart" uri="{C3380CC4-5D6E-409C-BE32-E72D297353CC}">
                <c16:uniqueId val="{00000521-02C3-4678-AB80-929303C32C34}"/>
              </c:ext>
            </c:extLst>
          </c:dPt>
          <c:dPt>
            <c:idx val="669"/>
            <c:bubble3D val="0"/>
            <c:spPr>
              <a:ln w="12700">
                <a:solidFill>
                  <a:srgbClr val="006699"/>
                </a:solidFill>
                <a:prstDash val="solid"/>
              </a:ln>
              <a:effectLst/>
            </c:spPr>
            <c:extLst>
              <c:ext xmlns:c16="http://schemas.microsoft.com/office/drawing/2014/chart" uri="{C3380CC4-5D6E-409C-BE32-E72D297353CC}">
                <c16:uniqueId val="{00000523-02C3-4678-AB80-929303C32C34}"/>
              </c:ext>
            </c:extLst>
          </c:dPt>
          <c:dPt>
            <c:idx val="670"/>
            <c:bubble3D val="0"/>
            <c:spPr>
              <a:ln w="12700">
                <a:solidFill>
                  <a:srgbClr val="006699"/>
                </a:solidFill>
                <a:prstDash val="solid"/>
              </a:ln>
              <a:effectLst/>
            </c:spPr>
            <c:extLst>
              <c:ext xmlns:c16="http://schemas.microsoft.com/office/drawing/2014/chart" uri="{C3380CC4-5D6E-409C-BE32-E72D297353CC}">
                <c16:uniqueId val="{00000525-02C3-4678-AB80-929303C32C34}"/>
              </c:ext>
            </c:extLst>
          </c:dPt>
          <c:dPt>
            <c:idx val="671"/>
            <c:bubble3D val="0"/>
            <c:spPr>
              <a:ln w="12700">
                <a:solidFill>
                  <a:srgbClr val="006699"/>
                </a:solidFill>
                <a:prstDash val="solid"/>
              </a:ln>
              <a:effectLst/>
            </c:spPr>
            <c:extLst>
              <c:ext xmlns:c16="http://schemas.microsoft.com/office/drawing/2014/chart" uri="{C3380CC4-5D6E-409C-BE32-E72D297353CC}">
                <c16:uniqueId val="{00000527-02C3-4678-AB80-929303C32C34}"/>
              </c:ext>
            </c:extLst>
          </c:dPt>
          <c:dPt>
            <c:idx val="672"/>
            <c:bubble3D val="0"/>
            <c:spPr>
              <a:ln w="12700">
                <a:solidFill>
                  <a:srgbClr val="006699"/>
                </a:solidFill>
                <a:prstDash val="solid"/>
              </a:ln>
              <a:effectLst/>
            </c:spPr>
            <c:extLst>
              <c:ext xmlns:c16="http://schemas.microsoft.com/office/drawing/2014/chart" uri="{C3380CC4-5D6E-409C-BE32-E72D297353CC}">
                <c16:uniqueId val="{00000529-02C3-4678-AB80-929303C32C34}"/>
              </c:ext>
            </c:extLst>
          </c:dPt>
          <c:dPt>
            <c:idx val="673"/>
            <c:bubble3D val="0"/>
            <c:spPr>
              <a:ln w="12700">
                <a:solidFill>
                  <a:srgbClr val="006699"/>
                </a:solidFill>
                <a:prstDash val="solid"/>
              </a:ln>
              <a:effectLst/>
            </c:spPr>
            <c:extLst>
              <c:ext xmlns:c16="http://schemas.microsoft.com/office/drawing/2014/chart" uri="{C3380CC4-5D6E-409C-BE32-E72D297353CC}">
                <c16:uniqueId val="{0000052B-02C3-4678-AB80-929303C32C34}"/>
              </c:ext>
            </c:extLst>
          </c:dPt>
          <c:dPt>
            <c:idx val="674"/>
            <c:bubble3D val="0"/>
            <c:spPr>
              <a:ln w="12700">
                <a:solidFill>
                  <a:srgbClr val="006699"/>
                </a:solidFill>
                <a:prstDash val="solid"/>
              </a:ln>
              <a:effectLst/>
            </c:spPr>
            <c:extLst>
              <c:ext xmlns:c16="http://schemas.microsoft.com/office/drawing/2014/chart" uri="{C3380CC4-5D6E-409C-BE32-E72D297353CC}">
                <c16:uniqueId val="{0000052D-02C3-4678-AB80-929303C32C34}"/>
              </c:ext>
            </c:extLst>
          </c:dPt>
          <c:dPt>
            <c:idx val="675"/>
            <c:bubble3D val="0"/>
            <c:spPr>
              <a:ln w="12700">
                <a:solidFill>
                  <a:srgbClr val="006699"/>
                </a:solidFill>
                <a:prstDash val="solid"/>
              </a:ln>
              <a:effectLst/>
            </c:spPr>
            <c:extLst>
              <c:ext xmlns:c16="http://schemas.microsoft.com/office/drawing/2014/chart" uri="{C3380CC4-5D6E-409C-BE32-E72D297353CC}">
                <c16:uniqueId val="{0000052F-02C3-4678-AB80-929303C32C34}"/>
              </c:ext>
            </c:extLst>
          </c:dPt>
          <c:dPt>
            <c:idx val="676"/>
            <c:bubble3D val="0"/>
            <c:spPr>
              <a:ln w="12700">
                <a:solidFill>
                  <a:srgbClr val="006699"/>
                </a:solidFill>
                <a:prstDash val="solid"/>
              </a:ln>
              <a:effectLst/>
            </c:spPr>
            <c:extLst>
              <c:ext xmlns:c16="http://schemas.microsoft.com/office/drawing/2014/chart" uri="{C3380CC4-5D6E-409C-BE32-E72D297353CC}">
                <c16:uniqueId val="{00000531-02C3-4678-AB80-929303C32C34}"/>
              </c:ext>
            </c:extLst>
          </c:dPt>
          <c:dPt>
            <c:idx val="677"/>
            <c:bubble3D val="0"/>
            <c:spPr>
              <a:ln w="12700">
                <a:solidFill>
                  <a:srgbClr val="006699"/>
                </a:solidFill>
                <a:prstDash val="solid"/>
              </a:ln>
              <a:effectLst/>
            </c:spPr>
            <c:extLst>
              <c:ext xmlns:c16="http://schemas.microsoft.com/office/drawing/2014/chart" uri="{C3380CC4-5D6E-409C-BE32-E72D297353CC}">
                <c16:uniqueId val="{00000533-02C3-4678-AB80-929303C32C34}"/>
              </c:ext>
            </c:extLst>
          </c:dPt>
          <c:dPt>
            <c:idx val="678"/>
            <c:bubble3D val="0"/>
            <c:spPr>
              <a:ln w="12700">
                <a:solidFill>
                  <a:srgbClr val="006699"/>
                </a:solidFill>
                <a:prstDash val="solid"/>
              </a:ln>
              <a:effectLst/>
            </c:spPr>
            <c:extLst>
              <c:ext xmlns:c16="http://schemas.microsoft.com/office/drawing/2014/chart" uri="{C3380CC4-5D6E-409C-BE32-E72D297353CC}">
                <c16:uniqueId val="{00000535-02C3-4678-AB80-929303C32C34}"/>
              </c:ext>
            </c:extLst>
          </c:dPt>
          <c:dPt>
            <c:idx val="679"/>
            <c:bubble3D val="0"/>
            <c:spPr>
              <a:ln w="12700">
                <a:solidFill>
                  <a:srgbClr val="006699"/>
                </a:solidFill>
                <a:prstDash val="solid"/>
              </a:ln>
              <a:effectLst/>
            </c:spPr>
            <c:extLst>
              <c:ext xmlns:c16="http://schemas.microsoft.com/office/drawing/2014/chart" uri="{C3380CC4-5D6E-409C-BE32-E72D297353CC}">
                <c16:uniqueId val="{00000537-02C3-4678-AB80-929303C32C34}"/>
              </c:ext>
            </c:extLst>
          </c:dPt>
          <c:dPt>
            <c:idx val="680"/>
            <c:bubble3D val="0"/>
            <c:spPr>
              <a:ln w="12700">
                <a:solidFill>
                  <a:srgbClr val="006699"/>
                </a:solidFill>
                <a:prstDash val="solid"/>
              </a:ln>
              <a:effectLst/>
            </c:spPr>
            <c:extLst>
              <c:ext xmlns:c16="http://schemas.microsoft.com/office/drawing/2014/chart" uri="{C3380CC4-5D6E-409C-BE32-E72D297353CC}">
                <c16:uniqueId val="{00000539-02C3-4678-AB80-929303C32C34}"/>
              </c:ext>
            </c:extLst>
          </c:dPt>
          <c:dPt>
            <c:idx val="681"/>
            <c:bubble3D val="0"/>
            <c:spPr>
              <a:ln w="12700">
                <a:solidFill>
                  <a:srgbClr val="006699"/>
                </a:solidFill>
                <a:prstDash val="solid"/>
              </a:ln>
              <a:effectLst/>
            </c:spPr>
            <c:extLst>
              <c:ext xmlns:c16="http://schemas.microsoft.com/office/drawing/2014/chart" uri="{C3380CC4-5D6E-409C-BE32-E72D297353CC}">
                <c16:uniqueId val="{0000053B-02C3-4678-AB80-929303C32C34}"/>
              </c:ext>
            </c:extLst>
          </c:dPt>
          <c:dPt>
            <c:idx val="682"/>
            <c:bubble3D val="0"/>
            <c:spPr>
              <a:ln w="12700">
                <a:solidFill>
                  <a:srgbClr val="006699"/>
                </a:solidFill>
                <a:prstDash val="solid"/>
              </a:ln>
              <a:effectLst/>
            </c:spPr>
            <c:extLst>
              <c:ext xmlns:c16="http://schemas.microsoft.com/office/drawing/2014/chart" uri="{C3380CC4-5D6E-409C-BE32-E72D297353CC}">
                <c16:uniqueId val="{0000053D-02C3-4678-AB80-929303C32C34}"/>
              </c:ext>
            </c:extLst>
          </c:dPt>
          <c:dPt>
            <c:idx val="683"/>
            <c:bubble3D val="0"/>
            <c:spPr>
              <a:ln w="12700">
                <a:solidFill>
                  <a:srgbClr val="006699"/>
                </a:solidFill>
                <a:prstDash val="solid"/>
              </a:ln>
              <a:effectLst/>
            </c:spPr>
            <c:extLst>
              <c:ext xmlns:c16="http://schemas.microsoft.com/office/drawing/2014/chart" uri="{C3380CC4-5D6E-409C-BE32-E72D297353CC}">
                <c16:uniqueId val="{0000053F-02C3-4678-AB80-929303C32C34}"/>
              </c:ext>
            </c:extLst>
          </c:dPt>
          <c:dPt>
            <c:idx val="684"/>
            <c:bubble3D val="0"/>
            <c:spPr>
              <a:ln w="12700">
                <a:solidFill>
                  <a:srgbClr val="006699"/>
                </a:solidFill>
                <a:prstDash val="solid"/>
              </a:ln>
              <a:effectLst/>
            </c:spPr>
            <c:extLst>
              <c:ext xmlns:c16="http://schemas.microsoft.com/office/drawing/2014/chart" uri="{C3380CC4-5D6E-409C-BE32-E72D297353CC}">
                <c16:uniqueId val="{00000541-02C3-4678-AB80-929303C32C34}"/>
              </c:ext>
            </c:extLst>
          </c:dPt>
          <c:dPt>
            <c:idx val="685"/>
            <c:bubble3D val="0"/>
            <c:spPr>
              <a:ln w="12700">
                <a:solidFill>
                  <a:srgbClr val="006699"/>
                </a:solidFill>
                <a:prstDash val="solid"/>
              </a:ln>
              <a:effectLst/>
            </c:spPr>
            <c:extLst>
              <c:ext xmlns:c16="http://schemas.microsoft.com/office/drawing/2014/chart" uri="{C3380CC4-5D6E-409C-BE32-E72D297353CC}">
                <c16:uniqueId val="{00000543-02C3-4678-AB80-929303C32C34}"/>
              </c:ext>
            </c:extLst>
          </c:dPt>
          <c:dPt>
            <c:idx val="686"/>
            <c:bubble3D val="0"/>
            <c:spPr>
              <a:ln w="12700">
                <a:solidFill>
                  <a:srgbClr val="006699"/>
                </a:solidFill>
                <a:prstDash val="solid"/>
              </a:ln>
              <a:effectLst/>
            </c:spPr>
            <c:extLst>
              <c:ext xmlns:c16="http://schemas.microsoft.com/office/drawing/2014/chart" uri="{C3380CC4-5D6E-409C-BE32-E72D297353CC}">
                <c16:uniqueId val="{00000545-02C3-4678-AB80-929303C32C34}"/>
              </c:ext>
            </c:extLst>
          </c:dPt>
          <c:dPt>
            <c:idx val="687"/>
            <c:bubble3D val="0"/>
            <c:spPr>
              <a:ln w="12700">
                <a:solidFill>
                  <a:srgbClr val="006699"/>
                </a:solidFill>
                <a:prstDash val="solid"/>
              </a:ln>
              <a:effectLst/>
            </c:spPr>
            <c:extLst>
              <c:ext xmlns:c16="http://schemas.microsoft.com/office/drawing/2014/chart" uri="{C3380CC4-5D6E-409C-BE32-E72D297353CC}">
                <c16:uniqueId val="{00000547-02C3-4678-AB80-929303C32C34}"/>
              </c:ext>
            </c:extLst>
          </c:dPt>
          <c:dPt>
            <c:idx val="688"/>
            <c:bubble3D val="0"/>
            <c:spPr>
              <a:ln w="12700">
                <a:solidFill>
                  <a:srgbClr val="006699"/>
                </a:solidFill>
                <a:prstDash val="solid"/>
              </a:ln>
              <a:effectLst/>
            </c:spPr>
            <c:extLst>
              <c:ext xmlns:c16="http://schemas.microsoft.com/office/drawing/2014/chart" uri="{C3380CC4-5D6E-409C-BE32-E72D297353CC}">
                <c16:uniqueId val="{00000549-02C3-4678-AB80-929303C32C34}"/>
              </c:ext>
            </c:extLst>
          </c:dPt>
          <c:dPt>
            <c:idx val="689"/>
            <c:bubble3D val="0"/>
            <c:spPr>
              <a:ln w="12700">
                <a:solidFill>
                  <a:srgbClr val="006699"/>
                </a:solidFill>
                <a:prstDash val="solid"/>
              </a:ln>
              <a:effectLst/>
            </c:spPr>
            <c:extLst>
              <c:ext xmlns:c16="http://schemas.microsoft.com/office/drawing/2014/chart" uri="{C3380CC4-5D6E-409C-BE32-E72D297353CC}">
                <c16:uniqueId val="{0000054B-02C3-4678-AB80-929303C32C34}"/>
              </c:ext>
            </c:extLst>
          </c:dPt>
          <c:dPt>
            <c:idx val="690"/>
            <c:bubble3D val="0"/>
            <c:spPr>
              <a:ln w="12700">
                <a:solidFill>
                  <a:srgbClr val="006699"/>
                </a:solidFill>
                <a:prstDash val="solid"/>
              </a:ln>
              <a:effectLst/>
            </c:spPr>
            <c:extLst>
              <c:ext xmlns:c16="http://schemas.microsoft.com/office/drawing/2014/chart" uri="{C3380CC4-5D6E-409C-BE32-E72D297353CC}">
                <c16:uniqueId val="{0000054D-02C3-4678-AB80-929303C32C34}"/>
              </c:ext>
            </c:extLst>
          </c:dPt>
          <c:dPt>
            <c:idx val="691"/>
            <c:bubble3D val="0"/>
            <c:spPr>
              <a:ln w="12700">
                <a:solidFill>
                  <a:srgbClr val="006699"/>
                </a:solidFill>
                <a:prstDash val="solid"/>
              </a:ln>
              <a:effectLst/>
            </c:spPr>
            <c:extLst>
              <c:ext xmlns:c16="http://schemas.microsoft.com/office/drawing/2014/chart" uri="{C3380CC4-5D6E-409C-BE32-E72D297353CC}">
                <c16:uniqueId val="{0000054F-02C3-4678-AB80-929303C32C34}"/>
              </c:ext>
            </c:extLst>
          </c:dPt>
          <c:dPt>
            <c:idx val="692"/>
            <c:bubble3D val="0"/>
            <c:spPr>
              <a:ln w="12700">
                <a:solidFill>
                  <a:srgbClr val="006699"/>
                </a:solidFill>
                <a:prstDash val="solid"/>
              </a:ln>
              <a:effectLst/>
            </c:spPr>
            <c:extLst>
              <c:ext xmlns:c16="http://schemas.microsoft.com/office/drawing/2014/chart" uri="{C3380CC4-5D6E-409C-BE32-E72D297353CC}">
                <c16:uniqueId val="{00000551-02C3-4678-AB80-929303C32C34}"/>
              </c:ext>
            </c:extLst>
          </c:dPt>
          <c:dPt>
            <c:idx val="693"/>
            <c:bubble3D val="0"/>
            <c:spPr>
              <a:ln w="12700">
                <a:solidFill>
                  <a:srgbClr val="006699"/>
                </a:solidFill>
                <a:prstDash val="solid"/>
              </a:ln>
              <a:effectLst/>
            </c:spPr>
            <c:extLst>
              <c:ext xmlns:c16="http://schemas.microsoft.com/office/drawing/2014/chart" uri="{C3380CC4-5D6E-409C-BE32-E72D297353CC}">
                <c16:uniqueId val="{00000553-02C3-4678-AB80-929303C32C34}"/>
              </c:ext>
            </c:extLst>
          </c:dPt>
          <c:dPt>
            <c:idx val="694"/>
            <c:bubble3D val="0"/>
            <c:spPr>
              <a:ln w="12700">
                <a:solidFill>
                  <a:srgbClr val="006699"/>
                </a:solidFill>
                <a:prstDash val="solid"/>
              </a:ln>
              <a:effectLst/>
            </c:spPr>
            <c:extLst>
              <c:ext xmlns:c16="http://schemas.microsoft.com/office/drawing/2014/chart" uri="{C3380CC4-5D6E-409C-BE32-E72D297353CC}">
                <c16:uniqueId val="{00000555-02C3-4678-AB80-929303C32C34}"/>
              </c:ext>
            </c:extLst>
          </c:dPt>
          <c:dPt>
            <c:idx val="695"/>
            <c:bubble3D val="0"/>
            <c:spPr>
              <a:ln w="12700">
                <a:solidFill>
                  <a:srgbClr val="006699"/>
                </a:solidFill>
                <a:prstDash val="solid"/>
              </a:ln>
              <a:effectLst/>
            </c:spPr>
            <c:extLst>
              <c:ext xmlns:c16="http://schemas.microsoft.com/office/drawing/2014/chart" uri="{C3380CC4-5D6E-409C-BE32-E72D297353CC}">
                <c16:uniqueId val="{00000557-02C3-4678-AB80-929303C32C34}"/>
              </c:ext>
            </c:extLst>
          </c:dPt>
          <c:dPt>
            <c:idx val="696"/>
            <c:bubble3D val="0"/>
            <c:spPr>
              <a:ln w="12700">
                <a:solidFill>
                  <a:srgbClr val="006699"/>
                </a:solidFill>
                <a:prstDash val="solid"/>
              </a:ln>
              <a:effectLst/>
            </c:spPr>
            <c:extLst>
              <c:ext xmlns:c16="http://schemas.microsoft.com/office/drawing/2014/chart" uri="{C3380CC4-5D6E-409C-BE32-E72D297353CC}">
                <c16:uniqueId val="{00000559-02C3-4678-AB80-929303C32C34}"/>
              </c:ext>
            </c:extLst>
          </c:dPt>
          <c:dPt>
            <c:idx val="697"/>
            <c:bubble3D val="0"/>
            <c:spPr>
              <a:ln w="12700">
                <a:solidFill>
                  <a:srgbClr val="006699"/>
                </a:solidFill>
                <a:prstDash val="solid"/>
              </a:ln>
              <a:effectLst/>
            </c:spPr>
            <c:extLst>
              <c:ext xmlns:c16="http://schemas.microsoft.com/office/drawing/2014/chart" uri="{C3380CC4-5D6E-409C-BE32-E72D297353CC}">
                <c16:uniqueId val="{0000055B-02C3-4678-AB80-929303C32C34}"/>
              </c:ext>
            </c:extLst>
          </c:dPt>
          <c:dPt>
            <c:idx val="698"/>
            <c:bubble3D val="0"/>
            <c:spPr>
              <a:ln w="12700">
                <a:solidFill>
                  <a:srgbClr val="006699"/>
                </a:solidFill>
                <a:prstDash val="solid"/>
              </a:ln>
              <a:effectLst/>
            </c:spPr>
            <c:extLst>
              <c:ext xmlns:c16="http://schemas.microsoft.com/office/drawing/2014/chart" uri="{C3380CC4-5D6E-409C-BE32-E72D297353CC}">
                <c16:uniqueId val="{0000055D-02C3-4678-AB80-929303C32C34}"/>
              </c:ext>
            </c:extLst>
          </c:dPt>
          <c:dPt>
            <c:idx val="699"/>
            <c:bubble3D val="0"/>
            <c:spPr>
              <a:ln w="12700">
                <a:solidFill>
                  <a:srgbClr val="006699"/>
                </a:solidFill>
                <a:prstDash val="solid"/>
              </a:ln>
              <a:effectLst/>
            </c:spPr>
            <c:extLst>
              <c:ext xmlns:c16="http://schemas.microsoft.com/office/drawing/2014/chart" uri="{C3380CC4-5D6E-409C-BE32-E72D297353CC}">
                <c16:uniqueId val="{0000055F-02C3-4678-AB80-929303C32C34}"/>
              </c:ext>
            </c:extLst>
          </c:dPt>
          <c:dPt>
            <c:idx val="700"/>
            <c:bubble3D val="0"/>
            <c:spPr>
              <a:ln w="12700">
                <a:solidFill>
                  <a:srgbClr val="006699"/>
                </a:solidFill>
                <a:prstDash val="solid"/>
              </a:ln>
              <a:effectLst/>
            </c:spPr>
            <c:extLst>
              <c:ext xmlns:c16="http://schemas.microsoft.com/office/drawing/2014/chart" uri="{C3380CC4-5D6E-409C-BE32-E72D297353CC}">
                <c16:uniqueId val="{00000561-02C3-4678-AB80-929303C32C34}"/>
              </c:ext>
            </c:extLst>
          </c:dPt>
          <c:dPt>
            <c:idx val="701"/>
            <c:bubble3D val="0"/>
            <c:spPr>
              <a:ln w="12700">
                <a:solidFill>
                  <a:srgbClr val="006699"/>
                </a:solidFill>
                <a:prstDash val="solid"/>
              </a:ln>
              <a:effectLst/>
            </c:spPr>
            <c:extLst>
              <c:ext xmlns:c16="http://schemas.microsoft.com/office/drawing/2014/chart" uri="{C3380CC4-5D6E-409C-BE32-E72D297353CC}">
                <c16:uniqueId val="{00000563-02C3-4678-AB80-929303C32C34}"/>
              </c:ext>
            </c:extLst>
          </c:dPt>
          <c:dPt>
            <c:idx val="702"/>
            <c:bubble3D val="0"/>
            <c:spPr>
              <a:ln w="12700">
                <a:solidFill>
                  <a:srgbClr val="006699"/>
                </a:solidFill>
                <a:prstDash val="solid"/>
              </a:ln>
              <a:effectLst/>
            </c:spPr>
            <c:extLst>
              <c:ext xmlns:c16="http://schemas.microsoft.com/office/drawing/2014/chart" uri="{C3380CC4-5D6E-409C-BE32-E72D297353CC}">
                <c16:uniqueId val="{00000565-02C3-4678-AB80-929303C32C34}"/>
              </c:ext>
            </c:extLst>
          </c:dPt>
          <c:dPt>
            <c:idx val="703"/>
            <c:bubble3D val="0"/>
            <c:spPr>
              <a:ln w="12700">
                <a:solidFill>
                  <a:srgbClr val="006699"/>
                </a:solidFill>
                <a:prstDash val="solid"/>
              </a:ln>
              <a:effectLst/>
            </c:spPr>
            <c:extLst>
              <c:ext xmlns:c16="http://schemas.microsoft.com/office/drawing/2014/chart" uri="{C3380CC4-5D6E-409C-BE32-E72D297353CC}">
                <c16:uniqueId val="{00000567-02C3-4678-AB80-929303C32C34}"/>
              </c:ext>
            </c:extLst>
          </c:dPt>
          <c:dPt>
            <c:idx val="704"/>
            <c:bubble3D val="0"/>
            <c:spPr>
              <a:ln w="12700">
                <a:solidFill>
                  <a:srgbClr val="006699"/>
                </a:solidFill>
                <a:prstDash val="solid"/>
              </a:ln>
              <a:effectLst/>
            </c:spPr>
            <c:extLst>
              <c:ext xmlns:c16="http://schemas.microsoft.com/office/drawing/2014/chart" uri="{C3380CC4-5D6E-409C-BE32-E72D297353CC}">
                <c16:uniqueId val="{00000569-02C3-4678-AB80-929303C32C34}"/>
              </c:ext>
            </c:extLst>
          </c:dPt>
          <c:dPt>
            <c:idx val="705"/>
            <c:bubble3D val="0"/>
            <c:spPr>
              <a:ln w="12700">
                <a:solidFill>
                  <a:srgbClr val="006699"/>
                </a:solidFill>
                <a:prstDash val="solid"/>
              </a:ln>
              <a:effectLst/>
            </c:spPr>
            <c:extLst>
              <c:ext xmlns:c16="http://schemas.microsoft.com/office/drawing/2014/chart" uri="{C3380CC4-5D6E-409C-BE32-E72D297353CC}">
                <c16:uniqueId val="{0000056B-02C3-4678-AB80-929303C32C34}"/>
              </c:ext>
            </c:extLst>
          </c:dPt>
          <c:dPt>
            <c:idx val="706"/>
            <c:bubble3D val="0"/>
            <c:spPr>
              <a:ln w="12700">
                <a:solidFill>
                  <a:srgbClr val="006699"/>
                </a:solidFill>
                <a:prstDash val="solid"/>
              </a:ln>
              <a:effectLst/>
            </c:spPr>
            <c:extLst>
              <c:ext xmlns:c16="http://schemas.microsoft.com/office/drawing/2014/chart" uri="{C3380CC4-5D6E-409C-BE32-E72D297353CC}">
                <c16:uniqueId val="{0000056D-02C3-4678-AB80-929303C32C34}"/>
              </c:ext>
            </c:extLst>
          </c:dPt>
          <c:dPt>
            <c:idx val="707"/>
            <c:bubble3D val="0"/>
            <c:spPr>
              <a:ln w="12700">
                <a:solidFill>
                  <a:srgbClr val="006699"/>
                </a:solidFill>
                <a:prstDash val="solid"/>
              </a:ln>
              <a:effectLst/>
            </c:spPr>
            <c:extLst>
              <c:ext xmlns:c16="http://schemas.microsoft.com/office/drawing/2014/chart" uri="{C3380CC4-5D6E-409C-BE32-E72D297353CC}">
                <c16:uniqueId val="{0000056F-02C3-4678-AB80-929303C32C34}"/>
              </c:ext>
            </c:extLst>
          </c:dPt>
          <c:dPt>
            <c:idx val="708"/>
            <c:bubble3D val="0"/>
            <c:spPr>
              <a:ln w="12700">
                <a:solidFill>
                  <a:srgbClr val="006699"/>
                </a:solidFill>
                <a:prstDash val="solid"/>
              </a:ln>
              <a:effectLst/>
            </c:spPr>
            <c:extLst>
              <c:ext xmlns:c16="http://schemas.microsoft.com/office/drawing/2014/chart" uri="{C3380CC4-5D6E-409C-BE32-E72D297353CC}">
                <c16:uniqueId val="{00000571-02C3-4678-AB80-929303C32C34}"/>
              </c:ext>
            </c:extLst>
          </c:dPt>
          <c:dPt>
            <c:idx val="709"/>
            <c:bubble3D val="0"/>
            <c:spPr>
              <a:ln w="12700">
                <a:solidFill>
                  <a:srgbClr val="006699"/>
                </a:solidFill>
                <a:prstDash val="solid"/>
              </a:ln>
              <a:effectLst/>
            </c:spPr>
            <c:extLst>
              <c:ext xmlns:c16="http://schemas.microsoft.com/office/drawing/2014/chart" uri="{C3380CC4-5D6E-409C-BE32-E72D297353CC}">
                <c16:uniqueId val="{00000573-02C3-4678-AB80-929303C32C34}"/>
              </c:ext>
            </c:extLst>
          </c:dPt>
          <c:dPt>
            <c:idx val="710"/>
            <c:bubble3D val="0"/>
            <c:spPr>
              <a:ln w="12700">
                <a:solidFill>
                  <a:srgbClr val="006699"/>
                </a:solidFill>
                <a:prstDash val="solid"/>
              </a:ln>
              <a:effectLst/>
            </c:spPr>
            <c:extLst>
              <c:ext xmlns:c16="http://schemas.microsoft.com/office/drawing/2014/chart" uri="{C3380CC4-5D6E-409C-BE32-E72D297353CC}">
                <c16:uniqueId val="{00000575-02C3-4678-AB80-929303C32C34}"/>
              </c:ext>
            </c:extLst>
          </c:dPt>
          <c:dPt>
            <c:idx val="711"/>
            <c:bubble3D val="0"/>
            <c:spPr>
              <a:ln w="12700">
                <a:solidFill>
                  <a:srgbClr val="006699"/>
                </a:solidFill>
                <a:prstDash val="solid"/>
              </a:ln>
              <a:effectLst/>
            </c:spPr>
            <c:extLst>
              <c:ext xmlns:c16="http://schemas.microsoft.com/office/drawing/2014/chart" uri="{C3380CC4-5D6E-409C-BE32-E72D297353CC}">
                <c16:uniqueId val="{00000577-02C3-4678-AB80-929303C32C34}"/>
              </c:ext>
            </c:extLst>
          </c:dPt>
          <c:dPt>
            <c:idx val="712"/>
            <c:bubble3D val="0"/>
            <c:spPr>
              <a:ln w="12700">
                <a:solidFill>
                  <a:srgbClr val="006699"/>
                </a:solidFill>
                <a:prstDash val="solid"/>
              </a:ln>
              <a:effectLst/>
            </c:spPr>
            <c:extLst>
              <c:ext xmlns:c16="http://schemas.microsoft.com/office/drawing/2014/chart" uri="{C3380CC4-5D6E-409C-BE32-E72D297353CC}">
                <c16:uniqueId val="{00000579-02C3-4678-AB80-929303C32C34}"/>
              </c:ext>
            </c:extLst>
          </c:dPt>
          <c:dPt>
            <c:idx val="713"/>
            <c:bubble3D val="0"/>
            <c:spPr>
              <a:ln w="12700">
                <a:solidFill>
                  <a:srgbClr val="006699"/>
                </a:solidFill>
                <a:prstDash val="solid"/>
              </a:ln>
              <a:effectLst/>
            </c:spPr>
            <c:extLst>
              <c:ext xmlns:c16="http://schemas.microsoft.com/office/drawing/2014/chart" uri="{C3380CC4-5D6E-409C-BE32-E72D297353CC}">
                <c16:uniqueId val="{0000057B-02C3-4678-AB80-929303C32C34}"/>
              </c:ext>
            </c:extLst>
          </c:dPt>
          <c:dPt>
            <c:idx val="714"/>
            <c:bubble3D val="0"/>
            <c:spPr>
              <a:ln w="12700">
                <a:solidFill>
                  <a:srgbClr val="006699"/>
                </a:solidFill>
                <a:prstDash val="solid"/>
              </a:ln>
              <a:effectLst/>
            </c:spPr>
            <c:extLst>
              <c:ext xmlns:c16="http://schemas.microsoft.com/office/drawing/2014/chart" uri="{C3380CC4-5D6E-409C-BE32-E72D297353CC}">
                <c16:uniqueId val="{0000057D-02C3-4678-AB80-929303C32C34}"/>
              </c:ext>
            </c:extLst>
          </c:dPt>
          <c:dPt>
            <c:idx val="715"/>
            <c:bubble3D val="0"/>
            <c:spPr>
              <a:ln w="12700">
                <a:solidFill>
                  <a:srgbClr val="006699"/>
                </a:solidFill>
                <a:prstDash val="solid"/>
              </a:ln>
              <a:effectLst/>
            </c:spPr>
            <c:extLst>
              <c:ext xmlns:c16="http://schemas.microsoft.com/office/drawing/2014/chart" uri="{C3380CC4-5D6E-409C-BE32-E72D297353CC}">
                <c16:uniqueId val="{0000057F-02C3-4678-AB80-929303C32C34}"/>
              </c:ext>
            </c:extLst>
          </c:dPt>
          <c:dPt>
            <c:idx val="716"/>
            <c:bubble3D val="0"/>
            <c:spPr>
              <a:ln w="12700">
                <a:solidFill>
                  <a:srgbClr val="006699"/>
                </a:solidFill>
                <a:prstDash val="solid"/>
              </a:ln>
              <a:effectLst/>
            </c:spPr>
            <c:extLst>
              <c:ext xmlns:c16="http://schemas.microsoft.com/office/drawing/2014/chart" uri="{C3380CC4-5D6E-409C-BE32-E72D297353CC}">
                <c16:uniqueId val="{00000581-02C3-4678-AB80-929303C32C34}"/>
              </c:ext>
            </c:extLst>
          </c:dPt>
          <c:dPt>
            <c:idx val="717"/>
            <c:bubble3D val="0"/>
            <c:spPr>
              <a:ln w="12700">
                <a:solidFill>
                  <a:srgbClr val="006699"/>
                </a:solidFill>
                <a:prstDash val="solid"/>
              </a:ln>
              <a:effectLst/>
            </c:spPr>
            <c:extLst>
              <c:ext xmlns:c16="http://schemas.microsoft.com/office/drawing/2014/chart" uri="{C3380CC4-5D6E-409C-BE32-E72D297353CC}">
                <c16:uniqueId val="{00000583-02C3-4678-AB80-929303C32C34}"/>
              </c:ext>
            </c:extLst>
          </c:dPt>
          <c:dPt>
            <c:idx val="718"/>
            <c:bubble3D val="0"/>
            <c:spPr>
              <a:ln w="12700">
                <a:solidFill>
                  <a:srgbClr val="006699"/>
                </a:solidFill>
                <a:prstDash val="solid"/>
              </a:ln>
              <a:effectLst/>
            </c:spPr>
            <c:extLst>
              <c:ext xmlns:c16="http://schemas.microsoft.com/office/drawing/2014/chart" uri="{C3380CC4-5D6E-409C-BE32-E72D297353CC}">
                <c16:uniqueId val="{00000585-02C3-4678-AB80-929303C32C34}"/>
              </c:ext>
            </c:extLst>
          </c:dPt>
          <c:dPt>
            <c:idx val="719"/>
            <c:bubble3D val="0"/>
            <c:spPr>
              <a:ln w="12700">
                <a:solidFill>
                  <a:srgbClr val="006699"/>
                </a:solidFill>
                <a:prstDash val="solid"/>
              </a:ln>
              <a:effectLst/>
            </c:spPr>
            <c:extLst>
              <c:ext xmlns:c16="http://schemas.microsoft.com/office/drawing/2014/chart" uri="{C3380CC4-5D6E-409C-BE32-E72D297353CC}">
                <c16:uniqueId val="{00000587-02C3-4678-AB80-929303C32C34}"/>
              </c:ext>
            </c:extLst>
          </c:dPt>
          <c:dPt>
            <c:idx val="720"/>
            <c:bubble3D val="0"/>
            <c:spPr>
              <a:ln w="12700">
                <a:solidFill>
                  <a:srgbClr val="006699"/>
                </a:solidFill>
                <a:prstDash val="solid"/>
              </a:ln>
              <a:effectLst/>
            </c:spPr>
            <c:extLst>
              <c:ext xmlns:c16="http://schemas.microsoft.com/office/drawing/2014/chart" uri="{C3380CC4-5D6E-409C-BE32-E72D297353CC}">
                <c16:uniqueId val="{00000589-02C3-4678-AB80-929303C32C34}"/>
              </c:ext>
            </c:extLst>
          </c:dPt>
          <c:dPt>
            <c:idx val="721"/>
            <c:bubble3D val="0"/>
            <c:spPr>
              <a:ln w="12700">
                <a:solidFill>
                  <a:srgbClr val="006699"/>
                </a:solidFill>
                <a:prstDash val="solid"/>
              </a:ln>
              <a:effectLst/>
            </c:spPr>
            <c:extLst>
              <c:ext xmlns:c16="http://schemas.microsoft.com/office/drawing/2014/chart" uri="{C3380CC4-5D6E-409C-BE32-E72D297353CC}">
                <c16:uniqueId val="{0000058B-02C3-4678-AB80-929303C32C34}"/>
              </c:ext>
            </c:extLst>
          </c:dPt>
          <c:dPt>
            <c:idx val="722"/>
            <c:bubble3D val="0"/>
            <c:spPr>
              <a:ln w="12700">
                <a:solidFill>
                  <a:srgbClr val="006699"/>
                </a:solidFill>
                <a:prstDash val="solid"/>
              </a:ln>
              <a:effectLst/>
            </c:spPr>
            <c:extLst>
              <c:ext xmlns:c16="http://schemas.microsoft.com/office/drawing/2014/chart" uri="{C3380CC4-5D6E-409C-BE32-E72D297353CC}">
                <c16:uniqueId val="{0000058D-02C3-4678-AB80-929303C32C34}"/>
              </c:ext>
            </c:extLst>
          </c:dPt>
          <c:dPt>
            <c:idx val="723"/>
            <c:bubble3D val="0"/>
            <c:spPr>
              <a:ln w="12700">
                <a:solidFill>
                  <a:srgbClr val="006699"/>
                </a:solidFill>
                <a:prstDash val="solid"/>
              </a:ln>
              <a:effectLst/>
            </c:spPr>
            <c:extLst>
              <c:ext xmlns:c16="http://schemas.microsoft.com/office/drawing/2014/chart" uri="{C3380CC4-5D6E-409C-BE32-E72D297353CC}">
                <c16:uniqueId val="{0000058F-02C3-4678-AB80-929303C32C34}"/>
              </c:ext>
            </c:extLst>
          </c:dPt>
          <c:dPt>
            <c:idx val="724"/>
            <c:bubble3D val="0"/>
            <c:spPr>
              <a:ln w="12700">
                <a:solidFill>
                  <a:srgbClr val="006699"/>
                </a:solidFill>
                <a:prstDash val="solid"/>
              </a:ln>
              <a:effectLst/>
            </c:spPr>
            <c:extLst>
              <c:ext xmlns:c16="http://schemas.microsoft.com/office/drawing/2014/chart" uri="{C3380CC4-5D6E-409C-BE32-E72D297353CC}">
                <c16:uniqueId val="{00000591-02C3-4678-AB80-929303C32C34}"/>
              </c:ext>
            </c:extLst>
          </c:dPt>
          <c:dPt>
            <c:idx val="725"/>
            <c:bubble3D val="0"/>
            <c:spPr>
              <a:ln w="12700">
                <a:solidFill>
                  <a:srgbClr val="006699"/>
                </a:solidFill>
                <a:prstDash val="solid"/>
              </a:ln>
              <a:effectLst/>
            </c:spPr>
            <c:extLst>
              <c:ext xmlns:c16="http://schemas.microsoft.com/office/drawing/2014/chart" uri="{C3380CC4-5D6E-409C-BE32-E72D297353CC}">
                <c16:uniqueId val="{00000593-02C3-4678-AB80-929303C32C34}"/>
              </c:ext>
            </c:extLst>
          </c:dPt>
          <c:dPt>
            <c:idx val="726"/>
            <c:bubble3D val="0"/>
            <c:spPr>
              <a:ln w="12700">
                <a:solidFill>
                  <a:srgbClr val="006699"/>
                </a:solidFill>
                <a:prstDash val="solid"/>
              </a:ln>
              <a:effectLst/>
            </c:spPr>
            <c:extLst>
              <c:ext xmlns:c16="http://schemas.microsoft.com/office/drawing/2014/chart" uri="{C3380CC4-5D6E-409C-BE32-E72D297353CC}">
                <c16:uniqueId val="{00000595-02C3-4678-AB80-929303C32C34}"/>
              </c:ext>
            </c:extLst>
          </c:dPt>
          <c:dPt>
            <c:idx val="727"/>
            <c:bubble3D val="0"/>
            <c:spPr>
              <a:ln w="12700">
                <a:solidFill>
                  <a:srgbClr val="006699"/>
                </a:solidFill>
                <a:prstDash val="solid"/>
              </a:ln>
              <a:effectLst/>
            </c:spPr>
            <c:extLst>
              <c:ext xmlns:c16="http://schemas.microsoft.com/office/drawing/2014/chart" uri="{C3380CC4-5D6E-409C-BE32-E72D297353CC}">
                <c16:uniqueId val="{00000597-02C3-4678-AB80-929303C32C34}"/>
              </c:ext>
            </c:extLst>
          </c:dPt>
          <c:dPt>
            <c:idx val="728"/>
            <c:bubble3D val="0"/>
            <c:spPr>
              <a:ln w="12700">
                <a:solidFill>
                  <a:srgbClr val="006699"/>
                </a:solidFill>
                <a:prstDash val="solid"/>
              </a:ln>
              <a:effectLst/>
            </c:spPr>
            <c:extLst>
              <c:ext xmlns:c16="http://schemas.microsoft.com/office/drawing/2014/chart" uri="{C3380CC4-5D6E-409C-BE32-E72D297353CC}">
                <c16:uniqueId val="{00000599-02C3-4678-AB80-929303C32C34}"/>
              </c:ext>
            </c:extLst>
          </c:dPt>
          <c:dPt>
            <c:idx val="729"/>
            <c:bubble3D val="0"/>
            <c:spPr>
              <a:ln w="12700">
                <a:solidFill>
                  <a:srgbClr val="006699"/>
                </a:solidFill>
                <a:prstDash val="solid"/>
              </a:ln>
              <a:effectLst/>
            </c:spPr>
            <c:extLst>
              <c:ext xmlns:c16="http://schemas.microsoft.com/office/drawing/2014/chart" uri="{C3380CC4-5D6E-409C-BE32-E72D297353CC}">
                <c16:uniqueId val="{0000059B-02C3-4678-AB80-929303C32C34}"/>
              </c:ext>
            </c:extLst>
          </c:dPt>
          <c:dPt>
            <c:idx val="730"/>
            <c:bubble3D val="0"/>
            <c:spPr>
              <a:ln w="12700">
                <a:solidFill>
                  <a:srgbClr val="006699"/>
                </a:solidFill>
                <a:prstDash val="solid"/>
              </a:ln>
              <a:effectLst/>
            </c:spPr>
            <c:extLst>
              <c:ext xmlns:c16="http://schemas.microsoft.com/office/drawing/2014/chart" uri="{C3380CC4-5D6E-409C-BE32-E72D297353CC}">
                <c16:uniqueId val="{0000059D-02C3-4678-AB80-929303C32C34}"/>
              </c:ext>
            </c:extLst>
          </c:dPt>
          <c:dPt>
            <c:idx val="731"/>
            <c:bubble3D val="0"/>
            <c:spPr>
              <a:ln w="12700">
                <a:solidFill>
                  <a:srgbClr val="006699"/>
                </a:solidFill>
                <a:prstDash val="solid"/>
              </a:ln>
              <a:effectLst/>
            </c:spPr>
            <c:extLst>
              <c:ext xmlns:c16="http://schemas.microsoft.com/office/drawing/2014/chart" uri="{C3380CC4-5D6E-409C-BE32-E72D297353CC}">
                <c16:uniqueId val="{0000059F-02C3-4678-AB80-929303C32C34}"/>
              </c:ext>
            </c:extLst>
          </c:dPt>
          <c:dPt>
            <c:idx val="732"/>
            <c:bubble3D val="0"/>
            <c:spPr>
              <a:ln w="12700">
                <a:solidFill>
                  <a:srgbClr val="006699"/>
                </a:solidFill>
                <a:prstDash val="solid"/>
              </a:ln>
              <a:effectLst/>
            </c:spPr>
            <c:extLst>
              <c:ext xmlns:c16="http://schemas.microsoft.com/office/drawing/2014/chart" uri="{C3380CC4-5D6E-409C-BE32-E72D297353CC}">
                <c16:uniqueId val="{000005A1-02C3-4678-AB80-929303C32C34}"/>
              </c:ext>
            </c:extLst>
          </c:dPt>
          <c:dPt>
            <c:idx val="733"/>
            <c:bubble3D val="0"/>
            <c:spPr>
              <a:ln w="12700">
                <a:solidFill>
                  <a:srgbClr val="006699"/>
                </a:solidFill>
                <a:prstDash val="solid"/>
              </a:ln>
              <a:effectLst/>
            </c:spPr>
            <c:extLst>
              <c:ext xmlns:c16="http://schemas.microsoft.com/office/drawing/2014/chart" uri="{C3380CC4-5D6E-409C-BE32-E72D297353CC}">
                <c16:uniqueId val="{000005A3-02C3-4678-AB80-929303C32C34}"/>
              </c:ext>
            </c:extLst>
          </c:dPt>
          <c:dPt>
            <c:idx val="734"/>
            <c:bubble3D val="0"/>
            <c:spPr>
              <a:ln w="12700">
                <a:solidFill>
                  <a:srgbClr val="006699"/>
                </a:solidFill>
                <a:prstDash val="solid"/>
              </a:ln>
              <a:effectLst/>
            </c:spPr>
            <c:extLst>
              <c:ext xmlns:c16="http://schemas.microsoft.com/office/drawing/2014/chart" uri="{C3380CC4-5D6E-409C-BE32-E72D297353CC}">
                <c16:uniqueId val="{000005A5-02C3-4678-AB80-929303C32C34}"/>
              </c:ext>
            </c:extLst>
          </c:dPt>
          <c:dPt>
            <c:idx val="735"/>
            <c:bubble3D val="0"/>
            <c:spPr>
              <a:ln w="12700">
                <a:solidFill>
                  <a:srgbClr val="006699"/>
                </a:solidFill>
                <a:prstDash val="solid"/>
              </a:ln>
              <a:effectLst/>
            </c:spPr>
            <c:extLst>
              <c:ext xmlns:c16="http://schemas.microsoft.com/office/drawing/2014/chart" uri="{C3380CC4-5D6E-409C-BE32-E72D297353CC}">
                <c16:uniqueId val="{000005A7-02C3-4678-AB80-929303C32C34}"/>
              </c:ext>
            </c:extLst>
          </c:dPt>
          <c:dPt>
            <c:idx val="736"/>
            <c:bubble3D val="0"/>
            <c:spPr>
              <a:ln w="12700">
                <a:solidFill>
                  <a:srgbClr val="006699"/>
                </a:solidFill>
                <a:prstDash val="solid"/>
              </a:ln>
              <a:effectLst/>
            </c:spPr>
            <c:extLst>
              <c:ext xmlns:c16="http://schemas.microsoft.com/office/drawing/2014/chart" uri="{C3380CC4-5D6E-409C-BE32-E72D297353CC}">
                <c16:uniqueId val="{000005A9-02C3-4678-AB80-929303C32C34}"/>
              </c:ext>
            </c:extLst>
          </c:dPt>
          <c:dPt>
            <c:idx val="737"/>
            <c:bubble3D val="0"/>
            <c:spPr>
              <a:ln w="12700">
                <a:solidFill>
                  <a:srgbClr val="006699"/>
                </a:solidFill>
                <a:prstDash val="solid"/>
              </a:ln>
              <a:effectLst/>
            </c:spPr>
            <c:extLst>
              <c:ext xmlns:c16="http://schemas.microsoft.com/office/drawing/2014/chart" uri="{C3380CC4-5D6E-409C-BE32-E72D297353CC}">
                <c16:uniqueId val="{000005AB-02C3-4678-AB80-929303C32C34}"/>
              </c:ext>
            </c:extLst>
          </c:dPt>
          <c:dPt>
            <c:idx val="738"/>
            <c:bubble3D val="0"/>
            <c:spPr>
              <a:ln w="12700">
                <a:solidFill>
                  <a:srgbClr val="006699"/>
                </a:solidFill>
                <a:prstDash val="solid"/>
              </a:ln>
              <a:effectLst/>
            </c:spPr>
            <c:extLst>
              <c:ext xmlns:c16="http://schemas.microsoft.com/office/drawing/2014/chart" uri="{C3380CC4-5D6E-409C-BE32-E72D297353CC}">
                <c16:uniqueId val="{000005AD-02C3-4678-AB80-929303C32C34}"/>
              </c:ext>
            </c:extLst>
          </c:dPt>
          <c:dPt>
            <c:idx val="739"/>
            <c:bubble3D val="0"/>
            <c:spPr>
              <a:ln w="12700">
                <a:solidFill>
                  <a:srgbClr val="006699"/>
                </a:solidFill>
                <a:prstDash val="solid"/>
              </a:ln>
              <a:effectLst/>
            </c:spPr>
            <c:extLst>
              <c:ext xmlns:c16="http://schemas.microsoft.com/office/drawing/2014/chart" uri="{C3380CC4-5D6E-409C-BE32-E72D297353CC}">
                <c16:uniqueId val="{000005AF-02C3-4678-AB80-929303C32C34}"/>
              </c:ext>
            </c:extLst>
          </c:dPt>
          <c:dPt>
            <c:idx val="740"/>
            <c:bubble3D val="0"/>
            <c:spPr>
              <a:ln w="12700">
                <a:solidFill>
                  <a:srgbClr val="006699"/>
                </a:solidFill>
                <a:prstDash val="solid"/>
              </a:ln>
              <a:effectLst/>
            </c:spPr>
            <c:extLst>
              <c:ext xmlns:c16="http://schemas.microsoft.com/office/drawing/2014/chart" uri="{C3380CC4-5D6E-409C-BE32-E72D297353CC}">
                <c16:uniqueId val="{000005B1-02C3-4678-AB80-929303C32C34}"/>
              </c:ext>
            </c:extLst>
          </c:dPt>
          <c:dPt>
            <c:idx val="741"/>
            <c:bubble3D val="0"/>
            <c:spPr>
              <a:ln w="12700">
                <a:solidFill>
                  <a:srgbClr val="006699"/>
                </a:solidFill>
                <a:prstDash val="solid"/>
              </a:ln>
              <a:effectLst/>
            </c:spPr>
            <c:extLst>
              <c:ext xmlns:c16="http://schemas.microsoft.com/office/drawing/2014/chart" uri="{C3380CC4-5D6E-409C-BE32-E72D297353CC}">
                <c16:uniqueId val="{000005B3-02C3-4678-AB80-929303C32C34}"/>
              </c:ext>
            </c:extLst>
          </c:dPt>
          <c:dPt>
            <c:idx val="742"/>
            <c:bubble3D val="0"/>
            <c:spPr>
              <a:ln w="12700">
                <a:solidFill>
                  <a:srgbClr val="006699"/>
                </a:solidFill>
                <a:prstDash val="solid"/>
              </a:ln>
              <a:effectLst/>
            </c:spPr>
            <c:extLst>
              <c:ext xmlns:c16="http://schemas.microsoft.com/office/drawing/2014/chart" uri="{C3380CC4-5D6E-409C-BE32-E72D297353CC}">
                <c16:uniqueId val="{000005B5-02C3-4678-AB80-929303C32C34}"/>
              </c:ext>
            </c:extLst>
          </c:dPt>
          <c:dPt>
            <c:idx val="743"/>
            <c:bubble3D val="0"/>
            <c:spPr>
              <a:ln w="12700">
                <a:solidFill>
                  <a:srgbClr val="006699"/>
                </a:solidFill>
                <a:prstDash val="solid"/>
              </a:ln>
              <a:effectLst/>
            </c:spPr>
            <c:extLst>
              <c:ext xmlns:c16="http://schemas.microsoft.com/office/drawing/2014/chart" uri="{C3380CC4-5D6E-409C-BE32-E72D297353CC}">
                <c16:uniqueId val="{000005B7-02C3-4678-AB80-929303C32C34}"/>
              </c:ext>
            </c:extLst>
          </c:dPt>
          <c:dPt>
            <c:idx val="744"/>
            <c:bubble3D val="0"/>
            <c:spPr>
              <a:ln w="12700">
                <a:solidFill>
                  <a:srgbClr val="006699"/>
                </a:solidFill>
                <a:prstDash val="solid"/>
              </a:ln>
              <a:effectLst/>
            </c:spPr>
            <c:extLst>
              <c:ext xmlns:c16="http://schemas.microsoft.com/office/drawing/2014/chart" uri="{C3380CC4-5D6E-409C-BE32-E72D297353CC}">
                <c16:uniqueId val="{000005B9-02C3-4678-AB80-929303C32C34}"/>
              </c:ext>
            </c:extLst>
          </c:dPt>
          <c:dPt>
            <c:idx val="745"/>
            <c:bubble3D val="0"/>
            <c:spPr>
              <a:ln w="12700">
                <a:solidFill>
                  <a:srgbClr val="006699"/>
                </a:solidFill>
                <a:prstDash val="solid"/>
              </a:ln>
              <a:effectLst/>
            </c:spPr>
            <c:extLst>
              <c:ext xmlns:c16="http://schemas.microsoft.com/office/drawing/2014/chart" uri="{C3380CC4-5D6E-409C-BE32-E72D297353CC}">
                <c16:uniqueId val="{000005BB-02C3-4678-AB80-929303C32C34}"/>
              </c:ext>
            </c:extLst>
          </c:dPt>
          <c:dPt>
            <c:idx val="746"/>
            <c:bubble3D val="0"/>
            <c:spPr>
              <a:ln w="12700">
                <a:solidFill>
                  <a:srgbClr val="006699"/>
                </a:solidFill>
                <a:prstDash val="solid"/>
              </a:ln>
              <a:effectLst/>
            </c:spPr>
            <c:extLst>
              <c:ext xmlns:c16="http://schemas.microsoft.com/office/drawing/2014/chart" uri="{C3380CC4-5D6E-409C-BE32-E72D297353CC}">
                <c16:uniqueId val="{000005BD-02C3-4678-AB80-929303C32C34}"/>
              </c:ext>
            </c:extLst>
          </c:dPt>
          <c:dPt>
            <c:idx val="747"/>
            <c:bubble3D val="0"/>
            <c:spPr>
              <a:ln w="12700">
                <a:solidFill>
                  <a:srgbClr val="006699"/>
                </a:solidFill>
                <a:prstDash val="solid"/>
              </a:ln>
              <a:effectLst/>
            </c:spPr>
            <c:extLst>
              <c:ext xmlns:c16="http://schemas.microsoft.com/office/drawing/2014/chart" uri="{C3380CC4-5D6E-409C-BE32-E72D297353CC}">
                <c16:uniqueId val="{000005BF-02C3-4678-AB80-929303C32C34}"/>
              </c:ext>
            </c:extLst>
          </c:dPt>
          <c:dPt>
            <c:idx val="748"/>
            <c:bubble3D val="0"/>
            <c:spPr>
              <a:ln w="12700">
                <a:solidFill>
                  <a:srgbClr val="006699"/>
                </a:solidFill>
                <a:prstDash val="solid"/>
              </a:ln>
              <a:effectLst/>
            </c:spPr>
            <c:extLst>
              <c:ext xmlns:c16="http://schemas.microsoft.com/office/drawing/2014/chart" uri="{C3380CC4-5D6E-409C-BE32-E72D297353CC}">
                <c16:uniqueId val="{000005C1-02C3-4678-AB80-929303C32C34}"/>
              </c:ext>
            </c:extLst>
          </c:dPt>
          <c:dPt>
            <c:idx val="749"/>
            <c:bubble3D val="0"/>
            <c:spPr>
              <a:ln w="12700">
                <a:solidFill>
                  <a:srgbClr val="006699"/>
                </a:solidFill>
                <a:prstDash val="solid"/>
              </a:ln>
              <a:effectLst/>
            </c:spPr>
            <c:extLst>
              <c:ext xmlns:c16="http://schemas.microsoft.com/office/drawing/2014/chart" uri="{C3380CC4-5D6E-409C-BE32-E72D297353CC}">
                <c16:uniqueId val="{000005C3-02C3-4678-AB80-929303C32C34}"/>
              </c:ext>
            </c:extLst>
          </c:dPt>
          <c:dPt>
            <c:idx val="750"/>
            <c:bubble3D val="0"/>
            <c:spPr>
              <a:ln w="12700">
                <a:solidFill>
                  <a:srgbClr val="006699"/>
                </a:solidFill>
                <a:prstDash val="solid"/>
              </a:ln>
              <a:effectLst/>
            </c:spPr>
            <c:extLst>
              <c:ext xmlns:c16="http://schemas.microsoft.com/office/drawing/2014/chart" uri="{C3380CC4-5D6E-409C-BE32-E72D297353CC}">
                <c16:uniqueId val="{000005C5-02C3-4678-AB80-929303C32C34}"/>
              </c:ext>
            </c:extLst>
          </c:dPt>
          <c:dPt>
            <c:idx val="751"/>
            <c:bubble3D val="0"/>
            <c:spPr>
              <a:ln w="12700">
                <a:solidFill>
                  <a:srgbClr val="006699"/>
                </a:solidFill>
                <a:prstDash val="solid"/>
              </a:ln>
              <a:effectLst/>
            </c:spPr>
            <c:extLst>
              <c:ext xmlns:c16="http://schemas.microsoft.com/office/drawing/2014/chart" uri="{C3380CC4-5D6E-409C-BE32-E72D297353CC}">
                <c16:uniqueId val="{000005C7-02C3-4678-AB80-929303C32C34}"/>
              </c:ext>
            </c:extLst>
          </c:dPt>
          <c:dPt>
            <c:idx val="752"/>
            <c:bubble3D val="0"/>
            <c:spPr>
              <a:ln w="12700">
                <a:solidFill>
                  <a:srgbClr val="006699"/>
                </a:solidFill>
                <a:prstDash val="solid"/>
              </a:ln>
              <a:effectLst/>
            </c:spPr>
            <c:extLst>
              <c:ext xmlns:c16="http://schemas.microsoft.com/office/drawing/2014/chart" uri="{C3380CC4-5D6E-409C-BE32-E72D297353CC}">
                <c16:uniqueId val="{000005C9-02C3-4678-AB80-929303C32C34}"/>
              </c:ext>
            </c:extLst>
          </c:dPt>
          <c:dPt>
            <c:idx val="753"/>
            <c:bubble3D val="0"/>
            <c:spPr>
              <a:ln w="12700">
                <a:solidFill>
                  <a:srgbClr val="006699"/>
                </a:solidFill>
                <a:prstDash val="solid"/>
              </a:ln>
              <a:effectLst/>
            </c:spPr>
            <c:extLst>
              <c:ext xmlns:c16="http://schemas.microsoft.com/office/drawing/2014/chart" uri="{C3380CC4-5D6E-409C-BE32-E72D297353CC}">
                <c16:uniqueId val="{000005CB-02C3-4678-AB80-929303C32C34}"/>
              </c:ext>
            </c:extLst>
          </c:dPt>
          <c:dPt>
            <c:idx val="754"/>
            <c:bubble3D val="0"/>
            <c:spPr>
              <a:ln w="12700">
                <a:solidFill>
                  <a:srgbClr val="006699"/>
                </a:solidFill>
                <a:prstDash val="solid"/>
              </a:ln>
              <a:effectLst/>
            </c:spPr>
            <c:extLst>
              <c:ext xmlns:c16="http://schemas.microsoft.com/office/drawing/2014/chart" uri="{C3380CC4-5D6E-409C-BE32-E72D297353CC}">
                <c16:uniqueId val="{000005CD-02C3-4678-AB80-929303C32C34}"/>
              </c:ext>
            </c:extLst>
          </c:dPt>
          <c:dPt>
            <c:idx val="755"/>
            <c:bubble3D val="0"/>
            <c:spPr>
              <a:ln w="12700">
                <a:solidFill>
                  <a:srgbClr val="006699"/>
                </a:solidFill>
                <a:prstDash val="solid"/>
              </a:ln>
              <a:effectLst/>
            </c:spPr>
            <c:extLst>
              <c:ext xmlns:c16="http://schemas.microsoft.com/office/drawing/2014/chart" uri="{C3380CC4-5D6E-409C-BE32-E72D297353CC}">
                <c16:uniqueId val="{000005CF-02C3-4678-AB80-929303C32C34}"/>
              </c:ext>
            </c:extLst>
          </c:dPt>
          <c:dPt>
            <c:idx val="756"/>
            <c:bubble3D val="0"/>
            <c:spPr>
              <a:ln w="12700">
                <a:solidFill>
                  <a:srgbClr val="006699"/>
                </a:solidFill>
                <a:prstDash val="solid"/>
              </a:ln>
              <a:effectLst/>
            </c:spPr>
            <c:extLst>
              <c:ext xmlns:c16="http://schemas.microsoft.com/office/drawing/2014/chart" uri="{C3380CC4-5D6E-409C-BE32-E72D297353CC}">
                <c16:uniqueId val="{000005D1-02C3-4678-AB80-929303C32C34}"/>
              </c:ext>
            </c:extLst>
          </c:dPt>
          <c:dPt>
            <c:idx val="757"/>
            <c:bubble3D val="0"/>
            <c:spPr>
              <a:ln w="12700">
                <a:solidFill>
                  <a:srgbClr val="006699"/>
                </a:solidFill>
                <a:prstDash val="solid"/>
              </a:ln>
              <a:effectLst/>
            </c:spPr>
            <c:extLst>
              <c:ext xmlns:c16="http://schemas.microsoft.com/office/drawing/2014/chart" uri="{C3380CC4-5D6E-409C-BE32-E72D297353CC}">
                <c16:uniqueId val="{000005D3-02C3-4678-AB80-929303C32C34}"/>
              </c:ext>
            </c:extLst>
          </c:dPt>
          <c:dPt>
            <c:idx val="758"/>
            <c:bubble3D val="0"/>
            <c:spPr>
              <a:ln w="12700">
                <a:solidFill>
                  <a:srgbClr val="006699"/>
                </a:solidFill>
                <a:prstDash val="solid"/>
              </a:ln>
              <a:effectLst/>
            </c:spPr>
            <c:extLst>
              <c:ext xmlns:c16="http://schemas.microsoft.com/office/drawing/2014/chart" uri="{C3380CC4-5D6E-409C-BE32-E72D297353CC}">
                <c16:uniqueId val="{000005D5-02C3-4678-AB80-929303C32C34}"/>
              </c:ext>
            </c:extLst>
          </c:dPt>
          <c:dPt>
            <c:idx val="759"/>
            <c:bubble3D val="0"/>
            <c:spPr>
              <a:ln w="12700">
                <a:solidFill>
                  <a:srgbClr val="006699"/>
                </a:solidFill>
                <a:prstDash val="solid"/>
              </a:ln>
              <a:effectLst/>
            </c:spPr>
            <c:extLst>
              <c:ext xmlns:c16="http://schemas.microsoft.com/office/drawing/2014/chart" uri="{C3380CC4-5D6E-409C-BE32-E72D297353CC}">
                <c16:uniqueId val="{000005D7-02C3-4678-AB80-929303C32C34}"/>
              </c:ext>
            </c:extLst>
          </c:dPt>
          <c:dPt>
            <c:idx val="760"/>
            <c:bubble3D val="0"/>
            <c:spPr>
              <a:ln w="12700">
                <a:solidFill>
                  <a:srgbClr val="006699"/>
                </a:solidFill>
                <a:prstDash val="solid"/>
              </a:ln>
              <a:effectLst/>
            </c:spPr>
            <c:extLst>
              <c:ext xmlns:c16="http://schemas.microsoft.com/office/drawing/2014/chart" uri="{C3380CC4-5D6E-409C-BE32-E72D297353CC}">
                <c16:uniqueId val="{000005D9-02C3-4678-AB80-929303C32C34}"/>
              </c:ext>
            </c:extLst>
          </c:dPt>
          <c:dPt>
            <c:idx val="761"/>
            <c:bubble3D val="0"/>
            <c:spPr>
              <a:ln w="12700">
                <a:solidFill>
                  <a:srgbClr val="006699"/>
                </a:solidFill>
                <a:prstDash val="solid"/>
              </a:ln>
              <a:effectLst/>
            </c:spPr>
            <c:extLst>
              <c:ext xmlns:c16="http://schemas.microsoft.com/office/drawing/2014/chart" uri="{C3380CC4-5D6E-409C-BE32-E72D297353CC}">
                <c16:uniqueId val="{000005DB-02C3-4678-AB80-929303C32C34}"/>
              </c:ext>
            </c:extLst>
          </c:dPt>
          <c:dPt>
            <c:idx val="762"/>
            <c:bubble3D val="0"/>
            <c:spPr>
              <a:ln w="12700">
                <a:solidFill>
                  <a:srgbClr val="006699"/>
                </a:solidFill>
                <a:prstDash val="solid"/>
              </a:ln>
              <a:effectLst/>
            </c:spPr>
            <c:extLst>
              <c:ext xmlns:c16="http://schemas.microsoft.com/office/drawing/2014/chart" uri="{C3380CC4-5D6E-409C-BE32-E72D297353CC}">
                <c16:uniqueId val="{000005DD-02C3-4678-AB80-929303C32C34}"/>
              </c:ext>
            </c:extLst>
          </c:dPt>
          <c:dPt>
            <c:idx val="763"/>
            <c:bubble3D val="0"/>
            <c:spPr>
              <a:ln w="12700">
                <a:solidFill>
                  <a:srgbClr val="006699"/>
                </a:solidFill>
                <a:prstDash val="solid"/>
              </a:ln>
              <a:effectLst/>
            </c:spPr>
            <c:extLst>
              <c:ext xmlns:c16="http://schemas.microsoft.com/office/drawing/2014/chart" uri="{C3380CC4-5D6E-409C-BE32-E72D297353CC}">
                <c16:uniqueId val="{000005DF-02C3-4678-AB80-929303C32C34}"/>
              </c:ext>
            </c:extLst>
          </c:dPt>
          <c:dPt>
            <c:idx val="764"/>
            <c:bubble3D val="0"/>
            <c:spPr>
              <a:ln w="12700">
                <a:solidFill>
                  <a:srgbClr val="006699"/>
                </a:solidFill>
                <a:prstDash val="solid"/>
              </a:ln>
              <a:effectLst/>
            </c:spPr>
            <c:extLst>
              <c:ext xmlns:c16="http://schemas.microsoft.com/office/drawing/2014/chart" uri="{C3380CC4-5D6E-409C-BE32-E72D297353CC}">
                <c16:uniqueId val="{000005E1-02C3-4678-AB80-929303C32C34}"/>
              </c:ext>
            </c:extLst>
          </c:dPt>
          <c:dPt>
            <c:idx val="765"/>
            <c:bubble3D val="0"/>
            <c:spPr>
              <a:ln w="12700">
                <a:solidFill>
                  <a:srgbClr val="006699"/>
                </a:solidFill>
                <a:prstDash val="solid"/>
              </a:ln>
              <a:effectLst/>
            </c:spPr>
            <c:extLst>
              <c:ext xmlns:c16="http://schemas.microsoft.com/office/drawing/2014/chart" uri="{C3380CC4-5D6E-409C-BE32-E72D297353CC}">
                <c16:uniqueId val="{000005E3-02C3-4678-AB80-929303C32C34}"/>
              </c:ext>
            </c:extLst>
          </c:dPt>
          <c:dPt>
            <c:idx val="766"/>
            <c:bubble3D val="0"/>
            <c:spPr>
              <a:ln w="12700">
                <a:solidFill>
                  <a:srgbClr val="006699"/>
                </a:solidFill>
                <a:prstDash val="solid"/>
              </a:ln>
              <a:effectLst/>
            </c:spPr>
            <c:extLst>
              <c:ext xmlns:c16="http://schemas.microsoft.com/office/drawing/2014/chart" uri="{C3380CC4-5D6E-409C-BE32-E72D297353CC}">
                <c16:uniqueId val="{000005E5-02C3-4678-AB80-929303C32C34}"/>
              </c:ext>
            </c:extLst>
          </c:dPt>
          <c:dPt>
            <c:idx val="767"/>
            <c:bubble3D val="0"/>
            <c:spPr>
              <a:ln w="12700">
                <a:solidFill>
                  <a:srgbClr val="006699"/>
                </a:solidFill>
                <a:prstDash val="solid"/>
              </a:ln>
              <a:effectLst/>
            </c:spPr>
            <c:extLst>
              <c:ext xmlns:c16="http://schemas.microsoft.com/office/drawing/2014/chart" uri="{C3380CC4-5D6E-409C-BE32-E72D297353CC}">
                <c16:uniqueId val="{000005E7-02C3-4678-AB80-929303C32C34}"/>
              </c:ext>
            </c:extLst>
          </c:dPt>
          <c:dPt>
            <c:idx val="768"/>
            <c:bubble3D val="0"/>
            <c:spPr>
              <a:ln w="12700">
                <a:solidFill>
                  <a:srgbClr val="006699"/>
                </a:solidFill>
                <a:prstDash val="solid"/>
              </a:ln>
              <a:effectLst/>
            </c:spPr>
            <c:extLst>
              <c:ext xmlns:c16="http://schemas.microsoft.com/office/drawing/2014/chart" uri="{C3380CC4-5D6E-409C-BE32-E72D297353CC}">
                <c16:uniqueId val="{000005E9-02C3-4678-AB80-929303C32C34}"/>
              </c:ext>
            </c:extLst>
          </c:dPt>
          <c:dPt>
            <c:idx val="769"/>
            <c:bubble3D val="0"/>
            <c:spPr>
              <a:ln w="12700">
                <a:solidFill>
                  <a:srgbClr val="006699"/>
                </a:solidFill>
                <a:prstDash val="solid"/>
              </a:ln>
              <a:effectLst/>
            </c:spPr>
            <c:extLst>
              <c:ext xmlns:c16="http://schemas.microsoft.com/office/drawing/2014/chart" uri="{C3380CC4-5D6E-409C-BE32-E72D297353CC}">
                <c16:uniqueId val="{000005EB-02C3-4678-AB80-929303C32C34}"/>
              </c:ext>
            </c:extLst>
          </c:dPt>
          <c:dPt>
            <c:idx val="770"/>
            <c:bubble3D val="0"/>
            <c:spPr>
              <a:ln w="12700">
                <a:solidFill>
                  <a:srgbClr val="006699"/>
                </a:solidFill>
                <a:prstDash val="solid"/>
              </a:ln>
              <a:effectLst/>
            </c:spPr>
            <c:extLst>
              <c:ext xmlns:c16="http://schemas.microsoft.com/office/drawing/2014/chart" uri="{C3380CC4-5D6E-409C-BE32-E72D297353CC}">
                <c16:uniqueId val="{000005ED-02C3-4678-AB80-929303C32C34}"/>
              </c:ext>
            </c:extLst>
          </c:dPt>
          <c:dPt>
            <c:idx val="771"/>
            <c:bubble3D val="0"/>
            <c:spPr>
              <a:ln w="12700">
                <a:solidFill>
                  <a:srgbClr val="006699"/>
                </a:solidFill>
                <a:prstDash val="solid"/>
              </a:ln>
              <a:effectLst/>
            </c:spPr>
            <c:extLst>
              <c:ext xmlns:c16="http://schemas.microsoft.com/office/drawing/2014/chart" uri="{C3380CC4-5D6E-409C-BE32-E72D297353CC}">
                <c16:uniqueId val="{000005EF-02C3-4678-AB80-929303C32C34}"/>
              </c:ext>
            </c:extLst>
          </c:dPt>
          <c:dPt>
            <c:idx val="772"/>
            <c:bubble3D val="0"/>
            <c:spPr>
              <a:ln w="12700">
                <a:solidFill>
                  <a:srgbClr val="006699"/>
                </a:solidFill>
                <a:prstDash val="solid"/>
              </a:ln>
              <a:effectLst/>
            </c:spPr>
            <c:extLst>
              <c:ext xmlns:c16="http://schemas.microsoft.com/office/drawing/2014/chart" uri="{C3380CC4-5D6E-409C-BE32-E72D297353CC}">
                <c16:uniqueId val="{000005F1-02C3-4678-AB80-929303C32C34}"/>
              </c:ext>
            </c:extLst>
          </c:dPt>
          <c:dPt>
            <c:idx val="773"/>
            <c:bubble3D val="0"/>
            <c:spPr>
              <a:ln w="12700">
                <a:solidFill>
                  <a:srgbClr val="006699"/>
                </a:solidFill>
                <a:prstDash val="solid"/>
              </a:ln>
              <a:effectLst/>
            </c:spPr>
            <c:extLst>
              <c:ext xmlns:c16="http://schemas.microsoft.com/office/drawing/2014/chart" uri="{C3380CC4-5D6E-409C-BE32-E72D297353CC}">
                <c16:uniqueId val="{000005F3-02C3-4678-AB80-929303C32C34}"/>
              </c:ext>
            </c:extLst>
          </c:dPt>
          <c:dPt>
            <c:idx val="774"/>
            <c:bubble3D val="0"/>
            <c:spPr>
              <a:ln w="12700">
                <a:solidFill>
                  <a:srgbClr val="006699"/>
                </a:solidFill>
                <a:prstDash val="solid"/>
              </a:ln>
              <a:effectLst/>
            </c:spPr>
            <c:extLst>
              <c:ext xmlns:c16="http://schemas.microsoft.com/office/drawing/2014/chart" uri="{C3380CC4-5D6E-409C-BE32-E72D297353CC}">
                <c16:uniqueId val="{000005F5-02C3-4678-AB80-929303C32C34}"/>
              </c:ext>
            </c:extLst>
          </c:dPt>
          <c:dPt>
            <c:idx val="775"/>
            <c:bubble3D val="0"/>
            <c:spPr>
              <a:ln w="12700">
                <a:solidFill>
                  <a:srgbClr val="006699"/>
                </a:solidFill>
                <a:prstDash val="solid"/>
              </a:ln>
              <a:effectLst/>
            </c:spPr>
            <c:extLst>
              <c:ext xmlns:c16="http://schemas.microsoft.com/office/drawing/2014/chart" uri="{C3380CC4-5D6E-409C-BE32-E72D297353CC}">
                <c16:uniqueId val="{000005F7-02C3-4678-AB80-929303C32C34}"/>
              </c:ext>
            </c:extLst>
          </c:dPt>
          <c:dPt>
            <c:idx val="776"/>
            <c:bubble3D val="0"/>
            <c:spPr>
              <a:ln w="12700">
                <a:solidFill>
                  <a:srgbClr val="006699"/>
                </a:solidFill>
                <a:prstDash val="solid"/>
              </a:ln>
              <a:effectLst/>
            </c:spPr>
            <c:extLst>
              <c:ext xmlns:c16="http://schemas.microsoft.com/office/drawing/2014/chart" uri="{C3380CC4-5D6E-409C-BE32-E72D297353CC}">
                <c16:uniqueId val="{000005F9-02C3-4678-AB80-929303C32C34}"/>
              </c:ext>
            </c:extLst>
          </c:dPt>
          <c:dPt>
            <c:idx val="777"/>
            <c:bubble3D val="0"/>
            <c:spPr>
              <a:ln w="12700">
                <a:solidFill>
                  <a:srgbClr val="006699"/>
                </a:solidFill>
                <a:prstDash val="solid"/>
              </a:ln>
              <a:effectLst/>
            </c:spPr>
            <c:extLst>
              <c:ext xmlns:c16="http://schemas.microsoft.com/office/drawing/2014/chart" uri="{C3380CC4-5D6E-409C-BE32-E72D297353CC}">
                <c16:uniqueId val="{000005FB-02C3-4678-AB80-929303C32C34}"/>
              </c:ext>
            </c:extLst>
          </c:dPt>
          <c:dPt>
            <c:idx val="778"/>
            <c:bubble3D val="0"/>
            <c:spPr>
              <a:ln w="12700">
                <a:solidFill>
                  <a:srgbClr val="006699"/>
                </a:solidFill>
                <a:prstDash val="solid"/>
              </a:ln>
              <a:effectLst/>
            </c:spPr>
            <c:extLst>
              <c:ext xmlns:c16="http://schemas.microsoft.com/office/drawing/2014/chart" uri="{C3380CC4-5D6E-409C-BE32-E72D297353CC}">
                <c16:uniqueId val="{000005FD-02C3-4678-AB80-929303C32C34}"/>
              </c:ext>
            </c:extLst>
          </c:dPt>
          <c:dPt>
            <c:idx val="779"/>
            <c:bubble3D val="0"/>
            <c:spPr>
              <a:ln w="12700">
                <a:solidFill>
                  <a:srgbClr val="006699"/>
                </a:solidFill>
                <a:prstDash val="solid"/>
              </a:ln>
              <a:effectLst/>
            </c:spPr>
            <c:extLst>
              <c:ext xmlns:c16="http://schemas.microsoft.com/office/drawing/2014/chart" uri="{C3380CC4-5D6E-409C-BE32-E72D297353CC}">
                <c16:uniqueId val="{000005FF-02C3-4678-AB80-929303C32C34}"/>
              </c:ext>
            </c:extLst>
          </c:dPt>
          <c:dPt>
            <c:idx val="780"/>
            <c:bubble3D val="0"/>
            <c:spPr>
              <a:ln w="12700">
                <a:solidFill>
                  <a:srgbClr val="006699"/>
                </a:solidFill>
                <a:prstDash val="solid"/>
              </a:ln>
              <a:effectLst/>
            </c:spPr>
            <c:extLst>
              <c:ext xmlns:c16="http://schemas.microsoft.com/office/drawing/2014/chart" uri="{C3380CC4-5D6E-409C-BE32-E72D297353CC}">
                <c16:uniqueId val="{00000601-02C3-4678-AB80-929303C32C34}"/>
              </c:ext>
            </c:extLst>
          </c:dPt>
          <c:dPt>
            <c:idx val="781"/>
            <c:bubble3D val="0"/>
            <c:spPr>
              <a:ln w="12700">
                <a:solidFill>
                  <a:srgbClr val="006699"/>
                </a:solidFill>
                <a:prstDash val="solid"/>
              </a:ln>
              <a:effectLst/>
            </c:spPr>
            <c:extLst>
              <c:ext xmlns:c16="http://schemas.microsoft.com/office/drawing/2014/chart" uri="{C3380CC4-5D6E-409C-BE32-E72D297353CC}">
                <c16:uniqueId val="{00000603-02C3-4678-AB80-929303C32C34}"/>
              </c:ext>
            </c:extLst>
          </c:dPt>
          <c:dPt>
            <c:idx val="782"/>
            <c:bubble3D val="0"/>
            <c:spPr>
              <a:ln w="12700">
                <a:solidFill>
                  <a:srgbClr val="006699"/>
                </a:solidFill>
                <a:prstDash val="solid"/>
              </a:ln>
              <a:effectLst/>
            </c:spPr>
            <c:extLst>
              <c:ext xmlns:c16="http://schemas.microsoft.com/office/drawing/2014/chart" uri="{C3380CC4-5D6E-409C-BE32-E72D297353CC}">
                <c16:uniqueId val="{00000605-02C3-4678-AB80-929303C32C34}"/>
              </c:ext>
            </c:extLst>
          </c:dPt>
          <c:dPt>
            <c:idx val="783"/>
            <c:bubble3D val="0"/>
            <c:spPr>
              <a:ln w="12700">
                <a:solidFill>
                  <a:srgbClr val="006699"/>
                </a:solidFill>
                <a:prstDash val="solid"/>
              </a:ln>
              <a:effectLst/>
            </c:spPr>
            <c:extLst>
              <c:ext xmlns:c16="http://schemas.microsoft.com/office/drawing/2014/chart" uri="{C3380CC4-5D6E-409C-BE32-E72D297353CC}">
                <c16:uniqueId val="{00000607-02C3-4678-AB80-929303C32C34}"/>
              </c:ext>
            </c:extLst>
          </c:dPt>
          <c:dPt>
            <c:idx val="784"/>
            <c:bubble3D val="0"/>
            <c:spPr>
              <a:ln w="12700">
                <a:solidFill>
                  <a:srgbClr val="006699"/>
                </a:solidFill>
                <a:prstDash val="solid"/>
              </a:ln>
              <a:effectLst/>
            </c:spPr>
            <c:extLst>
              <c:ext xmlns:c16="http://schemas.microsoft.com/office/drawing/2014/chart" uri="{C3380CC4-5D6E-409C-BE32-E72D297353CC}">
                <c16:uniqueId val="{00000609-02C3-4678-AB80-929303C32C34}"/>
              </c:ext>
            </c:extLst>
          </c:dPt>
          <c:dPt>
            <c:idx val="785"/>
            <c:bubble3D val="0"/>
            <c:spPr>
              <a:ln w="12700">
                <a:solidFill>
                  <a:srgbClr val="006699"/>
                </a:solidFill>
                <a:prstDash val="solid"/>
              </a:ln>
              <a:effectLst/>
            </c:spPr>
            <c:extLst>
              <c:ext xmlns:c16="http://schemas.microsoft.com/office/drawing/2014/chart" uri="{C3380CC4-5D6E-409C-BE32-E72D297353CC}">
                <c16:uniqueId val="{0000060B-02C3-4678-AB80-929303C32C34}"/>
              </c:ext>
            </c:extLst>
          </c:dPt>
          <c:dPt>
            <c:idx val="786"/>
            <c:bubble3D val="0"/>
            <c:spPr>
              <a:ln w="12700">
                <a:solidFill>
                  <a:srgbClr val="006699"/>
                </a:solidFill>
                <a:prstDash val="solid"/>
              </a:ln>
              <a:effectLst/>
            </c:spPr>
            <c:extLst>
              <c:ext xmlns:c16="http://schemas.microsoft.com/office/drawing/2014/chart" uri="{C3380CC4-5D6E-409C-BE32-E72D297353CC}">
                <c16:uniqueId val="{0000060D-02C3-4678-AB80-929303C32C34}"/>
              </c:ext>
            </c:extLst>
          </c:dPt>
          <c:dPt>
            <c:idx val="787"/>
            <c:bubble3D val="0"/>
            <c:spPr>
              <a:ln w="12700">
                <a:solidFill>
                  <a:srgbClr val="006699"/>
                </a:solidFill>
                <a:prstDash val="solid"/>
              </a:ln>
              <a:effectLst/>
            </c:spPr>
            <c:extLst>
              <c:ext xmlns:c16="http://schemas.microsoft.com/office/drawing/2014/chart" uri="{C3380CC4-5D6E-409C-BE32-E72D297353CC}">
                <c16:uniqueId val="{0000060F-02C3-4678-AB80-929303C32C34}"/>
              </c:ext>
            </c:extLst>
          </c:dPt>
          <c:dPt>
            <c:idx val="788"/>
            <c:bubble3D val="0"/>
            <c:spPr>
              <a:ln w="12700">
                <a:solidFill>
                  <a:srgbClr val="006699"/>
                </a:solidFill>
                <a:prstDash val="solid"/>
              </a:ln>
              <a:effectLst/>
            </c:spPr>
            <c:extLst>
              <c:ext xmlns:c16="http://schemas.microsoft.com/office/drawing/2014/chart" uri="{C3380CC4-5D6E-409C-BE32-E72D297353CC}">
                <c16:uniqueId val="{00000611-02C3-4678-AB80-929303C32C34}"/>
              </c:ext>
            </c:extLst>
          </c:dPt>
          <c:dPt>
            <c:idx val="789"/>
            <c:bubble3D val="0"/>
            <c:spPr>
              <a:ln w="12700">
                <a:solidFill>
                  <a:srgbClr val="006699"/>
                </a:solidFill>
                <a:prstDash val="solid"/>
              </a:ln>
              <a:effectLst/>
            </c:spPr>
            <c:extLst>
              <c:ext xmlns:c16="http://schemas.microsoft.com/office/drawing/2014/chart" uri="{C3380CC4-5D6E-409C-BE32-E72D297353CC}">
                <c16:uniqueId val="{00000613-02C3-4678-AB80-929303C32C34}"/>
              </c:ext>
            </c:extLst>
          </c:dPt>
          <c:dPt>
            <c:idx val="790"/>
            <c:bubble3D val="0"/>
            <c:spPr>
              <a:ln w="12700">
                <a:solidFill>
                  <a:srgbClr val="006699"/>
                </a:solidFill>
                <a:prstDash val="solid"/>
              </a:ln>
              <a:effectLst/>
            </c:spPr>
            <c:extLst>
              <c:ext xmlns:c16="http://schemas.microsoft.com/office/drawing/2014/chart" uri="{C3380CC4-5D6E-409C-BE32-E72D297353CC}">
                <c16:uniqueId val="{00000615-02C3-4678-AB80-929303C32C34}"/>
              </c:ext>
            </c:extLst>
          </c:dPt>
          <c:dPt>
            <c:idx val="791"/>
            <c:bubble3D val="0"/>
            <c:spPr>
              <a:ln w="12700">
                <a:solidFill>
                  <a:srgbClr val="006699"/>
                </a:solidFill>
                <a:prstDash val="solid"/>
              </a:ln>
              <a:effectLst/>
            </c:spPr>
            <c:extLst>
              <c:ext xmlns:c16="http://schemas.microsoft.com/office/drawing/2014/chart" uri="{C3380CC4-5D6E-409C-BE32-E72D297353CC}">
                <c16:uniqueId val="{00000617-02C3-4678-AB80-929303C32C34}"/>
              </c:ext>
            </c:extLst>
          </c:dPt>
          <c:dPt>
            <c:idx val="792"/>
            <c:bubble3D val="0"/>
            <c:spPr>
              <a:ln w="12700">
                <a:solidFill>
                  <a:srgbClr val="006699"/>
                </a:solidFill>
                <a:prstDash val="solid"/>
              </a:ln>
              <a:effectLst/>
            </c:spPr>
            <c:extLst>
              <c:ext xmlns:c16="http://schemas.microsoft.com/office/drawing/2014/chart" uri="{C3380CC4-5D6E-409C-BE32-E72D297353CC}">
                <c16:uniqueId val="{00000619-02C3-4678-AB80-929303C32C34}"/>
              </c:ext>
            </c:extLst>
          </c:dPt>
          <c:dPt>
            <c:idx val="793"/>
            <c:bubble3D val="0"/>
            <c:spPr>
              <a:ln w="12700">
                <a:solidFill>
                  <a:srgbClr val="006699"/>
                </a:solidFill>
                <a:prstDash val="solid"/>
              </a:ln>
              <a:effectLst/>
            </c:spPr>
            <c:extLst>
              <c:ext xmlns:c16="http://schemas.microsoft.com/office/drawing/2014/chart" uri="{C3380CC4-5D6E-409C-BE32-E72D297353CC}">
                <c16:uniqueId val="{0000061B-02C3-4678-AB80-929303C32C34}"/>
              </c:ext>
            </c:extLst>
          </c:dPt>
          <c:dPt>
            <c:idx val="794"/>
            <c:bubble3D val="0"/>
            <c:spPr>
              <a:ln w="12700">
                <a:solidFill>
                  <a:srgbClr val="006699"/>
                </a:solidFill>
                <a:prstDash val="solid"/>
              </a:ln>
              <a:effectLst/>
            </c:spPr>
            <c:extLst>
              <c:ext xmlns:c16="http://schemas.microsoft.com/office/drawing/2014/chart" uri="{C3380CC4-5D6E-409C-BE32-E72D297353CC}">
                <c16:uniqueId val="{0000061D-02C3-4678-AB80-929303C32C34}"/>
              </c:ext>
            </c:extLst>
          </c:dPt>
          <c:dPt>
            <c:idx val="795"/>
            <c:bubble3D val="0"/>
            <c:spPr>
              <a:ln w="12700">
                <a:solidFill>
                  <a:srgbClr val="006699"/>
                </a:solidFill>
                <a:prstDash val="solid"/>
              </a:ln>
              <a:effectLst/>
            </c:spPr>
            <c:extLst>
              <c:ext xmlns:c16="http://schemas.microsoft.com/office/drawing/2014/chart" uri="{C3380CC4-5D6E-409C-BE32-E72D297353CC}">
                <c16:uniqueId val="{0000061F-02C3-4678-AB80-929303C32C34}"/>
              </c:ext>
            </c:extLst>
          </c:dPt>
          <c:dPt>
            <c:idx val="796"/>
            <c:bubble3D val="0"/>
            <c:spPr>
              <a:ln w="12700">
                <a:solidFill>
                  <a:srgbClr val="006699"/>
                </a:solidFill>
                <a:prstDash val="solid"/>
              </a:ln>
              <a:effectLst/>
            </c:spPr>
            <c:extLst>
              <c:ext xmlns:c16="http://schemas.microsoft.com/office/drawing/2014/chart" uri="{C3380CC4-5D6E-409C-BE32-E72D297353CC}">
                <c16:uniqueId val="{00000621-02C3-4678-AB80-929303C32C34}"/>
              </c:ext>
            </c:extLst>
          </c:dPt>
          <c:dPt>
            <c:idx val="797"/>
            <c:bubble3D val="0"/>
            <c:spPr>
              <a:ln w="12700">
                <a:solidFill>
                  <a:srgbClr val="006699"/>
                </a:solidFill>
                <a:prstDash val="solid"/>
              </a:ln>
              <a:effectLst/>
            </c:spPr>
            <c:extLst>
              <c:ext xmlns:c16="http://schemas.microsoft.com/office/drawing/2014/chart" uri="{C3380CC4-5D6E-409C-BE32-E72D297353CC}">
                <c16:uniqueId val="{00000623-02C3-4678-AB80-929303C32C34}"/>
              </c:ext>
            </c:extLst>
          </c:dPt>
          <c:dPt>
            <c:idx val="798"/>
            <c:bubble3D val="0"/>
            <c:spPr>
              <a:ln w="12700">
                <a:solidFill>
                  <a:srgbClr val="006699"/>
                </a:solidFill>
                <a:prstDash val="solid"/>
              </a:ln>
              <a:effectLst/>
            </c:spPr>
            <c:extLst>
              <c:ext xmlns:c16="http://schemas.microsoft.com/office/drawing/2014/chart" uri="{C3380CC4-5D6E-409C-BE32-E72D297353CC}">
                <c16:uniqueId val="{00000625-02C3-4678-AB80-929303C32C34}"/>
              </c:ext>
            </c:extLst>
          </c:dPt>
          <c:dPt>
            <c:idx val="799"/>
            <c:bubble3D val="0"/>
            <c:spPr>
              <a:ln w="12700">
                <a:solidFill>
                  <a:srgbClr val="006699"/>
                </a:solidFill>
                <a:prstDash val="solid"/>
              </a:ln>
              <a:effectLst/>
            </c:spPr>
            <c:extLst>
              <c:ext xmlns:c16="http://schemas.microsoft.com/office/drawing/2014/chart" uri="{C3380CC4-5D6E-409C-BE32-E72D297353CC}">
                <c16:uniqueId val="{00000627-02C3-4678-AB80-929303C32C34}"/>
              </c:ext>
            </c:extLst>
          </c:dPt>
          <c:dPt>
            <c:idx val="800"/>
            <c:bubble3D val="0"/>
            <c:spPr>
              <a:ln w="12700">
                <a:solidFill>
                  <a:srgbClr val="006699"/>
                </a:solidFill>
                <a:prstDash val="solid"/>
              </a:ln>
              <a:effectLst/>
            </c:spPr>
            <c:extLst>
              <c:ext xmlns:c16="http://schemas.microsoft.com/office/drawing/2014/chart" uri="{C3380CC4-5D6E-409C-BE32-E72D297353CC}">
                <c16:uniqueId val="{00000629-02C3-4678-AB80-929303C32C34}"/>
              </c:ext>
            </c:extLst>
          </c:dPt>
          <c:dPt>
            <c:idx val="801"/>
            <c:bubble3D val="0"/>
            <c:spPr>
              <a:ln w="12700">
                <a:solidFill>
                  <a:srgbClr val="006699"/>
                </a:solidFill>
                <a:prstDash val="solid"/>
              </a:ln>
              <a:effectLst/>
            </c:spPr>
            <c:extLst>
              <c:ext xmlns:c16="http://schemas.microsoft.com/office/drawing/2014/chart" uri="{C3380CC4-5D6E-409C-BE32-E72D297353CC}">
                <c16:uniqueId val="{0000062B-02C3-4678-AB80-929303C32C34}"/>
              </c:ext>
            </c:extLst>
          </c:dPt>
          <c:dPt>
            <c:idx val="802"/>
            <c:bubble3D val="0"/>
            <c:spPr>
              <a:ln w="12700">
                <a:solidFill>
                  <a:srgbClr val="006699"/>
                </a:solidFill>
                <a:prstDash val="solid"/>
              </a:ln>
              <a:effectLst/>
            </c:spPr>
            <c:extLst>
              <c:ext xmlns:c16="http://schemas.microsoft.com/office/drawing/2014/chart" uri="{C3380CC4-5D6E-409C-BE32-E72D297353CC}">
                <c16:uniqueId val="{0000062D-02C3-4678-AB80-929303C32C34}"/>
              </c:ext>
            </c:extLst>
          </c:dPt>
          <c:dPt>
            <c:idx val="803"/>
            <c:bubble3D val="0"/>
            <c:spPr>
              <a:ln w="12700">
                <a:solidFill>
                  <a:srgbClr val="006699"/>
                </a:solidFill>
                <a:prstDash val="solid"/>
              </a:ln>
              <a:effectLst/>
            </c:spPr>
            <c:extLst>
              <c:ext xmlns:c16="http://schemas.microsoft.com/office/drawing/2014/chart" uri="{C3380CC4-5D6E-409C-BE32-E72D297353CC}">
                <c16:uniqueId val="{0000062F-02C3-4678-AB80-929303C32C34}"/>
              </c:ext>
            </c:extLst>
          </c:dPt>
          <c:dPt>
            <c:idx val="804"/>
            <c:bubble3D val="0"/>
            <c:spPr>
              <a:ln w="12700">
                <a:solidFill>
                  <a:srgbClr val="006699"/>
                </a:solidFill>
                <a:prstDash val="solid"/>
              </a:ln>
              <a:effectLst/>
            </c:spPr>
            <c:extLst>
              <c:ext xmlns:c16="http://schemas.microsoft.com/office/drawing/2014/chart" uri="{C3380CC4-5D6E-409C-BE32-E72D297353CC}">
                <c16:uniqueId val="{00000631-02C3-4678-AB80-929303C32C34}"/>
              </c:ext>
            </c:extLst>
          </c:dPt>
          <c:dPt>
            <c:idx val="805"/>
            <c:bubble3D val="0"/>
            <c:spPr>
              <a:ln w="12700">
                <a:solidFill>
                  <a:srgbClr val="006699"/>
                </a:solidFill>
                <a:prstDash val="solid"/>
              </a:ln>
              <a:effectLst/>
            </c:spPr>
            <c:extLst>
              <c:ext xmlns:c16="http://schemas.microsoft.com/office/drawing/2014/chart" uri="{C3380CC4-5D6E-409C-BE32-E72D297353CC}">
                <c16:uniqueId val="{00000633-02C3-4678-AB80-929303C32C34}"/>
              </c:ext>
            </c:extLst>
          </c:dPt>
          <c:dPt>
            <c:idx val="806"/>
            <c:bubble3D val="0"/>
            <c:spPr>
              <a:ln w="12700">
                <a:solidFill>
                  <a:srgbClr val="006699"/>
                </a:solidFill>
                <a:prstDash val="solid"/>
              </a:ln>
              <a:effectLst/>
            </c:spPr>
            <c:extLst>
              <c:ext xmlns:c16="http://schemas.microsoft.com/office/drawing/2014/chart" uri="{C3380CC4-5D6E-409C-BE32-E72D297353CC}">
                <c16:uniqueId val="{00000635-02C3-4678-AB80-929303C32C34}"/>
              </c:ext>
            </c:extLst>
          </c:dPt>
          <c:dPt>
            <c:idx val="807"/>
            <c:bubble3D val="0"/>
            <c:spPr>
              <a:ln w="12700">
                <a:solidFill>
                  <a:srgbClr val="006699"/>
                </a:solidFill>
                <a:prstDash val="solid"/>
              </a:ln>
              <a:effectLst/>
            </c:spPr>
            <c:extLst>
              <c:ext xmlns:c16="http://schemas.microsoft.com/office/drawing/2014/chart" uri="{C3380CC4-5D6E-409C-BE32-E72D297353CC}">
                <c16:uniqueId val="{00000637-02C3-4678-AB80-929303C32C34}"/>
              </c:ext>
            </c:extLst>
          </c:dPt>
          <c:dPt>
            <c:idx val="808"/>
            <c:bubble3D val="0"/>
            <c:spPr>
              <a:ln w="12700">
                <a:solidFill>
                  <a:srgbClr val="006699"/>
                </a:solidFill>
                <a:prstDash val="solid"/>
              </a:ln>
              <a:effectLst/>
            </c:spPr>
            <c:extLst>
              <c:ext xmlns:c16="http://schemas.microsoft.com/office/drawing/2014/chart" uri="{C3380CC4-5D6E-409C-BE32-E72D297353CC}">
                <c16:uniqueId val="{00000639-02C3-4678-AB80-929303C32C34}"/>
              </c:ext>
            </c:extLst>
          </c:dPt>
          <c:dPt>
            <c:idx val="809"/>
            <c:bubble3D val="0"/>
            <c:spPr>
              <a:ln w="12700">
                <a:solidFill>
                  <a:srgbClr val="006699"/>
                </a:solidFill>
                <a:prstDash val="solid"/>
              </a:ln>
              <a:effectLst/>
            </c:spPr>
            <c:extLst>
              <c:ext xmlns:c16="http://schemas.microsoft.com/office/drawing/2014/chart" uri="{C3380CC4-5D6E-409C-BE32-E72D297353CC}">
                <c16:uniqueId val="{0000063B-02C3-4678-AB80-929303C32C34}"/>
              </c:ext>
            </c:extLst>
          </c:dPt>
          <c:dPt>
            <c:idx val="810"/>
            <c:bubble3D val="0"/>
            <c:spPr>
              <a:ln w="12700">
                <a:solidFill>
                  <a:srgbClr val="006699"/>
                </a:solidFill>
                <a:prstDash val="solid"/>
              </a:ln>
              <a:effectLst/>
            </c:spPr>
            <c:extLst>
              <c:ext xmlns:c16="http://schemas.microsoft.com/office/drawing/2014/chart" uri="{C3380CC4-5D6E-409C-BE32-E72D297353CC}">
                <c16:uniqueId val="{0000063D-02C3-4678-AB80-929303C32C34}"/>
              </c:ext>
            </c:extLst>
          </c:dPt>
          <c:dPt>
            <c:idx val="811"/>
            <c:bubble3D val="0"/>
            <c:spPr>
              <a:ln w="12700">
                <a:solidFill>
                  <a:srgbClr val="006699"/>
                </a:solidFill>
                <a:prstDash val="solid"/>
              </a:ln>
              <a:effectLst/>
            </c:spPr>
            <c:extLst>
              <c:ext xmlns:c16="http://schemas.microsoft.com/office/drawing/2014/chart" uri="{C3380CC4-5D6E-409C-BE32-E72D297353CC}">
                <c16:uniqueId val="{0000063F-02C3-4678-AB80-929303C32C34}"/>
              </c:ext>
            </c:extLst>
          </c:dPt>
          <c:dPt>
            <c:idx val="812"/>
            <c:bubble3D val="0"/>
            <c:spPr>
              <a:ln w="12700">
                <a:solidFill>
                  <a:srgbClr val="006699"/>
                </a:solidFill>
                <a:prstDash val="solid"/>
              </a:ln>
              <a:effectLst/>
            </c:spPr>
            <c:extLst>
              <c:ext xmlns:c16="http://schemas.microsoft.com/office/drawing/2014/chart" uri="{C3380CC4-5D6E-409C-BE32-E72D297353CC}">
                <c16:uniqueId val="{00000641-02C3-4678-AB80-929303C32C34}"/>
              </c:ext>
            </c:extLst>
          </c:dPt>
          <c:dPt>
            <c:idx val="813"/>
            <c:bubble3D val="0"/>
            <c:spPr>
              <a:ln w="12700">
                <a:solidFill>
                  <a:srgbClr val="006699"/>
                </a:solidFill>
                <a:prstDash val="solid"/>
              </a:ln>
              <a:effectLst/>
            </c:spPr>
            <c:extLst>
              <c:ext xmlns:c16="http://schemas.microsoft.com/office/drawing/2014/chart" uri="{C3380CC4-5D6E-409C-BE32-E72D297353CC}">
                <c16:uniqueId val="{00000643-02C3-4678-AB80-929303C32C34}"/>
              </c:ext>
            </c:extLst>
          </c:dPt>
          <c:dPt>
            <c:idx val="814"/>
            <c:bubble3D val="0"/>
            <c:spPr>
              <a:ln w="12700">
                <a:solidFill>
                  <a:srgbClr val="006699"/>
                </a:solidFill>
                <a:prstDash val="solid"/>
              </a:ln>
              <a:effectLst/>
            </c:spPr>
            <c:extLst>
              <c:ext xmlns:c16="http://schemas.microsoft.com/office/drawing/2014/chart" uri="{C3380CC4-5D6E-409C-BE32-E72D297353CC}">
                <c16:uniqueId val="{00000645-02C3-4678-AB80-929303C32C34}"/>
              </c:ext>
            </c:extLst>
          </c:dPt>
          <c:dPt>
            <c:idx val="815"/>
            <c:bubble3D val="0"/>
            <c:spPr>
              <a:ln w="12700">
                <a:solidFill>
                  <a:srgbClr val="006699"/>
                </a:solidFill>
                <a:prstDash val="solid"/>
              </a:ln>
              <a:effectLst/>
            </c:spPr>
            <c:extLst>
              <c:ext xmlns:c16="http://schemas.microsoft.com/office/drawing/2014/chart" uri="{C3380CC4-5D6E-409C-BE32-E72D297353CC}">
                <c16:uniqueId val="{00000647-02C3-4678-AB80-929303C32C34}"/>
              </c:ext>
            </c:extLst>
          </c:dPt>
          <c:dPt>
            <c:idx val="816"/>
            <c:bubble3D val="0"/>
            <c:spPr>
              <a:ln w="12700">
                <a:solidFill>
                  <a:srgbClr val="006699"/>
                </a:solidFill>
                <a:prstDash val="solid"/>
              </a:ln>
              <a:effectLst/>
            </c:spPr>
            <c:extLst>
              <c:ext xmlns:c16="http://schemas.microsoft.com/office/drawing/2014/chart" uri="{C3380CC4-5D6E-409C-BE32-E72D297353CC}">
                <c16:uniqueId val="{00000649-02C3-4678-AB80-929303C32C34}"/>
              </c:ext>
            </c:extLst>
          </c:dPt>
          <c:dPt>
            <c:idx val="817"/>
            <c:bubble3D val="0"/>
            <c:spPr>
              <a:ln w="12700">
                <a:solidFill>
                  <a:srgbClr val="006699"/>
                </a:solidFill>
                <a:prstDash val="solid"/>
              </a:ln>
              <a:effectLst/>
            </c:spPr>
            <c:extLst>
              <c:ext xmlns:c16="http://schemas.microsoft.com/office/drawing/2014/chart" uri="{C3380CC4-5D6E-409C-BE32-E72D297353CC}">
                <c16:uniqueId val="{0000064B-02C3-4678-AB80-929303C32C34}"/>
              </c:ext>
            </c:extLst>
          </c:dPt>
          <c:dPt>
            <c:idx val="818"/>
            <c:bubble3D val="0"/>
            <c:spPr>
              <a:ln w="12700">
                <a:solidFill>
                  <a:srgbClr val="006699"/>
                </a:solidFill>
                <a:prstDash val="solid"/>
              </a:ln>
              <a:effectLst/>
            </c:spPr>
            <c:extLst>
              <c:ext xmlns:c16="http://schemas.microsoft.com/office/drawing/2014/chart" uri="{C3380CC4-5D6E-409C-BE32-E72D297353CC}">
                <c16:uniqueId val="{0000064D-02C3-4678-AB80-929303C32C34}"/>
              </c:ext>
            </c:extLst>
          </c:dPt>
          <c:dPt>
            <c:idx val="819"/>
            <c:bubble3D val="0"/>
            <c:spPr>
              <a:ln w="12700">
                <a:solidFill>
                  <a:srgbClr val="006699"/>
                </a:solidFill>
                <a:prstDash val="solid"/>
              </a:ln>
              <a:effectLst/>
            </c:spPr>
            <c:extLst>
              <c:ext xmlns:c16="http://schemas.microsoft.com/office/drawing/2014/chart" uri="{C3380CC4-5D6E-409C-BE32-E72D297353CC}">
                <c16:uniqueId val="{0000064F-02C3-4678-AB80-929303C32C34}"/>
              </c:ext>
            </c:extLst>
          </c:dPt>
          <c:dPt>
            <c:idx val="820"/>
            <c:bubble3D val="0"/>
            <c:spPr>
              <a:ln w="12700">
                <a:solidFill>
                  <a:srgbClr val="006699"/>
                </a:solidFill>
                <a:prstDash val="solid"/>
              </a:ln>
              <a:effectLst/>
            </c:spPr>
            <c:extLst>
              <c:ext xmlns:c16="http://schemas.microsoft.com/office/drawing/2014/chart" uri="{C3380CC4-5D6E-409C-BE32-E72D297353CC}">
                <c16:uniqueId val="{00000651-02C3-4678-AB80-929303C32C34}"/>
              </c:ext>
            </c:extLst>
          </c:dPt>
          <c:dPt>
            <c:idx val="821"/>
            <c:bubble3D val="0"/>
            <c:spPr>
              <a:ln w="12700">
                <a:solidFill>
                  <a:srgbClr val="006699"/>
                </a:solidFill>
                <a:prstDash val="solid"/>
              </a:ln>
              <a:effectLst/>
            </c:spPr>
            <c:extLst>
              <c:ext xmlns:c16="http://schemas.microsoft.com/office/drawing/2014/chart" uri="{C3380CC4-5D6E-409C-BE32-E72D297353CC}">
                <c16:uniqueId val="{00000653-02C3-4678-AB80-929303C32C34}"/>
              </c:ext>
            </c:extLst>
          </c:dPt>
          <c:dPt>
            <c:idx val="822"/>
            <c:bubble3D val="0"/>
            <c:spPr>
              <a:ln w="12700">
                <a:solidFill>
                  <a:srgbClr val="006699"/>
                </a:solidFill>
                <a:prstDash val="solid"/>
              </a:ln>
              <a:effectLst/>
            </c:spPr>
            <c:extLst>
              <c:ext xmlns:c16="http://schemas.microsoft.com/office/drawing/2014/chart" uri="{C3380CC4-5D6E-409C-BE32-E72D297353CC}">
                <c16:uniqueId val="{00000655-02C3-4678-AB80-929303C32C34}"/>
              </c:ext>
            </c:extLst>
          </c:dPt>
          <c:dPt>
            <c:idx val="823"/>
            <c:bubble3D val="0"/>
            <c:spPr>
              <a:ln w="12700">
                <a:solidFill>
                  <a:srgbClr val="006699"/>
                </a:solidFill>
                <a:prstDash val="solid"/>
              </a:ln>
              <a:effectLst/>
            </c:spPr>
            <c:extLst>
              <c:ext xmlns:c16="http://schemas.microsoft.com/office/drawing/2014/chart" uri="{C3380CC4-5D6E-409C-BE32-E72D297353CC}">
                <c16:uniqueId val="{00000657-02C3-4678-AB80-929303C32C34}"/>
              </c:ext>
            </c:extLst>
          </c:dPt>
          <c:dPt>
            <c:idx val="824"/>
            <c:bubble3D val="0"/>
            <c:spPr>
              <a:ln w="12700">
                <a:solidFill>
                  <a:srgbClr val="006699"/>
                </a:solidFill>
                <a:prstDash val="solid"/>
              </a:ln>
              <a:effectLst/>
            </c:spPr>
            <c:extLst>
              <c:ext xmlns:c16="http://schemas.microsoft.com/office/drawing/2014/chart" uri="{C3380CC4-5D6E-409C-BE32-E72D297353CC}">
                <c16:uniqueId val="{00000659-02C3-4678-AB80-929303C32C34}"/>
              </c:ext>
            </c:extLst>
          </c:dPt>
          <c:dPt>
            <c:idx val="825"/>
            <c:bubble3D val="0"/>
            <c:spPr>
              <a:ln w="12700">
                <a:solidFill>
                  <a:srgbClr val="006699"/>
                </a:solidFill>
                <a:prstDash val="solid"/>
              </a:ln>
              <a:effectLst/>
            </c:spPr>
            <c:extLst>
              <c:ext xmlns:c16="http://schemas.microsoft.com/office/drawing/2014/chart" uri="{C3380CC4-5D6E-409C-BE32-E72D297353CC}">
                <c16:uniqueId val="{0000065B-02C3-4678-AB80-929303C32C34}"/>
              </c:ext>
            </c:extLst>
          </c:dPt>
          <c:dPt>
            <c:idx val="826"/>
            <c:bubble3D val="0"/>
            <c:spPr>
              <a:ln w="12700">
                <a:solidFill>
                  <a:srgbClr val="006699"/>
                </a:solidFill>
                <a:prstDash val="solid"/>
              </a:ln>
              <a:effectLst/>
            </c:spPr>
            <c:extLst>
              <c:ext xmlns:c16="http://schemas.microsoft.com/office/drawing/2014/chart" uri="{C3380CC4-5D6E-409C-BE32-E72D297353CC}">
                <c16:uniqueId val="{0000065D-02C3-4678-AB80-929303C32C34}"/>
              </c:ext>
            </c:extLst>
          </c:dPt>
          <c:dPt>
            <c:idx val="827"/>
            <c:bubble3D val="0"/>
            <c:spPr>
              <a:ln w="12700">
                <a:solidFill>
                  <a:srgbClr val="006699"/>
                </a:solidFill>
                <a:prstDash val="solid"/>
              </a:ln>
              <a:effectLst/>
            </c:spPr>
            <c:extLst>
              <c:ext xmlns:c16="http://schemas.microsoft.com/office/drawing/2014/chart" uri="{C3380CC4-5D6E-409C-BE32-E72D297353CC}">
                <c16:uniqueId val="{0000065F-02C3-4678-AB80-929303C32C34}"/>
              </c:ext>
            </c:extLst>
          </c:dPt>
          <c:dPt>
            <c:idx val="828"/>
            <c:bubble3D val="0"/>
            <c:spPr>
              <a:ln w="12700">
                <a:solidFill>
                  <a:srgbClr val="006699"/>
                </a:solidFill>
                <a:prstDash val="solid"/>
              </a:ln>
              <a:effectLst/>
            </c:spPr>
            <c:extLst>
              <c:ext xmlns:c16="http://schemas.microsoft.com/office/drawing/2014/chart" uri="{C3380CC4-5D6E-409C-BE32-E72D297353CC}">
                <c16:uniqueId val="{00000661-02C3-4678-AB80-929303C32C34}"/>
              </c:ext>
            </c:extLst>
          </c:dPt>
          <c:dPt>
            <c:idx val="829"/>
            <c:bubble3D val="0"/>
            <c:spPr>
              <a:ln w="12700">
                <a:solidFill>
                  <a:srgbClr val="006699"/>
                </a:solidFill>
                <a:prstDash val="solid"/>
              </a:ln>
              <a:effectLst/>
            </c:spPr>
            <c:extLst>
              <c:ext xmlns:c16="http://schemas.microsoft.com/office/drawing/2014/chart" uri="{C3380CC4-5D6E-409C-BE32-E72D297353CC}">
                <c16:uniqueId val="{00000663-02C3-4678-AB80-929303C32C34}"/>
              </c:ext>
            </c:extLst>
          </c:dPt>
          <c:dPt>
            <c:idx val="830"/>
            <c:bubble3D val="0"/>
            <c:spPr>
              <a:ln w="12700">
                <a:solidFill>
                  <a:srgbClr val="006699"/>
                </a:solidFill>
                <a:prstDash val="solid"/>
              </a:ln>
              <a:effectLst/>
            </c:spPr>
            <c:extLst>
              <c:ext xmlns:c16="http://schemas.microsoft.com/office/drawing/2014/chart" uri="{C3380CC4-5D6E-409C-BE32-E72D297353CC}">
                <c16:uniqueId val="{00000665-02C3-4678-AB80-929303C32C34}"/>
              </c:ext>
            </c:extLst>
          </c:dPt>
          <c:dPt>
            <c:idx val="831"/>
            <c:bubble3D val="0"/>
            <c:spPr>
              <a:ln w="12700">
                <a:solidFill>
                  <a:srgbClr val="006699"/>
                </a:solidFill>
                <a:prstDash val="solid"/>
              </a:ln>
              <a:effectLst/>
            </c:spPr>
            <c:extLst>
              <c:ext xmlns:c16="http://schemas.microsoft.com/office/drawing/2014/chart" uri="{C3380CC4-5D6E-409C-BE32-E72D297353CC}">
                <c16:uniqueId val="{00000667-02C3-4678-AB80-929303C32C34}"/>
              </c:ext>
            </c:extLst>
          </c:dPt>
          <c:dPt>
            <c:idx val="832"/>
            <c:bubble3D val="0"/>
            <c:spPr>
              <a:ln w="12700">
                <a:solidFill>
                  <a:srgbClr val="006699"/>
                </a:solidFill>
                <a:prstDash val="solid"/>
              </a:ln>
              <a:effectLst/>
            </c:spPr>
            <c:extLst>
              <c:ext xmlns:c16="http://schemas.microsoft.com/office/drawing/2014/chart" uri="{C3380CC4-5D6E-409C-BE32-E72D297353CC}">
                <c16:uniqueId val="{00000669-02C3-4678-AB80-929303C32C34}"/>
              </c:ext>
            </c:extLst>
          </c:dPt>
          <c:dPt>
            <c:idx val="833"/>
            <c:bubble3D val="0"/>
            <c:spPr>
              <a:ln w="12700">
                <a:solidFill>
                  <a:srgbClr val="006699"/>
                </a:solidFill>
                <a:prstDash val="solid"/>
              </a:ln>
              <a:effectLst/>
            </c:spPr>
            <c:extLst>
              <c:ext xmlns:c16="http://schemas.microsoft.com/office/drawing/2014/chart" uri="{C3380CC4-5D6E-409C-BE32-E72D297353CC}">
                <c16:uniqueId val="{0000066B-02C3-4678-AB80-929303C32C34}"/>
              </c:ext>
            </c:extLst>
          </c:dPt>
          <c:dPt>
            <c:idx val="834"/>
            <c:bubble3D val="0"/>
            <c:spPr>
              <a:ln w="12700">
                <a:solidFill>
                  <a:srgbClr val="006699"/>
                </a:solidFill>
                <a:prstDash val="solid"/>
              </a:ln>
              <a:effectLst/>
            </c:spPr>
            <c:extLst>
              <c:ext xmlns:c16="http://schemas.microsoft.com/office/drawing/2014/chart" uri="{C3380CC4-5D6E-409C-BE32-E72D297353CC}">
                <c16:uniqueId val="{0000066D-02C3-4678-AB80-929303C32C34}"/>
              </c:ext>
            </c:extLst>
          </c:dPt>
          <c:dPt>
            <c:idx val="835"/>
            <c:bubble3D val="0"/>
            <c:spPr>
              <a:ln w="12700">
                <a:solidFill>
                  <a:srgbClr val="006699"/>
                </a:solidFill>
                <a:prstDash val="solid"/>
              </a:ln>
              <a:effectLst/>
            </c:spPr>
            <c:extLst>
              <c:ext xmlns:c16="http://schemas.microsoft.com/office/drawing/2014/chart" uri="{C3380CC4-5D6E-409C-BE32-E72D297353CC}">
                <c16:uniqueId val="{0000066F-02C3-4678-AB80-929303C32C34}"/>
              </c:ext>
            </c:extLst>
          </c:dPt>
          <c:dPt>
            <c:idx val="836"/>
            <c:bubble3D val="0"/>
            <c:spPr>
              <a:ln w="12700">
                <a:solidFill>
                  <a:srgbClr val="006699"/>
                </a:solidFill>
                <a:prstDash val="solid"/>
              </a:ln>
              <a:effectLst/>
            </c:spPr>
            <c:extLst>
              <c:ext xmlns:c16="http://schemas.microsoft.com/office/drawing/2014/chart" uri="{C3380CC4-5D6E-409C-BE32-E72D297353CC}">
                <c16:uniqueId val="{00000671-02C3-4678-AB80-929303C32C34}"/>
              </c:ext>
            </c:extLst>
          </c:dPt>
          <c:dPt>
            <c:idx val="837"/>
            <c:bubble3D val="0"/>
            <c:spPr>
              <a:ln w="12700">
                <a:solidFill>
                  <a:srgbClr val="006699"/>
                </a:solidFill>
                <a:prstDash val="solid"/>
              </a:ln>
              <a:effectLst/>
            </c:spPr>
            <c:extLst>
              <c:ext xmlns:c16="http://schemas.microsoft.com/office/drawing/2014/chart" uri="{C3380CC4-5D6E-409C-BE32-E72D297353CC}">
                <c16:uniqueId val="{00000673-02C3-4678-AB80-929303C32C34}"/>
              </c:ext>
            </c:extLst>
          </c:dPt>
          <c:dPt>
            <c:idx val="838"/>
            <c:bubble3D val="0"/>
            <c:spPr>
              <a:ln w="12700">
                <a:solidFill>
                  <a:srgbClr val="006699"/>
                </a:solidFill>
                <a:prstDash val="solid"/>
              </a:ln>
              <a:effectLst/>
            </c:spPr>
            <c:extLst>
              <c:ext xmlns:c16="http://schemas.microsoft.com/office/drawing/2014/chart" uri="{C3380CC4-5D6E-409C-BE32-E72D297353CC}">
                <c16:uniqueId val="{00000675-02C3-4678-AB80-929303C32C34}"/>
              </c:ext>
            </c:extLst>
          </c:dPt>
          <c:dPt>
            <c:idx val="839"/>
            <c:bubble3D val="0"/>
            <c:spPr>
              <a:ln w="12700">
                <a:solidFill>
                  <a:srgbClr val="006699"/>
                </a:solidFill>
                <a:prstDash val="solid"/>
              </a:ln>
              <a:effectLst/>
            </c:spPr>
            <c:extLst>
              <c:ext xmlns:c16="http://schemas.microsoft.com/office/drawing/2014/chart" uri="{C3380CC4-5D6E-409C-BE32-E72D297353CC}">
                <c16:uniqueId val="{00000677-02C3-4678-AB80-929303C32C34}"/>
              </c:ext>
            </c:extLst>
          </c:dPt>
          <c:dPt>
            <c:idx val="840"/>
            <c:bubble3D val="0"/>
            <c:spPr>
              <a:ln w="12700">
                <a:solidFill>
                  <a:srgbClr val="006699"/>
                </a:solidFill>
                <a:prstDash val="solid"/>
              </a:ln>
              <a:effectLst/>
            </c:spPr>
            <c:extLst>
              <c:ext xmlns:c16="http://schemas.microsoft.com/office/drawing/2014/chart" uri="{C3380CC4-5D6E-409C-BE32-E72D297353CC}">
                <c16:uniqueId val="{00000679-02C3-4678-AB80-929303C32C34}"/>
              </c:ext>
            </c:extLst>
          </c:dPt>
          <c:dPt>
            <c:idx val="841"/>
            <c:bubble3D val="0"/>
            <c:spPr>
              <a:ln w="12700">
                <a:solidFill>
                  <a:srgbClr val="006699"/>
                </a:solidFill>
                <a:prstDash val="solid"/>
              </a:ln>
              <a:effectLst/>
            </c:spPr>
            <c:extLst>
              <c:ext xmlns:c16="http://schemas.microsoft.com/office/drawing/2014/chart" uri="{C3380CC4-5D6E-409C-BE32-E72D297353CC}">
                <c16:uniqueId val="{0000067B-02C3-4678-AB80-929303C32C34}"/>
              </c:ext>
            </c:extLst>
          </c:dPt>
          <c:dPt>
            <c:idx val="842"/>
            <c:bubble3D val="0"/>
            <c:spPr>
              <a:ln w="12700">
                <a:solidFill>
                  <a:srgbClr val="006699"/>
                </a:solidFill>
                <a:prstDash val="solid"/>
              </a:ln>
              <a:effectLst/>
            </c:spPr>
            <c:extLst>
              <c:ext xmlns:c16="http://schemas.microsoft.com/office/drawing/2014/chart" uri="{C3380CC4-5D6E-409C-BE32-E72D297353CC}">
                <c16:uniqueId val="{0000067D-02C3-4678-AB80-929303C32C34}"/>
              </c:ext>
            </c:extLst>
          </c:dPt>
          <c:dPt>
            <c:idx val="843"/>
            <c:bubble3D val="0"/>
            <c:spPr>
              <a:ln w="12700">
                <a:solidFill>
                  <a:srgbClr val="006699"/>
                </a:solidFill>
                <a:prstDash val="solid"/>
              </a:ln>
              <a:effectLst/>
            </c:spPr>
            <c:extLst>
              <c:ext xmlns:c16="http://schemas.microsoft.com/office/drawing/2014/chart" uri="{C3380CC4-5D6E-409C-BE32-E72D297353CC}">
                <c16:uniqueId val="{0000067F-02C3-4678-AB80-929303C32C34}"/>
              </c:ext>
            </c:extLst>
          </c:dPt>
          <c:dPt>
            <c:idx val="844"/>
            <c:bubble3D val="0"/>
            <c:spPr>
              <a:ln w="12700">
                <a:solidFill>
                  <a:srgbClr val="006699"/>
                </a:solidFill>
                <a:prstDash val="solid"/>
              </a:ln>
              <a:effectLst/>
            </c:spPr>
            <c:extLst>
              <c:ext xmlns:c16="http://schemas.microsoft.com/office/drawing/2014/chart" uri="{C3380CC4-5D6E-409C-BE32-E72D297353CC}">
                <c16:uniqueId val="{00000681-02C3-4678-AB80-929303C32C34}"/>
              </c:ext>
            </c:extLst>
          </c:dPt>
          <c:dPt>
            <c:idx val="845"/>
            <c:bubble3D val="0"/>
            <c:spPr>
              <a:ln w="12700">
                <a:solidFill>
                  <a:srgbClr val="006699"/>
                </a:solidFill>
                <a:prstDash val="solid"/>
              </a:ln>
              <a:effectLst/>
            </c:spPr>
            <c:extLst>
              <c:ext xmlns:c16="http://schemas.microsoft.com/office/drawing/2014/chart" uri="{C3380CC4-5D6E-409C-BE32-E72D297353CC}">
                <c16:uniqueId val="{00000683-02C3-4678-AB80-929303C32C34}"/>
              </c:ext>
            </c:extLst>
          </c:dPt>
          <c:dPt>
            <c:idx val="846"/>
            <c:bubble3D val="0"/>
            <c:spPr>
              <a:ln w="12700">
                <a:solidFill>
                  <a:srgbClr val="006699"/>
                </a:solidFill>
                <a:prstDash val="solid"/>
              </a:ln>
              <a:effectLst/>
            </c:spPr>
            <c:extLst>
              <c:ext xmlns:c16="http://schemas.microsoft.com/office/drawing/2014/chart" uri="{C3380CC4-5D6E-409C-BE32-E72D297353CC}">
                <c16:uniqueId val="{00000685-02C3-4678-AB80-929303C32C34}"/>
              </c:ext>
            </c:extLst>
          </c:dPt>
          <c:dPt>
            <c:idx val="847"/>
            <c:bubble3D val="0"/>
            <c:spPr>
              <a:ln w="12700">
                <a:solidFill>
                  <a:srgbClr val="006699"/>
                </a:solidFill>
                <a:prstDash val="solid"/>
              </a:ln>
              <a:effectLst/>
            </c:spPr>
            <c:extLst>
              <c:ext xmlns:c16="http://schemas.microsoft.com/office/drawing/2014/chart" uri="{C3380CC4-5D6E-409C-BE32-E72D297353CC}">
                <c16:uniqueId val="{00000687-02C3-4678-AB80-929303C32C34}"/>
              </c:ext>
            </c:extLst>
          </c:dPt>
          <c:dPt>
            <c:idx val="848"/>
            <c:bubble3D val="0"/>
            <c:spPr>
              <a:ln w="12700">
                <a:solidFill>
                  <a:srgbClr val="006699"/>
                </a:solidFill>
                <a:prstDash val="solid"/>
              </a:ln>
              <a:effectLst/>
            </c:spPr>
            <c:extLst>
              <c:ext xmlns:c16="http://schemas.microsoft.com/office/drawing/2014/chart" uri="{C3380CC4-5D6E-409C-BE32-E72D297353CC}">
                <c16:uniqueId val="{00000689-02C3-4678-AB80-929303C32C34}"/>
              </c:ext>
            </c:extLst>
          </c:dPt>
          <c:dPt>
            <c:idx val="849"/>
            <c:bubble3D val="0"/>
            <c:spPr>
              <a:ln w="12700">
                <a:solidFill>
                  <a:srgbClr val="006699"/>
                </a:solidFill>
                <a:prstDash val="solid"/>
              </a:ln>
              <a:effectLst/>
            </c:spPr>
            <c:extLst>
              <c:ext xmlns:c16="http://schemas.microsoft.com/office/drawing/2014/chart" uri="{C3380CC4-5D6E-409C-BE32-E72D297353CC}">
                <c16:uniqueId val="{0000068B-02C3-4678-AB80-929303C32C34}"/>
              </c:ext>
            </c:extLst>
          </c:dPt>
          <c:dPt>
            <c:idx val="850"/>
            <c:bubble3D val="0"/>
            <c:spPr>
              <a:ln w="12700">
                <a:solidFill>
                  <a:srgbClr val="006699"/>
                </a:solidFill>
                <a:prstDash val="solid"/>
              </a:ln>
              <a:effectLst/>
            </c:spPr>
            <c:extLst>
              <c:ext xmlns:c16="http://schemas.microsoft.com/office/drawing/2014/chart" uri="{C3380CC4-5D6E-409C-BE32-E72D297353CC}">
                <c16:uniqueId val="{0000068D-02C3-4678-AB80-929303C32C34}"/>
              </c:ext>
            </c:extLst>
          </c:dPt>
          <c:dPt>
            <c:idx val="851"/>
            <c:bubble3D val="0"/>
            <c:spPr>
              <a:ln w="12700">
                <a:solidFill>
                  <a:srgbClr val="006699"/>
                </a:solidFill>
                <a:prstDash val="solid"/>
              </a:ln>
              <a:effectLst/>
            </c:spPr>
            <c:extLst>
              <c:ext xmlns:c16="http://schemas.microsoft.com/office/drawing/2014/chart" uri="{C3380CC4-5D6E-409C-BE32-E72D297353CC}">
                <c16:uniqueId val="{0000068F-02C3-4678-AB80-929303C32C34}"/>
              </c:ext>
            </c:extLst>
          </c:dPt>
          <c:dPt>
            <c:idx val="852"/>
            <c:bubble3D val="0"/>
            <c:spPr>
              <a:ln w="12700">
                <a:solidFill>
                  <a:srgbClr val="006699"/>
                </a:solidFill>
                <a:prstDash val="solid"/>
              </a:ln>
              <a:effectLst/>
            </c:spPr>
            <c:extLst>
              <c:ext xmlns:c16="http://schemas.microsoft.com/office/drawing/2014/chart" uri="{C3380CC4-5D6E-409C-BE32-E72D297353CC}">
                <c16:uniqueId val="{00000691-02C3-4678-AB80-929303C32C34}"/>
              </c:ext>
            </c:extLst>
          </c:dPt>
          <c:dPt>
            <c:idx val="853"/>
            <c:bubble3D val="0"/>
            <c:spPr>
              <a:ln w="12700">
                <a:solidFill>
                  <a:srgbClr val="006699"/>
                </a:solidFill>
                <a:prstDash val="solid"/>
              </a:ln>
              <a:effectLst/>
            </c:spPr>
            <c:extLst>
              <c:ext xmlns:c16="http://schemas.microsoft.com/office/drawing/2014/chart" uri="{C3380CC4-5D6E-409C-BE32-E72D297353CC}">
                <c16:uniqueId val="{00000693-02C3-4678-AB80-929303C32C34}"/>
              </c:ext>
            </c:extLst>
          </c:dPt>
          <c:dPt>
            <c:idx val="854"/>
            <c:bubble3D val="0"/>
            <c:spPr>
              <a:ln w="12700">
                <a:solidFill>
                  <a:srgbClr val="006699"/>
                </a:solidFill>
                <a:prstDash val="solid"/>
              </a:ln>
              <a:effectLst/>
            </c:spPr>
            <c:extLst>
              <c:ext xmlns:c16="http://schemas.microsoft.com/office/drawing/2014/chart" uri="{C3380CC4-5D6E-409C-BE32-E72D297353CC}">
                <c16:uniqueId val="{00000695-02C3-4678-AB80-929303C32C34}"/>
              </c:ext>
            </c:extLst>
          </c:dPt>
          <c:dPt>
            <c:idx val="855"/>
            <c:bubble3D val="0"/>
            <c:spPr>
              <a:ln w="12700">
                <a:solidFill>
                  <a:srgbClr val="006699"/>
                </a:solidFill>
                <a:prstDash val="solid"/>
              </a:ln>
              <a:effectLst/>
            </c:spPr>
            <c:extLst>
              <c:ext xmlns:c16="http://schemas.microsoft.com/office/drawing/2014/chart" uri="{C3380CC4-5D6E-409C-BE32-E72D297353CC}">
                <c16:uniqueId val="{00000697-02C3-4678-AB80-929303C32C34}"/>
              </c:ext>
            </c:extLst>
          </c:dPt>
          <c:dPt>
            <c:idx val="856"/>
            <c:bubble3D val="0"/>
            <c:spPr>
              <a:ln w="12700">
                <a:solidFill>
                  <a:srgbClr val="006699"/>
                </a:solidFill>
                <a:prstDash val="solid"/>
              </a:ln>
              <a:effectLst/>
            </c:spPr>
            <c:extLst>
              <c:ext xmlns:c16="http://schemas.microsoft.com/office/drawing/2014/chart" uri="{C3380CC4-5D6E-409C-BE32-E72D297353CC}">
                <c16:uniqueId val="{00000699-02C3-4678-AB80-929303C32C34}"/>
              </c:ext>
            </c:extLst>
          </c:dPt>
          <c:dPt>
            <c:idx val="857"/>
            <c:bubble3D val="0"/>
            <c:spPr>
              <a:ln w="12700">
                <a:solidFill>
                  <a:srgbClr val="006699"/>
                </a:solidFill>
                <a:prstDash val="solid"/>
              </a:ln>
              <a:effectLst/>
            </c:spPr>
            <c:extLst>
              <c:ext xmlns:c16="http://schemas.microsoft.com/office/drawing/2014/chart" uri="{C3380CC4-5D6E-409C-BE32-E72D297353CC}">
                <c16:uniqueId val="{0000069B-02C3-4678-AB80-929303C32C34}"/>
              </c:ext>
            </c:extLst>
          </c:dPt>
          <c:dPt>
            <c:idx val="858"/>
            <c:bubble3D val="0"/>
            <c:spPr>
              <a:ln w="12700">
                <a:solidFill>
                  <a:srgbClr val="006699"/>
                </a:solidFill>
                <a:prstDash val="solid"/>
              </a:ln>
              <a:effectLst/>
            </c:spPr>
            <c:extLst>
              <c:ext xmlns:c16="http://schemas.microsoft.com/office/drawing/2014/chart" uri="{C3380CC4-5D6E-409C-BE32-E72D297353CC}">
                <c16:uniqueId val="{0000069D-02C3-4678-AB80-929303C32C34}"/>
              </c:ext>
            </c:extLst>
          </c:dPt>
          <c:dPt>
            <c:idx val="859"/>
            <c:bubble3D val="0"/>
            <c:spPr>
              <a:ln w="12700">
                <a:solidFill>
                  <a:srgbClr val="006699"/>
                </a:solidFill>
                <a:prstDash val="solid"/>
              </a:ln>
              <a:effectLst/>
            </c:spPr>
            <c:extLst>
              <c:ext xmlns:c16="http://schemas.microsoft.com/office/drawing/2014/chart" uri="{C3380CC4-5D6E-409C-BE32-E72D297353CC}">
                <c16:uniqueId val="{0000069F-02C3-4678-AB80-929303C32C34}"/>
              </c:ext>
            </c:extLst>
          </c:dPt>
          <c:dPt>
            <c:idx val="860"/>
            <c:bubble3D val="0"/>
            <c:spPr>
              <a:ln w="12700">
                <a:solidFill>
                  <a:srgbClr val="006699"/>
                </a:solidFill>
                <a:prstDash val="solid"/>
              </a:ln>
              <a:effectLst/>
            </c:spPr>
            <c:extLst>
              <c:ext xmlns:c16="http://schemas.microsoft.com/office/drawing/2014/chart" uri="{C3380CC4-5D6E-409C-BE32-E72D297353CC}">
                <c16:uniqueId val="{000006A1-02C3-4678-AB80-929303C32C34}"/>
              </c:ext>
            </c:extLst>
          </c:dPt>
          <c:dPt>
            <c:idx val="861"/>
            <c:bubble3D val="0"/>
            <c:spPr>
              <a:ln w="12700">
                <a:solidFill>
                  <a:srgbClr val="006699"/>
                </a:solidFill>
                <a:prstDash val="solid"/>
              </a:ln>
              <a:effectLst/>
            </c:spPr>
            <c:extLst>
              <c:ext xmlns:c16="http://schemas.microsoft.com/office/drawing/2014/chart" uri="{C3380CC4-5D6E-409C-BE32-E72D297353CC}">
                <c16:uniqueId val="{000006A3-02C3-4678-AB80-929303C32C34}"/>
              </c:ext>
            </c:extLst>
          </c:dPt>
          <c:dPt>
            <c:idx val="862"/>
            <c:bubble3D val="0"/>
            <c:spPr>
              <a:ln w="12700">
                <a:solidFill>
                  <a:srgbClr val="006699"/>
                </a:solidFill>
                <a:prstDash val="solid"/>
              </a:ln>
              <a:effectLst/>
            </c:spPr>
            <c:extLst>
              <c:ext xmlns:c16="http://schemas.microsoft.com/office/drawing/2014/chart" uri="{C3380CC4-5D6E-409C-BE32-E72D297353CC}">
                <c16:uniqueId val="{000006A5-02C3-4678-AB80-929303C32C34}"/>
              </c:ext>
            </c:extLst>
          </c:dPt>
          <c:dPt>
            <c:idx val="863"/>
            <c:bubble3D val="0"/>
            <c:spPr>
              <a:ln w="12700">
                <a:solidFill>
                  <a:srgbClr val="006699"/>
                </a:solidFill>
                <a:prstDash val="solid"/>
              </a:ln>
              <a:effectLst/>
            </c:spPr>
            <c:extLst>
              <c:ext xmlns:c16="http://schemas.microsoft.com/office/drawing/2014/chart" uri="{C3380CC4-5D6E-409C-BE32-E72D297353CC}">
                <c16:uniqueId val="{000006A7-02C3-4678-AB80-929303C32C34}"/>
              </c:ext>
            </c:extLst>
          </c:dPt>
          <c:dPt>
            <c:idx val="864"/>
            <c:bubble3D val="0"/>
            <c:spPr>
              <a:ln w="12700">
                <a:solidFill>
                  <a:srgbClr val="006699"/>
                </a:solidFill>
                <a:prstDash val="solid"/>
              </a:ln>
              <a:effectLst/>
            </c:spPr>
            <c:extLst>
              <c:ext xmlns:c16="http://schemas.microsoft.com/office/drawing/2014/chart" uri="{C3380CC4-5D6E-409C-BE32-E72D297353CC}">
                <c16:uniqueId val="{000006A9-02C3-4678-AB80-929303C32C34}"/>
              </c:ext>
            </c:extLst>
          </c:dPt>
          <c:dPt>
            <c:idx val="865"/>
            <c:bubble3D val="0"/>
            <c:spPr>
              <a:ln w="12700">
                <a:solidFill>
                  <a:srgbClr val="006699"/>
                </a:solidFill>
                <a:prstDash val="solid"/>
              </a:ln>
              <a:effectLst/>
            </c:spPr>
            <c:extLst>
              <c:ext xmlns:c16="http://schemas.microsoft.com/office/drawing/2014/chart" uri="{C3380CC4-5D6E-409C-BE32-E72D297353CC}">
                <c16:uniqueId val="{000006AB-02C3-4678-AB80-929303C32C34}"/>
              </c:ext>
            </c:extLst>
          </c:dPt>
          <c:dPt>
            <c:idx val="866"/>
            <c:bubble3D val="0"/>
            <c:spPr>
              <a:ln w="12700">
                <a:solidFill>
                  <a:srgbClr val="006699"/>
                </a:solidFill>
                <a:prstDash val="solid"/>
              </a:ln>
              <a:effectLst/>
            </c:spPr>
            <c:extLst>
              <c:ext xmlns:c16="http://schemas.microsoft.com/office/drawing/2014/chart" uri="{C3380CC4-5D6E-409C-BE32-E72D297353CC}">
                <c16:uniqueId val="{000006AD-02C3-4678-AB80-929303C32C34}"/>
              </c:ext>
            </c:extLst>
          </c:dPt>
          <c:dPt>
            <c:idx val="867"/>
            <c:bubble3D val="0"/>
            <c:spPr>
              <a:ln w="12700">
                <a:solidFill>
                  <a:srgbClr val="006699"/>
                </a:solidFill>
                <a:prstDash val="solid"/>
              </a:ln>
              <a:effectLst/>
            </c:spPr>
            <c:extLst>
              <c:ext xmlns:c16="http://schemas.microsoft.com/office/drawing/2014/chart" uri="{C3380CC4-5D6E-409C-BE32-E72D297353CC}">
                <c16:uniqueId val="{000006AF-02C3-4678-AB80-929303C32C34}"/>
              </c:ext>
            </c:extLst>
          </c:dPt>
          <c:dPt>
            <c:idx val="868"/>
            <c:bubble3D val="0"/>
            <c:spPr>
              <a:ln w="12700">
                <a:solidFill>
                  <a:srgbClr val="006699"/>
                </a:solidFill>
                <a:prstDash val="solid"/>
              </a:ln>
              <a:effectLst/>
            </c:spPr>
            <c:extLst>
              <c:ext xmlns:c16="http://schemas.microsoft.com/office/drawing/2014/chart" uri="{C3380CC4-5D6E-409C-BE32-E72D297353CC}">
                <c16:uniqueId val="{000006B1-02C3-4678-AB80-929303C32C34}"/>
              </c:ext>
            </c:extLst>
          </c:dPt>
          <c:dPt>
            <c:idx val="869"/>
            <c:bubble3D val="0"/>
            <c:spPr>
              <a:ln w="12700">
                <a:solidFill>
                  <a:srgbClr val="006699"/>
                </a:solidFill>
                <a:prstDash val="solid"/>
              </a:ln>
              <a:effectLst/>
            </c:spPr>
            <c:extLst>
              <c:ext xmlns:c16="http://schemas.microsoft.com/office/drawing/2014/chart" uri="{C3380CC4-5D6E-409C-BE32-E72D297353CC}">
                <c16:uniqueId val="{000006B3-02C3-4678-AB80-929303C32C34}"/>
              </c:ext>
            </c:extLst>
          </c:dPt>
          <c:dPt>
            <c:idx val="870"/>
            <c:bubble3D val="0"/>
            <c:spPr>
              <a:ln w="12700">
                <a:solidFill>
                  <a:srgbClr val="006699"/>
                </a:solidFill>
                <a:prstDash val="solid"/>
              </a:ln>
              <a:effectLst/>
            </c:spPr>
            <c:extLst>
              <c:ext xmlns:c16="http://schemas.microsoft.com/office/drawing/2014/chart" uri="{C3380CC4-5D6E-409C-BE32-E72D297353CC}">
                <c16:uniqueId val="{000006B5-02C3-4678-AB80-929303C32C34}"/>
              </c:ext>
            </c:extLst>
          </c:dPt>
          <c:dPt>
            <c:idx val="871"/>
            <c:bubble3D val="0"/>
            <c:spPr>
              <a:ln w="12700">
                <a:solidFill>
                  <a:srgbClr val="006699"/>
                </a:solidFill>
                <a:prstDash val="solid"/>
              </a:ln>
              <a:effectLst/>
            </c:spPr>
            <c:extLst>
              <c:ext xmlns:c16="http://schemas.microsoft.com/office/drawing/2014/chart" uri="{C3380CC4-5D6E-409C-BE32-E72D297353CC}">
                <c16:uniqueId val="{000006B7-02C3-4678-AB80-929303C32C34}"/>
              </c:ext>
            </c:extLst>
          </c:dPt>
          <c:dPt>
            <c:idx val="872"/>
            <c:bubble3D val="0"/>
            <c:spPr>
              <a:ln w="12700">
                <a:solidFill>
                  <a:srgbClr val="006699"/>
                </a:solidFill>
                <a:prstDash val="solid"/>
              </a:ln>
              <a:effectLst/>
            </c:spPr>
            <c:extLst>
              <c:ext xmlns:c16="http://schemas.microsoft.com/office/drawing/2014/chart" uri="{C3380CC4-5D6E-409C-BE32-E72D297353CC}">
                <c16:uniqueId val="{000006B9-02C3-4678-AB80-929303C32C34}"/>
              </c:ext>
            </c:extLst>
          </c:dPt>
          <c:dPt>
            <c:idx val="873"/>
            <c:bubble3D val="0"/>
            <c:spPr>
              <a:ln w="12700">
                <a:solidFill>
                  <a:srgbClr val="006699"/>
                </a:solidFill>
                <a:prstDash val="solid"/>
              </a:ln>
              <a:effectLst/>
            </c:spPr>
            <c:extLst>
              <c:ext xmlns:c16="http://schemas.microsoft.com/office/drawing/2014/chart" uri="{C3380CC4-5D6E-409C-BE32-E72D297353CC}">
                <c16:uniqueId val="{000006BB-02C3-4678-AB80-929303C32C34}"/>
              </c:ext>
            </c:extLst>
          </c:dPt>
          <c:dPt>
            <c:idx val="874"/>
            <c:bubble3D val="0"/>
            <c:spPr>
              <a:ln w="12700">
                <a:solidFill>
                  <a:srgbClr val="006699"/>
                </a:solidFill>
                <a:prstDash val="solid"/>
              </a:ln>
              <a:effectLst/>
            </c:spPr>
            <c:extLst>
              <c:ext xmlns:c16="http://schemas.microsoft.com/office/drawing/2014/chart" uri="{C3380CC4-5D6E-409C-BE32-E72D297353CC}">
                <c16:uniqueId val="{000006BD-02C3-4678-AB80-929303C32C34}"/>
              </c:ext>
            </c:extLst>
          </c:dPt>
          <c:dPt>
            <c:idx val="875"/>
            <c:bubble3D val="0"/>
            <c:spPr>
              <a:ln w="12700">
                <a:solidFill>
                  <a:srgbClr val="006699"/>
                </a:solidFill>
                <a:prstDash val="solid"/>
              </a:ln>
              <a:effectLst/>
            </c:spPr>
            <c:extLst>
              <c:ext xmlns:c16="http://schemas.microsoft.com/office/drawing/2014/chart" uri="{C3380CC4-5D6E-409C-BE32-E72D297353CC}">
                <c16:uniqueId val="{000006BF-02C3-4678-AB80-929303C32C34}"/>
              </c:ext>
            </c:extLst>
          </c:dPt>
          <c:dPt>
            <c:idx val="876"/>
            <c:bubble3D val="0"/>
            <c:spPr>
              <a:ln w="12700">
                <a:solidFill>
                  <a:srgbClr val="006699"/>
                </a:solidFill>
                <a:prstDash val="solid"/>
              </a:ln>
              <a:effectLst/>
            </c:spPr>
            <c:extLst>
              <c:ext xmlns:c16="http://schemas.microsoft.com/office/drawing/2014/chart" uri="{C3380CC4-5D6E-409C-BE32-E72D297353CC}">
                <c16:uniqueId val="{000006C1-02C3-4678-AB80-929303C32C34}"/>
              </c:ext>
            </c:extLst>
          </c:dPt>
          <c:dPt>
            <c:idx val="877"/>
            <c:bubble3D val="0"/>
            <c:spPr>
              <a:ln w="12700">
                <a:solidFill>
                  <a:srgbClr val="006699"/>
                </a:solidFill>
                <a:prstDash val="solid"/>
              </a:ln>
              <a:effectLst/>
            </c:spPr>
            <c:extLst>
              <c:ext xmlns:c16="http://schemas.microsoft.com/office/drawing/2014/chart" uri="{C3380CC4-5D6E-409C-BE32-E72D297353CC}">
                <c16:uniqueId val="{000006C3-02C3-4678-AB80-929303C32C34}"/>
              </c:ext>
            </c:extLst>
          </c:dPt>
          <c:dPt>
            <c:idx val="878"/>
            <c:bubble3D val="0"/>
            <c:spPr>
              <a:ln w="12700">
                <a:solidFill>
                  <a:srgbClr val="006699"/>
                </a:solidFill>
                <a:prstDash val="solid"/>
              </a:ln>
              <a:effectLst/>
            </c:spPr>
            <c:extLst>
              <c:ext xmlns:c16="http://schemas.microsoft.com/office/drawing/2014/chart" uri="{C3380CC4-5D6E-409C-BE32-E72D297353CC}">
                <c16:uniqueId val="{000006C5-02C3-4678-AB80-929303C32C34}"/>
              </c:ext>
            </c:extLst>
          </c:dPt>
          <c:dPt>
            <c:idx val="879"/>
            <c:bubble3D val="0"/>
            <c:spPr>
              <a:ln w="12700">
                <a:solidFill>
                  <a:srgbClr val="006699"/>
                </a:solidFill>
                <a:prstDash val="solid"/>
              </a:ln>
              <a:effectLst/>
            </c:spPr>
            <c:extLst>
              <c:ext xmlns:c16="http://schemas.microsoft.com/office/drawing/2014/chart" uri="{C3380CC4-5D6E-409C-BE32-E72D297353CC}">
                <c16:uniqueId val="{000006C7-02C3-4678-AB80-929303C32C34}"/>
              </c:ext>
            </c:extLst>
          </c:dPt>
          <c:dPt>
            <c:idx val="880"/>
            <c:bubble3D val="0"/>
            <c:spPr>
              <a:ln w="12700">
                <a:solidFill>
                  <a:srgbClr val="006699"/>
                </a:solidFill>
                <a:prstDash val="solid"/>
              </a:ln>
              <a:effectLst/>
            </c:spPr>
            <c:extLst>
              <c:ext xmlns:c16="http://schemas.microsoft.com/office/drawing/2014/chart" uri="{C3380CC4-5D6E-409C-BE32-E72D297353CC}">
                <c16:uniqueId val="{000006C9-02C3-4678-AB80-929303C32C34}"/>
              </c:ext>
            </c:extLst>
          </c:dPt>
          <c:dPt>
            <c:idx val="881"/>
            <c:bubble3D val="0"/>
            <c:spPr>
              <a:ln w="12700">
                <a:solidFill>
                  <a:srgbClr val="006699"/>
                </a:solidFill>
                <a:prstDash val="solid"/>
              </a:ln>
              <a:effectLst/>
            </c:spPr>
            <c:extLst>
              <c:ext xmlns:c16="http://schemas.microsoft.com/office/drawing/2014/chart" uri="{C3380CC4-5D6E-409C-BE32-E72D297353CC}">
                <c16:uniqueId val="{000006CB-02C3-4678-AB80-929303C32C34}"/>
              </c:ext>
            </c:extLst>
          </c:dPt>
          <c:dPt>
            <c:idx val="882"/>
            <c:bubble3D val="0"/>
            <c:spPr>
              <a:ln w="12700">
                <a:solidFill>
                  <a:srgbClr val="006699"/>
                </a:solidFill>
                <a:prstDash val="solid"/>
              </a:ln>
              <a:effectLst/>
            </c:spPr>
            <c:extLst>
              <c:ext xmlns:c16="http://schemas.microsoft.com/office/drawing/2014/chart" uri="{C3380CC4-5D6E-409C-BE32-E72D297353CC}">
                <c16:uniqueId val="{000006CD-02C3-4678-AB80-929303C32C34}"/>
              </c:ext>
            </c:extLst>
          </c:dPt>
          <c:dPt>
            <c:idx val="883"/>
            <c:bubble3D val="0"/>
            <c:spPr>
              <a:ln w="12700">
                <a:solidFill>
                  <a:srgbClr val="006699"/>
                </a:solidFill>
                <a:prstDash val="solid"/>
              </a:ln>
              <a:effectLst/>
            </c:spPr>
            <c:extLst>
              <c:ext xmlns:c16="http://schemas.microsoft.com/office/drawing/2014/chart" uri="{C3380CC4-5D6E-409C-BE32-E72D297353CC}">
                <c16:uniqueId val="{000006CF-02C3-4678-AB80-929303C32C34}"/>
              </c:ext>
            </c:extLst>
          </c:dPt>
          <c:dPt>
            <c:idx val="884"/>
            <c:bubble3D val="0"/>
            <c:spPr>
              <a:ln w="12700">
                <a:solidFill>
                  <a:srgbClr val="006699"/>
                </a:solidFill>
                <a:prstDash val="solid"/>
              </a:ln>
              <a:effectLst/>
            </c:spPr>
            <c:extLst>
              <c:ext xmlns:c16="http://schemas.microsoft.com/office/drawing/2014/chart" uri="{C3380CC4-5D6E-409C-BE32-E72D297353CC}">
                <c16:uniqueId val="{000006D1-02C3-4678-AB80-929303C32C34}"/>
              </c:ext>
            </c:extLst>
          </c:dPt>
          <c:dPt>
            <c:idx val="885"/>
            <c:bubble3D val="0"/>
            <c:spPr>
              <a:ln w="12700">
                <a:solidFill>
                  <a:srgbClr val="006699"/>
                </a:solidFill>
                <a:prstDash val="solid"/>
              </a:ln>
              <a:effectLst/>
            </c:spPr>
            <c:extLst>
              <c:ext xmlns:c16="http://schemas.microsoft.com/office/drawing/2014/chart" uri="{C3380CC4-5D6E-409C-BE32-E72D297353CC}">
                <c16:uniqueId val="{000006D3-02C3-4678-AB80-929303C32C34}"/>
              </c:ext>
            </c:extLst>
          </c:dPt>
          <c:dPt>
            <c:idx val="886"/>
            <c:bubble3D val="0"/>
            <c:spPr>
              <a:ln w="12700">
                <a:solidFill>
                  <a:srgbClr val="006699"/>
                </a:solidFill>
                <a:prstDash val="solid"/>
              </a:ln>
              <a:effectLst/>
            </c:spPr>
            <c:extLst>
              <c:ext xmlns:c16="http://schemas.microsoft.com/office/drawing/2014/chart" uri="{C3380CC4-5D6E-409C-BE32-E72D297353CC}">
                <c16:uniqueId val="{000006D5-02C3-4678-AB80-929303C32C34}"/>
              </c:ext>
            </c:extLst>
          </c:dPt>
          <c:dPt>
            <c:idx val="887"/>
            <c:bubble3D val="0"/>
            <c:spPr>
              <a:ln w="12700">
                <a:solidFill>
                  <a:srgbClr val="006699"/>
                </a:solidFill>
                <a:prstDash val="solid"/>
              </a:ln>
              <a:effectLst/>
            </c:spPr>
            <c:extLst>
              <c:ext xmlns:c16="http://schemas.microsoft.com/office/drawing/2014/chart" uri="{C3380CC4-5D6E-409C-BE32-E72D297353CC}">
                <c16:uniqueId val="{000006D7-02C3-4678-AB80-929303C32C34}"/>
              </c:ext>
            </c:extLst>
          </c:dPt>
          <c:dPt>
            <c:idx val="888"/>
            <c:bubble3D val="0"/>
            <c:spPr>
              <a:ln w="12700">
                <a:solidFill>
                  <a:srgbClr val="006699"/>
                </a:solidFill>
                <a:prstDash val="solid"/>
              </a:ln>
              <a:effectLst/>
            </c:spPr>
            <c:extLst>
              <c:ext xmlns:c16="http://schemas.microsoft.com/office/drawing/2014/chart" uri="{C3380CC4-5D6E-409C-BE32-E72D297353CC}">
                <c16:uniqueId val="{000006D9-02C3-4678-AB80-929303C32C34}"/>
              </c:ext>
            </c:extLst>
          </c:dPt>
          <c:dPt>
            <c:idx val="889"/>
            <c:bubble3D val="0"/>
            <c:spPr>
              <a:ln w="12700">
                <a:solidFill>
                  <a:srgbClr val="006699"/>
                </a:solidFill>
                <a:prstDash val="solid"/>
              </a:ln>
              <a:effectLst/>
            </c:spPr>
            <c:extLst>
              <c:ext xmlns:c16="http://schemas.microsoft.com/office/drawing/2014/chart" uri="{C3380CC4-5D6E-409C-BE32-E72D297353CC}">
                <c16:uniqueId val="{000006DB-02C3-4678-AB80-929303C32C34}"/>
              </c:ext>
            </c:extLst>
          </c:dPt>
          <c:dPt>
            <c:idx val="890"/>
            <c:bubble3D val="0"/>
            <c:spPr>
              <a:ln w="12700">
                <a:solidFill>
                  <a:srgbClr val="006699"/>
                </a:solidFill>
                <a:prstDash val="solid"/>
              </a:ln>
              <a:effectLst/>
            </c:spPr>
            <c:extLst>
              <c:ext xmlns:c16="http://schemas.microsoft.com/office/drawing/2014/chart" uri="{C3380CC4-5D6E-409C-BE32-E72D297353CC}">
                <c16:uniqueId val="{000006DD-02C3-4678-AB80-929303C32C34}"/>
              </c:ext>
            </c:extLst>
          </c:dPt>
          <c:dPt>
            <c:idx val="891"/>
            <c:bubble3D val="0"/>
            <c:spPr>
              <a:ln w="12700">
                <a:solidFill>
                  <a:srgbClr val="006699"/>
                </a:solidFill>
                <a:prstDash val="solid"/>
              </a:ln>
              <a:effectLst/>
            </c:spPr>
            <c:extLst>
              <c:ext xmlns:c16="http://schemas.microsoft.com/office/drawing/2014/chart" uri="{C3380CC4-5D6E-409C-BE32-E72D297353CC}">
                <c16:uniqueId val="{000006DF-02C3-4678-AB80-929303C32C34}"/>
              </c:ext>
            </c:extLst>
          </c:dPt>
          <c:dPt>
            <c:idx val="892"/>
            <c:bubble3D val="0"/>
            <c:spPr>
              <a:ln w="12700">
                <a:solidFill>
                  <a:srgbClr val="006699"/>
                </a:solidFill>
                <a:prstDash val="solid"/>
              </a:ln>
              <a:effectLst/>
            </c:spPr>
            <c:extLst>
              <c:ext xmlns:c16="http://schemas.microsoft.com/office/drawing/2014/chart" uri="{C3380CC4-5D6E-409C-BE32-E72D297353CC}">
                <c16:uniqueId val="{000006E1-02C3-4678-AB80-929303C32C34}"/>
              </c:ext>
            </c:extLst>
          </c:dPt>
          <c:dPt>
            <c:idx val="893"/>
            <c:bubble3D val="0"/>
            <c:spPr>
              <a:ln w="12700">
                <a:solidFill>
                  <a:srgbClr val="006699"/>
                </a:solidFill>
                <a:prstDash val="solid"/>
              </a:ln>
              <a:effectLst/>
            </c:spPr>
            <c:extLst>
              <c:ext xmlns:c16="http://schemas.microsoft.com/office/drawing/2014/chart" uri="{C3380CC4-5D6E-409C-BE32-E72D297353CC}">
                <c16:uniqueId val="{000006E3-02C3-4678-AB80-929303C32C34}"/>
              </c:ext>
            </c:extLst>
          </c:dPt>
          <c:dPt>
            <c:idx val="894"/>
            <c:bubble3D val="0"/>
            <c:spPr>
              <a:ln w="12700">
                <a:solidFill>
                  <a:srgbClr val="006699"/>
                </a:solidFill>
                <a:prstDash val="solid"/>
              </a:ln>
              <a:effectLst/>
            </c:spPr>
            <c:extLst>
              <c:ext xmlns:c16="http://schemas.microsoft.com/office/drawing/2014/chart" uri="{C3380CC4-5D6E-409C-BE32-E72D297353CC}">
                <c16:uniqueId val="{000006E5-02C3-4678-AB80-929303C32C34}"/>
              </c:ext>
            </c:extLst>
          </c:dPt>
          <c:dPt>
            <c:idx val="895"/>
            <c:bubble3D val="0"/>
            <c:spPr>
              <a:ln w="12700">
                <a:solidFill>
                  <a:srgbClr val="006699"/>
                </a:solidFill>
                <a:prstDash val="solid"/>
              </a:ln>
              <a:effectLst/>
            </c:spPr>
            <c:extLst>
              <c:ext xmlns:c16="http://schemas.microsoft.com/office/drawing/2014/chart" uri="{C3380CC4-5D6E-409C-BE32-E72D297353CC}">
                <c16:uniqueId val="{000006E7-02C3-4678-AB80-929303C32C34}"/>
              </c:ext>
            </c:extLst>
          </c:dPt>
          <c:dPt>
            <c:idx val="896"/>
            <c:bubble3D val="0"/>
            <c:spPr>
              <a:ln w="12700">
                <a:solidFill>
                  <a:srgbClr val="006699"/>
                </a:solidFill>
                <a:prstDash val="solid"/>
              </a:ln>
              <a:effectLst/>
            </c:spPr>
            <c:extLst>
              <c:ext xmlns:c16="http://schemas.microsoft.com/office/drawing/2014/chart" uri="{C3380CC4-5D6E-409C-BE32-E72D297353CC}">
                <c16:uniqueId val="{000006E9-02C3-4678-AB80-929303C32C34}"/>
              </c:ext>
            </c:extLst>
          </c:dPt>
          <c:dPt>
            <c:idx val="897"/>
            <c:bubble3D val="0"/>
            <c:spPr>
              <a:ln w="12700">
                <a:solidFill>
                  <a:srgbClr val="006699"/>
                </a:solidFill>
                <a:prstDash val="solid"/>
              </a:ln>
              <a:effectLst/>
            </c:spPr>
            <c:extLst>
              <c:ext xmlns:c16="http://schemas.microsoft.com/office/drawing/2014/chart" uri="{C3380CC4-5D6E-409C-BE32-E72D297353CC}">
                <c16:uniqueId val="{000006EB-02C3-4678-AB80-929303C32C34}"/>
              </c:ext>
            </c:extLst>
          </c:dPt>
          <c:dPt>
            <c:idx val="898"/>
            <c:bubble3D val="0"/>
            <c:spPr>
              <a:ln w="12700">
                <a:solidFill>
                  <a:srgbClr val="006699"/>
                </a:solidFill>
                <a:prstDash val="solid"/>
              </a:ln>
              <a:effectLst/>
            </c:spPr>
            <c:extLst>
              <c:ext xmlns:c16="http://schemas.microsoft.com/office/drawing/2014/chart" uri="{C3380CC4-5D6E-409C-BE32-E72D297353CC}">
                <c16:uniqueId val="{000006ED-02C3-4678-AB80-929303C32C34}"/>
              </c:ext>
            </c:extLst>
          </c:dPt>
          <c:dPt>
            <c:idx val="899"/>
            <c:bubble3D val="0"/>
            <c:spPr>
              <a:ln w="12700">
                <a:solidFill>
                  <a:srgbClr val="006699"/>
                </a:solidFill>
                <a:prstDash val="solid"/>
              </a:ln>
              <a:effectLst/>
            </c:spPr>
            <c:extLst>
              <c:ext xmlns:c16="http://schemas.microsoft.com/office/drawing/2014/chart" uri="{C3380CC4-5D6E-409C-BE32-E72D297353CC}">
                <c16:uniqueId val="{000006EF-02C3-4678-AB80-929303C32C34}"/>
              </c:ext>
            </c:extLst>
          </c:dPt>
          <c:dPt>
            <c:idx val="900"/>
            <c:bubble3D val="0"/>
            <c:spPr>
              <a:ln w="12700">
                <a:solidFill>
                  <a:srgbClr val="006699"/>
                </a:solidFill>
                <a:prstDash val="solid"/>
              </a:ln>
              <a:effectLst/>
            </c:spPr>
            <c:extLst>
              <c:ext xmlns:c16="http://schemas.microsoft.com/office/drawing/2014/chart" uri="{C3380CC4-5D6E-409C-BE32-E72D297353CC}">
                <c16:uniqueId val="{000006F1-02C3-4678-AB80-929303C32C34}"/>
              </c:ext>
            </c:extLst>
          </c:dPt>
          <c:dPt>
            <c:idx val="901"/>
            <c:bubble3D val="0"/>
            <c:spPr>
              <a:ln w="12700">
                <a:solidFill>
                  <a:srgbClr val="006699"/>
                </a:solidFill>
                <a:prstDash val="solid"/>
              </a:ln>
              <a:effectLst/>
            </c:spPr>
            <c:extLst>
              <c:ext xmlns:c16="http://schemas.microsoft.com/office/drawing/2014/chart" uri="{C3380CC4-5D6E-409C-BE32-E72D297353CC}">
                <c16:uniqueId val="{000006F3-02C3-4678-AB80-929303C32C34}"/>
              </c:ext>
            </c:extLst>
          </c:dPt>
          <c:dPt>
            <c:idx val="902"/>
            <c:bubble3D val="0"/>
            <c:spPr>
              <a:ln w="12700">
                <a:solidFill>
                  <a:srgbClr val="006699"/>
                </a:solidFill>
                <a:prstDash val="solid"/>
              </a:ln>
              <a:effectLst/>
            </c:spPr>
            <c:extLst>
              <c:ext xmlns:c16="http://schemas.microsoft.com/office/drawing/2014/chart" uri="{C3380CC4-5D6E-409C-BE32-E72D297353CC}">
                <c16:uniqueId val="{000006F5-02C3-4678-AB80-929303C32C34}"/>
              </c:ext>
            </c:extLst>
          </c:dPt>
          <c:dPt>
            <c:idx val="903"/>
            <c:bubble3D val="0"/>
            <c:spPr>
              <a:ln w="12700">
                <a:solidFill>
                  <a:srgbClr val="006699"/>
                </a:solidFill>
                <a:prstDash val="solid"/>
              </a:ln>
              <a:effectLst/>
            </c:spPr>
            <c:extLst>
              <c:ext xmlns:c16="http://schemas.microsoft.com/office/drawing/2014/chart" uri="{C3380CC4-5D6E-409C-BE32-E72D297353CC}">
                <c16:uniqueId val="{000006F7-02C3-4678-AB80-929303C32C34}"/>
              </c:ext>
            </c:extLst>
          </c:dPt>
          <c:dPt>
            <c:idx val="904"/>
            <c:bubble3D val="0"/>
            <c:spPr>
              <a:ln w="12700">
                <a:solidFill>
                  <a:srgbClr val="006699"/>
                </a:solidFill>
                <a:prstDash val="solid"/>
              </a:ln>
              <a:effectLst/>
            </c:spPr>
            <c:extLst>
              <c:ext xmlns:c16="http://schemas.microsoft.com/office/drawing/2014/chart" uri="{C3380CC4-5D6E-409C-BE32-E72D297353CC}">
                <c16:uniqueId val="{000006F9-02C3-4678-AB80-929303C32C34}"/>
              </c:ext>
            </c:extLst>
          </c:dPt>
          <c:dPt>
            <c:idx val="905"/>
            <c:bubble3D val="0"/>
            <c:spPr>
              <a:ln w="12700">
                <a:solidFill>
                  <a:srgbClr val="006699"/>
                </a:solidFill>
                <a:prstDash val="solid"/>
              </a:ln>
              <a:effectLst/>
            </c:spPr>
            <c:extLst>
              <c:ext xmlns:c16="http://schemas.microsoft.com/office/drawing/2014/chart" uri="{C3380CC4-5D6E-409C-BE32-E72D297353CC}">
                <c16:uniqueId val="{000006FB-02C3-4678-AB80-929303C32C34}"/>
              </c:ext>
            </c:extLst>
          </c:dPt>
          <c:dPt>
            <c:idx val="906"/>
            <c:bubble3D val="0"/>
            <c:spPr>
              <a:ln w="12700">
                <a:solidFill>
                  <a:srgbClr val="006699"/>
                </a:solidFill>
                <a:prstDash val="solid"/>
              </a:ln>
              <a:effectLst/>
            </c:spPr>
            <c:extLst>
              <c:ext xmlns:c16="http://schemas.microsoft.com/office/drawing/2014/chart" uri="{C3380CC4-5D6E-409C-BE32-E72D297353CC}">
                <c16:uniqueId val="{000006FD-02C3-4678-AB80-929303C32C34}"/>
              </c:ext>
            </c:extLst>
          </c:dPt>
          <c:dPt>
            <c:idx val="907"/>
            <c:bubble3D val="0"/>
            <c:spPr>
              <a:ln w="12700">
                <a:solidFill>
                  <a:srgbClr val="006699"/>
                </a:solidFill>
                <a:prstDash val="solid"/>
              </a:ln>
              <a:effectLst/>
            </c:spPr>
            <c:extLst>
              <c:ext xmlns:c16="http://schemas.microsoft.com/office/drawing/2014/chart" uri="{C3380CC4-5D6E-409C-BE32-E72D297353CC}">
                <c16:uniqueId val="{000006FF-02C3-4678-AB80-929303C32C34}"/>
              </c:ext>
            </c:extLst>
          </c:dPt>
          <c:dPt>
            <c:idx val="908"/>
            <c:bubble3D val="0"/>
            <c:spPr>
              <a:ln w="12700">
                <a:solidFill>
                  <a:srgbClr val="006699"/>
                </a:solidFill>
                <a:prstDash val="solid"/>
              </a:ln>
              <a:effectLst/>
            </c:spPr>
            <c:extLst>
              <c:ext xmlns:c16="http://schemas.microsoft.com/office/drawing/2014/chart" uri="{C3380CC4-5D6E-409C-BE32-E72D297353CC}">
                <c16:uniqueId val="{00000701-02C3-4678-AB80-929303C32C34}"/>
              </c:ext>
            </c:extLst>
          </c:dPt>
          <c:dPt>
            <c:idx val="909"/>
            <c:bubble3D val="0"/>
            <c:spPr>
              <a:ln w="12700">
                <a:solidFill>
                  <a:srgbClr val="006699"/>
                </a:solidFill>
                <a:prstDash val="solid"/>
              </a:ln>
              <a:effectLst/>
            </c:spPr>
            <c:extLst>
              <c:ext xmlns:c16="http://schemas.microsoft.com/office/drawing/2014/chart" uri="{C3380CC4-5D6E-409C-BE32-E72D297353CC}">
                <c16:uniqueId val="{00000703-02C3-4678-AB80-929303C32C34}"/>
              </c:ext>
            </c:extLst>
          </c:dPt>
          <c:dPt>
            <c:idx val="910"/>
            <c:bubble3D val="0"/>
            <c:spPr>
              <a:ln w="12700">
                <a:solidFill>
                  <a:srgbClr val="006699"/>
                </a:solidFill>
                <a:prstDash val="solid"/>
              </a:ln>
              <a:effectLst/>
            </c:spPr>
            <c:extLst>
              <c:ext xmlns:c16="http://schemas.microsoft.com/office/drawing/2014/chart" uri="{C3380CC4-5D6E-409C-BE32-E72D297353CC}">
                <c16:uniqueId val="{00000705-02C3-4678-AB80-929303C32C34}"/>
              </c:ext>
            </c:extLst>
          </c:dPt>
          <c:dPt>
            <c:idx val="911"/>
            <c:bubble3D val="0"/>
            <c:spPr>
              <a:ln w="12700">
                <a:solidFill>
                  <a:srgbClr val="006699"/>
                </a:solidFill>
                <a:prstDash val="solid"/>
              </a:ln>
              <a:effectLst/>
            </c:spPr>
            <c:extLst>
              <c:ext xmlns:c16="http://schemas.microsoft.com/office/drawing/2014/chart" uri="{C3380CC4-5D6E-409C-BE32-E72D297353CC}">
                <c16:uniqueId val="{00000707-02C3-4678-AB80-929303C32C34}"/>
              </c:ext>
            </c:extLst>
          </c:dPt>
          <c:dPt>
            <c:idx val="912"/>
            <c:bubble3D val="0"/>
            <c:spPr>
              <a:ln w="12700">
                <a:solidFill>
                  <a:srgbClr val="006699"/>
                </a:solidFill>
                <a:prstDash val="solid"/>
              </a:ln>
              <a:effectLst/>
            </c:spPr>
            <c:extLst>
              <c:ext xmlns:c16="http://schemas.microsoft.com/office/drawing/2014/chart" uri="{C3380CC4-5D6E-409C-BE32-E72D297353CC}">
                <c16:uniqueId val="{00000709-02C3-4678-AB80-929303C32C34}"/>
              </c:ext>
            </c:extLst>
          </c:dPt>
          <c:dPt>
            <c:idx val="913"/>
            <c:bubble3D val="0"/>
            <c:spPr>
              <a:ln w="12700">
                <a:solidFill>
                  <a:srgbClr val="006699"/>
                </a:solidFill>
                <a:prstDash val="solid"/>
              </a:ln>
              <a:effectLst/>
            </c:spPr>
            <c:extLst>
              <c:ext xmlns:c16="http://schemas.microsoft.com/office/drawing/2014/chart" uri="{C3380CC4-5D6E-409C-BE32-E72D297353CC}">
                <c16:uniqueId val="{0000070B-02C3-4678-AB80-929303C32C34}"/>
              </c:ext>
            </c:extLst>
          </c:dPt>
          <c:dPt>
            <c:idx val="914"/>
            <c:bubble3D val="0"/>
            <c:spPr>
              <a:ln w="12700">
                <a:solidFill>
                  <a:srgbClr val="006699"/>
                </a:solidFill>
                <a:prstDash val="solid"/>
              </a:ln>
              <a:effectLst/>
            </c:spPr>
            <c:extLst>
              <c:ext xmlns:c16="http://schemas.microsoft.com/office/drawing/2014/chart" uri="{C3380CC4-5D6E-409C-BE32-E72D297353CC}">
                <c16:uniqueId val="{0000070D-02C3-4678-AB80-929303C32C34}"/>
              </c:ext>
            </c:extLst>
          </c:dPt>
          <c:dPt>
            <c:idx val="915"/>
            <c:bubble3D val="0"/>
            <c:spPr>
              <a:ln w="12700">
                <a:solidFill>
                  <a:srgbClr val="006699"/>
                </a:solidFill>
                <a:prstDash val="solid"/>
              </a:ln>
              <a:effectLst/>
            </c:spPr>
            <c:extLst>
              <c:ext xmlns:c16="http://schemas.microsoft.com/office/drawing/2014/chart" uri="{C3380CC4-5D6E-409C-BE32-E72D297353CC}">
                <c16:uniqueId val="{0000070F-02C3-4678-AB80-929303C32C34}"/>
              </c:ext>
            </c:extLst>
          </c:dPt>
          <c:dPt>
            <c:idx val="916"/>
            <c:bubble3D val="0"/>
            <c:spPr>
              <a:ln w="12700">
                <a:solidFill>
                  <a:srgbClr val="006699"/>
                </a:solidFill>
                <a:prstDash val="solid"/>
              </a:ln>
              <a:effectLst/>
            </c:spPr>
            <c:extLst>
              <c:ext xmlns:c16="http://schemas.microsoft.com/office/drawing/2014/chart" uri="{C3380CC4-5D6E-409C-BE32-E72D297353CC}">
                <c16:uniqueId val="{00000711-02C3-4678-AB80-929303C32C34}"/>
              </c:ext>
            </c:extLst>
          </c:dPt>
          <c:dPt>
            <c:idx val="917"/>
            <c:bubble3D val="0"/>
            <c:spPr>
              <a:ln w="12700">
                <a:solidFill>
                  <a:srgbClr val="006699"/>
                </a:solidFill>
                <a:prstDash val="solid"/>
              </a:ln>
              <a:effectLst/>
            </c:spPr>
            <c:extLst>
              <c:ext xmlns:c16="http://schemas.microsoft.com/office/drawing/2014/chart" uri="{C3380CC4-5D6E-409C-BE32-E72D297353CC}">
                <c16:uniqueId val="{00000713-02C3-4678-AB80-929303C32C34}"/>
              </c:ext>
            </c:extLst>
          </c:dPt>
          <c:dPt>
            <c:idx val="918"/>
            <c:bubble3D val="0"/>
            <c:spPr>
              <a:ln w="12700">
                <a:solidFill>
                  <a:srgbClr val="006699"/>
                </a:solidFill>
                <a:prstDash val="solid"/>
              </a:ln>
              <a:effectLst/>
            </c:spPr>
            <c:extLst>
              <c:ext xmlns:c16="http://schemas.microsoft.com/office/drawing/2014/chart" uri="{C3380CC4-5D6E-409C-BE32-E72D297353CC}">
                <c16:uniqueId val="{00000715-02C3-4678-AB80-929303C32C34}"/>
              </c:ext>
            </c:extLst>
          </c:dPt>
          <c:dPt>
            <c:idx val="919"/>
            <c:bubble3D val="0"/>
            <c:spPr>
              <a:ln w="12700">
                <a:solidFill>
                  <a:srgbClr val="006699"/>
                </a:solidFill>
                <a:prstDash val="solid"/>
              </a:ln>
              <a:effectLst/>
            </c:spPr>
            <c:extLst>
              <c:ext xmlns:c16="http://schemas.microsoft.com/office/drawing/2014/chart" uri="{C3380CC4-5D6E-409C-BE32-E72D297353CC}">
                <c16:uniqueId val="{00000717-02C3-4678-AB80-929303C32C34}"/>
              </c:ext>
            </c:extLst>
          </c:dPt>
          <c:dPt>
            <c:idx val="920"/>
            <c:bubble3D val="0"/>
            <c:spPr>
              <a:ln w="12700">
                <a:solidFill>
                  <a:srgbClr val="006699"/>
                </a:solidFill>
                <a:prstDash val="solid"/>
              </a:ln>
              <a:effectLst/>
            </c:spPr>
            <c:extLst>
              <c:ext xmlns:c16="http://schemas.microsoft.com/office/drawing/2014/chart" uri="{C3380CC4-5D6E-409C-BE32-E72D297353CC}">
                <c16:uniqueId val="{00000719-02C3-4678-AB80-929303C32C34}"/>
              </c:ext>
            </c:extLst>
          </c:dPt>
          <c:dPt>
            <c:idx val="921"/>
            <c:bubble3D val="0"/>
            <c:spPr>
              <a:ln w="12700">
                <a:solidFill>
                  <a:srgbClr val="006699"/>
                </a:solidFill>
                <a:prstDash val="solid"/>
              </a:ln>
              <a:effectLst/>
            </c:spPr>
            <c:extLst>
              <c:ext xmlns:c16="http://schemas.microsoft.com/office/drawing/2014/chart" uri="{C3380CC4-5D6E-409C-BE32-E72D297353CC}">
                <c16:uniqueId val="{0000071B-02C3-4678-AB80-929303C32C34}"/>
              </c:ext>
            </c:extLst>
          </c:dPt>
          <c:dPt>
            <c:idx val="922"/>
            <c:bubble3D val="0"/>
            <c:spPr>
              <a:ln w="12700">
                <a:solidFill>
                  <a:srgbClr val="006699"/>
                </a:solidFill>
                <a:prstDash val="solid"/>
              </a:ln>
              <a:effectLst/>
            </c:spPr>
            <c:extLst>
              <c:ext xmlns:c16="http://schemas.microsoft.com/office/drawing/2014/chart" uri="{C3380CC4-5D6E-409C-BE32-E72D297353CC}">
                <c16:uniqueId val="{0000071D-02C3-4678-AB80-929303C32C34}"/>
              </c:ext>
            </c:extLst>
          </c:dPt>
          <c:dPt>
            <c:idx val="923"/>
            <c:bubble3D val="0"/>
            <c:spPr>
              <a:ln w="12700">
                <a:solidFill>
                  <a:srgbClr val="006699"/>
                </a:solidFill>
                <a:prstDash val="solid"/>
              </a:ln>
              <a:effectLst/>
            </c:spPr>
            <c:extLst>
              <c:ext xmlns:c16="http://schemas.microsoft.com/office/drawing/2014/chart" uri="{C3380CC4-5D6E-409C-BE32-E72D297353CC}">
                <c16:uniqueId val="{0000071F-02C3-4678-AB80-929303C32C34}"/>
              </c:ext>
            </c:extLst>
          </c:dPt>
          <c:dPt>
            <c:idx val="924"/>
            <c:bubble3D val="0"/>
            <c:spPr>
              <a:ln w="12700">
                <a:solidFill>
                  <a:srgbClr val="006699"/>
                </a:solidFill>
                <a:prstDash val="solid"/>
              </a:ln>
              <a:effectLst/>
            </c:spPr>
            <c:extLst>
              <c:ext xmlns:c16="http://schemas.microsoft.com/office/drawing/2014/chart" uri="{C3380CC4-5D6E-409C-BE32-E72D297353CC}">
                <c16:uniqueId val="{00000721-02C3-4678-AB80-929303C32C34}"/>
              </c:ext>
            </c:extLst>
          </c:dPt>
          <c:dPt>
            <c:idx val="925"/>
            <c:bubble3D val="0"/>
            <c:spPr>
              <a:ln w="12700">
                <a:solidFill>
                  <a:srgbClr val="006699"/>
                </a:solidFill>
                <a:prstDash val="solid"/>
              </a:ln>
              <a:effectLst/>
            </c:spPr>
            <c:extLst>
              <c:ext xmlns:c16="http://schemas.microsoft.com/office/drawing/2014/chart" uri="{C3380CC4-5D6E-409C-BE32-E72D297353CC}">
                <c16:uniqueId val="{00000723-02C3-4678-AB80-929303C32C34}"/>
              </c:ext>
            </c:extLst>
          </c:dPt>
          <c:dPt>
            <c:idx val="926"/>
            <c:bubble3D val="0"/>
            <c:spPr>
              <a:ln w="12700">
                <a:solidFill>
                  <a:srgbClr val="006699"/>
                </a:solidFill>
                <a:prstDash val="solid"/>
              </a:ln>
              <a:effectLst/>
            </c:spPr>
            <c:extLst>
              <c:ext xmlns:c16="http://schemas.microsoft.com/office/drawing/2014/chart" uri="{C3380CC4-5D6E-409C-BE32-E72D297353CC}">
                <c16:uniqueId val="{00000725-02C3-4678-AB80-929303C32C34}"/>
              </c:ext>
            </c:extLst>
          </c:dPt>
          <c:dPt>
            <c:idx val="927"/>
            <c:bubble3D val="0"/>
            <c:spPr>
              <a:ln w="12700">
                <a:solidFill>
                  <a:srgbClr val="006699"/>
                </a:solidFill>
                <a:prstDash val="solid"/>
              </a:ln>
              <a:effectLst/>
            </c:spPr>
            <c:extLst>
              <c:ext xmlns:c16="http://schemas.microsoft.com/office/drawing/2014/chart" uri="{C3380CC4-5D6E-409C-BE32-E72D297353CC}">
                <c16:uniqueId val="{00000727-02C3-4678-AB80-929303C32C34}"/>
              </c:ext>
            </c:extLst>
          </c:dPt>
          <c:dPt>
            <c:idx val="928"/>
            <c:bubble3D val="0"/>
            <c:spPr>
              <a:ln w="12700">
                <a:solidFill>
                  <a:srgbClr val="006699"/>
                </a:solidFill>
                <a:prstDash val="solid"/>
              </a:ln>
              <a:effectLst/>
            </c:spPr>
            <c:extLst>
              <c:ext xmlns:c16="http://schemas.microsoft.com/office/drawing/2014/chart" uri="{C3380CC4-5D6E-409C-BE32-E72D297353CC}">
                <c16:uniqueId val="{00000729-02C3-4678-AB80-929303C32C34}"/>
              </c:ext>
            </c:extLst>
          </c:dPt>
          <c:dPt>
            <c:idx val="929"/>
            <c:bubble3D val="0"/>
            <c:spPr>
              <a:ln w="12700">
                <a:solidFill>
                  <a:srgbClr val="006699"/>
                </a:solidFill>
                <a:prstDash val="solid"/>
              </a:ln>
              <a:effectLst/>
            </c:spPr>
            <c:extLst>
              <c:ext xmlns:c16="http://schemas.microsoft.com/office/drawing/2014/chart" uri="{C3380CC4-5D6E-409C-BE32-E72D297353CC}">
                <c16:uniqueId val="{0000072B-02C3-4678-AB80-929303C32C34}"/>
              </c:ext>
            </c:extLst>
          </c:dPt>
          <c:dPt>
            <c:idx val="930"/>
            <c:bubble3D val="0"/>
            <c:spPr>
              <a:ln w="12700">
                <a:solidFill>
                  <a:srgbClr val="006699"/>
                </a:solidFill>
                <a:prstDash val="solid"/>
              </a:ln>
              <a:effectLst/>
            </c:spPr>
            <c:extLst>
              <c:ext xmlns:c16="http://schemas.microsoft.com/office/drawing/2014/chart" uri="{C3380CC4-5D6E-409C-BE32-E72D297353CC}">
                <c16:uniqueId val="{0000072D-02C3-4678-AB80-929303C32C34}"/>
              </c:ext>
            </c:extLst>
          </c:dPt>
          <c:dPt>
            <c:idx val="931"/>
            <c:bubble3D val="0"/>
            <c:spPr>
              <a:ln w="12700">
                <a:solidFill>
                  <a:srgbClr val="006699"/>
                </a:solidFill>
                <a:prstDash val="solid"/>
              </a:ln>
              <a:effectLst/>
            </c:spPr>
            <c:extLst>
              <c:ext xmlns:c16="http://schemas.microsoft.com/office/drawing/2014/chart" uri="{C3380CC4-5D6E-409C-BE32-E72D297353CC}">
                <c16:uniqueId val="{0000072F-02C3-4678-AB80-929303C32C34}"/>
              </c:ext>
            </c:extLst>
          </c:dPt>
          <c:dPt>
            <c:idx val="932"/>
            <c:bubble3D val="0"/>
            <c:spPr>
              <a:ln w="12700">
                <a:solidFill>
                  <a:srgbClr val="006699"/>
                </a:solidFill>
                <a:prstDash val="solid"/>
              </a:ln>
              <a:effectLst/>
            </c:spPr>
            <c:extLst>
              <c:ext xmlns:c16="http://schemas.microsoft.com/office/drawing/2014/chart" uri="{C3380CC4-5D6E-409C-BE32-E72D297353CC}">
                <c16:uniqueId val="{00000731-02C3-4678-AB80-929303C32C34}"/>
              </c:ext>
            </c:extLst>
          </c:dPt>
          <c:dPt>
            <c:idx val="933"/>
            <c:bubble3D val="0"/>
            <c:spPr>
              <a:ln w="12700">
                <a:solidFill>
                  <a:srgbClr val="006699"/>
                </a:solidFill>
                <a:prstDash val="solid"/>
              </a:ln>
              <a:effectLst/>
            </c:spPr>
            <c:extLst>
              <c:ext xmlns:c16="http://schemas.microsoft.com/office/drawing/2014/chart" uri="{C3380CC4-5D6E-409C-BE32-E72D297353CC}">
                <c16:uniqueId val="{00000733-02C3-4678-AB80-929303C32C34}"/>
              </c:ext>
            </c:extLst>
          </c:dPt>
          <c:dPt>
            <c:idx val="934"/>
            <c:bubble3D val="0"/>
            <c:spPr>
              <a:ln w="12700">
                <a:solidFill>
                  <a:srgbClr val="006699"/>
                </a:solidFill>
                <a:prstDash val="solid"/>
              </a:ln>
              <a:effectLst/>
            </c:spPr>
            <c:extLst>
              <c:ext xmlns:c16="http://schemas.microsoft.com/office/drawing/2014/chart" uri="{C3380CC4-5D6E-409C-BE32-E72D297353CC}">
                <c16:uniqueId val="{00000735-02C3-4678-AB80-929303C32C34}"/>
              </c:ext>
            </c:extLst>
          </c:dPt>
          <c:dPt>
            <c:idx val="935"/>
            <c:bubble3D val="0"/>
            <c:spPr>
              <a:ln w="12700">
                <a:solidFill>
                  <a:srgbClr val="006699"/>
                </a:solidFill>
                <a:prstDash val="solid"/>
              </a:ln>
              <a:effectLst/>
            </c:spPr>
            <c:extLst>
              <c:ext xmlns:c16="http://schemas.microsoft.com/office/drawing/2014/chart" uri="{C3380CC4-5D6E-409C-BE32-E72D297353CC}">
                <c16:uniqueId val="{00000737-02C3-4678-AB80-929303C32C34}"/>
              </c:ext>
            </c:extLst>
          </c:dPt>
          <c:dPt>
            <c:idx val="936"/>
            <c:bubble3D val="0"/>
            <c:spPr>
              <a:ln w="12700">
                <a:solidFill>
                  <a:srgbClr val="006699"/>
                </a:solidFill>
                <a:prstDash val="solid"/>
              </a:ln>
              <a:effectLst/>
            </c:spPr>
            <c:extLst>
              <c:ext xmlns:c16="http://schemas.microsoft.com/office/drawing/2014/chart" uri="{C3380CC4-5D6E-409C-BE32-E72D297353CC}">
                <c16:uniqueId val="{00000739-02C3-4678-AB80-929303C32C34}"/>
              </c:ext>
            </c:extLst>
          </c:dPt>
          <c:dPt>
            <c:idx val="937"/>
            <c:bubble3D val="0"/>
            <c:spPr>
              <a:ln w="12700">
                <a:solidFill>
                  <a:srgbClr val="006699"/>
                </a:solidFill>
                <a:prstDash val="solid"/>
              </a:ln>
              <a:effectLst/>
            </c:spPr>
            <c:extLst>
              <c:ext xmlns:c16="http://schemas.microsoft.com/office/drawing/2014/chart" uri="{C3380CC4-5D6E-409C-BE32-E72D297353CC}">
                <c16:uniqueId val="{0000073B-02C3-4678-AB80-929303C32C34}"/>
              </c:ext>
            </c:extLst>
          </c:dPt>
          <c:dPt>
            <c:idx val="938"/>
            <c:bubble3D val="0"/>
            <c:spPr>
              <a:ln w="12700">
                <a:solidFill>
                  <a:srgbClr val="006699"/>
                </a:solidFill>
                <a:prstDash val="solid"/>
              </a:ln>
              <a:effectLst/>
            </c:spPr>
            <c:extLst>
              <c:ext xmlns:c16="http://schemas.microsoft.com/office/drawing/2014/chart" uri="{C3380CC4-5D6E-409C-BE32-E72D297353CC}">
                <c16:uniqueId val="{0000073D-02C3-4678-AB80-929303C32C34}"/>
              </c:ext>
            </c:extLst>
          </c:dPt>
          <c:dPt>
            <c:idx val="939"/>
            <c:bubble3D val="0"/>
            <c:spPr>
              <a:ln w="12700">
                <a:solidFill>
                  <a:srgbClr val="006699"/>
                </a:solidFill>
                <a:prstDash val="solid"/>
              </a:ln>
              <a:effectLst/>
            </c:spPr>
            <c:extLst>
              <c:ext xmlns:c16="http://schemas.microsoft.com/office/drawing/2014/chart" uri="{C3380CC4-5D6E-409C-BE32-E72D297353CC}">
                <c16:uniqueId val="{0000073F-02C3-4678-AB80-929303C32C34}"/>
              </c:ext>
            </c:extLst>
          </c:dPt>
          <c:dPt>
            <c:idx val="940"/>
            <c:bubble3D val="0"/>
            <c:spPr>
              <a:ln w="12700">
                <a:solidFill>
                  <a:srgbClr val="006699"/>
                </a:solidFill>
                <a:prstDash val="solid"/>
              </a:ln>
              <a:effectLst/>
            </c:spPr>
            <c:extLst>
              <c:ext xmlns:c16="http://schemas.microsoft.com/office/drawing/2014/chart" uri="{C3380CC4-5D6E-409C-BE32-E72D297353CC}">
                <c16:uniqueId val="{00000741-02C3-4678-AB80-929303C32C34}"/>
              </c:ext>
            </c:extLst>
          </c:dPt>
          <c:dPt>
            <c:idx val="941"/>
            <c:bubble3D val="0"/>
            <c:spPr>
              <a:ln w="12700">
                <a:solidFill>
                  <a:srgbClr val="006699"/>
                </a:solidFill>
                <a:prstDash val="solid"/>
              </a:ln>
              <a:effectLst/>
            </c:spPr>
            <c:extLst>
              <c:ext xmlns:c16="http://schemas.microsoft.com/office/drawing/2014/chart" uri="{C3380CC4-5D6E-409C-BE32-E72D297353CC}">
                <c16:uniqueId val="{00000743-02C3-4678-AB80-929303C32C34}"/>
              </c:ext>
            </c:extLst>
          </c:dPt>
          <c:dPt>
            <c:idx val="942"/>
            <c:bubble3D val="0"/>
            <c:spPr>
              <a:ln w="12700">
                <a:solidFill>
                  <a:srgbClr val="006699"/>
                </a:solidFill>
                <a:prstDash val="solid"/>
              </a:ln>
              <a:effectLst/>
            </c:spPr>
            <c:extLst>
              <c:ext xmlns:c16="http://schemas.microsoft.com/office/drawing/2014/chart" uri="{C3380CC4-5D6E-409C-BE32-E72D297353CC}">
                <c16:uniqueId val="{00000745-02C3-4678-AB80-929303C32C34}"/>
              </c:ext>
            </c:extLst>
          </c:dPt>
          <c:dPt>
            <c:idx val="943"/>
            <c:bubble3D val="0"/>
            <c:spPr>
              <a:ln w="12700">
                <a:solidFill>
                  <a:srgbClr val="006699"/>
                </a:solidFill>
                <a:prstDash val="solid"/>
              </a:ln>
              <a:effectLst/>
            </c:spPr>
            <c:extLst>
              <c:ext xmlns:c16="http://schemas.microsoft.com/office/drawing/2014/chart" uri="{C3380CC4-5D6E-409C-BE32-E72D297353CC}">
                <c16:uniqueId val="{00000747-02C3-4678-AB80-929303C32C34}"/>
              </c:ext>
            </c:extLst>
          </c:dPt>
          <c:dPt>
            <c:idx val="944"/>
            <c:bubble3D val="0"/>
            <c:spPr>
              <a:ln w="12700">
                <a:solidFill>
                  <a:srgbClr val="006699"/>
                </a:solidFill>
                <a:prstDash val="solid"/>
              </a:ln>
              <a:effectLst/>
            </c:spPr>
            <c:extLst>
              <c:ext xmlns:c16="http://schemas.microsoft.com/office/drawing/2014/chart" uri="{C3380CC4-5D6E-409C-BE32-E72D297353CC}">
                <c16:uniqueId val="{00000749-02C3-4678-AB80-929303C32C34}"/>
              </c:ext>
            </c:extLst>
          </c:dPt>
          <c:dPt>
            <c:idx val="945"/>
            <c:bubble3D val="0"/>
            <c:spPr>
              <a:ln w="12700">
                <a:solidFill>
                  <a:srgbClr val="006699"/>
                </a:solidFill>
                <a:prstDash val="solid"/>
              </a:ln>
              <a:effectLst/>
            </c:spPr>
            <c:extLst>
              <c:ext xmlns:c16="http://schemas.microsoft.com/office/drawing/2014/chart" uri="{C3380CC4-5D6E-409C-BE32-E72D297353CC}">
                <c16:uniqueId val="{0000074B-02C3-4678-AB80-929303C32C34}"/>
              </c:ext>
            </c:extLst>
          </c:dPt>
          <c:dPt>
            <c:idx val="946"/>
            <c:bubble3D val="0"/>
            <c:spPr>
              <a:ln w="12700">
                <a:solidFill>
                  <a:srgbClr val="006699"/>
                </a:solidFill>
                <a:prstDash val="solid"/>
              </a:ln>
              <a:effectLst/>
            </c:spPr>
            <c:extLst>
              <c:ext xmlns:c16="http://schemas.microsoft.com/office/drawing/2014/chart" uri="{C3380CC4-5D6E-409C-BE32-E72D297353CC}">
                <c16:uniqueId val="{0000074D-02C3-4678-AB80-929303C32C34}"/>
              </c:ext>
            </c:extLst>
          </c:dPt>
          <c:dPt>
            <c:idx val="947"/>
            <c:bubble3D val="0"/>
            <c:spPr>
              <a:ln w="12700">
                <a:solidFill>
                  <a:srgbClr val="006699"/>
                </a:solidFill>
                <a:prstDash val="solid"/>
              </a:ln>
              <a:effectLst/>
            </c:spPr>
            <c:extLst>
              <c:ext xmlns:c16="http://schemas.microsoft.com/office/drawing/2014/chart" uri="{C3380CC4-5D6E-409C-BE32-E72D297353CC}">
                <c16:uniqueId val="{0000074F-02C3-4678-AB80-929303C32C34}"/>
              </c:ext>
            </c:extLst>
          </c:dPt>
          <c:dPt>
            <c:idx val="948"/>
            <c:bubble3D val="0"/>
            <c:spPr>
              <a:ln w="12700">
                <a:solidFill>
                  <a:srgbClr val="006699"/>
                </a:solidFill>
                <a:prstDash val="solid"/>
              </a:ln>
              <a:effectLst/>
            </c:spPr>
            <c:extLst>
              <c:ext xmlns:c16="http://schemas.microsoft.com/office/drawing/2014/chart" uri="{C3380CC4-5D6E-409C-BE32-E72D297353CC}">
                <c16:uniqueId val="{00000751-02C3-4678-AB80-929303C32C34}"/>
              </c:ext>
            </c:extLst>
          </c:dPt>
          <c:dPt>
            <c:idx val="949"/>
            <c:bubble3D val="0"/>
            <c:spPr>
              <a:ln w="12700">
                <a:solidFill>
                  <a:srgbClr val="006699"/>
                </a:solidFill>
                <a:prstDash val="solid"/>
              </a:ln>
              <a:effectLst/>
            </c:spPr>
            <c:extLst>
              <c:ext xmlns:c16="http://schemas.microsoft.com/office/drawing/2014/chart" uri="{C3380CC4-5D6E-409C-BE32-E72D297353CC}">
                <c16:uniqueId val="{00000753-02C3-4678-AB80-929303C32C34}"/>
              </c:ext>
            </c:extLst>
          </c:dPt>
          <c:dPt>
            <c:idx val="950"/>
            <c:bubble3D val="0"/>
            <c:spPr>
              <a:ln w="12700">
                <a:solidFill>
                  <a:srgbClr val="006699"/>
                </a:solidFill>
                <a:prstDash val="solid"/>
              </a:ln>
              <a:effectLst/>
            </c:spPr>
            <c:extLst>
              <c:ext xmlns:c16="http://schemas.microsoft.com/office/drawing/2014/chart" uri="{C3380CC4-5D6E-409C-BE32-E72D297353CC}">
                <c16:uniqueId val="{00000755-02C3-4678-AB80-929303C32C34}"/>
              </c:ext>
            </c:extLst>
          </c:dPt>
          <c:dPt>
            <c:idx val="951"/>
            <c:bubble3D val="0"/>
            <c:spPr>
              <a:ln w="12700">
                <a:solidFill>
                  <a:srgbClr val="006699"/>
                </a:solidFill>
                <a:prstDash val="solid"/>
              </a:ln>
              <a:effectLst/>
            </c:spPr>
            <c:extLst>
              <c:ext xmlns:c16="http://schemas.microsoft.com/office/drawing/2014/chart" uri="{C3380CC4-5D6E-409C-BE32-E72D297353CC}">
                <c16:uniqueId val="{00000757-02C3-4678-AB80-929303C32C34}"/>
              </c:ext>
            </c:extLst>
          </c:dPt>
          <c:dPt>
            <c:idx val="952"/>
            <c:bubble3D val="0"/>
            <c:spPr>
              <a:ln w="12700">
                <a:solidFill>
                  <a:srgbClr val="006699"/>
                </a:solidFill>
                <a:prstDash val="solid"/>
              </a:ln>
              <a:effectLst/>
            </c:spPr>
            <c:extLst>
              <c:ext xmlns:c16="http://schemas.microsoft.com/office/drawing/2014/chart" uri="{C3380CC4-5D6E-409C-BE32-E72D297353CC}">
                <c16:uniqueId val="{00000759-02C3-4678-AB80-929303C32C34}"/>
              </c:ext>
            </c:extLst>
          </c:dPt>
          <c:dPt>
            <c:idx val="953"/>
            <c:bubble3D val="0"/>
            <c:spPr>
              <a:ln w="12700">
                <a:solidFill>
                  <a:srgbClr val="006699"/>
                </a:solidFill>
                <a:prstDash val="solid"/>
              </a:ln>
              <a:effectLst/>
            </c:spPr>
            <c:extLst>
              <c:ext xmlns:c16="http://schemas.microsoft.com/office/drawing/2014/chart" uri="{C3380CC4-5D6E-409C-BE32-E72D297353CC}">
                <c16:uniqueId val="{0000075B-02C3-4678-AB80-929303C32C34}"/>
              </c:ext>
            </c:extLst>
          </c:dPt>
          <c:dPt>
            <c:idx val="954"/>
            <c:bubble3D val="0"/>
            <c:spPr>
              <a:ln w="12700">
                <a:solidFill>
                  <a:srgbClr val="006699"/>
                </a:solidFill>
                <a:prstDash val="solid"/>
              </a:ln>
              <a:effectLst/>
            </c:spPr>
            <c:extLst>
              <c:ext xmlns:c16="http://schemas.microsoft.com/office/drawing/2014/chart" uri="{C3380CC4-5D6E-409C-BE32-E72D297353CC}">
                <c16:uniqueId val="{0000075D-02C3-4678-AB80-929303C32C34}"/>
              </c:ext>
            </c:extLst>
          </c:dPt>
          <c:dPt>
            <c:idx val="955"/>
            <c:bubble3D val="0"/>
            <c:spPr>
              <a:ln w="12700">
                <a:solidFill>
                  <a:srgbClr val="006699"/>
                </a:solidFill>
                <a:prstDash val="solid"/>
              </a:ln>
              <a:effectLst/>
            </c:spPr>
            <c:extLst>
              <c:ext xmlns:c16="http://schemas.microsoft.com/office/drawing/2014/chart" uri="{C3380CC4-5D6E-409C-BE32-E72D297353CC}">
                <c16:uniqueId val="{0000075F-02C3-4678-AB80-929303C32C34}"/>
              </c:ext>
            </c:extLst>
          </c:dPt>
          <c:dPt>
            <c:idx val="956"/>
            <c:bubble3D val="0"/>
            <c:spPr>
              <a:ln w="12700">
                <a:solidFill>
                  <a:srgbClr val="006699"/>
                </a:solidFill>
                <a:prstDash val="solid"/>
              </a:ln>
              <a:effectLst/>
            </c:spPr>
            <c:extLst>
              <c:ext xmlns:c16="http://schemas.microsoft.com/office/drawing/2014/chart" uri="{C3380CC4-5D6E-409C-BE32-E72D297353CC}">
                <c16:uniqueId val="{00000761-02C3-4678-AB80-929303C32C34}"/>
              </c:ext>
            </c:extLst>
          </c:dPt>
          <c:dPt>
            <c:idx val="957"/>
            <c:bubble3D val="0"/>
            <c:spPr>
              <a:ln w="12700">
                <a:solidFill>
                  <a:srgbClr val="006699"/>
                </a:solidFill>
                <a:prstDash val="solid"/>
              </a:ln>
              <a:effectLst/>
            </c:spPr>
            <c:extLst>
              <c:ext xmlns:c16="http://schemas.microsoft.com/office/drawing/2014/chart" uri="{C3380CC4-5D6E-409C-BE32-E72D297353CC}">
                <c16:uniqueId val="{00000763-02C3-4678-AB80-929303C32C34}"/>
              </c:ext>
            </c:extLst>
          </c:dPt>
          <c:dPt>
            <c:idx val="958"/>
            <c:bubble3D val="0"/>
            <c:spPr>
              <a:ln w="12700">
                <a:solidFill>
                  <a:srgbClr val="006699"/>
                </a:solidFill>
                <a:prstDash val="solid"/>
              </a:ln>
              <a:effectLst/>
            </c:spPr>
            <c:extLst>
              <c:ext xmlns:c16="http://schemas.microsoft.com/office/drawing/2014/chart" uri="{C3380CC4-5D6E-409C-BE32-E72D297353CC}">
                <c16:uniqueId val="{00000765-02C3-4678-AB80-929303C32C34}"/>
              </c:ext>
            </c:extLst>
          </c:dPt>
          <c:dPt>
            <c:idx val="959"/>
            <c:bubble3D val="0"/>
            <c:spPr>
              <a:ln w="12700">
                <a:solidFill>
                  <a:srgbClr val="006699"/>
                </a:solidFill>
                <a:prstDash val="solid"/>
              </a:ln>
              <a:effectLst/>
            </c:spPr>
            <c:extLst>
              <c:ext xmlns:c16="http://schemas.microsoft.com/office/drawing/2014/chart" uri="{C3380CC4-5D6E-409C-BE32-E72D297353CC}">
                <c16:uniqueId val="{00000767-02C3-4678-AB80-929303C32C34}"/>
              </c:ext>
            </c:extLst>
          </c:dPt>
          <c:dPt>
            <c:idx val="960"/>
            <c:bubble3D val="0"/>
            <c:spPr>
              <a:ln w="12700">
                <a:solidFill>
                  <a:srgbClr val="006699"/>
                </a:solidFill>
                <a:prstDash val="solid"/>
              </a:ln>
              <a:effectLst/>
            </c:spPr>
            <c:extLst>
              <c:ext xmlns:c16="http://schemas.microsoft.com/office/drawing/2014/chart" uri="{C3380CC4-5D6E-409C-BE32-E72D297353CC}">
                <c16:uniqueId val="{00000769-02C3-4678-AB80-929303C32C34}"/>
              </c:ext>
            </c:extLst>
          </c:dPt>
          <c:dPt>
            <c:idx val="961"/>
            <c:bubble3D val="0"/>
            <c:spPr>
              <a:ln w="12700">
                <a:solidFill>
                  <a:srgbClr val="006699"/>
                </a:solidFill>
                <a:prstDash val="solid"/>
              </a:ln>
              <a:effectLst/>
            </c:spPr>
            <c:extLst>
              <c:ext xmlns:c16="http://schemas.microsoft.com/office/drawing/2014/chart" uri="{C3380CC4-5D6E-409C-BE32-E72D297353CC}">
                <c16:uniqueId val="{0000076B-02C3-4678-AB80-929303C32C34}"/>
              </c:ext>
            </c:extLst>
          </c:dPt>
          <c:dPt>
            <c:idx val="962"/>
            <c:bubble3D val="0"/>
            <c:spPr>
              <a:ln w="12700">
                <a:solidFill>
                  <a:srgbClr val="006699"/>
                </a:solidFill>
                <a:prstDash val="solid"/>
              </a:ln>
              <a:effectLst/>
            </c:spPr>
            <c:extLst>
              <c:ext xmlns:c16="http://schemas.microsoft.com/office/drawing/2014/chart" uri="{C3380CC4-5D6E-409C-BE32-E72D297353CC}">
                <c16:uniqueId val="{0000076D-02C3-4678-AB80-929303C32C34}"/>
              </c:ext>
            </c:extLst>
          </c:dPt>
          <c:dPt>
            <c:idx val="963"/>
            <c:bubble3D val="0"/>
            <c:spPr>
              <a:ln w="12700">
                <a:solidFill>
                  <a:srgbClr val="006699"/>
                </a:solidFill>
                <a:prstDash val="solid"/>
              </a:ln>
              <a:effectLst/>
            </c:spPr>
            <c:extLst>
              <c:ext xmlns:c16="http://schemas.microsoft.com/office/drawing/2014/chart" uri="{C3380CC4-5D6E-409C-BE32-E72D297353CC}">
                <c16:uniqueId val="{0000076F-02C3-4678-AB80-929303C32C34}"/>
              </c:ext>
            </c:extLst>
          </c:dPt>
          <c:dPt>
            <c:idx val="964"/>
            <c:bubble3D val="0"/>
            <c:spPr>
              <a:ln w="12700">
                <a:solidFill>
                  <a:srgbClr val="006699"/>
                </a:solidFill>
                <a:prstDash val="solid"/>
              </a:ln>
              <a:effectLst/>
            </c:spPr>
            <c:extLst>
              <c:ext xmlns:c16="http://schemas.microsoft.com/office/drawing/2014/chart" uri="{C3380CC4-5D6E-409C-BE32-E72D297353CC}">
                <c16:uniqueId val="{00000771-02C3-4678-AB80-929303C32C34}"/>
              </c:ext>
            </c:extLst>
          </c:dPt>
          <c:dPt>
            <c:idx val="965"/>
            <c:bubble3D val="0"/>
            <c:spPr>
              <a:ln w="12700">
                <a:solidFill>
                  <a:srgbClr val="006699"/>
                </a:solidFill>
                <a:prstDash val="solid"/>
              </a:ln>
              <a:effectLst/>
            </c:spPr>
            <c:extLst>
              <c:ext xmlns:c16="http://schemas.microsoft.com/office/drawing/2014/chart" uri="{C3380CC4-5D6E-409C-BE32-E72D297353CC}">
                <c16:uniqueId val="{00000773-02C3-4678-AB80-929303C32C34}"/>
              </c:ext>
            </c:extLst>
          </c:dPt>
          <c:dPt>
            <c:idx val="966"/>
            <c:bubble3D val="0"/>
            <c:spPr>
              <a:ln w="12700">
                <a:solidFill>
                  <a:srgbClr val="006699"/>
                </a:solidFill>
                <a:prstDash val="solid"/>
              </a:ln>
              <a:effectLst/>
            </c:spPr>
            <c:extLst>
              <c:ext xmlns:c16="http://schemas.microsoft.com/office/drawing/2014/chart" uri="{C3380CC4-5D6E-409C-BE32-E72D297353CC}">
                <c16:uniqueId val="{00000775-02C3-4678-AB80-929303C32C34}"/>
              </c:ext>
            </c:extLst>
          </c:dPt>
          <c:dPt>
            <c:idx val="967"/>
            <c:bubble3D val="0"/>
            <c:spPr>
              <a:ln w="12700">
                <a:solidFill>
                  <a:srgbClr val="006699"/>
                </a:solidFill>
                <a:prstDash val="solid"/>
              </a:ln>
              <a:effectLst/>
            </c:spPr>
            <c:extLst>
              <c:ext xmlns:c16="http://schemas.microsoft.com/office/drawing/2014/chart" uri="{C3380CC4-5D6E-409C-BE32-E72D297353CC}">
                <c16:uniqueId val="{00000777-02C3-4678-AB80-929303C32C34}"/>
              </c:ext>
            </c:extLst>
          </c:dPt>
          <c:dPt>
            <c:idx val="968"/>
            <c:bubble3D val="0"/>
            <c:spPr>
              <a:ln w="12700">
                <a:solidFill>
                  <a:srgbClr val="006699"/>
                </a:solidFill>
                <a:prstDash val="solid"/>
              </a:ln>
              <a:effectLst/>
            </c:spPr>
            <c:extLst>
              <c:ext xmlns:c16="http://schemas.microsoft.com/office/drawing/2014/chart" uri="{C3380CC4-5D6E-409C-BE32-E72D297353CC}">
                <c16:uniqueId val="{00000779-02C3-4678-AB80-929303C32C34}"/>
              </c:ext>
            </c:extLst>
          </c:dPt>
          <c:dPt>
            <c:idx val="969"/>
            <c:bubble3D val="0"/>
            <c:spPr>
              <a:ln w="12700">
                <a:solidFill>
                  <a:srgbClr val="006699"/>
                </a:solidFill>
                <a:prstDash val="solid"/>
              </a:ln>
              <a:effectLst/>
            </c:spPr>
            <c:extLst>
              <c:ext xmlns:c16="http://schemas.microsoft.com/office/drawing/2014/chart" uri="{C3380CC4-5D6E-409C-BE32-E72D297353CC}">
                <c16:uniqueId val="{0000077B-02C3-4678-AB80-929303C32C34}"/>
              </c:ext>
            </c:extLst>
          </c:dPt>
          <c:dPt>
            <c:idx val="970"/>
            <c:bubble3D val="0"/>
            <c:spPr>
              <a:ln w="12700">
                <a:solidFill>
                  <a:srgbClr val="006699"/>
                </a:solidFill>
                <a:prstDash val="solid"/>
              </a:ln>
              <a:effectLst/>
            </c:spPr>
            <c:extLst>
              <c:ext xmlns:c16="http://schemas.microsoft.com/office/drawing/2014/chart" uri="{C3380CC4-5D6E-409C-BE32-E72D297353CC}">
                <c16:uniqueId val="{0000077D-02C3-4678-AB80-929303C32C34}"/>
              </c:ext>
            </c:extLst>
          </c:dPt>
          <c:dPt>
            <c:idx val="971"/>
            <c:bubble3D val="0"/>
            <c:spPr>
              <a:ln w="12700">
                <a:solidFill>
                  <a:srgbClr val="006699"/>
                </a:solidFill>
                <a:prstDash val="solid"/>
              </a:ln>
              <a:effectLst/>
            </c:spPr>
            <c:extLst>
              <c:ext xmlns:c16="http://schemas.microsoft.com/office/drawing/2014/chart" uri="{C3380CC4-5D6E-409C-BE32-E72D297353CC}">
                <c16:uniqueId val="{0000077F-02C3-4678-AB80-929303C32C34}"/>
              </c:ext>
            </c:extLst>
          </c:dPt>
          <c:dPt>
            <c:idx val="972"/>
            <c:bubble3D val="0"/>
            <c:spPr>
              <a:ln w="12700">
                <a:solidFill>
                  <a:srgbClr val="006699"/>
                </a:solidFill>
                <a:prstDash val="solid"/>
              </a:ln>
              <a:effectLst/>
            </c:spPr>
            <c:extLst>
              <c:ext xmlns:c16="http://schemas.microsoft.com/office/drawing/2014/chart" uri="{C3380CC4-5D6E-409C-BE32-E72D297353CC}">
                <c16:uniqueId val="{00000781-02C3-4678-AB80-929303C32C34}"/>
              </c:ext>
            </c:extLst>
          </c:dPt>
          <c:dPt>
            <c:idx val="973"/>
            <c:bubble3D val="0"/>
            <c:spPr>
              <a:ln w="12700">
                <a:solidFill>
                  <a:srgbClr val="006699"/>
                </a:solidFill>
                <a:prstDash val="solid"/>
              </a:ln>
              <a:effectLst/>
            </c:spPr>
            <c:extLst>
              <c:ext xmlns:c16="http://schemas.microsoft.com/office/drawing/2014/chart" uri="{C3380CC4-5D6E-409C-BE32-E72D297353CC}">
                <c16:uniqueId val="{00000783-02C3-4678-AB80-929303C32C34}"/>
              </c:ext>
            </c:extLst>
          </c:dPt>
          <c:dPt>
            <c:idx val="974"/>
            <c:bubble3D val="0"/>
            <c:spPr>
              <a:ln w="12700">
                <a:solidFill>
                  <a:srgbClr val="006699"/>
                </a:solidFill>
                <a:prstDash val="solid"/>
              </a:ln>
              <a:effectLst/>
            </c:spPr>
            <c:extLst>
              <c:ext xmlns:c16="http://schemas.microsoft.com/office/drawing/2014/chart" uri="{C3380CC4-5D6E-409C-BE32-E72D297353CC}">
                <c16:uniqueId val="{00000785-02C3-4678-AB80-929303C32C34}"/>
              </c:ext>
            </c:extLst>
          </c:dPt>
          <c:dPt>
            <c:idx val="975"/>
            <c:bubble3D val="0"/>
            <c:spPr>
              <a:ln w="12700">
                <a:solidFill>
                  <a:srgbClr val="006699"/>
                </a:solidFill>
                <a:prstDash val="solid"/>
              </a:ln>
              <a:effectLst/>
            </c:spPr>
            <c:extLst>
              <c:ext xmlns:c16="http://schemas.microsoft.com/office/drawing/2014/chart" uri="{C3380CC4-5D6E-409C-BE32-E72D297353CC}">
                <c16:uniqueId val="{00000787-02C3-4678-AB80-929303C32C34}"/>
              </c:ext>
            </c:extLst>
          </c:dPt>
          <c:dPt>
            <c:idx val="976"/>
            <c:bubble3D val="0"/>
            <c:spPr>
              <a:ln w="12700">
                <a:solidFill>
                  <a:srgbClr val="006699"/>
                </a:solidFill>
                <a:prstDash val="solid"/>
              </a:ln>
              <a:effectLst/>
            </c:spPr>
            <c:extLst>
              <c:ext xmlns:c16="http://schemas.microsoft.com/office/drawing/2014/chart" uri="{C3380CC4-5D6E-409C-BE32-E72D297353CC}">
                <c16:uniqueId val="{00000789-02C3-4678-AB80-929303C32C34}"/>
              </c:ext>
            </c:extLst>
          </c:dPt>
          <c:dPt>
            <c:idx val="977"/>
            <c:bubble3D val="0"/>
            <c:spPr>
              <a:ln w="12700">
                <a:solidFill>
                  <a:srgbClr val="006699"/>
                </a:solidFill>
                <a:prstDash val="solid"/>
              </a:ln>
              <a:effectLst/>
            </c:spPr>
            <c:extLst>
              <c:ext xmlns:c16="http://schemas.microsoft.com/office/drawing/2014/chart" uri="{C3380CC4-5D6E-409C-BE32-E72D297353CC}">
                <c16:uniqueId val="{0000078B-02C3-4678-AB80-929303C32C34}"/>
              </c:ext>
            </c:extLst>
          </c:dPt>
          <c:dPt>
            <c:idx val="978"/>
            <c:bubble3D val="0"/>
            <c:spPr>
              <a:ln w="12700">
                <a:solidFill>
                  <a:srgbClr val="006699"/>
                </a:solidFill>
                <a:prstDash val="solid"/>
              </a:ln>
              <a:effectLst/>
            </c:spPr>
            <c:extLst>
              <c:ext xmlns:c16="http://schemas.microsoft.com/office/drawing/2014/chart" uri="{C3380CC4-5D6E-409C-BE32-E72D297353CC}">
                <c16:uniqueId val="{0000078D-02C3-4678-AB80-929303C32C34}"/>
              </c:ext>
            </c:extLst>
          </c:dPt>
          <c:dPt>
            <c:idx val="979"/>
            <c:bubble3D val="0"/>
            <c:spPr>
              <a:ln w="12700">
                <a:solidFill>
                  <a:srgbClr val="006699"/>
                </a:solidFill>
                <a:prstDash val="solid"/>
              </a:ln>
              <a:effectLst/>
            </c:spPr>
            <c:extLst>
              <c:ext xmlns:c16="http://schemas.microsoft.com/office/drawing/2014/chart" uri="{C3380CC4-5D6E-409C-BE32-E72D297353CC}">
                <c16:uniqueId val="{0000078F-02C3-4678-AB80-929303C32C34}"/>
              </c:ext>
            </c:extLst>
          </c:dPt>
          <c:dPt>
            <c:idx val="980"/>
            <c:bubble3D val="0"/>
            <c:spPr>
              <a:ln w="12700">
                <a:solidFill>
                  <a:srgbClr val="006699"/>
                </a:solidFill>
                <a:prstDash val="solid"/>
              </a:ln>
              <a:effectLst/>
            </c:spPr>
            <c:extLst>
              <c:ext xmlns:c16="http://schemas.microsoft.com/office/drawing/2014/chart" uri="{C3380CC4-5D6E-409C-BE32-E72D297353CC}">
                <c16:uniqueId val="{00000791-02C3-4678-AB80-929303C32C34}"/>
              </c:ext>
            </c:extLst>
          </c:dPt>
          <c:dPt>
            <c:idx val="981"/>
            <c:bubble3D val="0"/>
            <c:spPr>
              <a:ln w="12700">
                <a:solidFill>
                  <a:srgbClr val="006699"/>
                </a:solidFill>
                <a:prstDash val="solid"/>
              </a:ln>
              <a:effectLst/>
            </c:spPr>
            <c:extLst>
              <c:ext xmlns:c16="http://schemas.microsoft.com/office/drawing/2014/chart" uri="{C3380CC4-5D6E-409C-BE32-E72D297353CC}">
                <c16:uniqueId val="{00000793-02C3-4678-AB80-929303C32C34}"/>
              </c:ext>
            </c:extLst>
          </c:dPt>
          <c:dPt>
            <c:idx val="982"/>
            <c:bubble3D val="0"/>
            <c:spPr>
              <a:ln w="12700">
                <a:solidFill>
                  <a:srgbClr val="006699"/>
                </a:solidFill>
                <a:prstDash val="solid"/>
              </a:ln>
              <a:effectLst/>
            </c:spPr>
            <c:extLst>
              <c:ext xmlns:c16="http://schemas.microsoft.com/office/drawing/2014/chart" uri="{C3380CC4-5D6E-409C-BE32-E72D297353CC}">
                <c16:uniqueId val="{00000795-02C3-4678-AB80-929303C32C34}"/>
              </c:ext>
            </c:extLst>
          </c:dPt>
          <c:dPt>
            <c:idx val="983"/>
            <c:bubble3D val="0"/>
            <c:spPr>
              <a:ln w="12700">
                <a:solidFill>
                  <a:srgbClr val="006699"/>
                </a:solidFill>
                <a:prstDash val="solid"/>
              </a:ln>
              <a:effectLst/>
            </c:spPr>
            <c:extLst>
              <c:ext xmlns:c16="http://schemas.microsoft.com/office/drawing/2014/chart" uri="{C3380CC4-5D6E-409C-BE32-E72D297353CC}">
                <c16:uniqueId val="{00000797-02C3-4678-AB80-929303C32C34}"/>
              </c:ext>
            </c:extLst>
          </c:dPt>
          <c:dPt>
            <c:idx val="984"/>
            <c:bubble3D val="0"/>
            <c:spPr>
              <a:ln w="12700">
                <a:solidFill>
                  <a:srgbClr val="006699"/>
                </a:solidFill>
                <a:prstDash val="solid"/>
              </a:ln>
              <a:effectLst/>
            </c:spPr>
            <c:extLst>
              <c:ext xmlns:c16="http://schemas.microsoft.com/office/drawing/2014/chart" uri="{C3380CC4-5D6E-409C-BE32-E72D297353CC}">
                <c16:uniqueId val="{00000799-02C3-4678-AB80-929303C32C34}"/>
              </c:ext>
            </c:extLst>
          </c:dPt>
          <c:dPt>
            <c:idx val="985"/>
            <c:bubble3D val="0"/>
            <c:spPr>
              <a:ln w="12700">
                <a:solidFill>
                  <a:srgbClr val="006699"/>
                </a:solidFill>
                <a:prstDash val="solid"/>
              </a:ln>
              <a:effectLst/>
            </c:spPr>
            <c:extLst>
              <c:ext xmlns:c16="http://schemas.microsoft.com/office/drawing/2014/chart" uri="{C3380CC4-5D6E-409C-BE32-E72D297353CC}">
                <c16:uniqueId val="{0000079B-02C3-4678-AB80-929303C32C34}"/>
              </c:ext>
            </c:extLst>
          </c:dPt>
          <c:dPt>
            <c:idx val="986"/>
            <c:bubble3D val="0"/>
            <c:spPr>
              <a:ln w="12700">
                <a:solidFill>
                  <a:srgbClr val="006699"/>
                </a:solidFill>
                <a:prstDash val="solid"/>
              </a:ln>
              <a:effectLst/>
            </c:spPr>
            <c:extLst>
              <c:ext xmlns:c16="http://schemas.microsoft.com/office/drawing/2014/chart" uri="{C3380CC4-5D6E-409C-BE32-E72D297353CC}">
                <c16:uniqueId val="{0000079D-02C3-4678-AB80-929303C32C34}"/>
              </c:ext>
            </c:extLst>
          </c:dPt>
          <c:dPt>
            <c:idx val="987"/>
            <c:bubble3D val="0"/>
            <c:spPr>
              <a:ln w="12700">
                <a:solidFill>
                  <a:srgbClr val="006699"/>
                </a:solidFill>
                <a:prstDash val="solid"/>
              </a:ln>
              <a:effectLst/>
            </c:spPr>
            <c:extLst>
              <c:ext xmlns:c16="http://schemas.microsoft.com/office/drawing/2014/chart" uri="{C3380CC4-5D6E-409C-BE32-E72D297353CC}">
                <c16:uniqueId val="{0000079F-02C3-4678-AB80-929303C32C34}"/>
              </c:ext>
            </c:extLst>
          </c:dPt>
          <c:dPt>
            <c:idx val="988"/>
            <c:bubble3D val="0"/>
            <c:spPr>
              <a:ln w="12700">
                <a:solidFill>
                  <a:srgbClr val="006699"/>
                </a:solidFill>
                <a:prstDash val="solid"/>
              </a:ln>
              <a:effectLst/>
            </c:spPr>
            <c:extLst>
              <c:ext xmlns:c16="http://schemas.microsoft.com/office/drawing/2014/chart" uri="{C3380CC4-5D6E-409C-BE32-E72D297353CC}">
                <c16:uniqueId val="{000007A1-02C3-4678-AB80-929303C32C34}"/>
              </c:ext>
            </c:extLst>
          </c:dPt>
          <c:dPt>
            <c:idx val="989"/>
            <c:bubble3D val="0"/>
            <c:spPr>
              <a:ln w="12700">
                <a:solidFill>
                  <a:srgbClr val="006699"/>
                </a:solidFill>
                <a:prstDash val="solid"/>
              </a:ln>
              <a:effectLst/>
            </c:spPr>
            <c:extLst>
              <c:ext xmlns:c16="http://schemas.microsoft.com/office/drawing/2014/chart" uri="{C3380CC4-5D6E-409C-BE32-E72D297353CC}">
                <c16:uniqueId val="{000007A3-02C3-4678-AB80-929303C32C34}"/>
              </c:ext>
            </c:extLst>
          </c:dPt>
          <c:dPt>
            <c:idx val="990"/>
            <c:bubble3D val="0"/>
            <c:spPr>
              <a:ln w="12700">
                <a:solidFill>
                  <a:srgbClr val="006699"/>
                </a:solidFill>
                <a:prstDash val="solid"/>
              </a:ln>
              <a:effectLst/>
            </c:spPr>
            <c:extLst>
              <c:ext xmlns:c16="http://schemas.microsoft.com/office/drawing/2014/chart" uri="{C3380CC4-5D6E-409C-BE32-E72D297353CC}">
                <c16:uniqueId val="{000007A5-02C3-4678-AB80-929303C32C34}"/>
              </c:ext>
            </c:extLst>
          </c:dPt>
          <c:dPt>
            <c:idx val="991"/>
            <c:bubble3D val="0"/>
            <c:spPr>
              <a:ln w="12700">
                <a:solidFill>
                  <a:srgbClr val="006699"/>
                </a:solidFill>
                <a:prstDash val="solid"/>
              </a:ln>
              <a:effectLst/>
            </c:spPr>
            <c:extLst>
              <c:ext xmlns:c16="http://schemas.microsoft.com/office/drawing/2014/chart" uri="{C3380CC4-5D6E-409C-BE32-E72D297353CC}">
                <c16:uniqueId val="{000007A7-02C3-4678-AB80-929303C32C34}"/>
              </c:ext>
            </c:extLst>
          </c:dPt>
          <c:dPt>
            <c:idx val="992"/>
            <c:bubble3D val="0"/>
            <c:spPr>
              <a:ln w="12700">
                <a:solidFill>
                  <a:srgbClr val="006699"/>
                </a:solidFill>
                <a:prstDash val="solid"/>
              </a:ln>
              <a:effectLst/>
            </c:spPr>
            <c:extLst>
              <c:ext xmlns:c16="http://schemas.microsoft.com/office/drawing/2014/chart" uri="{C3380CC4-5D6E-409C-BE32-E72D297353CC}">
                <c16:uniqueId val="{000007A9-02C3-4678-AB80-929303C32C34}"/>
              </c:ext>
            </c:extLst>
          </c:dPt>
          <c:dPt>
            <c:idx val="993"/>
            <c:bubble3D val="0"/>
            <c:spPr>
              <a:ln w="12700">
                <a:solidFill>
                  <a:srgbClr val="006699"/>
                </a:solidFill>
                <a:prstDash val="solid"/>
              </a:ln>
              <a:effectLst/>
            </c:spPr>
            <c:extLst>
              <c:ext xmlns:c16="http://schemas.microsoft.com/office/drawing/2014/chart" uri="{C3380CC4-5D6E-409C-BE32-E72D297353CC}">
                <c16:uniqueId val="{000007AB-02C3-4678-AB80-929303C32C34}"/>
              </c:ext>
            </c:extLst>
          </c:dPt>
          <c:dPt>
            <c:idx val="994"/>
            <c:bubble3D val="0"/>
            <c:spPr>
              <a:ln w="12700">
                <a:solidFill>
                  <a:srgbClr val="006699"/>
                </a:solidFill>
                <a:prstDash val="solid"/>
              </a:ln>
              <a:effectLst/>
            </c:spPr>
            <c:extLst>
              <c:ext xmlns:c16="http://schemas.microsoft.com/office/drawing/2014/chart" uri="{C3380CC4-5D6E-409C-BE32-E72D297353CC}">
                <c16:uniqueId val="{000007AD-02C3-4678-AB80-929303C32C34}"/>
              </c:ext>
            </c:extLst>
          </c:dPt>
          <c:dPt>
            <c:idx val="995"/>
            <c:bubble3D val="0"/>
            <c:spPr>
              <a:ln w="12700">
                <a:solidFill>
                  <a:srgbClr val="006699"/>
                </a:solidFill>
                <a:prstDash val="solid"/>
              </a:ln>
              <a:effectLst/>
            </c:spPr>
            <c:extLst>
              <c:ext xmlns:c16="http://schemas.microsoft.com/office/drawing/2014/chart" uri="{C3380CC4-5D6E-409C-BE32-E72D297353CC}">
                <c16:uniqueId val="{000007AF-02C3-4678-AB80-929303C32C34}"/>
              </c:ext>
            </c:extLst>
          </c:dPt>
          <c:dPt>
            <c:idx val="996"/>
            <c:bubble3D val="0"/>
            <c:spPr>
              <a:ln w="12700">
                <a:solidFill>
                  <a:srgbClr val="006699"/>
                </a:solidFill>
                <a:prstDash val="solid"/>
              </a:ln>
              <a:effectLst/>
            </c:spPr>
            <c:extLst>
              <c:ext xmlns:c16="http://schemas.microsoft.com/office/drawing/2014/chart" uri="{C3380CC4-5D6E-409C-BE32-E72D297353CC}">
                <c16:uniqueId val="{000007B1-02C3-4678-AB80-929303C32C34}"/>
              </c:ext>
            </c:extLst>
          </c:dPt>
          <c:dPt>
            <c:idx val="997"/>
            <c:bubble3D val="0"/>
            <c:spPr>
              <a:ln w="12700">
                <a:solidFill>
                  <a:srgbClr val="006699"/>
                </a:solidFill>
                <a:prstDash val="solid"/>
              </a:ln>
              <a:effectLst/>
            </c:spPr>
            <c:extLst>
              <c:ext xmlns:c16="http://schemas.microsoft.com/office/drawing/2014/chart" uri="{C3380CC4-5D6E-409C-BE32-E72D297353CC}">
                <c16:uniqueId val="{000007B3-02C3-4678-AB80-929303C32C34}"/>
              </c:ext>
            </c:extLst>
          </c:dPt>
          <c:dPt>
            <c:idx val="998"/>
            <c:bubble3D val="0"/>
            <c:spPr>
              <a:ln w="12700">
                <a:solidFill>
                  <a:srgbClr val="006699"/>
                </a:solidFill>
                <a:prstDash val="solid"/>
              </a:ln>
              <a:effectLst/>
            </c:spPr>
            <c:extLst>
              <c:ext xmlns:c16="http://schemas.microsoft.com/office/drawing/2014/chart" uri="{C3380CC4-5D6E-409C-BE32-E72D297353CC}">
                <c16:uniqueId val="{000007B5-02C3-4678-AB80-929303C32C34}"/>
              </c:ext>
            </c:extLst>
          </c:dPt>
          <c:dPt>
            <c:idx val="999"/>
            <c:bubble3D val="0"/>
            <c:spPr>
              <a:ln w="12700">
                <a:solidFill>
                  <a:srgbClr val="006699"/>
                </a:solidFill>
                <a:prstDash val="solid"/>
              </a:ln>
              <a:effectLst/>
            </c:spPr>
            <c:extLst>
              <c:ext xmlns:c16="http://schemas.microsoft.com/office/drawing/2014/chart" uri="{C3380CC4-5D6E-409C-BE32-E72D297353CC}">
                <c16:uniqueId val="{000007B7-02C3-4678-AB80-929303C32C34}"/>
              </c:ext>
            </c:extLst>
          </c:dPt>
          <c:dPt>
            <c:idx val="1000"/>
            <c:bubble3D val="0"/>
            <c:spPr>
              <a:ln w="12700">
                <a:solidFill>
                  <a:srgbClr val="006699"/>
                </a:solidFill>
                <a:prstDash val="solid"/>
              </a:ln>
              <a:effectLst/>
            </c:spPr>
            <c:extLst>
              <c:ext xmlns:c16="http://schemas.microsoft.com/office/drawing/2014/chart" uri="{C3380CC4-5D6E-409C-BE32-E72D297353CC}">
                <c16:uniqueId val="{000007B9-02C3-4678-AB80-929303C32C34}"/>
              </c:ext>
            </c:extLst>
          </c:dPt>
          <c:dPt>
            <c:idx val="1001"/>
            <c:bubble3D val="0"/>
            <c:spPr>
              <a:ln w="12700">
                <a:solidFill>
                  <a:srgbClr val="006699"/>
                </a:solidFill>
                <a:prstDash val="solid"/>
              </a:ln>
              <a:effectLst/>
            </c:spPr>
            <c:extLst>
              <c:ext xmlns:c16="http://schemas.microsoft.com/office/drawing/2014/chart" uri="{C3380CC4-5D6E-409C-BE32-E72D297353CC}">
                <c16:uniqueId val="{000007BB-02C3-4678-AB80-929303C32C34}"/>
              </c:ext>
            </c:extLst>
          </c:dPt>
          <c:dPt>
            <c:idx val="1002"/>
            <c:bubble3D val="0"/>
            <c:spPr>
              <a:ln w="12700">
                <a:solidFill>
                  <a:srgbClr val="006699"/>
                </a:solidFill>
                <a:prstDash val="solid"/>
              </a:ln>
              <a:effectLst/>
            </c:spPr>
            <c:extLst>
              <c:ext xmlns:c16="http://schemas.microsoft.com/office/drawing/2014/chart" uri="{C3380CC4-5D6E-409C-BE32-E72D297353CC}">
                <c16:uniqueId val="{000007BD-02C3-4678-AB80-929303C32C34}"/>
              </c:ext>
            </c:extLst>
          </c:dPt>
          <c:dPt>
            <c:idx val="1003"/>
            <c:bubble3D val="0"/>
            <c:spPr>
              <a:ln w="12700">
                <a:solidFill>
                  <a:srgbClr val="006699"/>
                </a:solidFill>
                <a:prstDash val="solid"/>
              </a:ln>
              <a:effectLst/>
            </c:spPr>
            <c:extLst>
              <c:ext xmlns:c16="http://schemas.microsoft.com/office/drawing/2014/chart" uri="{C3380CC4-5D6E-409C-BE32-E72D297353CC}">
                <c16:uniqueId val="{000007BF-02C3-4678-AB80-929303C32C34}"/>
              </c:ext>
            </c:extLst>
          </c:dPt>
          <c:dPt>
            <c:idx val="1004"/>
            <c:bubble3D val="0"/>
            <c:spPr>
              <a:ln w="12700">
                <a:solidFill>
                  <a:srgbClr val="006699"/>
                </a:solidFill>
                <a:prstDash val="solid"/>
              </a:ln>
              <a:effectLst/>
            </c:spPr>
            <c:extLst>
              <c:ext xmlns:c16="http://schemas.microsoft.com/office/drawing/2014/chart" uri="{C3380CC4-5D6E-409C-BE32-E72D297353CC}">
                <c16:uniqueId val="{000007C1-02C3-4678-AB80-929303C32C34}"/>
              </c:ext>
            </c:extLst>
          </c:dPt>
          <c:dPt>
            <c:idx val="1005"/>
            <c:bubble3D val="0"/>
            <c:spPr>
              <a:ln w="12700">
                <a:solidFill>
                  <a:srgbClr val="006699"/>
                </a:solidFill>
                <a:prstDash val="solid"/>
              </a:ln>
              <a:effectLst/>
            </c:spPr>
            <c:extLst>
              <c:ext xmlns:c16="http://schemas.microsoft.com/office/drawing/2014/chart" uri="{C3380CC4-5D6E-409C-BE32-E72D297353CC}">
                <c16:uniqueId val="{000007C3-02C3-4678-AB80-929303C32C34}"/>
              </c:ext>
            </c:extLst>
          </c:dPt>
          <c:dPt>
            <c:idx val="1006"/>
            <c:bubble3D val="0"/>
            <c:spPr>
              <a:ln w="12700">
                <a:solidFill>
                  <a:srgbClr val="006699"/>
                </a:solidFill>
                <a:prstDash val="solid"/>
              </a:ln>
              <a:effectLst/>
            </c:spPr>
            <c:extLst>
              <c:ext xmlns:c16="http://schemas.microsoft.com/office/drawing/2014/chart" uri="{C3380CC4-5D6E-409C-BE32-E72D297353CC}">
                <c16:uniqueId val="{000007C5-02C3-4678-AB80-929303C32C34}"/>
              </c:ext>
            </c:extLst>
          </c:dPt>
          <c:dPt>
            <c:idx val="1007"/>
            <c:bubble3D val="0"/>
            <c:spPr>
              <a:ln w="12700">
                <a:solidFill>
                  <a:srgbClr val="006699"/>
                </a:solidFill>
                <a:prstDash val="solid"/>
              </a:ln>
              <a:effectLst/>
            </c:spPr>
            <c:extLst>
              <c:ext xmlns:c16="http://schemas.microsoft.com/office/drawing/2014/chart" uri="{C3380CC4-5D6E-409C-BE32-E72D297353CC}">
                <c16:uniqueId val="{000007C7-02C3-4678-AB80-929303C32C34}"/>
              </c:ext>
            </c:extLst>
          </c:dPt>
          <c:dPt>
            <c:idx val="1008"/>
            <c:bubble3D val="0"/>
            <c:spPr>
              <a:ln w="12700">
                <a:solidFill>
                  <a:srgbClr val="006699"/>
                </a:solidFill>
                <a:prstDash val="solid"/>
              </a:ln>
              <a:effectLst/>
            </c:spPr>
            <c:extLst>
              <c:ext xmlns:c16="http://schemas.microsoft.com/office/drawing/2014/chart" uri="{C3380CC4-5D6E-409C-BE32-E72D297353CC}">
                <c16:uniqueId val="{000007C9-02C3-4678-AB80-929303C32C34}"/>
              </c:ext>
            </c:extLst>
          </c:dPt>
          <c:dPt>
            <c:idx val="1009"/>
            <c:bubble3D val="0"/>
            <c:spPr>
              <a:ln w="12700">
                <a:solidFill>
                  <a:srgbClr val="006699"/>
                </a:solidFill>
                <a:prstDash val="solid"/>
              </a:ln>
              <a:effectLst/>
            </c:spPr>
            <c:extLst>
              <c:ext xmlns:c16="http://schemas.microsoft.com/office/drawing/2014/chart" uri="{C3380CC4-5D6E-409C-BE32-E72D297353CC}">
                <c16:uniqueId val="{000007CB-02C3-4678-AB80-929303C32C34}"/>
              </c:ext>
            </c:extLst>
          </c:dPt>
          <c:dPt>
            <c:idx val="1010"/>
            <c:bubble3D val="0"/>
            <c:spPr>
              <a:ln w="12700">
                <a:solidFill>
                  <a:srgbClr val="006699"/>
                </a:solidFill>
                <a:prstDash val="solid"/>
              </a:ln>
              <a:effectLst/>
            </c:spPr>
            <c:extLst>
              <c:ext xmlns:c16="http://schemas.microsoft.com/office/drawing/2014/chart" uri="{C3380CC4-5D6E-409C-BE32-E72D297353CC}">
                <c16:uniqueId val="{000007CD-02C3-4678-AB80-929303C32C34}"/>
              </c:ext>
            </c:extLst>
          </c:dPt>
          <c:dPt>
            <c:idx val="1011"/>
            <c:bubble3D val="0"/>
            <c:spPr>
              <a:ln w="12700">
                <a:solidFill>
                  <a:srgbClr val="006699"/>
                </a:solidFill>
                <a:prstDash val="solid"/>
              </a:ln>
              <a:effectLst/>
            </c:spPr>
            <c:extLst>
              <c:ext xmlns:c16="http://schemas.microsoft.com/office/drawing/2014/chart" uri="{C3380CC4-5D6E-409C-BE32-E72D297353CC}">
                <c16:uniqueId val="{000007CF-02C3-4678-AB80-929303C32C34}"/>
              </c:ext>
            </c:extLst>
          </c:dPt>
          <c:dPt>
            <c:idx val="1012"/>
            <c:bubble3D val="0"/>
            <c:spPr>
              <a:ln w="12700">
                <a:solidFill>
                  <a:srgbClr val="006699"/>
                </a:solidFill>
                <a:prstDash val="solid"/>
              </a:ln>
              <a:effectLst/>
            </c:spPr>
            <c:extLst>
              <c:ext xmlns:c16="http://schemas.microsoft.com/office/drawing/2014/chart" uri="{C3380CC4-5D6E-409C-BE32-E72D297353CC}">
                <c16:uniqueId val="{000007D1-02C3-4678-AB80-929303C32C34}"/>
              </c:ext>
            </c:extLst>
          </c:dPt>
          <c:dPt>
            <c:idx val="1013"/>
            <c:bubble3D val="0"/>
            <c:spPr>
              <a:ln w="12700">
                <a:solidFill>
                  <a:srgbClr val="006699"/>
                </a:solidFill>
                <a:prstDash val="solid"/>
              </a:ln>
              <a:effectLst/>
            </c:spPr>
            <c:extLst>
              <c:ext xmlns:c16="http://schemas.microsoft.com/office/drawing/2014/chart" uri="{C3380CC4-5D6E-409C-BE32-E72D297353CC}">
                <c16:uniqueId val="{000007D3-02C3-4678-AB80-929303C32C34}"/>
              </c:ext>
            </c:extLst>
          </c:dPt>
          <c:dPt>
            <c:idx val="1014"/>
            <c:bubble3D val="0"/>
            <c:spPr>
              <a:ln w="12700">
                <a:solidFill>
                  <a:srgbClr val="006699"/>
                </a:solidFill>
                <a:prstDash val="solid"/>
              </a:ln>
              <a:effectLst/>
            </c:spPr>
            <c:extLst>
              <c:ext xmlns:c16="http://schemas.microsoft.com/office/drawing/2014/chart" uri="{C3380CC4-5D6E-409C-BE32-E72D297353CC}">
                <c16:uniqueId val="{000007D5-02C3-4678-AB80-929303C32C34}"/>
              </c:ext>
            </c:extLst>
          </c:dPt>
          <c:dPt>
            <c:idx val="1015"/>
            <c:bubble3D val="0"/>
            <c:spPr>
              <a:ln w="12700">
                <a:solidFill>
                  <a:srgbClr val="006699"/>
                </a:solidFill>
                <a:prstDash val="solid"/>
              </a:ln>
              <a:effectLst/>
            </c:spPr>
            <c:extLst>
              <c:ext xmlns:c16="http://schemas.microsoft.com/office/drawing/2014/chart" uri="{C3380CC4-5D6E-409C-BE32-E72D297353CC}">
                <c16:uniqueId val="{000007D7-02C3-4678-AB80-929303C32C34}"/>
              </c:ext>
            </c:extLst>
          </c:dPt>
          <c:dPt>
            <c:idx val="1016"/>
            <c:bubble3D val="0"/>
            <c:spPr>
              <a:ln w="12700">
                <a:solidFill>
                  <a:srgbClr val="006699"/>
                </a:solidFill>
                <a:prstDash val="solid"/>
              </a:ln>
              <a:effectLst/>
            </c:spPr>
            <c:extLst>
              <c:ext xmlns:c16="http://schemas.microsoft.com/office/drawing/2014/chart" uri="{C3380CC4-5D6E-409C-BE32-E72D297353CC}">
                <c16:uniqueId val="{000007D9-02C3-4678-AB80-929303C32C34}"/>
              </c:ext>
            </c:extLst>
          </c:dPt>
          <c:dPt>
            <c:idx val="1017"/>
            <c:bubble3D val="0"/>
            <c:spPr>
              <a:ln w="12700">
                <a:solidFill>
                  <a:srgbClr val="006699"/>
                </a:solidFill>
                <a:prstDash val="solid"/>
              </a:ln>
              <a:effectLst/>
            </c:spPr>
            <c:extLst>
              <c:ext xmlns:c16="http://schemas.microsoft.com/office/drawing/2014/chart" uri="{C3380CC4-5D6E-409C-BE32-E72D297353CC}">
                <c16:uniqueId val="{000007DB-02C3-4678-AB80-929303C32C34}"/>
              </c:ext>
            </c:extLst>
          </c:dPt>
          <c:dPt>
            <c:idx val="1018"/>
            <c:bubble3D val="0"/>
            <c:spPr>
              <a:ln w="12700">
                <a:solidFill>
                  <a:srgbClr val="006699"/>
                </a:solidFill>
                <a:prstDash val="solid"/>
              </a:ln>
              <a:effectLst/>
            </c:spPr>
            <c:extLst>
              <c:ext xmlns:c16="http://schemas.microsoft.com/office/drawing/2014/chart" uri="{C3380CC4-5D6E-409C-BE32-E72D297353CC}">
                <c16:uniqueId val="{000007DD-02C3-4678-AB80-929303C32C34}"/>
              </c:ext>
            </c:extLst>
          </c:dPt>
          <c:dPt>
            <c:idx val="1019"/>
            <c:bubble3D val="0"/>
            <c:spPr>
              <a:ln w="12700">
                <a:solidFill>
                  <a:srgbClr val="006699"/>
                </a:solidFill>
                <a:prstDash val="solid"/>
              </a:ln>
              <a:effectLst/>
            </c:spPr>
            <c:extLst>
              <c:ext xmlns:c16="http://schemas.microsoft.com/office/drawing/2014/chart" uri="{C3380CC4-5D6E-409C-BE32-E72D297353CC}">
                <c16:uniqueId val="{000007DF-02C3-4678-AB80-929303C32C34}"/>
              </c:ext>
            </c:extLst>
          </c:dPt>
          <c:dPt>
            <c:idx val="1020"/>
            <c:bubble3D val="0"/>
            <c:spPr>
              <a:ln w="12700">
                <a:solidFill>
                  <a:srgbClr val="006699"/>
                </a:solidFill>
                <a:prstDash val="solid"/>
              </a:ln>
              <a:effectLst/>
            </c:spPr>
            <c:extLst>
              <c:ext xmlns:c16="http://schemas.microsoft.com/office/drawing/2014/chart" uri="{C3380CC4-5D6E-409C-BE32-E72D297353CC}">
                <c16:uniqueId val="{000007E1-02C3-4678-AB80-929303C32C34}"/>
              </c:ext>
            </c:extLst>
          </c:dPt>
          <c:dPt>
            <c:idx val="1021"/>
            <c:bubble3D val="0"/>
            <c:spPr>
              <a:ln w="12700">
                <a:solidFill>
                  <a:srgbClr val="006699"/>
                </a:solidFill>
                <a:prstDash val="solid"/>
              </a:ln>
              <a:effectLst/>
            </c:spPr>
            <c:extLst>
              <c:ext xmlns:c16="http://schemas.microsoft.com/office/drawing/2014/chart" uri="{C3380CC4-5D6E-409C-BE32-E72D297353CC}">
                <c16:uniqueId val="{000007E3-02C3-4678-AB80-929303C32C34}"/>
              </c:ext>
            </c:extLst>
          </c:dPt>
          <c:dPt>
            <c:idx val="1022"/>
            <c:bubble3D val="0"/>
            <c:spPr>
              <a:ln w="12700">
                <a:solidFill>
                  <a:srgbClr val="006699"/>
                </a:solidFill>
                <a:prstDash val="solid"/>
              </a:ln>
              <a:effectLst/>
            </c:spPr>
            <c:extLst>
              <c:ext xmlns:c16="http://schemas.microsoft.com/office/drawing/2014/chart" uri="{C3380CC4-5D6E-409C-BE32-E72D297353CC}">
                <c16:uniqueId val="{000007E5-02C3-4678-AB80-929303C32C34}"/>
              </c:ext>
            </c:extLst>
          </c:dPt>
          <c:dPt>
            <c:idx val="1023"/>
            <c:bubble3D val="0"/>
            <c:spPr>
              <a:ln w="12700">
                <a:solidFill>
                  <a:srgbClr val="006699"/>
                </a:solidFill>
                <a:prstDash val="solid"/>
              </a:ln>
              <a:effectLst/>
            </c:spPr>
            <c:extLst>
              <c:ext xmlns:c16="http://schemas.microsoft.com/office/drawing/2014/chart" uri="{C3380CC4-5D6E-409C-BE32-E72D297353CC}">
                <c16:uniqueId val="{000007E7-02C3-4678-AB80-929303C32C34}"/>
              </c:ext>
            </c:extLst>
          </c:dPt>
          <c:dPt>
            <c:idx val="1024"/>
            <c:bubble3D val="0"/>
            <c:spPr>
              <a:ln w="12700">
                <a:solidFill>
                  <a:srgbClr val="006699"/>
                </a:solidFill>
                <a:prstDash val="solid"/>
              </a:ln>
              <a:effectLst/>
            </c:spPr>
            <c:extLst>
              <c:ext xmlns:c16="http://schemas.microsoft.com/office/drawing/2014/chart" uri="{C3380CC4-5D6E-409C-BE32-E72D297353CC}">
                <c16:uniqueId val="{000007E9-02C3-4678-AB80-929303C32C34}"/>
              </c:ext>
            </c:extLst>
          </c:dPt>
          <c:dPt>
            <c:idx val="1025"/>
            <c:bubble3D val="0"/>
            <c:spPr>
              <a:ln w="12700">
                <a:solidFill>
                  <a:srgbClr val="006699"/>
                </a:solidFill>
                <a:prstDash val="solid"/>
              </a:ln>
              <a:effectLst/>
            </c:spPr>
            <c:extLst>
              <c:ext xmlns:c16="http://schemas.microsoft.com/office/drawing/2014/chart" uri="{C3380CC4-5D6E-409C-BE32-E72D297353CC}">
                <c16:uniqueId val="{000007EB-02C3-4678-AB80-929303C32C34}"/>
              </c:ext>
            </c:extLst>
          </c:dPt>
          <c:dPt>
            <c:idx val="1026"/>
            <c:bubble3D val="0"/>
            <c:spPr>
              <a:ln w="12700">
                <a:solidFill>
                  <a:srgbClr val="006699"/>
                </a:solidFill>
                <a:prstDash val="solid"/>
              </a:ln>
              <a:effectLst/>
            </c:spPr>
            <c:extLst>
              <c:ext xmlns:c16="http://schemas.microsoft.com/office/drawing/2014/chart" uri="{C3380CC4-5D6E-409C-BE32-E72D297353CC}">
                <c16:uniqueId val="{000007ED-02C3-4678-AB80-929303C32C34}"/>
              </c:ext>
            </c:extLst>
          </c:dPt>
          <c:dPt>
            <c:idx val="1027"/>
            <c:bubble3D val="0"/>
            <c:spPr>
              <a:ln w="12700">
                <a:solidFill>
                  <a:srgbClr val="006699"/>
                </a:solidFill>
                <a:prstDash val="solid"/>
              </a:ln>
              <a:effectLst/>
            </c:spPr>
            <c:extLst>
              <c:ext xmlns:c16="http://schemas.microsoft.com/office/drawing/2014/chart" uri="{C3380CC4-5D6E-409C-BE32-E72D297353CC}">
                <c16:uniqueId val="{000007EF-02C3-4678-AB80-929303C32C34}"/>
              </c:ext>
            </c:extLst>
          </c:dPt>
          <c:dPt>
            <c:idx val="1028"/>
            <c:bubble3D val="0"/>
            <c:spPr>
              <a:ln w="12700">
                <a:solidFill>
                  <a:srgbClr val="006699"/>
                </a:solidFill>
                <a:prstDash val="solid"/>
              </a:ln>
              <a:effectLst/>
            </c:spPr>
            <c:extLst>
              <c:ext xmlns:c16="http://schemas.microsoft.com/office/drawing/2014/chart" uri="{C3380CC4-5D6E-409C-BE32-E72D297353CC}">
                <c16:uniqueId val="{000007F1-02C3-4678-AB80-929303C32C34}"/>
              </c:ext>
            </c:extLst>
          </c:dPt>
          <c:dPt>
            <c:idx val="1029"/>
            <c:bubble3D val="0"/>
            <c:spPr>
              <a:ln w="12700">
                <a:solidFill>
                  <a:srgbClr val="006699"/>
                </a:solidFill>
                <a:prstDash val="solid"/>
              </a:ln>
              <a:effectLst/>
            </c:spPr>
            <c:extLst>
              <c:ext xmlns:c16="http://schemas.microsoft.com/office/drawing/2014/chart" uri="{C3380CC4-5D6E-409C-BE32-E72D297353CC}">
                <c16:uniqueId val="{000007F3-02C3-4678-AB80-929303C32C34}"/>
              </c:ext>
            </c:extLst>
          </c:dPt>
          <c:dPt>
            <c:idx val="1030"/>
            <c:bubble3D val="0"/>
            <c:spPr>
              <a:ln w="12700">
                <a:solidFill>
                  <a:srgbClr val="006699"/>
                </a:solidFill>
                <a:prstDash val="solid"/>
              </a:ln>
              <a:effectLst/>
            </c:spPr>
            <c:extLst>
              <c:ext xmlns:c16="http://schemas.microsoft.com/office/drawing/2014/chart" uri="{C3380CC4-5D6E-409C-BE32-E72D297353CC}">
                <c16:uniqueId val="{000007F5-02C3-4678-AB80-929303C32C34}"/>
              </c:ext>
            </c:extLst>
          </c:dPt>
          <c:dPt>
            <c:idx val="1031"/>
            <c:bubble3D val="0"/>
            <c:spPr>
              <a:ln w="12700">
                <a:solidFill>
                  <a:srgbClr val="006699"/>
                </a:solidFill>
                <a:prstDash val="solid"/>
              </a:ln>
              <a:effectLst/>
            </c:spPr>
            <c:extLst>
              <c:ext xmlns:c16="http://schemas.microsoft.com/office/drawing/2014/chart" uri="{C3380CC4-5D6E-409C-BE32-E72D297353CC}">
                <c16:uniqueId val="{000007F7-02C3-4678-AB80-929303C32C34}"/>
              </c:ext>
            </c:extLst>
          </c:dPt>
          <c:dPt>
            <c:idx val="1032"/>
            <c:bubble3D val="0"/>
            <c:spPr>
              <a:ln w="12700">
                <a:solidFill>
                  <a:srgbClr val="006699"/>
                </a:solidFill>
                <a:prstDash val="solid"/>
              </a:ln>
              <a:effectLst/>
            </c:spPr>
            <c:extLst>
              <c:ext xmlns:c16="http://schemas.microsoft.com/office/drawing/2014/chart" uri="{C3380CC4-5D6E-409C-BE32-E72D297353CC}">
                <c16:uniqueId val="{000007F9-02C3-4678-AB80-929303C32C34}"/>
              </c:ext>
            </c:extLst>
          </c:dPt>
          <c:dPt>
            <c:idx val="1033"/>
            <c:bubble3D val="0"/>
            <c:spPr>
              <a:ln w="12700">
                <a:solidFill>
                  <a:srgbClr val="006699"/>
                </a:solidFill>
                <a:prstDash val="solid"/>
              </a:ln>
              <a:effectLst/>
            </c:spPr>
            <c:extLst>
              <c:ext xmlns:c16="http://schemas.microsoft.com/office/drawing/2014/chart" uri="{C3380CC4-5D6E-409C-BE32-E72D297353CC}">
                <c16:uniqueId val="{000007FB-02C3-4678-AB80-929303C32C34}"/>
              </c:ext>
            </c:extLst>
          </c:dPt>
          <c:dPt>
            <c:idx val="1034"/>
            <c:bubble3D val="0"/>
            <c:spPr>
              <a:ln w="12700">
                <a:solidFill>
                  <a:srgbClr val="006699"/>
                </a:solidFill>
                <a:prstDash val="solid"/>
              </a:ln>
              <a:effectLst/>
            </c:spPr>
            <c:extLst>
              <c:ext xmlns:c16="http://schemas.microsoft.com/office/drawing/2014/chart" uri="{C3380CC4-5D6E-409C-BE32-E72D297353CC}">
                <c16:uniqueId val="{000007FD-02C3-4678-AB80-929303C32C34}"/>
              </c:ext>
            </c:extLst>
          </c:dPt>
          <c:dPt>
            <c:idx val="1035"/>
            <c:bubble3D val="0"/>
            <c:spPr>
              <a:ln w="12700">
                <a:solidFill>
                  <a:srgbClr val="006699"/>
                </a:solidFill>
                <a:prstDash val="solid"/>
              </a:ln>
              <a:effectLst/>
            </c:spPr>
            <c:extLst>
              <c:ext xmlns:c16="http://schemas.microsoft.com/office/drawing/2014/chart" uri="{C3380CC4-5D6E-409C-BE32-E72D297353CC}">
                <c16:uniqueId val="{000007FF-02C3-4678-AB80-929303C32C34}"/>
              </c:ext>
            </c:extLst>
          </c:dPt>
          <c:dPt>
            <c:idx val="1036"/>
            <c:bubble3D val="0"/>
            <c:spPr>
              <a:ln w="12700">
                <a:solidFill>
                  <a:srgbClr val="006699"/>
                </a:solidFill>
                <a:prstDash val="solid"/>
              </a:ln>
              <a:effectLst/>
            </c:spPr>
            <c:extLst>
              <c:ext xmlns:c16="http://schemas.microsoft.com/office/drawing/2014/chart" uri="{C3380CC4-5D6E-409C-BE32-E72D297353CC}">
                <c16:uniqueId val="{00000801-02C3-4678-AB80-929303C32C34}"/>
              </c:ext>
            </c:extLst>
          </c:dPt>
          <c:dPt>
            <c:idx val="1037"/>
            <c:bubble3D val="0"/>
            <c:spPr>
              <a:ln w="12700">
                <a:solidFill>
                  <a:srgbClr val="006699"/>
                </a:solidFill>
                <a:prstDash val="solid"/>
              </a:ln>
              <a:effectLst/>
            </c:spPr>
            <c:extLst>
              <c:ext xmlns:c16="http://schemas.microsoft.com/office/drawing/2014/chart" uri="{C3380CC4-5D6E-409C-BE32-E72D297353CC}">
                <c16:uniqueId val="{00000803-02C3-4678-AB80-929303C32C34}"/>
              </c:ext>
            </c:extLst>
          </c:dPt>
          <c:dPt>
            <c:idx val="1038"/>
            <c:bubble3D val="0"/>
            <c:spPr>
              <a:ln w="12700">
                <a:solidFill>
                  <a:srgbClr val="006699"/>
                </a:solidFill>
                <a:prstDash val="solid"/>
              </a:ln>
              <a:effectLst/>
            </c:spPr>
            <c:extLst>
              <c:ext xmlns:c16="http://schemas.microsoft.com/office/drawing/2014/chart" uri="{C3380CC4-5D6E-409C-BE32-E72D297353CC}">
                <c16:uniqueId val="{00000805-02C3-4678-AB80-929303C32C34}"/>
              </c:ext>
            </c:extLst>
          </c:dPt>
          <c:dPt>
            <c:idx val="1039"/>
            <c:bubble3D val="0"/>
            <c:spPr>
              <a:ln w="12700">
                <a:solidFill>
                  <a:srgbClr val="006699"/>
                </a:solidFill>
                <a:prstDash val="solid"/>
              </a:ln>
              <a:effectLst/>
            </c:spPr>
            <c:extLst>
              <c:ext xmlns:c16="http://schemas.microsoft.com/office/drawing/2014/chart" uri="{C3380CC4-5D6E-409C-BE32-E72D297353CC}">
                <c16:uniqueId val="{00000807-02C3-4678-AB80-929303C32C34}"/>
              </c:ext>
            </c:extLst>
          </c:dPt>
          <c:dPt>
            <c:idx val="1040"/>
            <c:bubble3D val="0"/>
            <c:spPr>
              <a:ln w="12700">
                <a:solidFill>
                  <a:srgbClr val="006699"/>
                </a:solidFill>
                <a:prstDash val="solid"/>
              </a:ln>
              <a:effectLst/>
            </c:spPr>
            <c:extLst>
              <c:ext xmlns:c16="http://schemas.microsoft.com/office/drawing/2014/chart" uri="{C3380CC4-5D6E-409C-BE32-E72D297353CC}">
                <c16:uniqueId val="{00000809-02C3-4678-AB80-929303C32C34}"/>
              </c:ext>
            </c:extLst>
          </c:dPt>
          <c:dPt>
            <c:idx val="1041"/>
            <c:bubble3D val="0"/>
            <c:spPr>
              <a:ln w="12700">
                <a:solidFill>
                  <a:srgbClr val="006699"/>
                </a:solidFill>
                <a:prstDash val="solid"/>
              </a:ln>
              <a:effectLst/>
            </c:spPr>
            <c:extLst>
              <c:ext xmlns:c16="http://schemas.microsoft.com/office/drawing/2014/chart" uri="{C3380CC4-5D6E-409C-BE32-E72D297353CC}">
                <c16:uniqueId val="{0000080B-02C3-4678-AB80-929303C32C34}"/>
              </c:ext>
            </c:extLst>
          </c:dPt>
          <c:dPt>
            <c:idx val="1042"/>
            <c:bubble3D val="0"/>
            <c:spPr>
              <a:ln w="12700">
                <a:solidFill>
                  <a:srgbClr val="006699"/>
                </a:solidFill>
                <a:prstDash val="solid"/>
              </a:ln>
              <a:effectLst/>
            </c:spPr>
            <c:extLst>
              <c:ext xmlns:c16="http://schemas.microsoft.com/office/drawing/2014/chart" uri="{C3380CC4-5D6E-409C-BE32-E72D297353CC}">
                <c16:uniqueId val="{0000080D-02C3-4678-AB80-929303C32C34}"/>
              </c:ext>
            </c:extLst>
          </c:dPt>
          <c:dPt>
            <c:idx val="1043"/>
            <c:bubble3D val="0"/>
            <c:spPr>
              <a:ln w="12700">
                <a:solidFill>
                  <a:srgbClr val="006699"/>
                </a:solidFill>
                <a:prstDash val="solid"/>
              </a:ln>
              <a:effectLst/>
            </c:spPr>
            <c:extLst>
              <c:ext xmlns:c16="http://schemas.microsoft.com/office/drawing/2014/chart" uri="{C3380CC4-5D6E-409C-BE32-E72D297353CC}">
                <c16:uniqueId val="{0000080F-02C3-4678-AB80-929303C32C34}"/>
              </c:ext>
            </c:extLst>
          </c:dPt>
          <c:dPt>
            <c:idx val="1044"/>
            <c:bubble3D val="0"/>
            <c:spPr>
              <a:ln w="12700">
                <a:solidFill>
                  <a:srgbClr val="006699"/>
                </a:solidFill>
                <a:prstDash val="solid"/>
              </a:ln>
              <a:effectLst/>
            </c:spPr>
            <c:extLst>
              <c:ext xmlns:c16="http://schemas.microsoft.com/office/drawing/2014/chart" uri="{C3380CC4-5D6E-409C-BE32-E72D297353CC}">
                <c16:uniqueId val="{00000811-02C3-4678-AB80-929303C32C34}"/>
              </c:ext>
            </c:extLst>
          </c:dPt>
          <c:dPt>
            <c:idx val="1045"/>
            <c:bubble3D val="0"/>
            <c:spPr>
              <a:ln w="12700">
                <a:solidFill>
                  <a:srgbClr val="006699"/>
                </a:solidFill>
                <a:prstDash val="solid"/>
              </a:ln>
              <a:effectLst/>
            </c:spPr>
            <c:extLst>
              <c:ext xmlns:c16="http://schemas.microsoft.com/office/drawing/2014/chart" uri="{C3380CC4-5D6E-409C-BE32-E72D297353CC}">
                <c16:uniqueId val="{00000813-02C3-4678-AB80-929303C32C34}"/>
              </c:ext>
            </c:extLst>
          </c:dPt>
          <c:dPt>
            <c:idx val="1046"/>
            <c:bubble3D val="0"/>
            <c:spPr>
              <a:ln w="12700">
                <a:solidFill>
                  <a:srgbClr val="006699"/>
                </a:solidFill>
                <a:prstDash val="solid"/>
              </a:ln>
              <a:effectLst/>
            </c:spPr>
            <c:extLst>
              <c:ext xmlns:c16="http://schemas.microsoft.com/office/drawing/2014/chart" uri="{C3380CC4-5D6E-409C-BE32-E72D297353CC}">
                <c16:uniqueId val="{00000815-02C3-4678-AB80-929303C32C34}"/>
              </c:ext>
            </c:extLst>
          </c:dPt>
          <c:dPt>
            <c:idx val="1047"/>
            <c:bubble3D val="0"/>
            <c:spPr>
              <a:ln w="12700">
                <a:solidFill>
                  <a:srgbClr val="006699"/>
                </a:solidFill>
                <a:prstDash val="solid"/>
              </a:ln>
              <a:effectLst/>
            </c:spPr>
            <c:extLst>
              <c:ext xmlns:c16="http://schemas.microsoft.com/office/drawing/2014/chart" uri="{C3380CC4-5D6E-409C-BE32-E72D297353CC}">
                <c16:uniqueId val="{00000817-02C3-4678-AB80-929303C32C34}"/>
              </c:ext>
            </c:extLst>
          </c:dPt>
          <c:dPt>
            <c:idx val="1048"/>
            <c:bubble3D val="0"/>
            <c:spPr>
              <a:ln w="12700">
                <a:solidFill>
                  <a:srgbClr val="006699"/>
                </a:solidFill>
                <a:prstDash val="solid"/>
              </a:ln>
              <a:effectLst/>
            </c:spPr>
            <c:extLst>
              <c:ext xmlns:c16="http://schemas.microsoft.com/office/drawing/2014/chart" uri="{C3380CC4-5D6E-409C-BE32-E72D297353CC}">
                <c16:uniqueId val="{00000819-02C3-4678-AB80-929303C32C34}"/>
              </c:ext>
            </c:extLst>
          </c:dPt>
          <c:dPt>
            <c:idx val="1049"/>
            <c:bubble3D val="0"/>
            <c:spPr>
              <a:ln w="12700">
                <a:solidFill>
                  <a:srgbClr val="006699"/>
                </a:solidFill>
                <a:prstDash val="solid"/>
              </a:ln>
              <a:effectLst/>
            </c:spPr>
            <c:extLst>
              <c:ext xmlns:c16="http://schemas.microsoft.com/office/drawing/2014/chart" uri="{C3380CC4-5D6E-409C-BE32-E72D297353CC}">
                <c16:uniqueId val="{0000081B-02C3-4678-AB80-929303C32C34}"/>
              </c:ext>
            </c:extLst>
          </c:dPt>
          <c:dPt>
            <c:idx val="1050"/>
            <c:bubble3D val="0"/>
            <c:spPr>
              <a:ln w="12700">
                <a:solidFill>
                  <a:srgbClr val="006699"/>
                </a:solidFill>
                <a:prstDash val="solid"/>
              </a:ln>
              <a:effectLst/>
            </c:spPr>
            <c:extLst>
              <c:ext xmlns:c16="http://schemas.microsoft.com/office/drawing/2014/chart" uri="{C3380CC4-5D6E-409C-BE32-E72D297353CC}">
                <c16:uniqueId val="{0000081D-02C3-4678-AB80-929303C32C34}"/>
              </c:ext>
            </c:extLst>
          </c:dPt>
          <c:dPt>
            <c:idx val="1051"/>
            <c:bubble3D val="0"/>
            <c:spPr>
              <a:ln w="12700">
                <a:solidFill>
                  <a:srgbClr val="006699"/>
                </a:solidFill>
                <a:prstDash val="solid"/>
              </a:ln>
              <a:effectLst/>
            </c:spPr>
            <c:extLst>
              <c:ext xmlns:c16="http://schemas.microsoft.com/office/drawing/2014/chart" uri="{C3380CC4-5D6E-409C-BE32-E72D297353CC}">
                <c16:uniqueId val="{0000081F-02C3-4678-AB80-929303C32C34}"/>
              </c:ext>
            </c:extLst>
          </c:dPt>
          <c:dPt>
            <c:idx val="1052"/>
            <c:bubble3D val="0"/>
            <c:spPr>
              <a:ln w="12700">
                <a:solidFill>
                  <a:srgbClr val="006699"/>
                </a:solidFill>
                <a:prstDash val="solid"/>
              </a:ln>
              <a:effectLst/>
            </c:spPr>
            <c:extLst>
              <c:ext xmlns:c16="http://schemas.microsoft.com/office/drawing/2014/chart" uri="{C3380CC4-5D6E-409C-BE32-E72D297353CC}">
                <c16:uniqueId val="{00000821-02C3-4678-AB80-929303C32C34}"/>
              </c:ext>
            </c:extLst>
          </c:dPt>
          <c:dPt>
            <c:idx val="1053"/>
            <c:bubble3D val="0"/>
            <c:spPr>
              <a:ln w="12700">
                <a:solidFill>
                  <a:srgbClr val="006699"/>
                </a:solidFill>
                <a:prstDash val="solid"/>
              </a:ln>
              <a:effectLst/>
            </c:spPr>
            <c:extLst>
              <c:ext xmlns:c16="http://schemas.microsoft.com/office/drawing/2014/chart" uri="{C3380CC4-5D6E-409C-BE32-E72D297353CC}">
                <c16:uniqueId val="{00000823-02C3-4678-AB80-929303C32C34}"/>
              </c:ext>
            </c:extLst>
          </c:dPt>
          <c:dPt>
            <c:idx val="1054"/>
            <c:bubble3D val="0"/>
            <c:spPr>
              <a:ln w="12700">
                <a:solidFill>
                  <a:srgbClr val="006699"/>
                </a:solidFill>
                <a:prstDash val="solid"/>
              </a:ln>
              <a:effectLst/>
            </c:spPr>
            <c:extLst>
              <c:ext xmlns:c16="http://schemas.microsoft.com/office/drawing/2014/chart" uri="{C3380CC4-5D6E-409C-BE32-E72D297353CC}">
                <c16:uniqueId val="{00000825-02C3-4678-AB80-929303C32C34}"/>
              </c:ext>
            </c:extLst>
          </c:dPt>
          <c:dPt>
            <c:idx val="1055"/>
            <c:bubble3D val="0"/>
            <c:spPr>
              <a:ln w="12700">
                <a:solidFill>
                  <a:srgbClr val="006699"/>
                </a:solidFill>
                <a:prstDash val="solid"/>
              </a:ln>
              <a:effectLst/>
            </c:spPr>
            <c:extLst>
              <c:ext xmlns:c16="http://schemas.microsoft.com/office/drawing/2014/chart" uri="{C3380CC4-5D6E-409C-BE32-E72D297353CC}">
                <c16:uniqueId val="{00000827-02C3-4678-AB80-929303C32C34}"/>
              </c:ext>
            </c:extLst>
          </c:dPt>
          <c:dPt>
            <c:idx val="1056"/>
            <c:bubble3D val="0"/>
            <c:spPr>
              <a:ln w="12700">
                <a:solidFill>
                  <a:srgbClr val="006699"/>
                </a:solidFill>
                <a:prstDash val="solid"/>
              </a:ln>
              <a:effectLst/>
            </c:spPr>
            <c:extLst>
              <c:ext xmlns:c16="http://schemas.microsoft.com/office/drawing/2014/chart" uri="{C3380CC4-5D6E-409C-BE32-E72D297353CC}">
                <c16:uniqueId val="{00000829-02C3-4678-AB80-929303C32C34}"/>
              </c:ext>
            </c:extLst>
          </c:dPt>
          <c:dPt>
            <c:idx val="1057"/>
            <c:bubble3D val="0"/>
            <c:spPr>
              <a:ln w="12700">
                <a:solidFill>
                  <a:srgbClr val="006699"/>
                </a:solidFill>
                <a:prstDash val="solid"/>
              </a:ln>
              <a:effectLst/>
            </c:spPr>
            <c:extLst>
              <c:ext xmlns:c16="http://schemas.microsoft.com/office/drawing/2014/chart" uri="{C3380CC4-5D6E-409C-BE32-E72D297353CC}">
                <c16:uniqueId val="{0000082B-02C3-4678-AB80-929303C32C34}"/>
              </c:ext>
            </c:extLst>
          </c:dPt>
          <c:dPt>
            <c:idx val="1058"/>
            <c:bubble3D val="0"/>
            <c:spPr>
              <a:ln w="12700">
                <a:solidFill>
                  <a:srgbClr val="006699"/>
                </a:solidFill>
                <a:prstDash val="solid"/>
              </a:ln>
              <a:effectLst/>
            </c:spPr>
            <c:extLst>
              <c:ext xmlns:c16="http://schemas.microsoft.com/office/drawing/2014/chart" uri="{C3380CC4-5D6E-409C-BE32-E72D297353CC}">
                <c16:uniqueId val="{0000082D-02C3-4678-AB80-929303C32C34}"/>
              </c:ext>
            </c:extLst>
          </c:dPt>
          <c:dPt>
            <c:idx val="1059"/>
            <c:bubble3D val="0"/>
            <c:spPr>
              <a:ln w="12700">
                <a:solidFill>
                  <a:srgbClr val="006699"/>
                </a:solidFill>
                <a:prstDash val="solid"/>
              </a:ln>
              <a:effectLst/>
            </c:spPr>
            <c:extLst>
              <c:ext xmlns:c16="http://schemas.microsoft.com/office/drawing/2014/chart" uri="{C3380CC4-5D6E-409C-BE32-E72D297353CC}">
                <c16:uniqueId val="{0000082F-02C3-4678-AB80-929303C32C34}"/>
              </c:ext>
            </c:extLst>
          </c:dPt>
          <c:dPt>
            <c:idx val="1060"/>
            <c:bubble3D val="0"/>
            <c:spPr>
              <a:ln w="12700">
                <a:solidFill>
                  <a:srgbClr val="006699"/>
                </a:solidFill>
                <a:prstDash val="solid"/>
              </a:ln>
              <a:effectLst/>
            </c:spPr>
            <c:extLst>
              <c:ext xmlns:c16="http://schemas.microsoft.com/office/drawing/2014/chart" uri="{C3380CC4-5D6E-409C-BE32-E72D297353CC}">
                <c16:uniqueId val="{00000831-02C3-4678-AB80-929303C32C34}"/>
              </c:ext>
            </c:extLst>
          </c:dPt>
          <c:dPt>
            <c:idx val="1061"/>
            <c:bubble3D val="0"/>
            <c:spPr>
              <a:ln w="12700">
                <a:solidFill>
                  <a:srgbClr val="006699"/>
                </a:solidFill>
                <a:prstDash val="solid"/>
              </a:ln>
              <a:effectLst/>
            </c:spPr>
            <c:extLst>
              <c:ext xmlns:c16="http://schemas.microsoft.com/office/drawing/2014/chart" uri="{C3380CC4-5D6E-409C-BE32-E72D297353CC}">
                <c16:uniqueId val="{00000833-02C3-4678-AB80-929303C32C34}"/>
              </c:ext>
            </c:extLst>
          </c:dPt>
          <c:dPt>
            <c:idx val="1062"/>
            <c:bubble3D val="0"/>
            <c:spPr>
              <a:ln w="12700">
                <a:solidFill>
                  <a:srgbClr val="006699"/>
                </a:solidFill>
                <a:prstDash val="solid"/>
              </a:ln>
              <a:effectLst/>
            </c:spPr>
            <c:extLst>
              <c:ext xmlns:c16="http://schemas.microsoft.com/office/drawing/2014/chart" uri="{C3380CC4-5D6E-409C-BE32-E72D297353CC}">
                <c16:uniqueId val="{00000835-02C3-4678-AB80-929303C32C34}"/>
              </c:ext>
            </c:extLst>
          </c:dPt>
          <c:dPt>
            <c:idx val="1063"/>
            <c:bubble3D val="0"/>
            <c:spPr>
              <a:ln w="12700">
                <a:solidFill>
                  <a:srgbClr val="006699"/>
                </a:solidFill>
                <a:prstDash val="solid"/>
              </a:ln>
              <a:effectLst/>
            </c:spPr>
            <c:extLst>
              <c:ext xmlns:c16="http://schemas.microsoft.com/office/drawing/2014/chart" uri="{C3380CC4-5D6E-409C-BE32-E72D297353CC}">
                <c16:uniqueId val="{00000837-02C3-4678-AB80-929303C32C34}"/>
              </c:ext>
            </c:extLst>
          </c:dPt>
          <c:dPt>
            <c:idx val="1064"/>
            <c:bubble3D val="0"/>
            <c:spPr>
              <a:ln w="12700">
                <a:solidFill>
                  <a:srgbClr val="006699"/>
                </a:solidFill>
                <a:prstDash val="solid"/>
              </a:ln>
              <a:effectLst/>
            </c:spPr>
            <c:extLst>
              <c:ext xmlns:c16="http://schemas.microsoft.com/office/drawing/2014/chart" uri="{C3380CC4-5D6E-409C-BE32-E72D297353CC}">
                <c16:uniqueId val="{00000839-02C3-4678-AB80-929303C32C34}"/>
              </c:ext>
            </c:extLst>
          </c:dPt>
          <c:dPt>
            <c:idx val="1065"/>
            <c:bubble3D val="0"/>
            <c:spPr>
              <a:ln w="12700">
                <a:solidFill>
                  <a:srgbClr val="006699"/>
                </a:solidFill>
                <a:prstDash val="solid"/>
              </a:ln>
              <a:effectLst/>
            </c:spPr>
            <c:extLst>
              <c:ext xmlns:c16="http://schemas.microsoft.com/office/drawing/2014/chart" uri="{C3380CC4-5D6E-409C-BE32-E72D297353CC}">
                <c16:uniqueId val="{0000083B-02C3-4678-AB80-929303C32C34}"/>
              </c:ext>
            </c:extLst>
          </c:dPt>
          <c:dPt>
            <c:idx val="1066"/>
            <c:bubble3D val="0"/>
            <c:spPr>
              <a:ln w="12700">
                <a:solidFill>
                  <a:srgbClr val="006699"/>
                </a:solidFill>
                <a:prstDash val="solid"/>
              </a:ln>
              <a:effectLst/>
            </c:spPr>
            <c:extLst>
              <c:ext xmlns:c16="http://schemas.microsoft.com/office/drawing/2014/chart" uri="{C3380CC4-5D6E-409C-BE32-E72D297353CC}">
                <c16:uniqueId val="{0000083D-02C3-4678-AB80-929303C32C34}"/>
              </c:ext>
            </c:extLst>
          </c:dPt>
          <c:dPt>
            <c:idx val="1067"/>
            <c:bubble3D val="0"/>
            <c:spPr>
              <a:ln w="12700">
                <a:solidFill>
                  <a:srgbClr val="006699"/>
                </a:solidFill>
                <a:prstDash val="solid"/>
              </a:ln>
              <a:effectLst/>
            </c:spPr>
            <c:extLst>
              <c:ext xmlns:c16="http://schemas.microsoft.com/office/drawing/2014/chart" uri="{C3380CC4-5D6E-409C-BE32-E72D297353CC}">
                <c16:uniqueId val="{0000083F-02C3-4678-AB80-929303C32C34}"/>
              </c:ext>
            </c:extLst>
          </c:dPt>
          <c:dPt>
            <c:idx val="1068"/>
            <c:bubble3D val="0"/>
            <c:spPr>
              <a:ln w="12700">
                <a:solidFill>
                  <a:srgbClr val="006699"/>
                </a:solidFill>
                <a:prstDash val="solid"/>
              </a:ln>
              <a:effectLst/>
            </c:spPr>
            <c:extLst>
              <c:ext xmlns:c16="http://schemas.microsoft.com/office/drawing/2014/chart" uri="{C3380CC4-5D6E-409C-BE32-E72D297353CC}">
                <c16:uniqueId val="{00000841-02C3-4678-AB80-929303C32C34}"/>
              </c:ext>
            </c:extLst>
          </c:dPt>
          <c:dPt>
            <c:idx val="1069"/>
            <c:bubble3D val="0"/>
            <c:spPr>
              <a:ln w="12700">
                <a:solidFill>
                  <a:srgbClr val="006699"/>
                </a:solidFill>
                <a:prstDash val="solid"/>
              </a:ln>
              <a:effectLst/>
            </c:spPr>
            <c:extLst>
              <c:ext xmlns:c16="http://schemas.microsoft.com/office/drawing/2014/chart" uri="{C3380CC4-5D6E-409C-BE32-E72D297353CC}">
                <c16:uniqueId val="{00000843-02C3-4678-AB80-929303C32C34}"/>
              </c:ext>
            </c:extLst>
          </c:dPt>
          <c:dPt>
            <c:idx val="1070"/>
            <c:bubble3D val="0"/>
            <c:spPr>
              <a:ln w="12700">
                <a:solidFill>
                  <a:srgbClr val="006699"/>
                </a:solidFill>
                <a:prstDash val="solid"/>
              </a:ln>
              <a:effectLst/>
            </c:spPr>
            <c:extLst>
              <c:ext xmlns:c16="http://schemas.microsoft.com/office/drawing/2014/chart" uri="{C3380CC4-5D6E-409C-BE32-E72D297353CC}">
                <c16:uniqueId val="{00000845-02C3-4678-AB80-929303C32C34}"/>
              </c:ext>
            </c:extLst>
          </c:dPt>
          <c:dPt>
            <c:idx val="1071"/>
            <c:bubble3D val="0"/>
            <c:spPr>
              <a:ln w="12700">
                <a:solidFill>
                  <a:srgbClr val="006699"/>
                </a:solidFill>
                <a:prstDash val="solid"/>
              </a:ln>
              <a:effectLst/>
            </c:spPr>
            <c:extLst>
              <c:ext xmlns:c16="http://schemas.microsoft.com/office/drawing/2014/chart" uri="{C3380CC4-5D6E-409C-BE32-E72D297353CC}">
                <c16:uniqueId val="{00000847-02C3-4678-AB80-929303C32C34}"/>
              </c:ext>
            </c:extLst>
          </c:dPt>
          <c:dPt>
            <c:idx val="1072"/>
            <c:bubble3D val="0"/>
            <c:spPr>
              <a:ln w="12700">
                <a:solidFill>
                  <a:srgbClr val="006699"/>
                </a:solidFill>
                <a:prstDash val="solid"/>
              </a:ln>
              <a:effectLst/>
            </c:spPr>
            <c:extLst>
              <c:ext xmlns:c16="http://schemas.microsoft.com/office/drawing/2014/chart" uri="{C3380CC4-5D6E-409C-BE32-E72D297353CC}">
                <c16:uniqueId val="{00000849-02C3-4678-AB80-929303C32C34}"/>
              </c:ext>
            </c:extLst>
          </c:dPt>
          <c:dPt>
            <c:idx val="1073"/>
            <c:bubble3D val="0"/>
            <c:spPr>
              <a:ln w="12700">
                <a:solidFill>
                  <a:srgbClr val="006699"/>
                </a:solidFill>
                <a:prstDash val="solid"/>
              </a:ln>
              <a:effectLst/>
            </c:spPr>
            <c:extLst>
              <c:ext xmlns:c16="http://schemas.microsoft.com/office/drawing/2014/chart" uri="{C3380CC4-5D6E-409C-BE32-E72D297353CC}">
                <c16:uniqueId val="{0000084B-02C3-4678-AB80-929303C32C34}"/>
              </c:ext>
            </c:extLst>
          </c:dPt>
          <c:dPt>
            <c:idx val="1074"/>
            <c:bubble3D val="0"/>
            <c:spPr>
              <a:ln w="12700">
                <a:solidFill>
                  <a:srgbClr val="006699"/>
                </a:solidFill>
                <a:prstDash val="solid"/>
              </a:ln>
              <a:effectLst/>
            </c:spPr>
            <c:extLst>
              <c:ext xmlns:c16="http://schemas.microsoft.com/office/drawing/2014/chart" uri="{C3380CC4-5D6E-409C-BE32-E72D297353CC}">
                <c16:uniqueId val="{0000084D-02C3-4678-AB80-929303C32C34}"/>
              </c:ext>
            </c:extLst>
          </c:dPt>
          <c:dPt>
            <c:idx val="1075"/>
            <c:bubble3D val="0"/>
            <c:spPr>
              <a:ln w="12700">
                <a:solidFill>
                  <a:srgbClr val="006699"/>
                </a:solidFill>
                <a:prstDash val="solid"/>
              </a:ln>
              <a:effectLst/>
            </c:spPr>
            <c:extLst>
              <c:ext xmlns:c16="http://schemas.microsoft.com/office/drawing/2014/chart" uri="{C3380CC4-5D6E-409C-BE32-E72D297353CC}">
                <c16:uniqueId val="{0000084F-02C3-4678-AB80-929303C32C34}"/>
              </c:ext>
            </c:extLst>
          </c:dPt>
          <c:dPt>
            <c:idx val="1076"/>
            <c:bubble3D val="0"/>
            <c:spPr>
              <a:ln w="12700">
                <a:solidFill>
                  <a:srgbClr val="006699"/>
                </a:solidFill>
                <a:prstDash val="solid"/>
              </a:ln>
              <a:effectLst/>
            </c:spPr>
            <c:extLst>
              <c:ext xmlns:c16="http://schemas.microsoft.com/office/drawing/2014/chart" uri="{C3380CC4-5D6E-409C-BE32-E72D297353CC}">
                <c16:uniqueId val="{00000851-02C3-4678-AB80-929303C32C34}"/>
              </c:ext>
            </c:extLst>
          </c:dPt>
          <c:dPt>
            <c:idx val="1077"/>
            <c:bubble3D val="0"/>
            <c:spPr>
              <a:ln w="12700">
                <a:solidFill>
                  <a:srgbClr val="006699"/>
                </a:solidFill>
                <a:prstDash val="solid"/>
              </a:ln>
              <a:effectLst/>
            </c:spPr>
            <c:extLst>
              <c:ext xmlns:c16="http://schemas.microsoft.com/office/drawing/2014/chart" uri="{C3380CC4-5D6E-409C-BE32-E72D297353CC}">
                <c16:uniqueId val="{00000853-02C3-4678-AB80-929303C32C34}"/>
              </c:ext>
            </c:extLst>
          </c:dPt>
          <c:dPt>
            <c:idx val="1078"/>
            <c:bubble3D val="0"/>
            <c:spPr>
              <a:ln w="12700">
                <a:solidFill>
                  <a:srgbClr val="006699"/>
                </a:solidFill>
                <a:prstDash val="solid"/>
              </a:ln>
              <a:effectLst/>
            </c:spPr>
            <c:extLst>
              <c:ext xmlns:c16="http://schemas.microsoft.com/office/drawing/2014/chart" uri="{C3380CC4-5D6E-409C-BE32-E72D297353CC}">
                <c16:uniqueId val="{00000855-02C3-4678-AB80-929303C32C34}"/>
              </c:ext>
            </c:extLst>
          </c:dPt>
          <c:dPt>
            <c:idx val="1079"/>
            <c:bubble3D val="0"/>
            <c:spPr>
              <a:ln w="12700">
                <a:solidFill>
                  <a:srgbClr val="006699"/>
                </a:solidFill>
                <a:prstDash val="solid"/>
              </a:ln>
              <a:effectLst/>
            </c:spPr>
            <c:extLst>
              <c:ext xmlns:c16="http://schemas.microsoft.com/office/drawing/2014/chart" uri="{C3380CC4-5D6E-409C-BE32-E72D297353CC}">
                <c16:uniqueId val="{00000857-02C3-4678-AB80-929303C32C34}"/>
              </c:ext>
            </c:extLst>
          </c:dPt>
          <c:dPt>
            <c:idx val="1080"/>
            <c:bubble3D val="0"/>
            <c:spPr>
              <a:ln w="12700">
                <a:solidFill>
                  <a:srgbClr val="006699"/>
                </a:solidFill>
                <a:prstDash val="solid"/>
              </a:ln>
              <a:effectLst/>
            </c:spPr>
            <c:extLst>
              <c:ext xmlns:c16="http://schemas.microsoft.com/office/drawing/2014/chart" uri="{C3380CC4-5D6E-409C-BE32-E72D297353CC}">
                <c16:uniqueId val="{00000859-02C3-4678-AB80-929303C32C34}"/>
              </c:ext>
            </c:extLst>
          </c:dPt>
          <c:dPt>
            <c:idx val="1081"/>
            <c:bubble3D val="0"/>
            <c:spPr>
              <a:ln w="12700">
                <a:solidFill>
                  <a:srgbClr val="006699"/>
                </a:solidFill>
                <a:prstDash val="solid"/>
              </a:ln>
              <a:effectLst/>
            </c:spPr>
            <c:extLst>
              <c:ext xmlns:c16="http://schemas.microsoft.com/office/drawing/2014/chart" uri="{C3380CC4-5D6E-409C-BE32-E72D297353CC}">
                <c16:uniqueId val="{0000085B-02C3-4678-AB80-929303C32C34}"/>
              </c:ext>
            </c:extLst>
          </c:dPt>
          <c:dPt>
            <c:idx val="1082"/>
            <c:bubble3D val="0"/>
            <c:spPr>
              <a:ln w="12700">
                <a:solidFill>
                  <a:srgbClr val="006699"/>
                </a:solidFill>
                <a:prstDash val="solid"/>
              </a:ln>
              <a:effectLst/>
            </c:spPr>
            <c:extLst>
              <c:ext xmlns:c16="http://schemas.microsoft.com/office/drawing/2014/chart" uri="{C3380CC4-5D6E-409C-BE32-E72D297353CC}">
                <c16:uniqueId val="{0000085D-02C3-4678-AB80-929303C32C34}"/>
              </c:ext>
            </c:extLst>
          </c:dPt>
          <c:dPt>
            <c:idx val="1083"/>
            <c:bubble3D val="0"/>
            <c:spPr>
              <a:ln w="12700">
                <a:solidFill>
                  <a:srgbClr val="006699"/>
                </a:solidFill>
                <a:prstDash val="solid"/>
              </a:ln>
              <a:effectLst/>
            </c:spPr>
            <c:extLst>
              <c:ext xmlns:c16="http://schemas.microsoft.com/office/drawing/2014/chart" uri="{C3380CC4-5D6E-409C-BE32-E72D297353CC}">
                <c16:uniqueId val="{0000085F-02C3-4678-AB80-929303C32C34}"/>
              </c:ext>
            </c:extLst>
          </c:dPt>
          <c:dPt>
            <c:idx val="1084"/>
            <c:bubble3D val="0"/>
            <c:spPr>
              <a:ln w="12700">
                <a:solidFill>
                  <a:srgbClr val="006699"/>
                </a:solidFill>
                <a:prstDash val="solid"/>
              </a:ln>
              <a:effectLst/>
            </c:spPr>
            <c:extLst>
              <c:ext xmlns:c16="http://schemas.microsoft.com/office/drawing/2014/chart" uri="{C3380CC4-5D6E-409C-BE32-E72D297353CC}">
                <c16:uniqueId val="{00000861-02C3-4678-AB80-929303C32C34}"/>
              </c:ext>
            </c:extLst>
          </c:dPt>
          <c:dPt>
            <c:idx val="1085"/>
            <c:bubble3D val="0"/>
            <c:spPr>
              <a:ln w="12700">
                <a:solidFill>
                  <a:srgbClr val="006699"/>
                </a:solidFill>
                <a:prstDash val="solid"/>
              </a:ln>
              <a:effectLst/>
            </c:spPr>
            <c:extLst>
              <c:ext xmlns:c16="http://schemas.microsoft.com/office/drawing/2014/chart" uri="{C3380CC4-5D6E-409C-BE32-E72D297353CC}">
                <c16:uniqueId val="{00000863-02C3-4678-AB80-929303C32C34}"/>
              </c:ext>
            </c:extLst>
          </c:dPt>
          <c:dPt>
            <c:idx val="1086"/>
            <c:bubble3D val="0"/>
            <c:spPr>
              <a:ln w="12700">
                <a:solidFill>
                  <a:srgbClr val="006699"/>
                </a:solidFill>
                <a:prstDash val="solid"/>
              </a:ln>
              <a:effectLst/>
            </c:spPr>
            <c:extLst>
              <c:ext xmlns:c16="http://schemas.microsoft.com/office/drawing/2014/chart" uri="{C3380CC4-5D6E-409C-BE32-E72D297353CC}">
                <c16:uniqueId val="{00000865-02C3-4678-AB80-929303C32C34}"/>
              </c:ext>
            </c:extLst>
          </c:dPt>
          <c:dPt>
            <c:idx val="1087"/>
            <c:bubble3D val="0"/>
            <c:spPr>
              <a:ln w="12700">
                <a:solidFill>
                  <a:srgbClr val="006699"/>
                </a:solidFill>
                <a:prstDash val="solid"/>
              </a:ln>
              <a:effectLst/>
            </c:spPr>
            <c:extLst>
              <c:ext xmlns:c16="http://schemas.microsoft.com/office/drawing/2014/chart" uri="{C3380CC4-5D6E-409C-BE32-E72D297353CC}">
                <c16:uniqueId val="{00000867-02C3-4678-AB80-929303C32C34}"/>
              </c:ext>
            </c:extLst>
          </c:dPt>
          <c:dPt>
            <c:idx val="1088"/>
            <c:bubble3D val="0"/>
            <c:spPr>
              <a:ln w="12700">
                <a:solidFill>
                  <a:srgbClr val="006699"/>
                </a:solidFill>
                <a:prstDash val="solid"/>
              </a:ln>
              <a:effectLst/>
            </c:spPr>
            <c:extLst>
              <c:ext xmlns:c16="http://schemas.microsoft.com/office/drawing/2014/chart" uri="{C3380CC4-5D6E-409C-BE32-E72D297353CC}">
                <c16:uniqueId val="{00000869-02C3-4678-AB80-929303C32C34}"/>
              </c:ext>
            </c:extLst>
          </c:dPt>
          <c:dPt>
            <c:idx val="1089"/>
            <c:bubble3D val="0"/>
            <c:spPr>
              <a:ln w="12700">
                <a:solidFill>
                  <a:srgbClr val="006699"/>
                </a:solidFill>
                <a:prstDash val="solid"/>
              </a:ln>
              <a:effectLst/>
            </c:spPr>
            <c:extLst>
              <c:ext xmlns:c16="http://schemas.microsoft.com/office/drawing/2014/chart" uri="{C3380CC4-5D6E-409C-BE32-E72D297353CC}">
                <c16:uniqueId val="{0000086B-02C3-4678-AB80-929303C32C34}"/>
              </c:ext>
            </c:extLst>
          </c:dPt>
          <c:dPt>
            <c:idx val="1090"/>
            <c:bubble3D val="0"/>
            <c:spPr>
              <a:ln w="12700">
                <a:solidFill>
                  <a:srgbClr val="006699"/>
                </a:solidFill>
                <a:prstDash val="solid"/>
              </a:ln>
              <a:effectLst/>
            </c:spPr>
            <c:extLst>
              <c:ext xmlns:c16="http://schemas.microsoft.com/office/drawing/2014/chart" uri="{C3380CC4-5D6E-409C-BE32-E72D297353CC}">
                <c16:uniqueId val="{0000086D-02C3-4678-AB80-929303C32C34}"/>
              </c:ext>
            </c:extLst>
          </c:dPt>
          <c:dPt>
            <c:idx val="1091"/>
            <c:bubble3D val="0"/>
            <c:spPr>
              <a:ln w="12700">
                <a:solidFill>
                  <a:srgbClr val="006699"/>
                </a:solidFill>
                <a:prstDash val="solid"/>
              </a:ln>
              <a:effectLst/>
            </c:spPr>
            <c:extLst>
              <c:ext xmlns:c16="http://schemas.microsoft.com/office/drawing/2014/chart" uri="{C3380CC4-5D6E-409C-BE32-E72D297353CC}">
                <c16:uniqueId val="{0000086F-02C3-4678-AB80-929303C32C34}"/>
              </c:ext>
            </c:extLst>
          </c:dPt>
          <c:dPt>
            <c:idx val="1092"/>
            <c:bubble3D val="0"/>
            <c:spPr>
              <a:ln w="12700">
                <a:solidFill>
                  <a:srgbClr val="006699"/>
                </a:solidFill>
                <a:prstDash val="solid"/>
              </a:ln>
              <a:effectLst/>
            </c:spPr>
            <c:extLst>
              <c:ext xmlns:c16="http://schemas.microsoft.com/office/drawing/2014/chart" uri="{C3380CC4-5D6E-409C-BE32-E72D297353CC}">
                <c16:uniqueId val="{00000871-02C3-4678-AB80-929303C32C34}"/>
              </c:ext>
            </c:extLst>
          </c:dPt>
          <c:dPt>
            <c:idx val="1093"/>
            <c:bubble3D val="0"/>
            <c:spPr>
              <a:ln w="12700">
                <a:solidFill>
                  <a:srgbClr val="006699"/>
                </a:solidFill>
                <a:prstDash val="solid"/>
              </a:ln>
              <a:effectLst/>
            </c:spPr>
            <c:extLst>
              <c:ext xmlns:c16="http://schemas.microsoft.com/office/drawing/2014/chart" uri="{C3380CC4-5D6E-409C-BE32-E72D297353CC}">
                <c16:uniqueId val="{00000873-02C3-4678-AB80-929303C32C34}"/>
              </c:ext>
            </c:extLst>
          </c:dPt>
          <c:dPt>
            <c:idx val="1094"/>
            <c:bubble3D val="0"/>
            <c:spPr>
              <a:ln w="12700">
                <a:solidFill>
                  <a:srgbClr val="006699"/>
                </a:solidFill>
                <a:prstDash val="solid"/>
              </a:ln>
              <a:effectLst/>
            </c:spPr>
            <c:extLst>
              <c:ext xmlns:c16="http://schemas.microsoft.com/office/drawing/2014/chart" uri="{C3380CC4-5D6E-409C-BE32-E72D297353CC}">
                <c16:uniqueId val="{00000875-02C3-4678-AB80-929303C32C34}"/>
              </c:ext>
            </c:extLst>
          </c:dPt>
          <c:dPt>
            <c:idx val="1095"/>
            <c:bubble3D val="0"/>
            <c:spPr>
              <a:ln w="12700">
                <a:solidFill>
                  <a:srgbClr val="006699"/>
                </a:solidFill>
                <a:prstDash val="solid"/>
              </a:ln>
              <a:effectLst/>
            </c:spPr>
            <c:extLst>
              <c:ext xmlns:c16="http://schemas.microsoft.com/office/drawing/2014/chart" uri="{C3380CC4-5D6E-409C-BE32-E72D297353CC}">
                <c16:uniqueId val="{00000877-02C3-4678-AB80-929303C32C34}"/>
              </c:ext>
            </c:extLst>
          </c:dPt>
          <c:dPt>
            <c:idx val="1096"/>
            <c:bubble3D val="0"/>
            <c:spPr>
              <a:ln w="12700">
                <a:solidFill>
                  <a:srgbClr val="006699"/>
                </a:solidFill>
                <a:prstDash val="solid"/>
              </a:ln>
              <a:effectLst/>
            </c:spPr>
            <c:extLst>
              <c:ext xmlns:c16="http://schemas.microsoft.com/office/drawing/2014/chart" uri="{C3380CC4-5D6E-409C-BE32-E72D297353CC}">
                <c16:uniqueId val="{00000879-02C3-4678-AB80-929303C32C34}"/>
              </c:ext>
            </c:extLst>
          </c:dPt>
          <c:dPt>
            <c:idx val="1097"/>
            <c:bubble3D val="0"/>
            <c:spPr>
              <a:ln w="12700">
                <a:solidFill>
                  <a:srgbClr val="006699"/>
                </a:solidFill>
                <a:prstDash val="solid"/>
              </a:ln>
              <a:effectLst/>
            </c:spPr>
            <c:extLst>
              <c:ext xmlns:c16="http://schemas.microsoft.com/office/drawing/2014/chart" uri="{C3380CC4-5D6E-409C-BE32-E72D297353CC}">
                <c16:uniqueId val="{0000087B-02C3-4678-AB80-929303C32C34}"/>
              </c:ext>
            </c:extLst>
          </c:dPt>
          <c:dPt>
            <c:idx val="1098"/>
            <c:bubble3D val="0"/>
            <c:spPr>
              <a:ln w="12700">
                <a:solidFill>
                  <a:srgbClr val="006699"/>
                </a:solidFill>
                <a:prstDash val="solid"/>
              </a:ln>
              <a:effectLst/>
            </c:spPr>
            <c:extLst>
              <c:ext xmlns:c16="http://schemas.microsoft.com/office/drawing/2014/chart" uri="{C3380CC4-5D6E-409C-BE32-E72D297353CC}">
                <c16:uniqueId val="{0000087D-02C3-4678-AB80-929303C32C34}"/>
              </c:ext>
            </c:extLst>
          </c:dPt>
          <c:dPt>
            <c:idx val="1099"/>
            <c:bubble3D val="0"/>
            <c:spPr>
              <a:ln w="12700">
                <a:solidFill>
                  <a:srgbClr val="006699"/>
                </a:solidFill>
                <a:prstDash val="solid"/>
              </a:ln>
              <a:effectLst/>
            </c:spPr>
            <c:extLst>
              <c:ext xmlns:c16="http://schemas.microsoft.com/office/drawing/2014/chart" uri="{C3380CC4-5D6E-409C-BE32-E72D297353CC}">
                <c16:uniqueId val="{0000087F-02C3-4678-AB80-929303C32C34}"/>
              </c:ext>
            </c:extLst>
          </c:dPt>
          <c:dPt>
            <c:idx val="1100"/>
            <c:bubble3D val="0"/>
            <c:spPr>
              <a:ln w="12700">
                <a:solidFill>
                  <a:srgbClr val="006699"/>
                </a:solidFill>
                <a:prstDash val="solid"/>
              </a:ln>
              <a:effectLst/>
            </c:spPr>
            <c:extLst>
              <c:ext xmlns:c16="http://schemas.microsoft.com/office/drawing/2014/chart" uri="{C3380CC4-5D6E-409C-BE32-E72D297353CC}">
                <c16:uniqueId val="{00000881-02C3-4678-AB80-929303C32C34}"/>
              </c:ext>
            </c:extLst>
          </c:dPt>
          <c:dPt>
            <c:idx val="1101"/>
            <c:bubble3D val="0"/>
            <c:spPr>
              <a:ln w="12700">
                <a:solidFill>
                  <a:srgbClr val="006699"/>
                </a:solidFill>
                <a:prstDash val="solid"/>
              </a:ln>
              <a:effectLst/>
            </c:spPr>
            <c:extLst>
              <c:ext xmlns:c16="http://schemas.microsoft.com/office/drawing/2014/chart" uri="{C3380CC4-5D6E-409C-BE32-E72D297353CC}">
                <c16:uniqueId val="{00000883-02C3-4678-AB80-929303C32C34}"/>
              </c:ext>
            </c:extLst>
          </c:dPt>
          <c:dPt>
            <c:idx val="1102"/>
            <c:bubble3D val="0"/>
            <c:spPr>
              <a:ln w="12700">
                <a:solidFill>
                  <a:srgbClr val="006699"/>
                </a:solidFill>
                <a:prstDash val="solid"/>
              </a:ln>
              <a:effectLst/>
            </c:spPr>
            <c:extLst>
              <c:ext xmlns:c16="http://schemas.microsoft.com/office/drawing/2014/chart" uri="{C3380CC4-5D6E-409C-BE32-E72D297353CC}">
                <c16:uniqueId val="{00000885-02C3-4678-AB80-929303C32C34}"/>
              </c:ext>
            </c:extLst>
          </c:dPt>
          <c:dPt>
            <c:idx val="1103"/>
            <c:bubble3D val="0"/>
            <c:spPr>
              <a:ln w="12700">
                <a:solidFill>
                  <a:srgbClr val="006699"/>
                </a:solidFill>
                <a:prstDash val="solid"/>
              </a:ln>
              <a:effectLst/>
            </c:spPr>
            <c:extLst>
              <c:ext xmlns:c16="http://schemas.microsoft.com/office/drawing/2014/chart" uri="{C3380CC4-5D6E-409C-BE32-E72D297353CC}">
                <c16:uniqueId val="{00000887-02C3-4678-AB80-929303C32C34}"/>
              </c:ext>
            </c:extLst>
          </c:dPt>
          <c:dPt>
            <c:idx val="1104"/>
            <c:bubble3D val="0"/>
            <c:spPr>
              <a:ln w="12700">
                <a:solidFill>
                  <a:srgbClr val="006699"/>
                </a:solidFill>
                <a:prstDash val="solid"/>
              </a:ln>
              <a:effectLst/>
            </c:spPr>
            <c:extLst>
              <c:ext xmlns:c16="http://schemas.microsoft.com/office/drawing/2014/chart" uri="{C3380CC4-5D6E-409C-BE32-E72D297353CC}">
                <c16:uniqueId val="{00000889-02C3-4678-AB80-929303C32C34}"/>
              </c:ext>
            </c:extLst>
          </c:dPt>
          <c:dPt>
            <c:idx val="1105"/>
            <c:bubble3D val="0"/>
            <c:spPr>
              <a:ln w="12700">
                <a:solidFill>
                  <a:srgbClr val="006699"/>
                </a:solidFill>
                <a:prstDash val="solid"/>
              </a:ln>
              <a:effectLst/>
            </c:spPr>
            <c:extLst>
              <c:ext xmlns:c16="http://schemas.microsoft.com/office/drawing/2014/chart" uri="{C3380CC4-5D6E-409C-BE32-E72D297353CC}">
                <c16:uniqueId val="{0000088B-02C3-4678-AB80-929303C32C34}"/>
              </c:ext>
            </c:extLst>
          </c:dPt>
          <c:dPt>
            <c:idx val="1106"/>
            <c:bubble3D val="0"/>
            <c:spPr>
              <a:ln w="12700">
                <a:solidFill>
                  <a:srgbClr val="006699"/>
                </a:solidFill>
                <a:prstDash val="solid"/>
              </a:ln>
              <a:effectLst/>
            </c:spPr>
            <c:extLst>
              <c:ext xmlns:c16="http://schemas.microsoft.com/office/drawing/2014/chart" uri="{C3380CC4-5D6E-409C-BE32-E72D297353CC}">
                <c16:uniqueId val="{0000088D-02C3-4678-AB80-929303C32C34}"/>
              </c:ext>
            </c:extLst>
          </c:dPt>
          <c:dPt>
            <c:idx val="1107"/>
            <c:bubble3D val="0"/>
            <c:spPr>
              <a:ln w="12700">
                <a:solidFill>
                  <a:srgbClr val="006699"/>
                </a:solidFill>
                <a:prstDash val="solid"/>
              </a:ln>
              <a:effectLst/>
            </c:spPr>
            <c:extLst>
              <c:ext xmlns:c16="http://schemas.microsoft.com/office/drawing/2014/chart" uri="{C3380CC4-5D6E-409C-BE32-E72D297353CC}">
                <c16:uniqueId val="{0000088F-02C3-4678-AB80-929303C32C34}"/>
              </c:ext>
            </c:extLst>
          </c:dPt>
          <c:dPt>
            <c:idx val="1108"/>
            <c:bubble3D val="0"/>
            <c:spPr>
              <a:ln w="12700">
                <a:solidFill>
                  <a:srgbClr val="006699"/>
                </a:solidFill>
                <a:prstDash val="solid"/>
              </a:ln>
              <a:effectLst/>
            </c:spPr>
            <c:extLst>
              <c:ext xmlns:c16="http://schemas.microsoft.com/office/drawing/2014/chart" uri="{C3380CC4-5D6E-409C-BE32-E72D297353CC}">
                <c16:uniqueId val="{00000891-02C3-4678-AB80-929303C32C34}"/>
              </c:ext>
            </c:extLst>
          </c:dPt>
          <c:dPt>
            <c:idx val="1109"/>
            <c:bubble3D val="0"/>
            <c:spPr>
              <a:ln w="12700">
                <a:solidFill>
                  <a:srgbClr val="006699"/>
                </a:solidFill>
                <a:prstDash val="solid"/>
              </a:ln>
              <a:effectLst/>
            </c:spPr>
            <c:extLst>
              <c:ext xmlns:c16="http://schemas.microsoft.com/office/drawing/2014/chart" uri="{C3380CC4-5D6E-409C-BE32-E72D297353CC}">
                <c16:uniqueId val="{00000893-02C3-4678-AB80-929303C32C34}"/>
              </c:ext>
            </c:extLst>
          </c:dPt>
          <c:dPt>
            <c:idx val="1110"/>
            <c:bubble3D val="0"/>
            <c:spPr>
              <a:ln w="12700">
                <a:solidFill>
                  <a:srgbClr val="006699"/>
                </a:solidFill>
                <a:prstDash val="solid"/>
              </a:ln>
              <a:effectLst/>
            </c:spPr>
            <c:extLst>
              <c:ext xmlns:c16="http://schemas.microsoft.com/office/drawing/2014/chart" uri="{C3380CC4-5D6E-409C-BE32-E72D297353CC}">
                <c16:uniqueId val="{00000895-02C3-4678-AB80-929303C32C34}"/>
              </c:ext>
            </c:extLst>
          </c:dPt>
          <c:dPt>
            <c:idx val="1111"/>
            <c:bubble3D val="0"/>
            <c:spPr>
              <a:ln w="12700">
                <a:solidFill>
                  <a:srgbClr val="006699"/>
                </a:solidFill>
                <a:prstDash val="solid"/>
              </a:ln>
              <a:effectLst/>
            </c:spPr>
            <c:extLst>
              <c:ext xmlns:c16="http://schemas.microsoft.com/office/drawing/2014/chart" uri="{C3380CC4-5D6E-409C-BE32-E72D297353CC}">
                <c16:uniqueId val="{00000897-02C3-4678-AB80-929303C32C34}"/>
              </c:ext>
            </c:extLst>
          </c:dPt>
          <c:dPt>
            <c:idx val="1112"/>
            <c:bubble3D val="0"/>
            <c:spPr>
              <a:ln w="12700">
                <a:solidFill>
                  <a:srgbClr val="006699"/>
                </a:solidFill>
                <a:prstDash val="solid"/>
              </a:ln>
              <a:effectLst/>
            </c:spPr>
            <c:extLst>
              <c:ext xmlns:c16="http://schemas.microsoft.com/office/drawing/2014/chart" uri="{C3380CC4-5D6E-409C-BE32-E72D297353CC}">
                <c16:uniqueId val="{00000899-02C3-4678-AB80-929303C32C34}"/>
              </c:ext>
            </c:extLst>
          </c:dPt>
          <c:dPt>
            <c:idx val="1113"/>
            <c:bubble3D val="0"/>
            <c:spPr>
              <a:ln w="12700">
                <a:solidFill>
                  <a:srgbClr val="006699"/>
                </a:solidFill>
                <a:prstDash val="solid"/>
              </a:ln>
              <a:effectLst/>
            </c:spPr>
            <c:extLst>
              <c:ext xmlns:c16="http://schemas.microsoft.com/office/drawing/2014/chart" uri="{C3380CC4-5D6E-409C-BE32-E72D297353CC}">
                <c16:uniqueId val="{0000089B-02C3-4678-AB80-929303C32C34}"/>
              </c:ext>
            </c:extLst>
          </c:dPt>
          <c:dPt>
            <c:idx val="1114"/>
            <c:bubble3D val="0"/>
            <c:spPr>
              <a:ln w="12700">
                <a:solidFill>
                  <a:srgbClr val="006699"/>
                </a:solidFill>
                <a:prstDash val="solid"/>
              </a:ln>
              <a:effectLst/>
            </c:spPr>
            <c:extLst>
              <c:ext xmlns:c16="http://schemas.microsoft.com/office/drawing/2014/chart" uri="{C3380CC4-5D6E-409C-BE32-E72D297353CC}">
                <c16:uniqueId val="{0000089D-02C3-4678-AB80-929303C32C34}"/>
              </c:ext>
            </c:extLst>
          </c:dPt>
          <c:dPt>
            <c:idx val="1115"/>
            <c:bubble3D val="0"/>
            <c:spPr>
              <a:ln w="12700">
                <a:solidFill>
                  <a:srgbClr val="006699"/>
                </a:solidFill>
                <a:prstDash val="solid"/>
              </a:ln>
              <a:effectLst/>
            </c:spPr>
            <c:extLst>
              <c:ext xmlns:c16="http://schemas.microsoft.com/office/drawing/2014/chart" uri="{C3380CC4-5D6E-409C-BE32-E72D297353CC}">
                <c16:uniqueId val="{0000089F-02C3-4678-AB80-929303C32C34}"/>
              </c:ext>
            </c:extLst>
          </c:dPt>
          <c:dPt>
            <c:idx val="1116"/>
            <c:bubble3D val="0"/>
            <c:spPr>
              <a:ln w="12700">
                <a:solidFill>
                  <a:srgbClr val="006699"/>
                </a:solidFill>
                <a:prstDash val="solid"/>
              </a:ln>
              <a:effectLst/>
            </c:spPr>
            <c:extLst>
              <c:ext xmlns:c16="http://schemas.microsoft.com/office/drawing/2014/chart" uri="{C3380CC4-5D6E-409C-BE32-E72D297353CC}">
                <c16:uniqueId val="{000008A1-02C3-4678-AB80-929303C32C34}"/>
              </c:ext>
            </c:extLst>
          </c:dPt>
          <c:dPt>
            <c:idx val="1117"/>
            <c:bubble3D val="0"/>
            <c:spPr>
              <a:ln w="12700">
                <a:solidFill>
                  <a:srgbClr val="006699"/>
                </a:solidFill>
                <a:prstDash val="solid"/>
              </a:ln>
              <a:effectLst/>
            </c:spPr>
            <c:extLst>
              <c:ext xmlns:c16="http://schemas.microsoft.com/office/drawing/2014/chart" uri="{C3380CC4-5D6E-409C-BE32-E72D297353CC}">
                <c16:uniqueId val="{000008A3-02C3-4678-AB80-929303C32C34}"/>
              </c:ext>
            </c:extLst>
          </c:dPt>
          <c:dPt>
            <c:idx val="1118"/>
            <c:bubble3D val="0"/>
            <c:spPr>
              <a:ln w="12700">
                <a:solidFill>
                  <a:srgbClr val="006699"/>
                </a:solidFill>
                <a:prstDash val="solid"/>
              </a:ln>
              <a:effectLst/>
            </c:spPr>
            <c:extLst>
              <c:ext xmlns:c16="http://schemas.microsoft.com/office/drawing/2014/chart" uri="{C3380CC4-5D6E-409C-BE32-E72D297353CC}">
                <c16:uniqueId val="{000008A5-02C3-4678-AB80-929303C32C34}"/>
              </c:ext>
            </c:extLst>
          </c:dPt>
          <c:dPt>
            <c:idx val="1119"/>
            <c:bubble3D val="0"/>
            <c:spPr>
              <a:ln w="12700">
                <a:solidFill>
                  <a:srgbClr val="006699"/>
                </a:solidFill>
                <a:prstDash val="solid"/>
              </a:ln>
              <a:effectLst/>
            </c:spPr>
            <c:extLst>
              <c:ext xmlns:c16="http://schemas.microsoft.com/office/drawing/2014/chart" uri="{C3380CC4-5D6E-409C-BE32-E72D297353CC}">
                <c16:uniqueId val="{000008A7-02C3-4678-AB80-929303C32C34}"/>
              </c:ext>
            </c:extLst>
          </c:dPt>
          <c:dPt>
            <c:idx val="1120"/>
            <c:bubble3D val="0"/>
            <c:spPr>
              <a:ln w="12700">
                <a:solidFill>
                  <a:srgbClr val="006699"/>
                </a:solidFill>
                <a:prstDash val="solid"/>
              </a:ln>
              <a:effectLst/>
            </c:spPr>
            <c:extLst>
              <c:ext xmlns:c16="http://schemas.microsoft.com/office/drawing/2014/chart" uri="{C3380CC4-5D6E-409C-BE32-E72D297353CC}">
                <c16:uniqueId val="{000008A9-02C3-4678-AB80-929303C32C34}"/>
              </c:ext>
            </c:extLst>
          </c:dPt>
          <c:dPt>
            <c:idx val="1121"/>
            <c:bubble3D val="0"/>
            <c:spPr>
              <a:ln w="12700">
                <a:solidFill>
                  <a:srgbClr val="006699"/>
                </a:solidFill>
                <a:prstDash val="solid"/>
              </a:ln>
              <a:effectLst/>
            </c:spPr>
            <c:extLst>
              <c:ext xmlns:c16="http://schemas.microsoft.com/office/drawing/2014/chart" uri="{C3380CC4-5D6E-409C-BE32-E72D297353CC}">
                <c16:uniqueId val="{000008AB-02C3-4678-AB80-929303C32C34}"/>
              </c:ext>
            </c:extLst>
          </c:dPt>
          <c:dPt>
            <c:idx val="1122"/>
            <c:bubble3D val="0"/>
            <c:spPr>
              <a:ln w="12700">
                <a:solidFill>
                  <a:srgbClr val="006699"/>
                </a:solidFill>
                <a:prstDash val="solid"/>
              </a:ln>
              <a:effectLst/>
            </c:spPr>
            <c:extLst>
              <c:ext xmlns:c16="http://schemas.microsoft.com/office/drawing/2014/chart" uri="{C3380CC4-5D6E-409C-BE32-E72D297353CC}">
                <c16:uniqueId val="{000008AD-02C3-4678-AB80-929303C32C34}"/>
              </c:ext>
            </c:extLst>
          </c:dPt>
          <c:dPt>
            <c:idx val="1123"/>
            <c:bubble3D val="0"/>
            <c:spPr>
              <a:ln w="12700">
                <a:solidFill>
                  <a:srgbClr val="006699"/>
                </a:solidFill>
                <a:prstDash val="solid"/>
              </a:ln>
              <a:effectLst/>
            </c:spPr>
            <c:extLst>
              <c:ext xmlns:c16="http://schemas.microsoft.com/office/drawing/2014/chart" uri="{C3380CC4-5D6E-409C-BE32-E72D297353CC}">
                <c16:uniqueId val="{000008AF-02C3-4678-AB80-929303C32C34}"/>
              </c:ext>
            </c:extLst>
          </c:dPt>
          <c:dPt>
            <c:idx val="1124"/>
            <c:bubble3D val="0"/>
            <c:spPr>
              <a:ln w="12700">
                <a:solidFill>
                  <a:srgbClr val="006699"/>
                </a:solidFill>
                <a:prstDash val="solid"/>
              </a:ln>
              <a:effectLst/>
            </c:spPr>
            <c:extLst>
              <c:ext xmlns:c16="http://schemas.microsoft.com/office/drawing/2014/chart" uri="{C3380CC4-5D6E-409C-BE32-E72D297353CC}">
                <c16:uniqueId val="{000008B1-02C3-4678-AB80-929303C32C34}"/>
              </c:ext>
            </c:extLst>
          </c:dPt>
          <c:dPt>
            <c:idx val="1125"/>
            <c:bubble3D val="0"/>
            <c:spPr>
              <a:ln w="12700">
                <a:solidFill>
                  <a:srgbClr val="006699"/>
                </a:solidFill>
                <a:prstDash val="solid"/>
              </a:ln>
              <a:effectLst/>
            </c:spPr>
            <c:extLst>
              <c:ext xmlns:c16="http://schemas.microsoft.com/office/drawing/2014/chart" uri="{C3380CC4-5D6E-409C-BE32-E72D297353CC}">
                <c16:uniqueId val="{000008B3-02C3-4678-AB80-929303C32C34}"/>
              </c:ext>
            </c:extLst>
          </c:dPt>
          <c:dPt>
            <c:idx val="1126"/>
            <c:bubble3D val="0"/>
            <c:spPr>
              <a:ln w="12700">
                <a:solidFill>
                  <a:srgbClr val="006699"/>
                </a:solidFill>
                <a:prstDash val="solid"/>
              </a:ln>
              <a:effectLst/>
            </c:spPr>
            <c:extLst>
              <c:ext xmlns:c16="http://schemas.microsoft.com/office/drawing/2014/chart" uri="{C3380CC4-5D6E-409C-BE32-E72D297353CC}">
                <c16:uniqueId val="{000008B5-02C3-4678-AB80-929303C32C34}"/>
              </c:ext>
            </c:extLst>
          </c:dPt>
          <c:dPt>
            <c:idx val="1127"/>
            <c:bubble3D val="0"/>
            <c:spPr>
              <a:ln w="12700">
                <a:solidFill>
                  <a:srgbClr val="006699"/>
                </a:solidFill>
                <a:prstDash val="solid"/>
              </a:ln>
              <a:effectLst/>
            </c:spPr>
            <c:extLst>
              <c:ext xmlns:c16="http://schemas.microsoft.com/office/drawing/2014/chart" uri="{C3380CC4-5D6E-409C-BE32-E72D297353CC}">
                <c16:uniqueId val="{000008B7-02C3-4678-AB80-929303C32C34}"/>
              </c:ext>
            </c:extLst>
          </c:dPt>
          <c:dPt>
            <c:idx val="1128"/>
            <c:bubble3D val="0"/>
            <c:spPr>
              <a:ln w="12700">
                <a:solidFill>
                  <a:srgbClr val="006699"/>
                </a:solidFill>
                <a:prstDash val="solid"/>
              </a:ln>
              <a:effectLst/>
            </c:spPr>
            <c:extLst>
              <c:ext xmlns:c16="http://schemas.microsoft.com/office/drawing/2014/chart" uri="{C3380CC4-5D6E-409C-BE32-E72D297353CC}">
                <c16:uniqueId val="{000008B9-02C3-4678-AB80-929303C32C34}"/>
              </c:ext>
            </c:extLst>
          </c:dPt>
          <c:dPt>
            <c:idx val="1129"/>
            <c:bubble3D val="0"/>
            <c:spPr>
              <a:ln w="12700">
                <a:solidFill>
                  <a:srgbClr val="006699"/>
                </a:solidFill>
                <a:prstDash val="solid"/>
              </a:ln>
              <a:effectLst/>
            </c:spPr>
            <c:extLst>
              <c:ext xmlns:c16="http://schemas.microsoft.com/office/drawing/2014/chart" uri="{C3380CC4-5D6E-409C-BE32-E72D297353CC}">
                <c16:uniqueId val="{000008BB-02C3-4678-AB80-929303C32C34}"/>
              </c:ext>
            </c:extLst>
          </c:dPt>
          <c:dPt>
            <c:idx val="1130"/>
            <c:bubble3D val="0"/>
            <c:spPr>
              <a:ln w="12700">
                <a:solidFill>
                  <a:srgbClr val="006699"/>
                </a:solidFill>
                <a:prstDash val="solid"/>
              </a:ln>
              <a:effectLst/>
            </c:spPr>
            <c:extLst>
              <c:ext xmlns:c16="http://schemas.microsoft.com/office/drawing/2014/chart" uri="{C3380CC4-5D6E-409C-BE32-E72D297353CC}">
                <c16:uniqueId val="{000008BD-02C3-4678-AB80-929303C32C34}"/>
              </c:ext>
            </c:extLst>
          </c:dPt>
          <c:dPt>
            <c:idx val="1131"/>
            <c:bubble3D val="0"/>
            <c:spPr>
              <a:ln w="12700">
                <a:solidFill>
                  <a:srgbClr val="006699"/>
                </a:solidFill>
                <a:prstDash val="solid"/>
              </a:ln>
              <a:effectLst/>
            </c:spPr>
            <c:extLst>
              <c:ext xmlns:c16="http://schemas.microsoft.com/office/drawing/2014/chart" uri="{C3380CC4-5D6E-409C-BE32-E72D297353CC}">
                <c16:uniqueId val="{000008BF-02C3-4678-AB80-929303C32C34}"/>
              </c:ext>
            </c:extLst>
          </c:dPt>
          <c:dPt>
            <c:idx val="1132"/>
            <c:bubble3D val="0"/>
            <c:spPr>
              <a:ln w="12700">
                <a:solidFill>
                  <a:srgbClr val="006699"/>
                </a:solidFill>
                <a:prstDash val="solid"/>
              </a:ln>
              <a:effectLst/>
            </c:spPr>
            <c:extLst>
              <c:ext xmlns:c16="http://schemas.microsoft.com/office/drawing/2014/chart" uri="{C3380CC4-5D6E-409C-BE32-E72D297353CC}">
                <c16:uniqueId val="{000008C1-02C3-4678-AB80-929303C32C34}"/>
              </c:ext>
            </c:extLst>
          </c:dPt>
          <c:dPt>
            <c:idx val="1133"/>
            <c:bubble3D val="0"/>
            <c:spPr>
              <a:ln w="12700">
                <a:solidFill>
                  <a:srgbClr val="006699"/>
                </a:solidFill>
                <a:prstDash val="solid"/>
              </a:ln>
              <a:effectLst/>
            </c:spPr>
            <c:extLst>
              <c:ext xmlns:c16="http://schemas.microsoft.com/office/drawing/2014/chart" uri="{C3380CC4-5D6E-409C-BE32-E72D297353CC}">
                <c16:uniqueId val="{000008C3-02C3-4678-AB80-929303C32C34}"/>
              </c:ext>
            </c:extLst>
          </c:dPt>
          <c:dPt>
            <c:idx val="1134"/>
            <c:bubble3D val="0"/>
            <c:spPr>
              <a:ln w="12700">
                <a:solidFill>
                  <a:srgbClr val="006699"/>
                </a:solidFill>
                <a:prstDash val="solid"/>
              </a:ln>
              <a:effectLst/>
            </c:spPr>
            <c:extLst>
              <c:ext xmlns:c16="http://schemas.microsoft.com/office/drawing/2014/chart" uri="{C3380CC4-5D6E-409C-BE32-E72D297353CC}">
                <c16:uniqueId val="{000008C5-02C3-4678-AB80-929303C32C34}"/>
              </c:ext>
            </c:extLst>
          </c:dPt>
          <c:dPt>
            <c:idx val="1135"/>
            <c:bubble3D val="0"/>
            <c:spPr>
              <a:ln w="12700">
                <a:solidFill>
                  <a:srgbClr val="006699"/>
                </a:solidFill>
                <a:prstDash val="solid"/>
              </a:ln>
              <a:effectLst/>
            </c:spPr>
            <c:extLst>
              <c:ext xmlns:c16="http://schemas.microsoft.com/office/drawing/2014/chart" uri="{C3380CC4-5D6E-409C-BE32-E72D297353CC}">
                <c16:uniqueId val="{000008C7-02C3-4678-AB80-929303C32C34}"/>
              </c:ext>
            </c:extLst>
          </c:dPt>
          <c:dPt>
            <c:idx val="1136"/>
            <c:bubble3D val="0"/>
            <c:spPr>
              <a:ln w="12700">
                <a:solidFill>
                  <a:srgbClr val="006699"/>
                </a:solidFill>
                <a:prstDash val="solid"/>
              </a:ln>
              <a:effectLst/>
            </c:spPr>
            <c:extLst>
              <c:ext xmlns:c16="http://schemas.microsoft.com/office/drawing/2014/chart" uri="{C3380CC4-5D6E-409C-BE32-E72D297353CC}">
                <c16:uniqueId val="{000008C9-02C3-4678-AB80-929303C32C34}"/>
              </c:ext>
            </c:extLst>
          </c:dPt>
          <c:dPt>
            <c:idx val="1137"/>
            <c:bubble3D val="0"/>
            <c:spPr>
              <a:ln w="12700">
                <a:solidFill>
                  <a:srgbClr val="006699"/>
                </a:solidFill>
                <a:prstDash val="solid"/>
              </a:ln>
              <a:effectLst/>
            </c:spPr>
            <c:extLst>
              <c:ext xmlns:c16="http://schemas.microsoft.com/office/drawing/2014/chart" uri="{C3380CC4-5D6E-409C-BE32-E72D297353CC}">
                <c16:uniqueId val="{000008CB-02C3-4678-AB80-929303C32C34}"/>
              </c:ext>
            </c:extLst>
          </c:dPt>
          <c:dPt>
            <c:idx val="1138"/>
            <c:bubble3D val="0"/>
            <c:spPr>
              <a:ln w="12700">
                <a:solidFill>
                  <a:srgbClr val="006699"/>
                </a:solidFill>
                <a:prstDash val="solid"/>
              </a:ln>
              <a:effectLst/>
            </c:spPr>
            <c:extLst>
              <c:ext xmlns:c16="http://schemas.microsoft.com/office/drawing/2014/chart" uri="{C3380CC4-5D6E-409C-BE32-E72D297353CC}">
                <c16:uniqueId val="{000008CD-02C3-4678-AB80-929303C32C34}"/>
              </c:ext>
            </c:extLst>
          </c:dPt>
          <c:dPt>
            <c:idx val="1139"/>
            <c:bubble3D val="0"/>
            <c:spPr>
              <a:ln w="12700">
                <a:solidFill>
                  <a:srgbClr val="006699"/>
                </a:solidFill>
                <a:prstDash val="solid"/>
              </a:ln>
              <a:effectLst/>
            </c:spPr>
            <c:extLst>
              <c:ext xmlns:c16="http://schemas.microsoft.com/office/drawing/2014/chart" uri="{C3380CC4-5D6E-409C-BE32-E72D297353CC}">
                <c16:uniqueId val="{000008CF-02C3-4678-AB80-929303C32C34}"/>
              </c:ext>
            </c:extLst>
          </c:dPt>
          <c:dPt>
            <c:idx val="1140"/>
            <c:bubble3D val="0"/>
            <c:spPr>
              <a:ln w="12700">
                <a:solidFill>
                  <a:srgbClr val="006699"/>
                </a:solidFill>
                <a:prstDash val="solid"/>
              </a:ln>
              <a:effectLst/>
            </c:spPr>
            <c:extLst>
              <c:ext xmlns:c16="http://schemas.microsoft.com/office/drawing/2014/chart" uri="{C3380CC4-5D6E-409C-BE32-E72D297353CC}">
                <c16:uniqueId val="{000008D1-02C3-4678-AB80-929303C32C34}"/>
              </c:ext>
            </c:extLst>
          </c:dPt>
          <c:dPt>
            <c:idx val="1141"/>
            <c:bubble3D val="0"/>
            <c:spPr>
              <a:ln w="12700">
                <a:solidFill>
                  <a:srgbClr val="006699"/>
                </a:solidFill>
                <a:prstDash val="solid"/>
              </a:ln>
              <a:effectLst/>
            </c:spPr>
            <c:extLst>
              <c:ext xmlns:c16="http://schemas.microsoft.com/office/drawing/2014/chart" uri="{C3380CC4-5D6E-409C-BE32-E72D297353CC}">
                <c16:uniqueId val="{000008D3-02C3-4678-AB80-929303C32C34}"/>
              </c:ext>
            </c:extLst>
          </c:dPt>
          <c:dPt>
            <c:idx val="1142"/>
            <c:bubble3D val="0"/>
            <c:spPr>
              <a:ln w="12700">
                <a:solidFill>
                  <a:srgbClr val="006699"/>
                </a:solidFill>
                <a:prstDash val="solid"/>
              </a:ln>
              <a:effectLst/>
            </c:spPr>
            <c:extLst>
              <c:ext xmlns:c16="http://schemas.microsoft.com/office/drawing/2014/chart" uri="{C3380CC4-5D6E-409C-BE32-E72D297353CC}">
                <c16:uniqueId val="{000008D5-02C3-4678-AB80-929303C32C34}"/>
              </c:ext>
            </c:extLst>
          </c:dPt>
          <c:dPt>
            <c:idx val="1143"/>
            <c:bubble3D val="0"/>
            <c:spPr>
              <a:ln w="12700">
                <a:solidFill>
                  <a:srgbClr val="006699"/>
                </a:solidFill>
                <a:prstDash val="solid"/>
              </a:ln>
              <a:effectLst/>
            </c:spPr>
            <c:extLst>
              <c:ext xmlns:c16="http://schemas.microsoft.com/office/drawing/2014/chart" uri="{C3380CC4-5D6E-409C-BE32-E72D297353CC}">
                <c16:uniqueId val="{000008D7-02C3-4678-AB80-929303C32C34}"/>
              </c:ext>
            </c:extLst>
          </c:dPt>
          <c:dPt>
            <c:idx val="1144"/>
            <c:bubble3D val="0"/>
            <c:spPr>
              <a:ln w="12700">
                <a:solidFill>
                  <a:srgbClr val="006699"/>
                </a:solidFill>
                <a:prstDash val="solid"/>
              </a:ln>
              <a:effectLst/>
            </c:spPr>
            <c:extLst>
              <c:ext xmlns:c16="http://schemas.microsoft.com/office/drawing/2014/chart" uri="{C3380CC4-5D6E-409C-BE32-E72D297353CC}">
                <c16:uniqueId val="{000008D9-02C3-4678-AB80-929303C32C34}"/>
              </c:ext>
            </c:extLst>
          </c:dPt>
          <c:dPt>
            <c:idx val="1145"/>
            <c:bubble3D val="0"/>
            <c:spPr>
              <a:ln w="12700">
                <a:solidFill>
                  <a:srgbClr val="006699"/>
                </a:solidFill>
                <a:prstDash val="solid"/>
              </a:ln>
              <a:effectLst/>
            </c:spPr>
            <c:extLst>
              <c:ext xmlns:c16="http://schemas.microsoft.com/office/drawing/2014/chart" uri="{C3380CC4-5D6E-409C-BE32-E72D297353CC}">
                <c16:uniqueId val="{000008DB-02C3-4678-AB80-929303C32C34}"/>
              </c:ext>
            </c:extLst>
          </c:dPt>
          <c:dPt>
            <c:idx val="1146"/>
            <c:bubble3D val="0"/>
            <c:spPr>
              <a:ln w="12700">
                <a:solidFill>
                  <a:srgbClr val="006699"/>
                </a:solidFill>
                <a:prstDash val="solid"/>
              </a:ln>
              <a:effectLst/>
            </c:spPr>
            <c:extLst>
              <c:ext xmlns:c16="http://schemas.microsoft.com/office/drawing/2014/chart" uri="{C3380CC4-5D6E-409C-BE32-E72D297353CC}">
                <c16:uniqueId val="{000008DD-02C3-4678-AB80-929303C32C34}"/>
              </c:ext>
            </c:extLst>
          </c:dPt>
          <c:dPt>
            <c:idx val="1147"/>
            <c:bubble3D val="0"/>
            <c:spPr>
              <a:ln w="12700">
                <a:solidFill>
                  <a:srgbClr val="006699"/>
                </a:solidFill>
                <a:prstDash val="solid"/>
              </a:ln>
              <a:effectLst/>
            </c:spPr>
            <c:extLst>
              <c:ext xmlns:c16="http://schemas.microsoft.com/office/drawing/2014/chart" uri="{C3380CC4-5D6E-409C-BE32-E72D297353CC}">
                <c16:uniqueId val="{000008DF-02C3-4678-AB80-929303C32C34}"/>
              </c:ext>
            </c:extLst>
          </c:dPt>
          <c:dPt>
            <c:idx val="1148"/>
            <c:bubble3D val="0"/>
            <c:spPr>
              <a:ln w="12700">
                <a:solidFill>
                  <a:srgbClr val="006699"/>
                </a:solidFill>
                <a:prstDash val="solid"/>
              </a:ln>
              <a:effectLst/>
            </c:spPr>
            <c:extLst>
              <c:ext xmlns:c16="http://schemas.microsoft.com/office/drawing/2014/chart" uri="{C3380CC4-5D6E-409C-BE32-E72D297353CC}">
                <c16:uniqueId val="{000008E1-02C3-4678-AB80-929303C32C34}"/>
              </c:ext>
            </c:extLst>
          </c:dPt>
          <c:dPt>
            <c:idx val="1149"/>
            <c:bubble3D val="0"/>
            <c:spPr>
              <a:ln w="12700">
                <a:solidFill>
                  <a:srgbClr val="006699"/>
                </a:solidFill>
                <a:prstDash val="solid"/>
              </a:ln>
              <a:effectLst/>
            </c:spPr>
            <c:extLst>
              <c:ext xmlns:c16="http://schemas.microsoft.com/office/drawing/2014/chart" uri="{C3380CC4-5D6E-409C-BE32-E72D297353CC}">
                <c16:uniqueId val="{000008E3-02C3-4678-AB80-929303C32C34}"/>
              </c:ext>
            </c:extLst>
          </c:dPt>
          <c:dPt>
            <c:idx val="1150"/>
            <c:bubble3D val="0"/>
            <c:spPr>
              <a:ln w="12700">
                <a:solidFill>
                  <a:srgbClr val="006699"/>
                </a:solidFill>
                <a:prstDash val="solid"/>
              </a:ln>
              <a:effectLst/>
            </c:spPr>
            <c:extLst>
              <c:ext xmlns:c16="http://schemas.microsoft.com/office/drawing/2014/chart" uri="{C3380CC4-5D6E-409C-BE32-E72D297353CC}">
                <c16:uniqueId val="{000008E5-02C3-4678-AB80-929303C32C34}"/>
              </c:ext>
            </c:extLst>
          </c:dPt>
          <c:dPt>
            <c:idx val="1151"/>
            <c:bubble3D val="0"/>
            <c:spPr>
              <a:ln w="12700">
                <a:solidFill>
                  <a:srgbClr val="006699"/>
                </a:solidFill>
                <a:prstDash val="solid"/>
              </a:ln>
              <a:effectLst/>
            </c:spPr>
            <c:extLst>
              <c:ext xmlns:c16="http://schemas.microsoft.com/office/drawing/2014/chart" uri="{C3380CC4-5D6E-409C-BE32-E72D297353CC}">
                <c16:uniqueId val="{000008E7-02C3-4678-AB80-929303C32C34}"/>
              </c:ext>
            </c:extLst>
          </c:dPt>
          <c:dPt>
            <c:idx val="1152"/>
            <c:bubble3D val="0"/>
            <c:spPr>
              <a:ln w="12700">
                <a:solidFill>
                  <a:srgbClr val="006699"/>
                </a:solidFill>
                <a:prstDash val="solid"/>
              </a:ln>
              <a:effectLst/>
            </c:spPr>
            <c:extLst>
              <c:ext xmlns:c16="http://schemas.microsoft.com/office/drawing/2014/chart" uri="{C3380CC4-5D6E-409C-BE32-E72D297353CC}">
                <c16:uniqueId val="{000008E9-02C3-4678-AB80-929303C32C34}"/>
              </c:ext>
            </c:extLst>
          </c:dPt>
          <c:dPt>
            <c:idx val="1153"/>
            <c:bubble3D val="0"/>
            <c:spPr>
              <a:ln w="12700">
                <a:solidFill>
                  <a:srgbClr val="006699"/>
                </a:solidFill>
                <a:prstDash val="solid"/>
              </a:ln>
              <a:effectLst/>
            </c:spPr>
            <c:extLst>
              <c:ext xmlns:c16="http://schemas.microsoft.com/office/drawing/2014/chart" uri="{C3380CC4-5D6E-409C-BE32-E72D297353CC}">
                <c16:uniqueId val="{000008EB-02C3-4678-AB80-929303C32C34}"/>
              </c:ext>
            </c:extLst>
          </c:dPt>
          <c:dPt>
            <c:idx val="1154"/>
            <c:bubble3D val="0"/>
            <c:spPr>
              <a:ln w="12700">
                <a:solidFill>
                  <a:srgbClr val="006699"/>
                </a:solidFill>
                <a:prstDash val="solid"/>
              </a:ln>
              <a:effectLst/>
            </c:spPr>
            <c:extLst>
              <c:ext xmlns:c16="http://schemas.microsoft.com/office/drawing/2014/chart" uri="{C3380CC4-5D6E-409C-BE32-E72D297353CC}">
                <c16:uniqueId val="{000008ED-02C3-4678-AB80-929303C32C34}"/>
              </c:ext>
            </c:extLst>
          </c:dPt>
          <c:dPt>
            <c:idx val="1155"/>
            <c:bubble3D val="0"/>
            <c:spPr>
              <a:ln w="12700">
                <a:solidFill>
                  <a:srgbClr val="006699"/>
                </a:solidFill>
                <a:prstDash val="solid"/>
              </a:ln>
              <a:effectLst/>
            </c:spPr>
            <c:extLst>
              <c:ext xmlns:c16="http://schemas.microsoft.com/office/drawing/2014/chart" uri="{C3380CC4-5D6E-409C-BE32-E72D297353CC}">
                <c16:uniqueId val="{000008EF-02C3-4678-AB80-929303C32C34}"/>
              </c:ext>
            </c:extLst>
          </c:dPt>
          <c:dPt>
            <c:idx val="1156"/>
            <c:bubble3D val="0"/>
            <c:spPr>
              <a:ln w="12700">
                <a:solidFill>
                  <a:srgbClr val="006699"/>
                </a:solidFill>
                <a:prstDash val="solid"/>
              </a:ln>
              <a:effectLst/>
            </c:spPr>
            <c:extLst>
              <c:ext xmlns:c16="http://schemas.microsoft.com/office/drawing/2014/chart" uri="{C3380CC4-5D6E-409C-BE32-E72D297353CC}">
                <c16:uniqueId val="{000008F1-02C3-4678-AB80-929303C32C34}"/>
              </c:ext>
            </c:extLst>
          </c:dPt>
          <c:dPt>
            <c:idx val="1157"/>
            <c:bubble3D val="0"/>
            <c:spPr>
              <a:ln w="12700">
                <a:solidFill>
                  <a:srgbClr val="006699"/>
                </a:solidFill>
                <a:prstDash val="solid"/>
              </a:ln>
              <a:effectLst/>
            </c:spPr>
            <c:extLst>
              <c:ext xmlns:c16="http://schemas.microsoft.com/office/drawing/2014/chart" uri="{C3380CC4-5D6E-409C-BE32-E72D297353CC}">
                <c16:uniqueId val="{000008F3-02C3-4678-AB80-929303C32C34}"/>
              </c:ext>
            </c:extLst>
          </c:dPt>
          <c:dPt>
            <c:idx val="1158"/>
            <c:bubble3D val="0"/>
            <c:spPr>
              <a:ln w="12700">
                <a:solidFill>
                  <a:srgbClr val="006699"/>
                </a:solidFill>
                <a:prstDash val="solid"/>
              </a:ln>
              <a:effectLst/>
            </c:spPr>
            <c:extLst>
              <c:ext xmlns:c16="http://schemas.microsoft.com/office/drawing/2014/chart" uri="{C3380CC4-5D6E-409C-BE32-E72D297353CC}">
                <c16:uniqueId val="{000008F5-02C3-4678-AB80-929303C32C34}"/>
              </c:ext>
            </c:extLst>
          </c:dPt>
          <c:dPt>
            <c:idx val="1159"/>
            <c:bubble3D val="0"/>
            <c:spPr>
              <a:ln w="12700">
                <a:solidFill>
                  <a:srgbClr val="006699"/>
                </a:solidFill>
                <a:prstDash val="solid"/>
              </a:ln>
              <a:effectLst/>
            </c:spPr>
            <c:extLst>
              <c:ext xmlns:c16="http://schemas.microsoft.com/office/drawing/2014/chart" uri="{C3380CC4-5D6E-409C-BE32-E72D297353CC}">
                <c16:uniqueId val="{000008F7-02C3-4678-AB80-929303C32C34}"/>
              </c:ext>
            </c:extLst>
          </c:dPt>
          <c:dPt>
            <c:idx val="1160"/>
            <c:bubble3D val="0"/>
            <c:spPr>
              <a:ln w="12700">
                <a:solidFill>
                  <a:srgbClr val="006699"/>
                </a:solidFill>
                <a:prstDash val="solid"/>
              </a:ln>
              <a:effectLst/>
            </c:spPr>
            <c:extLst>
              <c:ext xmlns:c16="http://schemas.microsoft.com/office/drawing/2014/chart" uri="{C3380CC4-5D6E-409C-BE32-E72D297353CC}">
                <c16:uniqueId val="{000008F9-02C3-4678-AB80-929303C32C34}"/>
              </c:ext>
            </c:extLst>
          </c:dPt>
          <c:dPt>
            <c:idx val="1161"/>
            <c:bubble3D val="0"/>
            <c:spPr>
              <a:ln w="12700">
                <a:solidFill>
                  <a:srgbClr val="006699"/>
                </a:solidFill>
                <a:prstDash val="solid"/>
              </a:ln>
              <a:effectLst/>
            </c:spPr>
            <c:extLst>
              <c:ext xmlns:c16="http://schemas.microsoft.com/office/drawing/2014/chart" uri="{C3380CC4-5D6E-409C-BE32-E72D297353CC}">
                <c16:uniqueId val="{000008FB-02C3-4678-AB80-929303C32C34}"/>
              </c:ext>
            </c:extLst>
          </c:dPt>
          <c:dPt>
            <c:idx val="1162"/>
            <c:bubble3D val="0"/>
            <c:spPr>
              <a:ln w="12700">
                <a:solidFill>
                  <a:srgbClr val="006699"/>
                </a:solidFill>
                <a:prstDash val="solid"/>
              </a:ln>
              <a:effectLst/>
            </c:spPr>
            <c:extLst>
              <c:ext xmlns:c16="http://schemas.microsoft.com/office/drawing/2014/chart" uri="{C3380CC4-5D6E-409C-BE32-E72D297353CC}">
                <c16:uniqueId val="{000008FD-02C3-4678-AB80-929303C32C34}"/>
              </c:ext>
            </c:extLst>
          </c:dPt>
          <c:dPt>
            <c:idx val="1163"/>
            <c:bubble3D val="0"/>
            <c:spPr>
              <a:ln w="12700">
                <a:solidFill>
                  <a:srgbClr val="006699"/>
                </a:solidFill>
                <a:prstDash val="solid"/>
              </a:ln>
              <a:effectLst/>
            </c:spPr>
            <c:extLst>
              <c:ext xmlns:c16="http://schemas.microsoft.com/office/drawing/2014/chart" uri="{C3380CC4-5D6E-409C-BE32-E72D297353CC}">
                <c16:uniqueId val="{000008FF-02C3-4678-AB80-929303C32C34}"/>
              </c:ext>
            </c:extLst>
          </c:dPt>
          <c:dPt>
            <c:idx val="1164"/>
            <c:bubble3D val="0"/>
            <c:spPr>
              <a:ln w="12700">
                <a:solidFill>
                  <a:srgbClr val="006699"/>
                </a:solidFill>
                <a:prstDash val="solid"/>
              </a:ln>
              <a:effectLst/>
            </c:spPr>
            <c:extLst>
              <c:ext xmlns:c16="http://schemas.microsoft.com/office/drawing/2014/chart" uri="{C3380CC4-5D6E-409C-BE32-E72D297353CC}">
                <c16:uniqueId val="{00000901-02C3-4678-AB80-929303C32C34}"/>
              </c:ext>
            </c:extLst>
          </c:dPt>
          <c:dPt>
            <c:idx val="1165"/>
            <c:bubble3D val="0"/>
            <c:spPr>
              <a:ln w="12700">
                <a:solidFill>
                  <a:srgbClr val="006699"/>
                </a:solidFill>
                <a:prstDash val="solid"/>
              </a:ln>
              <a:effectLst/>
            </c:spPr>
            <c:extLst>
              <c:ext xmlns:c16="http://schemas.microsoft.com/office/drawing/2014/chart" uri="{C3380CC4-5D6E-409C-BE32-E72D297353CC}">
                <c16:uniqueId val="{00000903-02C3-4678-AB80-929303C32C34}"/>
              </c:ext>
            </c:extLst>
          </c:dPt>
          <c:dPt>
            <c:idx val="1166"/>
            <c:bubble3D val="0"/>
            <c:spPr>
              <a:ln w="12700">
                <a:solidFill>
                  <a:srgbClr val="006699"/>
                </a:solidFill>
                <a:prstDash val="solid"/>
              </a:ln>
              <a:effectLst/>
            </c:spPr>
            <c:extLst>
              <c:ext xmlns:c16="http://schemas.microsoft.com/office/drawing/2014/chart" uri="{C3380CC4-5D6E-409C-BE32-E72D297353CC}">
                <c16:uniqueId val="{00000905-02C3-4678-AB80-929303C32C34}"/>
              </c:ext>
            </c:extLst>
          </c:dPt>
          <c:dPt>
            <c:idx val="1167"/>
            <c:bubble3D val="0"/>
            <c:spPr>
              <a:ln w="12700">
                <a:solidFill>
                  <a:srgbClr val="006699"/>
                </a:solidFill>
                <a:prstDash val="solid"/>
              </a:ln>
              <a:effectLst/>
            </c:spPr>
            <c:extLst>
              <c:ext xmlns:c16="http://schemas.microsoft.com/office/drawing/2014/chart" uri="{C3380CC4-5D6E-409C-BE32-E72D297353CC}">
                <c16:uniqueId val="{00000907-02C3-4678-AB80-929303C32C34}"/>
              </c:ext>
            </c:extLst>
          </c:dPt>
          <c:dPt>
            <c:idx val="1168"/>
            <c:bubble3D val="0"/>
            <c:spPr>
              <a:ln w="12700">
                <a:solidFill>
                  <a:srgbClr val="006699"/>
                </a:solidFill>
                <a:prstDash val="solid"/>
              </a:ln>
              <a:effectLst/>
            </c:spPr>
            <c:extLst>
              <c:ext xmlns:c16="http://schemas.microsoft.com/office/drawing/2014/chart" uri="{C3380CC4-5D6E-409C-BE32-E72D297353CC}">
                <c16:uniqueId val="{00000909-02C3-4678-AB80-929303C32C34}"/>
              </c:ext>
            </c:extLst>
          </c:dPt>
          <c:dPt>
            <c:idx val="1169"/>
            <c:bubble3D val="0"/>
            <c:spPr>
              <a:ln w="12700">
                <a:solidFill>
                  <a:srgbClr val="006699"/>
                </a:solidFill>
                <a:prstDash val="solid"/>
              </a:ln>
              <a:effectLst/>
            </c:spPr>
            <c:extLst>
              <c:ext xmlns:c16="http://schemas.microsoft.com/office/drawing/2014/chart" uri="{C3380CC4-5D6E-409C-BE32-E72D297353CC}">
                <c16:uniqueId val="{0000090B-02C3-4678-AB80-929303C32C34}"/>
              </c:ext>
            </c:extLst>
          </c:dPt>
          <c:dPt>
            <c:idx val="1170"/>
            <c:bubble3D val="0"/>
            <c:spPr>
              <a:ln w="12700">
                <a:solidFill>
                  <a:srgbClr val="006699"/>
                </a:solidFill>
                <a:prstDash val="solid"/>
              </a:ln>
              <a:effectLst/>
            </c:spPr>
            <c:extLst>
              <c:ext xmlns:c16="http://schemas.microsoft.com/office/drawing/2014/chart" uri="{C3380CC4-5D6E-409C-BE32-E72D297353CC}">
                <c16:uniqueId val="{0000090D-02C3-4678-AB80-929303C32C34}"/>
              </c:ext>
            </c:extLst>
          </c:dPt>
          <c:dPt>
            <c:idx val="1171"/>
            <c:bubble3D val="0"/>
            <c:spPr>
              <a:ln w="12700">
                <a:solidFill>
                  <a:srgbClr val="006699"/>
                </a:solidFill>
                <a:prstDash val="solid"/>
              </a:ln>
              <a:effectLst/>
            </c:spPr>
            <c:extLst>
              <c:ext xmlns:c16="http://schemas.microsoft.com/office/drawing/2014/chart" uri="{C3380CC4-5D6E-409C-BE32-E72D297353CC}">
                <c16:uniqueId val="{0000090F-02C3-4678-AB80-929303C32C34}"/>
              </c:ext>
            </c:extLst>
          </c:dPt>
          <c:dPt>
            <c:idx val="1172"/>
            <c:bubble3D val="0"/>
            <c:spPr>
              <a:ln w="12700">
                <a:solidFill>
                  <a:srgbClr val="006699"/>
                </a:solidFill>
                <a:prstDash val="solid"/>
              </a:ln>
              <a:effectLst/>
            </c:spPr>
            <c:extLst>
              <c:ext xmlns:c16="http://schemas.microsoft.com/office/drawing/2014/chart" uri="{C3380CC4-5D6E-409C-BE32-E72D297353CC}">
                <c16:uniqueId val="{00000911-02C3-4678-AB80-929303C32C34}"/>
              </c:ext>
            </c:extLst>
          </c:dPt>
          <c:dPt>
            <c:idx val="1173"/>
            <c:bubble3D val="0"/>
            <c:spPr>
              <a:ln w="12700">
                <a:solidFill>
                  <a:srgbClr val="006699"/>
                </a:solidFill>
                <a:prstDash val="solid"/>
              </a:ln>
              <a:effectLst/>
            </c:spPr>
            <c:extLst>
              <c:ext xmlns:c16="http://schemas.microsoft.com/office/drawing/2014/chart" uri="{C3380CC4-5D6E-409C-BE32-E72D297353CC}">
                <c16:uniqueId val="{00000913-02C3-4678-AB80-929303C32C34}"/>
              </c:ext>
            </c:extLst>
          </c:dPt>
          <c:dPt>
            <c:idx val="1174"/>
            <c:bubble3D val="0"/>
            <c:spPr>
              <a:ln w="12700">
                <a:solidFill>
                  <a:srgbClr val="006699"/>
                </a:solidFill>
                <a:prstDash val="solid"/>
              </a:ln>
              <a:effectLst/>
            </c:spPr>
            <c:extLst>
              <c:ext xmlns:c16="http://schemas.microsoft.com/office/drawing/2014/chart" uri="{C3380CC4-5D6E-409C-BE32-E72D297353CC}">
                <c16:uniqueId val="{00000915-02C3-4678-AB80-929303C32C34}"/>
              </c:ext>
            </c:extLst>
          </c:dPt>
          <c:dPt>
            <c:idx val="1175"/>
            <c:bubble3D val="0"/>
            <c:spPr>
              <a:ln w="12700">
                <a:solidFill>
                  <a:srgbClr val="006699"/>
                </a:solidFill>
                <a:prstDash val="solid"/>
              </a:ln>
              <a:effectLst/>
            </c:spPr>
            <c:extLst>
              <c:ext xmlns:c16="http://schemas.microsoft.com/office/drawing/2014/chart" uri="{C3380CC4-5D6E-409C-BE32-E72D297353CC}">
                <c16:uniqueId val="{00000917-02C3-4678-AB80-929303C32C34}"/>
              </c:ext>
            </c:extLst>
          </c:dPt>
          <c:dPt>
            <c:idx val="1176"/>
            <c:bubble3D val="0"/>
            <c:spPr>
              <a:ln w="12700">
                <a:solidFill>
                  <a:srgbClr val="006699"/>
                </a:solidFill>
                <a:prstDash val="solid"/>
              </a:ln>
              <a:effectLst/>
            </c:spPr>
            <c:extLst>
              <c:ext xmlns:c16="http://schemas.microsoft.com/office/drawing/2014/chart" uri="{C3380CC4-5D6E-409C-BE32-E72D297353CC}">
                <c16:uniqueId val="{00000919-02C3-4678-AB80-929303C32C34}"/>
              </c:ext>
            </c:extLst>
          </c:dPt>
          <c:dPt>
            <c:idx val="1177"/>
            <c:bubble3D val="0"/>
            <c:spPr>
              <a:ln w="12700">
                <a:solidFill>
                  <a:srgbClr val="006699"/>
                </a:solidFill>
                <a:prstDash val="solid"/>
              </a:ln>
              <a:effectLst/>
            </c:spPr>
            <c:extLst>
              <c:ext xmlns:c16="http://schemas.microsoft.com/office/drawing/2014/chart" uri="{C3380CC4-5D6E-409C-BE32-E72D297353CC}">
                <c16:uniqueId val="{0000091B-02C3-4678-AB80-929303C32C34}"/>
              </c:ext>
            </c:extLst>
          </c:dPt>
          <c:dPt>
            <c:idx val="1178"/>
            <c:bubble3D val="0"/>
            <c:spPr>
              <a:ln w="12700">
                <a:solidFill>
                  <a:srgbClr val="006699"/>
                </a:solidFill>
                <a:prstDash val="solid"/>
              </a:ln>
              <a:effectLst/>
            </c:spPr>
            <c:extLst>
              <c:ext xmlns:c16="http://schemas.microsoft.com/office/drawing/2014/chart" uri="{C3380CC4-5D6E-409C-BE32-E72D297353CC}">
                <c16:uniqueId val="{0000091D-02C3-4678-AB80-929303C32C34}"/>
              </c:ext>
            </c:extLst>
          </c:dPt>
          <c:dPt>
            <c:idx val="1179"/>
            <c:bubble3D val="0"/>
            <c:spPr>
              <a:ln w="12700">
                <a:solidFill>
                  <a:srgbClr val="006699"/>
                </a:solidFill>
                <a:prstDash val="solid"/>
              </a:ln>
              <a:effectLst/>
            </c:spPr>
            <c:extLst>
              <c:ext xmlns:c16="http://schemas.microsoft.com/office/drawing/2014/chart" uri="{C3380CC4-5D6E-409C-BE32-E72D297353CC}">
                <c16:uniqueId val="{0000091F-02C3-4678-AB80-929303C32C34}"/>
              </c:ext>
            </c:extLst>
          </c:dPt>
          <c:dPt>
            <c:idx val="1180"/>
            <c:bubble3D val="0"/>
            <c:spPr>
              <a:ln w="12700">
                <a:solidFill>
                  <a:srgbClr val="006699"/>
                </a:solidFill>
                <a:prstDash val="solid"/>
              </a:ln>
              <a:effectLst/>
            </c:spPr>
            <c:extLst>
              <c:ext xmlns:c16="http://schemas.microsoft.com/office/drawing/2014/chart" uri="{C3380CC4-5D6E-409C-BE32-E72D297353CC}">
                <c16:uniqueId val="{00000921-02C3-4678-AB80-929303C32C34}"/>
              </c:ext>
            </c:extLst>
          </c:dPt>
          <c:dPt>
            <c:idx val="1181"/>
            <c:bubble3D val="0"/>
            <c:spPr>
              <a:ln w="12700">
                <a:solidFill>
                  <a:srgbClr val="006699"/>
                </a:solidFill>
                <a:prstDash val="solid"/>
              </a:ln>
              <a:effectLst/>
            </c:spPr>
            <c:extLst>
              <c:ext xmlns:c16="http://schemas.microsoft.com/office/drawing/2014/chart" uri="{C3380CC4-5D6E-409C-BE32-E72D297353CC}">
                <c16:uniqueId val="{00000923-02C3-4678-AB80-929303C32C34}"/>
              </c:ext>
            </c:extLst>
          </c:dPt>
          <c:dPt>
            <c:idx val="1182"/>
            <c:bubble3D val="0"/>
            <c:spPr>
              <a:ln w="12700">
                <a:solidFill>
                  <a:srgbClr val="006699"/>
                </a:solidFill>
                <a:prstDash val="solid"/>
              </a:ln>
              <a:effectLst/>
            </c:spPr>
            <c:extLst>
              <c:ext xmlns:c16="http://schemas.microsoft.com/office/drawing/2014/chart" uri="{C3380CC4-5D6E-409C-BE32-E72D297353CC}">
                <c16:uniqueId val="{00000925-02C3-4678-AB80-929303C32C34}"/>
              </c:ext>
            </c:extLst>
          </c:dPt>
          <c:dPt>
            <c:idx val="1183"/>
            <c:bubble3D val="0"/>
            <c:spPr>
              <a:ln w="12700">
                <a:solidFill>
                  <a:srgbClr val="006699"/>
                </a:solidFill>
                <a:prstDash val="solid"/>
              </a:ln>
              <a:effectLst/>
            </c:spPr>
            <c:extLst>
              <c:ext xmlns:c16="http://schemas.microsoft.com/office/drawing/2014/chart" uri="{C3380CC4-5D6E-409C-BE32-E72D297353CC}">
                <c16:uniqueId val="{00000927-02C3-4678-AB80-929303C32C34}"/>
              </c:ext>
            </c:extLst>
          </c:dPt>
          <c:dPt>
            <c:idx val="1184"/>
            <c:bubble3D val="0"/>
            <c:spPr>
              <a:ln w="12700">
                <a:solidFill>
                  <a:srgbClr val="006699"/>
                </a:solidFill>
                <a:prstDash val="solid"/>
              </a:ln>
              <a:effectLst/>
            </c:spPr>
            <c:extLst>
              <c:ext xmlns:c16="http://schemas.microsoft.com/office/drawing/2014/chart" uri="{C3380CC4-5D6E-409C-BE32-E72D297353CC}">
                <c16:uniqueId val="{00000929-02C3-4678-AB80-929303C32C34}"/>
              </c:ext>
            </c:extLst>
          </c:dPt>
          <c:dPt>
            <c:idx val="1185"/>
            <c:bubble3D val="0"/>
            <c:spPr>
              <a:ln w="12700">
                <a:solidFill>
                  <a:srgbClr val="006699"/>
                </a:solidFill>
                <a:prstDash val="solid"/>
              </a:ln>
              <a:effectLst/>
            </c:spPr>
            <c:extLst>
              <c:ext xmlns:c16="http://schemas.microsoft.com/office/drawing/2014/chart" uri="{C3380CC4-5D6E-409C-BE32-E72D297353CC}">
                <c16:uniqueId val="{0000092B-02C3-4678-AB80-929303C32C34}"/>
              </c:ext>
            </c:extLst>
          </c:dPt>
          <c:dPt>
            <c:idx val="1186"/>
            <c:bubble3D val="0"/>
            <c:spPr>
              <a:ln w="12700">
                <a:solidFill>
                  <a:srgbClr val="006699"/>
                </a:solidFill>
                <a:prstDash val="solid"/>
              </a:ln>
              <a:effectLst/>
            </c:spPr>
            <c:extLst>
              <c:ext xmlns:c16="http://schemas.microsoft.com/office/drawing/2014/chart" uri="{C3380CC4-5D6E-409C-BE32-E72D297353CC}">
                <c16:uniqueId val="{0000092D-02C3-4678-AB80-929303C32C34}"/>
              </c:ext>
            </c:extLst>
          </c:dPt>
          <c:dPt>
            <c:idx val="1187"/>
            <c:bubble3D val="0"/>
            <c:spPr>
              <a:ln w="12700">
                <a:solidFill>
                  <a:srgbClr val="006699"/>
                </a:solidFill>
                <a:prstDash val="solid"/>
              </a:ln>
              <a:effectLst/>
            </c:spPr>
            <c:extLst>
              <c:ext xmlns:c16="http://schemas.microsoft.com/office/drawing/2014/chart" uri="{C3380CC4-5D6E-409C-BE32-E72D297353CC}">
                <c16:uniqueId val="{0000092F-02C3-4678-AB80-929303C32C34}"/>
              </c:ext>
            </c:extLst>
          </c:dPt>
          <c:dPt>
            <c:idx val="1188"/>
            <c:bubble3D val="0"/>
            <c:spPr>
              <a:ln w="12700">
                <a:solidFill>
                  <a:srgbClr val="006699"/>
                </a:solidFill>
                <a:prstDash val="solid"/>
              </a:ln>
              <a:effectLst/>
            </c:spPr>
            <c:extLst>
              <c:ext xmlns:c16="http://schemas.microsoft.com/office/drawing/2014/chart" uri="{C3380CC4-5D6E-409C-BE32-E72D297353CC}">
                <c16:uniqueId val="{00000931-02C3-4678-AB80-929303C32C34}"/>
              </c:ext>
            </c:extLst>
          </c:dPt>
          <c:dPt>
            <c:idx val="1189"/>
            <c:bubble3D val="0"/>
            <c:spPr>
              <a:ln w="12700">
                <a:solidFill>
                  <a:srgbClr val="006699"/>
                </a:solidFill>
                <a:prstDash val="solid"/>
              </a:ln>
              <a:effectLst/>
            </c:spPr>
            <c:extLst>
              <c:ext xmlns:c16="http://schemas.microsoft.com/office/drawing/2014/chart" uri="{C3380CC4-5D6E-409C-BE32-E72D297353CC}">
                <c16:uniqueId val="{00000933-02C3-4678-AB80-929303C32C34}"/>
              </c:ext>
            </c:extLst>
          </c:dPt>
          <c:dPt>
            <c:idx val="1190"/>
            <c:bubble3D val="0"/>
            <c:spPr>
              <a:ln w="12700">
                <a:solidFill>
                  <a:srgbClr val="006699"/>
                </a:solidFill>
                <a:prstDash val="solid"/>
              </a:ln>
              <a:effectLst/>
            </c:spPr>
            <c:extLst>
              <c:ext xmlns:c16="http://schemas.microsoft.com/office/drawing/2014/chart" uri="{C3380CC4-5D6E-409C-BE32-E72D297353CC}">
                <c16:uniqueId val="{00000935-02C3-4678-AB80-929303C32C34}"/>
              </c:ext>
            </c:extLst>
          </c:dPt>
          <c:dPt>
            <c:idx val="1191"/>
            <c:bubble3D val="0"/>
            <c:spPr>
              <a:ln w="12700">
                <a:solidFill>
                  <a:srgbClr val="006699"/>
                </a:solidFill>
                <a:prstDash val="solid"/>
              </a:ln>
              <a:effectLst/>
            </c:spPr>
            <c:extLst>
              <c:ext xmlns:c16="http://schemas.microsoft.com/office/drawing/2014/chart" uri="{C3380CC4-5D6E-409C-BE32-E72D297353CC}">
                <c16:uniqueId val="{00000937-02C3-4678-AB80-929303C32C34}"/>
              </c:ext>
            </c:extLst>
          </c:dPt>
          <c:dPt>
            <c:idx val="1192"/>
            <c:bubble3D val="0"/>
            <c:spPr>
              <a:ln w="12700">
                <a:solidFill>
                  <a:srgbClr val="006699"/>
                </a:solidFill>
                <a:prstDash val="solid"/>
              </a:ln>
              <a:effectLst/>
            </c:spPr>
            <c:extLst>
              <c:ext xmlns:c16="http://schemas.microsoft.com/office/drawing/2014/chart" uri="{C3380CC4-5D6E-409C-BE32-E72D297353CC}">
                <c16:uniqueId val="{00000939-02C3-4678-AB80-929303C32C34}"/>
              </c:ext>
            </c:extLst>
          </c:dPt>
          <c:dPt>
            <c:idx val="1193"/>
            <c:bubble3D val="0"/>
            <c:spPr>
              <a:ln w="12700">
                <a:solidFill>
                  <a:srgbClr val="006699"/>
                </a:solidFill>
                <a:prstDash val="solid"/>
              </a:ln>
              <a:effectLst/>
            </c:spPr>
            <c:extLst>
              <c:ext xmlns:c16="http://schemas.microsoft.com/office/drawing/2014/chart" uri="{C3380CC4-5D6E-409C-BE32-E72D297353CC}">
                <c16:uniqueId val="{0000093B-02C3-4678-AB80-929303C32C34}"/>
              </c:ext>
            </c:extLst>
          </c:dPt>
          <c:dPt>
            <c:idx val="1194"/>
            <c:bubble3D val="0"/>
            <c:spPr>
              <a:ln w="12700">
                <a:solidFill>
                  <a:srgbClr val="006699"/>
                </a:solidFill>
                <a:prstDash val="solid"/>
              </a:ln>
              <a:effectLst/>
            </c:spPr>
            <c:extLst>
              <c:ext xmlns:c16="http://schemas.microsoft.com/office/drawing/2014/chart" uri="{C3380CC4-5D6E-409C-BE32-E72D297353CC}">
                <c16:uniqueId val="{0000093D-02C3-4678-AB80-929303C32C34}"/>
              </c:ext>
            </c:extLst>
          </c:dPt>
          <c:dPt>
            <c:idx val="1195"/>
            <c:bubble3D val="0"/>
            <c:spPr>
              <a:ln w="12700">
                <a:solidFill>
                  <a:srgbClr val="006699"/>
                </a:solidFill>
                <a:prstDash val="solid"/>
              </a:ln>
              <a:effectLst/>
            </c:spPr>
            <c:extLst>
              <c:ext xmlns:c16="http://schemas.microsoft.com/office/drawing/2014/chart" uri="{C3380CC4-5D6E-409C-BE32-E72D297353CC}">
                <c16:uniqueId val="{0000093F-02C3-4678-AB80-929303C32C34}"/>
              </c:ext>
            </c:extLst>
          </c:dPt>
          <c:dPt>
            <c:idx val="1196"/>
            <c:bubble3D val="0"/>
            <c:spPr>
              <a:ln w="12700">
                <a:solidFill>
                  <a:srgbClr val="006699"/>
                </a:solidFill>
                <a:prstDash val="solid"/>
              </a:ln>
              <a:effectLst/>
            </c:spPr>
            <c:extLst>
              <c:ext xmlns:c16="http://schemas.microsoft.com/office/drawing/2014/chart" uri="{C3380CC4-5D6E-409C-BE32-E72D297353CC}">
                <c16:uniqueId val="{00000941-02C3-4678-AB80-929303C32C34}"/>
              </c:ext>
            </c:extLst>
          </c:dPt>
          <c:dPt>
            <c:idx val="1197"/>
            <c:bubble3D val="0"/>
            <c:spPr>
              <a:ln w="12700">
                <a:solidFill>
                  <a:srgbClr val="006699"/>
                </a:solidFill>
                <a:prstDash val="solid"/>
              </a:ln>
              <a:effectLst/>
            </c:spPr>
            <c:extLst>
              <c:ext xmlns:c16="http://schemas.microsoft.com/office/drawing/2014/chart" uri="{C3380CC4-5D6E-409C-BE32-E72D297353CC}">
                <c16:uniqueId val="{00000943-02C3-4678-AB80-929303C32C34}"/>
              </c:ext>
            </c:extLst>
          </c:dPt>
          <c:dPt>
            <c:idx val="1198"/>
            <c:bubble3D val="0"/>
            <c:spPr>
              <a:ln w="12700">
                <a:solidFill>
                  <a:srgbClr val="006699"/>
                </a:solidFill>
                <a:prstDash val="solid"/>
              </a:ln>
              <a:effectLst/>
            </c:spPr>
            <c:extLst>
              <c:ext xmlns:c16="http://schemas.microsoft.com/office/drawing/2014/chart" uri="{C3380CC4-5D6E-409C-BE32-E72D297353CC}">
                <c16:uniqueId val="{00000945-02C3-4678-AB80-929303C32C34}"/>
              </c:ext>
            </c:extLst>
          </c:dPt>
          <c:dPt>
            <c:idx val="1199"/>
            <c:bubble3D val="0"/>
            <c:spPr>
              <a:ln w="12700">
                <a:solidFill>
                  <a:srgbClr val="006699"/>
                </a:solidFill>
                <a:prstDash val="solid"/>
              </a:ln>
              <a:effectLst/>
            </c:spPr>
            <c:extLst>
              <c:ext xmlns:c16="http://schemas.microsoft.com/office/drawing/2014/chart" uri="{C3380CC4-5D6E-409C-BE32-E72D297353CC}">
                <c16:uniqueId val="{00000947-02C3-4678-AB80-929303C32C34}"/>
              </c:ext>
            </c:extLst>
          </c:dPt>
          <c:dPt>
            <c:idx val="1200"/>
            <c:bubble3D val="0"/>
            <c:spPr>
              <a:ln w="12700">
                <a:solidFill>
                  <a:srgbClr val="006699"/>
                </a:solidFill>
                <a:prstDash val="solid"/>
              </a:ln>
              <a:effectLst/>
            </c:spPr>
            <c:extLst>
              <c:ext xmlns:c16="http://schemas.microsoft.com/office/drawing/2014/chart" uri="{C3380CC4-5D6E-409C-BE32-E72D297353CC}">
                <c16:uniqueId val="{00000949-02C3-4678-AB80-929303C32C34}"/>
              </c:ext>
            </c:extLst>
          </c:dPt>
          <c:dPt>
            <c:idx val="1201"/>
            <c:bubble3D val="0"/>
            <c:spPr>
              <a:ln w="12700">
                <a:solidFill>
                  <a:srgbClr val="006699"/>
                </a:solidFill>
                <a:prstDash val="solid"/>
              </a:ln>
              <a:effectLst/>
            </c:spPr>
            <c:extLst>
              <c:ext xmlns:c16="http://schemas.microsoft.com/office/drawing/2014/chart" uri="{C3380CC4-5D6E-409C-BE32-E72D297353CC}">
                <c16:uniqueId val="{0000094B-02C3-4678-AB80-929303C32C34}"/>
              </c:ext>
            </c:extLst>
          </c:dPt>
          <c:dPt>
            <c:idx val="1202"/>
            <c:bubble3D val="0"/>
            <c:spPr>
              <a:ln w="12700">
                <a:solidFill>
                  <a:srgbClr val="006699"/>
                </a:solidFill>
                <a:prstDash val="solid"/>
              </a:ln>
              <a:effectLst/>
            </c:spPr>
            <c:extLst>
              <c:ext xmlns:c16="http://schemas.microsoft.com/office/drawing/2014/chart" uri="{C3380CC4-5D6E-409C-BE32-E72D297353CC}">
                <c16:uniqueId val="{0000094D-02C3-4678-AB80-929303C32C34}"/>
              </c:ext>
            </c:extLst>
          </c:dPt>
          <c:dPt>
            <c:idx val="1203"/>
            <c:bubble3D val="0"/>
            <c:spPr>
              <a:ln w="12700">
                <a:solidFill>
                  <a:srgbClr val="006699"/>
                </a:solidFill>
                <a:prstDash val="solid"/>
              </a:ln>
              <a:effectLst/>
            </c:spPr>
            <c:extLst>
              <c:ext xmlns:c16="http://schemas.microsoft.com/office/drawing/2014/chart" uri="{C3380CC4-5D6E-409C-BE32-E72D297353CC}">
                <c16:uniqueId val="{0000094F-02C3-4678-AB80-929303C32C34}"/>
              </c:ext>
            </c:extLst>
          </c:dPt>
          <c:dPt>
            <c:idx val="1204"/>
            <c:bubble3D val="0"/>
            <c:spPr>
              <a:ln w="12700">
                <a:solidFill>
                  <a:srgbClr val="006699"/>
                </a:solidFill>
                <a:prstDash val="solid"/>
              </a:ln>
              <a:effectLst/>
            </c:spPr>
            <c:extLst>
              <c:ext xmlns:c16="http://schemas.microsoft.com/office/drawing/2014/chart" uri="{C3380CC4-5D6E-409C-BE32-E72D297353CC}">
                <c16:uniqueId val="{00000951-02C3-4678-AB80-929303C32C34}"/>
              </c:ext>
            </c:extLst>
          </c:dPt>
          <c:dPt>
            <c:idx val="1205"/>
            <c:bubble3D val="0"/>
            <c:spPr>
              <a:ln w="12700">
                <a:solidFill>
                  <a:srgbClr val="006699"/>
                </a:solidFill>
                <a:prstDash val="solid"/>
              </a:ln>
              <a:effectLst/>
            </c:spPr>
            <c:extLst>
              <c:ext xmlns:c16="http://schemas.microsoft.com/office/drawing/2014/chart" uri="{C3380CC4-5D6E-409C-BE32-E72D297353CC}">
                <c16:uniqueId val="{00000953-02C3-4678-AB80-929303C32C34}"/>
              </c:ext>
            </c:extLst>
          </c:dPt>
          <c:xVal>
            <c:numRef>
              <c:f>CAH_HID!$A$1:$A$1212</c:f>
              <c:numCache>
                <c:formatCode>0</c:formatCode>
                <c:ptCount val="1212"/>
                <c:pt idx="0">
                  <c:v>14.198049545288086</c:v>
                </c:pt>
                <c:pt idx="1">
                  <c:v>1</c:v>
                </c:pt>
                <c:pt idx="2">
                  <c:v>1</c:v>
                </c:pt>
                <c:pt idx="3">
                  <c:v>1</c:v>
                </c:pt>
                <c:pt idx="4">
                  <c:v>27.396099090576172</c:v>
                </c:pt>
                <c:pt idx="5">
                  <c:v>27.396099090576172</c:v>
                </c:pt>
                <c:pt idx="6">
                  <c:v>6.2412109375</c:v>
                </c:pt>
                <c:pt idx="7">
                  <c:v>6.2412109375</c:v>
                </c:pt>
                <c:pt idx="8">
                  <c:v>2</c:v>
                </c:pt>
                <c:pt idx="9">
                  <c:v>2</c:v>
                </c:pt>
                <c:pt idx="10">
                  <c:v>2</c:v>
                </c:pt>
                <c:pt idx="11">
                  <c:v>10.482421875</c:v>
                </c:pt>
                <c:pt idx="12">
                  <c:v>10.482421875</c:v>
                </c:pt>
                <c:pt idx="13">
                  <c:v>5.125</c:v>
                </c:pt>
                <c:pt idx="14">
                  <c:v>5.125</c:v>
                </c:pt>
                <c:pt idx="15">
                  <c:v>3</c:v>
                </c:pt>
                <c:pt idx="16">
                  <c:v>3</c:v>
                </c:pt>
                <c:pt idx="17">
                  <c:v>3</c:v>
                </c:pt>
                <c:pt idx="18">
                  <c:v>7.25</c:v>
                </c:pt>
                <c:pt idx="19">
                  <c:v>7.25</c:v>
                </c:pt>
                <c:pt idx="20">
                  <c:v>4.875</c:v>
                </c:pt>
                <c:pt idx="21">
                  <c:v>4.875</c:v>
                </c:pt>
                <c:pt idx="22">
                  <c:v>4</c:v>
                </c:pt>
                <c:pt idx="23">
                  <c:v>4</c:v>
                </c:pt>
                <c:pt idx="24">
                  <c:v>4</c:v>
                </c:pt>
                <c:pt idx="25">
                  <c:v>5.75</c:v>
                </c:pt>
                <c:pt idx="26">
                  <c:v>5.75</c:v>
                </c:pt>
                <c:pt idx="27">
                  <c:v>5</c:v>
                </c:pt>
                <c:pt idx="28">
                  <c:v>5</c:v>
                </c:pt>
                <c:pt idx="29">
                  <c:v>5</c:v>
                </c:pt>
                <c:pt idx="30">
                  <c:v>6.5</c:v>
                </c:pt>
                <c:pt idx="31">
                  <c:v>6.5</c:v>
                </c:pt>
                <c:pt idx="32">
                  <c:v>6</c:v>
                </c:pt>
                <c:pt idx="33">
                  <c:v>6</c:v>
                </c:pt>
                <c:pt idx="34">
                  <c:v>6</c:v>
                </c:pt>
                <c:pt idx="35">
                  <c:v>7</c:v>
                </c:pt>
                <c:pt idx="36">
                  <c:v>7</c:v>
                </c:pt>
                <c:pt idx="37">
                  <c:v>7</c:v>
                </c:pt>
                <c:pt idx="38">
                  <c:v>6.5</c:v>
                </c:pt>
                <c:pt idx="39">
                  <c:v>6.5</c:v>
                </c:pt>
                <c:pt idx="40">
                  <c:v>5.75</c:v>
                </c:pt>
                <c:pt idx="41">
                  <c:v>5.75</c:v>
                </c:pt>
                <c:pt idx="42">
                  <c:v>4.875</c:v>
                </c:pt>
                <c:pt idx="43">
                  <c:v>4.875</c:v>
                </c:pt>
                <c:pt idx="44">
                  <c:v>9.625</c:v>
                </c:pt>
                <c:pt idx="45">
                  <c:v>9.625</c:v>
                </c:pt>
                <c:pt idx="46">
                  <c:v>8.5</c:v>
                </c:pt>
                <c:pt idx="47">
                  <c:v>8.5</c:v>
                </c:pt>
                <c:pt idx="48">
                  <c:v>8</c:v>
                </c:pt>
                <c:pt idx="49">
                  <c:v>8</c:v>
                </c:pt>
                <c:pt idx="50">
                  <c:v>8</c:v>
                </c:pt>
                <c:pt idx="51">
                  <c:v>9</c:v>
                </c:pt>
                <c:pt idx="52">
                  <c:v>9</c:v>
                </c:pt>
                <c:pt idx="53">
                  <c:v>9</c:v>
                </c:pt>
                <c:pt idx="54">
                  <c:v>8.5</c:v>
                </c:pt>
                <c:pt idx="55">
                  <c:v>8.5</c:v>
                </c:pt>
                <c:pt idx="56">
                  <c:v>10.75</c:v>
                </c:pt>
                <c:pt idx="57">
                  <c:v>10.75</c:v>
                </c:pt>
                <c:pt idx="58">
                  <c:v>10</c:v>
                </c:pt>
                <c:pt idx="59">
                  <c:v>10</c:v>
                </c:pt>
                <c:pt idx="60">
                  <c:v>10</c:v>
                </c:pt>
                <c:pt idx="61">
                  <c:v>11.5</c:v>
                </c:pt>
                <c:pt idx="62">
                  <c:v>11.5</c:v>
                </c:pt>
                <c:pt idx="63">
                  <c:v>11</c:v>
                </c:pt>
                <c:pt idx="64">
                  <c:v>11</c:v>
                </c:pt>
                <c:pt idx="65">
                  <c:v>11</c:v>
                </c:pt>
                <c:pt idx="66">
                  <c:v>12</c:v>
                </c:pt>
                <c:pt idx="67">
                  <c:v>12</c:v>
                </c:pt>
                <c:pt idx="68">
                  <c:v>12</c:v>
                </c:pt>
                <c:pt idx="69">
                  <c:v>11.5</c:v>
                </c:pt>
                <c:pt idx="70">
                  <c:v>11.5</c:v>
                </c:pt>
                <c:pt idx="71">
                  <c:v>10.75</c:v>
                </c:pt>
                <c:pt idx="72">
                  <c:v>10.75</c:v>
                </c:pt>
                <c:pt idx="73">
                  <c:v>9.625</c:v>
                </c:pt>
                <c:pt idx="74">
                  <c:v>9.625</c:v>
                </c:pt>
                <c:pt idx="75">
                  <c:v>7.25</c:v>
                </c:pt>
                <c:pt idx="76">
                  <c:v>7.25</c:v>
                </c:pt>
                <c:pt idx="77">
                  <c:v>5.125</c:v>
                </c:pt>
                <c:pt idx="78">
                  <c:v>5.125</c:v>
                </c:pt>
                <c:pt idx="79">
                  <c:v>15.83984375</c:v>
                </c:pt>
                <c:pt idx="80">
                  <c:v>15.83984375</c:v>
                </c:pt>
                <c:pt idx="81">
                  <c:v>13</c:v>
                </c:pt>
                <c:pt idx="82">
                  <c:v>13</c:v>
                </c:pt>
                <c:pt idx="83">
                  <c:v>13</c:v>
                </c:pt>
                <c:pt idx="84">
                  <c:v>18.6796875</c:v>
                </c:pt>
                <c:pt idx="85">
                  <c:v>18.6796875</c:v>
                </c:pt>
                <c:pt idx="86">
                  <c:v>15.5</c:v>
                </c:pt>
                <c:pt idx="87">
                  <c:v>15.5</c:v>
                </c:pt>
                <c:pt idx="88">
                  <c:v>14.5</c:v>
                </c:pt>
                <c:pt idx="89">
                  <c:v>14.5</c:v>
                </c:pt>
                <c:pt idx="90">
                  <c:v>14</c:v>
                </c:pt>
                <c:pt idx="91">
                  <c:v>14</c:v>
                </c:pt>
                <c:pt idx="92">
                  <c:v>14</c:v>
                </c:pt>
                <c:pt idx="93">
                  <c:v>15</c:v>
                </c:pt>
                <c:pt idx="94">
                  <c:v>15</c:v>
                </c:pt>
                <c:pt idx="95">
                  <c:v>15</c:v>
                </c:pt>
                <c:pt idx="96">
                  <c:v>14.5</c:v>
                </c:pt>
                <c:pt idx="97">
                  <c:v>14.5</c:v>
                </c:pt>
                <c:pt idx="98">
                  <c:v>16.5</c:v>
                </c:pt>
                <c:pt idx="99">
                  <c:v>16.5</c:v>
                </c:pt>
                <c:pt idx="100">
                  <c:v>16</c:v>
                </c:pt>
                <c:pt idx="101">
                  <c:v>16</c:v>
                </c:pt>
                <c:pt idx="102">
                  <c:v>16</c:v>
                </c:pt>
                <c:pt idx="103">
                  <c:v>17</c:v>
                </c:pt>
                <c:pt idx="104">
                  <c:v>17</c:v>
                </c:pt>
                <c:pt idx="105">
                  <c:v>17</c:v>
                </c:pt>
                <c:pt idx="106">
                  <c:v>16.5</c:v>
                </c:pt>
                <c:pt idx="107">
                  <c:v>16.5</c:v>
                </c:pt>
                <c:pt idx="108">
                  <c:v>15.5</c:v>
                </c:pt>
                <c:pt idx="109">
                  <c:v>15.5</c:v>
                </c:pt>
                <c:pt idx="110">
                  <c:v>21.859375</c:v>
                </c:pt>
                <c:pt idx="111">
                  <c:v>21.859375</c:v>
                </c:pt>
                <c:pt idx="112">
                  <c:v>18.96875</c:v>
                </c:pt>
                <c:pt idx="113">
                  <c:v>18.96875</c:v>
                </c:pt>
                <c:pt idx="114">
                  <c:v>18</c:v>
                </c:pt>
                <c:pt idx="115">
                  <c:v>18</c:v>
                </c:pt>
                <c:pt idx="116">
                  <c:v>18</c:v>
                </c:pt>
                <c:pt idx="117">
                  <c:v>19.9375</c:v>
                </c:pt>
                <c:pt idx="118">
                  <c:v>19.9375</c:v>
                </c:pt>
                <c:pt idx="119">
                  <c:v>19</c:v>
                </c:pt>
                <c:pt idx="120">
                  <c:v>19</c:v>
                </c:pt>
                <c:pt idx="121">
                  <c:v>19</c:v>
                </c:pt>
                <c:pt idx="122">
                  <c:v>20.875</c:v>
                </c:pt>
                <c:pt idx="123">
                  <c:v>20.875</c:v>
                </c:pt>
                <c:pt idx="124">
                  <c:v>20</c:v>
                </c:pt>
                <c:pt idx="125">
                  <c:v>20</c:v>
                </c:pt>
                <c:pt idx="126">
                  <c:v>20</c:v>
                </c:pt>
                <c:pt idx="127">
                  <c:v>21.75</c:v>
                </c:pt>
                <c:pt idx="128">
                  <c:v>21.75</c:v>
                </c:pt>
                <c:pt idx="129">
                  <c:v>21</c:v>
                </c:pt>
                <c:pt idx="130">
                  <c:v>21</c:v>
                </c:pt>
                <c:pt idx="131">
                  <c:v>21</c:v>
                </c:pt>
                <c:pt idx="132">
                  <c:v>22.5</c:v>
                </c:pt>
                <c:pt idx="133">
                  <c:v>22.5</c:v>
                </c:pt>
                <c:pt idx="134">
                  <c:v>22</c:v>
                </c:pt>
                <c:pt idx="135">
                  <c:v>22</c:v>
                </c:pt>
                <c:pt idx="136">
                  <c:v>22</c:v>
                </c:pt>
                <c:pt idx="137">
                  <c:v>23</c:v>
                </c:pt>
                <c:pt idx="138">
                  <c:v>23</c:v>
                </c:pt>
                <c:pt idx="139">
                  <c:v>23</c:v>
                </c:pt>
                <c:pt idx="140">
                  <c:v>22.5</c:v>
                </c:pt>
                <c:pt idx="141">
                  <c:v>22.5</c:v>
                </c:pt>
                <c:pt idx="142">
                  <c:v>21.75</c:v>
                </c:pt>
                <c:pt idx="143">
                  <c:v>21.75</c:v>
                </c:pt>
                <c:pt idx="144">
                  <c:v>20.875</c:v>
                </c:pt>
                <c:pt idx="145">
                  <c:v>20.875</c:v>
                </c:pt>
                <c:pt idx="146">
                  <c:v>19.9375</c:v>
                </c:pt>
                <c:pt idx="147">
                  <c:v>19.9375</c:v>
                </c:pt>
                <c:pt idx="148">
                  <c:v>18.96875</c:v>
                </c:pt>
                <c:pt idx="149">
                  <c:v>18.96875</c:v>
                </c:pt>
                <c:pt idx="150">
                  <c:v>24.75</c:v>
                </c:pt>
                <c:pt idx="151">
                  <c:v>24.75</c:v>
                </c:pt>
                <c:pt idx="152">
                  <c:v>24</c:v>
                </c:pt>
                <c:pt idx="153">
                  <c:v>24</c:v>
                </c:pt>
                <c:pt idx="154">
                  <c:v>24</c:v>
                </c:pt>
                <c:pt idx="155">
                  <c:v>25.5</c:v>
                </c:pt>
                <c:pt idx="156">
                  <c:v>25.5</c:v>
                </c:pt>
                <c:pt idx="157">
                  <c:v>25</c:v>
                </c:pt>
                <c:pt idx="158">
                  <c:v>25</c:v>
                </c:pt>
                <c:pt idx="159">
                  <c:v>25</c:v>
                </c:pt>
                <c:pt idx="160">
                  <c:v>26</c:v>
                </c:pt>
                <c:pt idx="161">
                  <c:v>26</c:v>
                </c:pt>
                <c:pt idx="162">
                  <c:v>26</c:v>
                </c:pt>
                <c:pt idx="163">
                  <c:v>25.5</c:v>
                </c:pt>
                <c:pt idx="164">
                  <c:v>25.5</c:v>
                </c:pt>
                <c:pt idx="165">
                  <c:v>24.75</c:v>
                </c:pt>
                <c:pt idx="166">
                  <c:v>24.75</c:v>
                </c:pt>
                <c:pt idx="167">
                  <c:v>21.859375</c:v>
                </c:pt>
                <c:pt idx="168">
                  <c:v>21.859375</c:v>
                </c:pt>
                <c:pt idx="169">
                  <c:v>18.6796875</c:v>
                </c:pt>
                <c:pt idx="170">
                  <c:v>18.6796875</c:v>
                </c:pt>
                <c:pt idx="171">
                  <c:v>15.83984375</c:v>
                </c:pt>
                <c:pt idx="172">
                  <c:v>15.83984375</c:v>
                </c:pt>
                <c:pt idx="173">
                  <c:v>10.482421875</c:v>
                </c:pt>
                <c:pt idx="174">
                  <c:v>10.482421875</c:v>
                </c:pt>
                <c:pt idx="175">
                  <c:v>6.2412109375</c:v>
                </c:pt>
                <c:pt idx="176">
                  <c:v>6.2412109375</c:v>
                </c:pt>
                <c:pt idx="177">
                  <c:v>48.550987243652344</c:v>
                </c:pt>
                <c:pt idx="178">
                  <c:v>48.550987243652344</c:v>
                </c:pt>
                <c:pt idx="179">
                  <c:v>28.5</c:v>
                </c:pt>
                <c:pt idx="180">
                  <c:v>28.5</c:v>
                </c:pt>
                <c:pt idx="181">
                  <c:v>27.5</c:v>
                </c:pt>
                <c:pt idx="182">
                  <c:v>27.5</c:v>
                </c:pt>
                <c:pt idx="183">
                  <c:v>27</c:v>
                </c:pt>
                <c:pt idx="184">
                  <c:v>27</c:v>
                </c:pt>
                <c:pt idx="185">
                  <c:v>27</c:v>
                </c:pt>
                <c:pt idx="186">
                  <c:v>28</c:v>
                </c:pt>
                <c:pt idx="187">
                  <c:v>28</c:v>
                </c:pt>
                <c:pt idx="188">
                  <c:v>28</c:v>
                </c:pt>
                <c:pt idx="189">
                  <c:v>27.5</c:v>
                </c:pt>
                <c:pt idx="190">
                  <c:v>27.5</c:v>
                </c:pt>
                <c:pt idx="191">
                  <c:v>29.5</c:v>
                </c:pt>
                <c:pt idx="192">
                  <c:v>29.5</c:v>
                </c:pt>
                <c:pt idx="193">
                  <c:v>29</c:v>
                </c:pt>
                <c:pt idx="194">
                  <c:v>29</c:v>
                </c:pt>
                <c:pt idx="195">
                  <c:v>29</c:v>
                </c:pt>
                <c:pt idx="196">
                  <c:v>30</c:v>
                </c:pt>
                <c:pt idx="197">
                  <c:v>30</c:v>
                </c:pt>
                <c:pt idx="198">
                  <c:v>30</c:v>
                </c:pt>
                <c:pt idx="199">
                  <c:v>29.5</c:v>
                </c:pt>
                <c:pt idx="200">
                  <c:v>29.5</c:v>
                </c:pt>
                <c:pt idx="201">
                  <c:v>28.5</c:v>
                </c:pt>
                <c:pt idx="202">
                  <c:v>28.5</c:v>
                </c:pt>
                <c:pt idx="203">
                  <c:v>68.601974487304688</c:v>
                </c:pt>
                <c:pt idx="204">
                  <c:v>68.601974487304688</c:v>
                </c:pt>
                <c:pt idx="205">
                  <c:v>31.5</c:v>
                </c:pt>
                <c:pt idx="206">
                  <c:v>31.5</c:v>
                </c:pt>
                <c:pt idx="207">
                  <c:v>31</c:v>
                </c:pt>
                <c:pt idx="208">
                  <c:v>31</c:v>
                </c:pt>
                <c:pt idx="209">
                  <c:v>31</c:v>
                </c:pt>
                <c:pt idx="210">
                  <c:v>32</c:v>
                </c:pt>
                <c:pt idx="211">
                  <c:v>32</c:v>
                </c:pt>
                <c:pt idx="212">
                  <c:v>32</c:v>
                </c:pt>
                <c:pt idx="213">
                  <c:v>31.5</c:v>
                </c:pt>
                <c:pt idx="214">
                  <c:v>31.5</c:v>
                </c:pt>
                <c:pt idx="215">
                  <c:v>105.70394897460938</c:v>
                </c:pt>
                <c:pt idx="216">
                  <c:v>105.70394897460938</c:v>
                </c:pt>
                <c:pt idx="217">
                  <c:v>44.40789794921875</c:v>
                </c:pt>
                <c:pt idx="218">
                  <c:v>44.40789794921875</c:v>
                </c:pt>
                <c:pt idx="219">
                  <c:v>33.75</c:v>
                </c:pt>
                <c:pt idx="220">
                  <c:v>33.75</c:v>
                </c:pt>
                <c:pt idx="221">
                  <c:v>33</c:v>
                </c:pt>
                <c:pt idx="222">
                  <c:v>33</c:v>
                </c:pt>
                <c:pt idx="223">
                  <c:v>33</c:v>
                </c:pt>
                <c:pt idx="224">
                  <c:v>34.5</c:v>
                </c:pt>
                <c:pt idx="225">
                  <c:v>34.5</c:v>
                </c:pt>
                <c:pt idx="226">
                  <c:v>34</c:v>
                </c:pt>
                <c:pt idx="227">
                  <c:v>34</c:v>
                </c:pt>
                <c:pt idx="228">
                  <c:v>34</c:v>
                </c:pt>
                <c:pt idx="229">
                  <c:v>35</c:v>
                </c:pt>
                <c:pt idx="230">
                  <c:v>35</c:v>
                </c:pt>
                <c:pt idx="231">
                  <c:v>35</c:v>
                </c:pt>
                <c:pt idx="232">
                  <c:v>34.5</c:v>
                </c:pt>
                <c:pt idx="233">
                  <c:v>34.5</c:v>
                </c:pt>
                <c:pt idx="234">
                  <c:v>33.75</c:v>
                </c:pt>
                <c:pt idx="235">
                  <c:v>33.75</c:v>
                </c:pt>
                <c:pt idx="236">
                  <c:v>55.0657958984375</c:v>
                </c:pt>
                <c:pt idx="237">
                  <c:v>55.0657958984375</c:v>
                </c:pt>
                <c:pt idx="238">
                  <c:v>38.578125</c:v>
                </c:pt>
                <c:pt idx="239">
                  <c:v>38.578125</c:v>
                </c:pt>
                <c:pt idx="240">
                  <c:v>36.5</c:v>
                </c:pt>
                <c:pt idx="241">
                  <c:v>36.5</c:v>
                </c:pt>
                <c:pt idx="242">
                  <c:v>36</c:v>
                </c:pt>
                <c:pt idx="243">
                  <c:v>36</c:v>
                </c:pt>
                <c:pt idx="244">
                  <c:v>36</c:v>
                </c:pt>
                <c:pt idx="245">
                  <c:v>37</c:v>
                </c:pt>
                <c:pt idx="246">
                  <c:v>37</c:v>
                </c:pt>
                <c:pt idx="247">
                  <c:v>37</c:v>
                </c:pt>
                <c:pt idx="248">
                  <c:v>36.5</c:v>
                </c:pt>
                <c:pt idx="249">
                  <c:v>36.5</c:v>
                </c:pt>
                <c:pt idx="250">
                  <c:v>40.65625</c:v>
                </c:pt>
                <c:pt idx="251">
                  <c:v>40.65625</c:v>
                </c:pt>
                <c:pt idx="252">
                  <c:v>38.75</c:v>
                </c:pt>
                <c:pt idx="253">
                  <c:v>38.75</c:v>
                </c:pt>
                <c:pt idx="254">
                  <c:v>38</c:v>
                </c:pt>
                <c:pt idx="255">
                  <c:v>38</c:v>
                </c:pt>
                <c:pt idx="256">
                  <c:v>38</c:v>
                </c:pt>
                <c:pt idx="257">
                  <c:v>39.5</c:v>
                </c:pt>
                <c:pt idx="258">
                  <c:v>39.5</c:v>
                </c:pt>
                <c:pt idx="259">
                  <c:v>39</c:v>
                </c:pt>
                <c:pt idx="260">
                  <c:v>39</c:v>
                </c:pt>
                <c:pt idx="261">
                  <c:v>39</c:v>
                </c:pt>
                <c:pt idx="262">
                  <c:v>40</c:v>
                </c:pt>
                <c:pt idx="263">
                  <c:v>40</c:v>
                </c:pt>
                <c:pt idx="264">
                  <c:v>40</c:v>
                </c:pt>
                <c:pt idx="265">
                  <c:v>39.5</c:v>
                </c:pt>
                <c:pt idx="266">
                  <c:v>39.5</c:v>
                </c:pt>
                <c:pt idx="267">
                  <c:v>38.75</c:v>
                </c:pt>
                <c:pt idx="268">
                  <c:v>38.75</c:v>
                </c:pt>
                <c:pt idx="269">
                  <c:v>42.5625</c:v>
                </c:pt>
                <c:pt idx="270">
                  <c:v>42.5625</c:v>
                </c:pt>
                <c:pt idx="271">
                  <c:v>41</c:v>
                </c:pt>
                <c:pt idx="272">
                  <c:v>41</c:v>
                </c:pt>
                <c:pt idx="273">
                  <c:v>41</c:v>
                </c:pt>
                <c:pt idx="274">
                  <c:v>44.125</c:v>
                </c:pt>
                <c:pt idx="275">
                  <c:v>44.125</c:v>
                </c:pt>
                <c:pt idx="276">
                  <c:v>42.75</c:v>
                </c:pt>
                <c:pt idx="277">
                  <c:v>42.75</c:v>
                </c:pt>
                <c:pt idx="278">
                  <c:v>42</c:v>
                </c:pt>
                <c:pt idx="279">
                  <c:v>42</c:v>
                </c:pt>
                <c:pt idx="280">
                  <c:v>42</c:v>
                </c:pt>
                <c:pt idx="281">
                  <c:v>43.5</c:v>
                </c:pt>
                <c:pt idx="282">
                  <c:v>43.5</c:v>
                </c:pt>
                <c:pt idx="283">
                  <c:v>43</c:v>
                </c:pt>
                <c:pt idx="284">
                  <c:v>43</c:v>
                </c:pt>
                <c:pt idx="285">
                  <c:v>43</c:v>
                </c:pt>
                <c:pt idx="286">
                  <c:v>44</c:v>
                </c:pt>
                <c:pt idx="287">
                  <c:v>44</c:v>
                </c:pt>
                <c:pt idx="288">
                  <c:v>44</c:v>
                </c:pt>
                <c:pt idx="289">
                  <c:v>43.5</c:v>
                </c:pt>
                <c:pt idx="290">
                  <c:v>43.5</c:v>
                </c:pt>
                <c:pt idx="291">
                  <c:v>42.75</c:v>
                </c:pt>
                <c:pt idx="292">
                  <c:v>42.75</c:v>
                </c:pt>
                <c:pt idx="293">
                  <c:v>45.5</c:v>
                </c:pt>
                <c:pt idx="294">
                  <c:v>45.5</c:v>
                </c:pt>
                <c:pt idx="295">
                  <c:v>45</c:v>
                </c:pt>
                <c:pt idx="296">
                  <c:v>45</c:v>
                </c:pt>
                <c:pt idx="297">
                  <c:v>45</c:v>
                </c:pt>
                <c:pt idx="298">
                  <c:v>46</c:v>
                </c:pt>
                <c:pt idx="299">
                  <c:v>46</c:v>
                </c:pt>
                <c:pt idx="300">
                  <c:v>46</c:v>
                </c:pt>
                <c:pt idx="301">
                  <c:v>45.5</c:v>
                </c:pt>
                <c:pt idx="302">
                  <c:v>45.5</c:v>
                </c:pt>
                <c:pt idx="303">
                  <c:v>44.125</c:v>
                </c:pt>
                <c:pt idx="304">
                  <c:v>44.125</c:v>
                </c:pt>
                <c:pt idx="305">
                  <c:v>42.5625</c:v>
                </c:pt>
                <c:pt idx="306">
                  <c:v>42.5625</c:v>
                </c:pt>
                <c:pt idx="307">
                  <c:v>40.65625</c:v>
                </c:pt>
                <c:pt idx="308">
                  <c:v>40.65625</c:v>
                </c:pt>
                <c:pt idx="309">
                  <c:v>38.578125</c:v>
                </c:pt>
                <c:pt idx="310">
                  <c:v>38.578125</c:v>
                </c:pt>
                <c:pt idx="311">
                  <c:v>71.553466796875</c:v>
                </c:pt>
                <c:pt idx="312">
                  <c:v>71.553466796875</c:v>
                </c:pt>
                <c:pt idx="313">
                  <c:v>54.91015625</c:v>
                </c:pt>
                <c:pt idx="314">
                  <c:v>54.91015625</c:v>
                </c:pt>
                <c:pt idx="315">
                  <c:v>51.0625</c:v>
                </c:pt>
                <c:pt idx="316">
                  <c:v>51.0625</c:v>
                </c:pt>
                <c:pt idx="317">
                  <c:v>48.625</c:v>
                </c:pt>
                <c:pt idx="318">
                  <c:v>48.625</c:v>
                </c:pt>
                <c:pt idx="319">
                  <c:v>47.5</c:v>
                </c:pt>
                <c:pt idx="320">
                  <c:v>47.5</c:v>
                </c:pt>
                <c:pt idx="321">
                  <c:v>47</c:v>
                </c:pt>
                <c:pt idx="322">
                  <c:v>47</c:v>
                </c:pt>
                <c:pt idx="323">
                  <c:v>47</c:v>
                </c:pt>
                <c:pt idx="324">
                  <c:v>48</c:v>
                </c:pt>
                <c:pt idx="325">
                  <c:v>48</c:v>
                </c:pt>
                <c:pt idx="326">
                  <c:v>48</c:v>
                </c:pt>
                <c:pt idx="327">
                  <c:v>47.5</c:v>
                </c:pt>
                <c:pt idx="328">
                  <c:v>47.5</c:v>
                </c:pt>
                <c:pt idx="329">
                  <c:v>49.75</c:v>
                </c:pt>
                <c:pt idx="330">
                  <c:v>49.75</c:v>
                </c:pt>
                <c:pt idx="331">
                  <c:v>49</c:v>
                </c:pt>
                <c:pt idx="332">
                  <c:v>49</c:v>
                </c:pt>
                <c:pt idx="333">
                  <c:v>49</c:v>
                </c:pt>
                <c:pt idx="334">
                  <c:v>50.5</c:v>
                </c:pt>
                <c:pt idx="335">
                  <c:v>50.5</c:v>
                </c:pt>
                <c:pt idx="336">
                  <c:v>50</c:v>
                </c:pt>
                <c:pt idx="337">
                  <c:v>50</c:v>
                </c:pt>
                <c:pt idx="338">
                  <c:v>50</c:v>
                </c:pt>
                <c:pt idx="339">
                  <c:v>51</c:v>
                </c:pt>
                <c:pt idx="340">
                  <c:v>51</c:v>
                </c:pt>
                <c:pt idx="341">
                  <c:v>51</c:v>
                </c:pt>
                <c:pt idx="342">
                  <c:v>50.5</c:v>
                </c:pt>
                <c:pt idx="343">
                  <c:v>50.5</c:v>
                </c:pt>
                <c:pt idx="344">
                  <c:v>49.75</c:v>
                </c:pt>
                <c:pt idx="345">
                  <c:v>49.75</c:v>
                </c:pt>
                <c:pt idx="346">
                  <c:v>48.625</c:v>
                </c:pt>
                <c:pt idx="347">
                  <c:v>48.625</c:v>
                </c:pt>
                <c:pt idx="348">
                  <c:v>53.5</c:v>
                </c:pt>
                <c:pt idx="349">
                  <c:v>53.5</c:v>
                </c:pt>
                <c:pt idx="350">
                  <c:v>52.5</c:v>
                </c:pt>
                <c:pt idx="351">
                  <c:v>52.5</c:v>
                </c:pt>
                <c:pt idx="352">
                  <c:v>52</c:v>
                </c:pt>
                <c:pt idx="353">
                  <c:v>52</c:v>
                </c:pt>
                <c:pt idx="354">
                  <c:v>52</c:v>
                </c:pt>
                <c:pt idx="355">
                  <c:v>53</c:v>
                </c:pt>
                <c:pt idx="356">
                  <c:v>53</c:v>
                </c:pt>
                <c:pt idx="357">
                  <c:v>53</c:v>
                </c:pt>
                <c:pt idx="358">
                  <c:v>52.5</c:v>
                </c:pt>
                <c:pt idx="359">
                  <c:v>52.5</c:v>
                </c:pt>
                <c:pt idx="360">
                  <c:v>54.5</c:v>
                </c:pt>
                <c:pt idx="361">
                  <c:v>54.5</c:v>
                </c:pt>
                <c:pt idx="362">
                  <c:v>54</c:v>
                </c:pt>
                <c:pt idx="363">
                  <c:v>54</c:v>
                </c:pt>
                <c:pt idx="364">
                  <c:v>54</c:v>
                </c:pt>
                <c:pt idx="365">
                  <c:v>55</c:v>
                </c:pt>
                <c:pt idx="366">
                  <c:v>55</c:v>
                </c:pt>
                <c:pt idx="367">
                  <c:v>55</c:v>
                </c:pt>
                <c:pt idx="368">
                  <c:v>54.5</c:v>
                </c:pt>
                <c:pt idx="369">
                  <c:v>54.5</c:v>
                </c:pt>
                <c:pt idx="370">
                  <c:v>53.5</c:v>
                </c:pt>
                <c:pt idx="371">
                  <c:v>53.5</c:v>
                </c:pt>
                <c:pt idx="372">
                  <c:v>51.0625</c:v>
                </c:pt>
                <c:pt idx="373">
                  <c:v>51.0625</c:v>
                </c:pt>
                <c:pt idx="374">
                  <c:v>58.7578125</c:v>
                </c:pt>
                <c:pt idx="375">
                  <c:v>58.7578125</c:v>
                </c:pt>
                <c:pt idx="376">
                  <c:v>56</c:v>
                </c:pt>
                <c:pt idx="377">
                  <c:v>56</c:v>
                </c:pt>
                <c:pt idx="378">
                  <c:v>56</c:v>
                </c:pt>
                <c:pt idx="379">
                  <c:v>61.515625</c:v>
                </c:pt>
                <c:pt idx="380">
                  <c:v>61.515625</c:v>
                </c:pt>
                <c:pt idx="381">
                  <c:v>57.75</c:v>
                </c:pt>
                <c:pt idx="382">
                  <c:v>57.75</c:v>
                </c:pt>
                <c:pt idx="383">
                  <c:v>57</c:v>
                </c:pt>
                <c:pt idx="384">
                  <c:v>57</c:v>
                </c:pt>
                <c:pt idx="385">
                  <c:v>57</c:v>
                </c:pt>
                <c:pt idx="386">
                  <c:v>58.5</c:v>
                </c:pt>
                <c:pt idx="387">
                  <c:v>58.5</c:v>
                </c:pt>
                <c:pt idx="388">
                  <c:v>58</c:v>
                </c:pt>
                <c:pt idx="389">
                  <c:v>58</c:v>
                </c:pt>
                <c:pt idx="390">
                  <c:v>58</c:v>
                </c:pt>
                <c:pt idx="391">
                  <c:v>59</c:v>
                </c:pt>
                <c:pt idx="392">
                  <c:v>59</c:v>
                </c:pt>
                <c:pt idx="393">
                  <c:v>59</c:v>
                </c:pt>
                <c:pt idx="394">
                  <c:v>58.5</c:v>
                </c:pt>
                <c:pt idx="395">
                  <c:v>58.5</c:v>
                </c:pt>
                <c:pt idx="396">
                  <c:v>57.75</c:v>
                </c:pt>
                <c:pt idx="397">
                  <c:v>57.75</c:v>
                </c:pt>
                <c:pt idx="398">
                  <c:v>65.28125</c:v>
                </c:pt>
                <c:pt idx="399">
                  <c:v>65.28125</c:v>
                </c:pt>
                <c:pt idx="400">
                  <c:v>62.3125</c:v>
                </c:pt>
                <c:pt idx="401">
                  <c:v>62.3125</c:v>
                </c:pt>
                <c:pt idx="402">
                  <c:v>60.75</c:v>
                </c:pt>
                <c:pt idx="403">
                  <c:v>60.75</c:v>
                </c:pt>
                <c:pt idx="404">
                  <c:v>60</c:v>
                </c:pt>
                <c:pt idx="405">
                  <c:v>60</c:v>
                </c:pt>
                <c:pt idx="406">
                  <c:v>60</c:v>
                </c:pt>
                <c:pt idx="407">
                  <c:v>61.5</c:v>
                </c:pt>
                <c:pt idx="408">
                  <c:v>61.5</c:v>
                </c:pt>
                <c:pt idx="409">
                  <c:v>61</c:v>
                </c:pt>
                <c:pt idx="410">
                  <c:v>61</c:v>
                </c:pt>
                <c:pt idx="411">
                  <c:v>61</c:v>
                </c:pt>
                <c:pt idx="412">
                  <c:v>62</c:v>
                </c:pt>
                <c:pt idx="413">
                  <c:v>62</c:v>
                </c:pt>
                <c:pt idx="414">
                  <c:v>62</c:v>
                </c:pt>
                <c:pt idx="415">
                  <c:v>61.5</c:v>
                </c:pt>
                <c:pt idx="416">
                  <c:v>61.5</c:v>
                </c:pt>
                <c:pt idx="417">
                  <c:v>60.75</c:v>
                </c:pt>
                <c:pt idx="418">
                  <c:v>60.75</c:v>
                </c:pt>
                <c:pt idx="419">
                  <c:v>63.875</c:v>
                </c:pt>
                <c:pt idx="420">
                  <c:v>63.875</c:v>
                </c:pt>
                <c:pt idx="421">
                  <c:v>63</c:v>
                </c:pt>
                <c:pt idx="422">
                  <c:v>63</c:v>
                </c:pt>
                <c:pt idx="423">
                  <c:v>63</c:v>
                </c:pt>
                <c:pt idx="424">
                  <c:v>64.75</c:v>
                </c:pt>
                <c:pt idx="425">
                  <c:v>64.75</c:v>
                </c:pt>
                <c:pt idx="426">
                  <c:v>64</c:v>
                </c:pt>
                <c:pt idx="427">
                  <c:v>64</c:v>
                </c:pt>
                <c:pt idx="428">
                  <c:v>64</c:v>
                </c:pt>
                <c:pt idx="429">
                  <c:v>65.5</c:v>
                </c:pt>
                <c:pt idx="430">
                  <c:v>65.5</c:v>
                </c:pt>
                <c:pt idx="431">
                  <c:v>65</c:v>
                </c:pt>
                <c:pt idx="432">
                  <c:v>65</c:v>
                </c:pt>
                <c:pt idx="433">
                  <c:v>65</c:v>
                </c:pt>
                <c:pt idx="434">
                  <c:v>66</c:v>
                </c:pt>
                <c:pt idx="435">
                  <c:v>66</c:v>
                </c:pt>
                <c:pt idx="436">
                  <c:v>66</c:v>
                </c:pt>
                <c:pt idx="437">
                  <c:v>65.5</c:v>
                </c:pt>
                <c:pt idx="438">
                  <c:v>65.5</c:v>
                </c:pt>
                <c:pt idx="439">
                  <c:v>64.75</c:v>
                </c:pt>
                <c:pt idx="440">
                  <c:v>64.75</c:v>
                </c:pt>
                <c:pt idx="441">
                  <c:v>63.875</c:v>
                </c:pt>
                <c:pt idx="442">
                  <c:v>63.875</c:v>
                </c:pt>
                <c:pt idx="443">
                  <c:v>62.3125</c:v>
                </c:pt>
                <c:pt idx="444">
                  <c:v>62.3125</c:v>
                </c:pt>
                <c:pt idx="445">
                  <c:v>68.25</c:v>
                </c:pt>
                <c:pt idx="446">
                  <c:v>68.25</c:v>
                </c:pt>
                <c:pt idx="447">
                  <c:v>67</c:v>
                </c:pt>
                <c:pt idx="448">
                  <c:v>67</c:v>
                </c:pt>
                <c:pt idx="449">
                  <c:v>67</c:v>
                </c:pt>
                <c:pt idx="450">
                  <c:v>69.5</c:v>
                </c:pt>
                <c:pt idx="451">
                  <c:v>69.5</c:v>
                </c:pt>
                <c:pt idx="452">
                  <c:v>68.5</c:v>
                </c:pt>
                <c:pt idx="453">
                  <c:v>68.5</c:v>
                </c:pt>
                <c:pt idx="454">
                  <c:v>68</c:v>
                </c:pt>
                <c:pt idx="455">
                  <c:v>68</c:v>
                </c:pt>
                <c:pt idx="456">
                  <c:v>68</c:v>
                </c:pt>
                <c:pt idx="457">
                  <c:v>69</c:v>
                </c:pt>
                <c:pt idx="458">
                  <c:v>69</c:v>
                </c:pt>
                <c:pt idx="459">
                  <c:v>69</c:v>
                </c:pt>
                <c:pt idx="460">
                  <c:v>68.5</c:v>
                </c:pt>
                <c:pt idx="461">
                  <c:v>68.5</c:v>
                </c:pt>
                <c:pt idx="462">
                  <c:v>70.5</c:v>
                </c:pt>
                <c:pt idx="463">
                  <c:v>70.5</c:v>
                </c:pt>
                <c:pt idx="464">
                  <c:v>70</c:v>
                </c:pt>
                <c:pt idx="465">
                  <c:v>70</c:v>
                </c:pt>
                <c:pt idx="466">
                  <c:v>70</c:v>
                </c:pt>
                <c:pt idx="467">
                  <c:v>71</c:v>
                </c:pt>
                <c:pt idx="468">
                  <c:v>71</c:v>
                </c:pt>
                <c:pt idx="469">
                  <c:v>71</c:v>
                </c:pt>
                <c:pt idx="470">
                  <c:v>70.5</c:v>
                </c:pt>
                <c:pt idx="471">
                  <c:v>70.5</c:v>
                </c:pt>
                <c:pt idx="472">
                  <c:v>69.5</c:v>
                </c:pt>
                <c:pt idx="473">
                  <c:v>69.5</c:v>
                </c:pt>
                <c:pt idx="474">
                  <c:v>68.25</c:v>
                </c:pt>
                <c:pt idx="475">
                  <c:v>68.25</c:v>
                </c:pt>
                <c:pt idx="476">
                  <c:v>65.28125</c:v>
                </c:pt>
                <c:pt idx="477">
                  <c:v>65.28125</c:v>
                </c:pt>
                <c:pt idx="478">
                  <c:v>61.515625</c:v>
                </c:pt>
                <c:pt idx="479">
                  <c:v>61.515625</c:v>
                </c:pt>
                <c:pt idx="480">
                  <c:v>58.7578125</c:v>
                </c:pt>
                <c:pt idx="481">
                  <c:v>58.7578125</c:v>
                </c:pt>
                <c:pt idx="482">
                  <c:v>54.91015625</c:v>
                </c:pt>
                <c:pt idx="483">
                  <c:v>54.91015625</c:v>
                </c:pt>
                <c:pt idx="484">
                  <c:v>88.19677734375</c:v>
                </c:pt>
                <c:pt idx="485">
                  <c:v>88.19677734375</c:v>
                </c:pt>
                <c:pt idx="486">
                  <c:v>73.625</c:v>
                </c:pt>
                <c:pt idx="487">
                  <c:v>73.625</c:v>
                </c:pt>
                <c:pt idx="488">
                  <c:v>72.5</c:v>
                </c:pt>
                <c:pt idx="489">
                  <c:v>72.5</c:v>
                </c:pt>
                <c:pt idx="490">
                  <c:v>72</c:v>
                </c:pt>
                <c:pt idx="491">
                  <c:v>72</c:v>
                </c:pt>
                <c:pt idx="492">
                  <c:v>72</c:v>
                </c:pt>
                <c:pt idx="493">
                  <c:v>73</c:v>
                </c:pt>
                <c:pt idx="494">
                  <c:v>73</c:v>
                </c:pt>
                <c:pt idx="495">
                  <c:v>73</c:v>
                </c:pt>
                <c:pt idx="496">
                  <c:v>72.5</c:v>
                </c:pt>
                <c:pt idx="497">
                  <c:v>72.5</c:v>
                </c:pt>
                <c:pt idx="498">
                  <c:v>74.75</c:v>
                </c:pt>
                <c:pt idx="499">
                  <c:v>74.75</c:v>
                </c:pt>
                <c:pt idx="500">
                  <c:v>74</c:v>
                </c:pt>
                <c:pt idx="501">
                  <c:v>74</c:v>
                </c:pt>
                <c:pt idx="502">
                  <c:v>74</c:v>
                </c:pt>
                <c:pt idx="503">
                  <c:v>75.5</c:v>
                </c:pt>
                <c:pt idx="504">
                  <c:v>75.5</c:v>
                </c:pt>
                <c:pt idx="505">
                  <c:v>75</c:v>
                </c:pt>
                <c:pt idx="506">
                  <c:v>75</c:v>
                </c:pt>
                <c:pt idx="507">
                  <c:v>75</c:v>
                </c:pt>
                <c:pt idx="508">
                  <c:v>76</c:v>
                </c:pt>
                <c:pt idx="509">
                  <c:v>76</c:v>
                </c:pt>
                <c:pt idx="510">
                  <c:v>76</c:v>
                </c:pt>
                <c:pt idx="511">
                  <c:v>75.5</c:v>
                </c:pt>
                <c:pt idx="512">
                  <c:v>75.5</c:v>
                </c:pt>
                <c:pt idx="513">
                  <c:v>74.75</c:v>
                </c:pt>
                <c:pt idx="514">
                  <c:v>74.75</c:v>
                </c:pt>
                <c:pt idx="515">
                  <c:v>73.625</c:v>
                </c:pt>
                <c:pt idx="516">
                  <c:v>73.625</c:v>
                </c:pt>
                <c:pt idx="517">
                  <c:v>102.7685546875</c:v>
                </c:pt>
                <c:pt idx="518">
                  <c:v>102.7685546875</c:v>
                </c:pt>
                <c:pt idx="519">
                  <c:v>77.875</c:v>
                </c:pt>
                <c:pt idx="520">
                  <c:v>77.875</c:v>
                </c:pt>
                <c:pt idx="521">
                  <c:v>77</c:v>
                </c:pt>
                <c:pt idx="522">
                  <c:v>77</c:v>
                </c:pt>
                <c:pt idx="523">
                  <c:v>77</c:v>
                </c:pt>
                <c:pt idx="524">
                  <c:v>78.75</c:v>
                </c:pt>
                <c:pt idx="525">
                  <c:v>78.75</c:v>
                </c:pt>
                <c:pt idx="526">
                  <c:v>78</c:v>
                </c:pt>
                <c:pt idx="527">
                  <c:v>78</c:v>
                </c:pt>
                <c:pt idx="528">
                  <c:v>78</c:v>
                </c:pt>
                <c:pt idx="529">
                  <c:v>79.5</c:v>
                </c:pt>
                <c:pt idx="530">
                  <c:v>79.5</c:v>
                </c:pt>
                <c:pt idx="531">
                  <c:v>79</c:v>
                </c:pt>
                <c:pt idx="532">
                  <c:v>79</c:v>
                </c:pt>
                <c:pt idx="533">
                  <c:v>79</c:v>
                </c:pt>
                <c:pt idx="534">
                  <c:v>80</c:v>
                </c:pt>
                <c:pt idx="535">
                  <c:v>80</c:v>
                </c:pt>
                <c:pt idx="536">
                  <c:v>80</c:v>
                </c:pt>
                <c:pt idx="537">
                  <c:v>79.5</c:v>
                </c:pt>
                <c:pt idx="538">
                  <c:v>79.5</c:v>
                </c:pt>
                <c:pt idx="539">
                  <c:v>78.75</c:v>
                </c:pt>
                <c:pt idx="540">
                  <c:v>78.75</c:v>
                </c:pt>
                <c:pt idx="541">
                  <c:v>77.875</c:v>
                </c:pt>
                <c:pt idx="542">
                  <c:v>77.875</c:v>
                </c:pt>
                <c:pt idx="543">
                  <c:v>127.662109375</c:v>
                </c:pt>
                <c:pt idx="544">
                  <c:v>127.662109375</c:v>
                </c:pt>
                <c:pt idx="545">
                  <c:v>101.88671875</c:v>
                </c:pt>
                <c:pt idx="546">
                  <c:v>101.88671875</c:v>
                </c:pt>
                <c:pt idx="547">
                  <c:v>82.5625</c:v>
                </c:pt>
                <c:pt idx="548">
                  <c:v>82.5625</c:v>
                </c:pt>
                <c:pt idx="549">
                  <c:v>81</c:v>
                </c:pt>
                <c:pt idx="550">
                  <c:v>81</c:v>
                </c:pt>
                <c:pt idx="551">
                  <c:v>81</c:v>
                </c:pt>
                <c:pt idx="552">
                  <c:v>84.125</c:v>
                </c:pt>
                <c:pt idx="553">
                  <c:v>84.125</c:v>
                </c:pt>
                <c:pt idx="554">
                  <c:v>82.75</c:v>
                </c:pt>
                <c:pt idx="555">
                  <c:v>82.75</c:v>
                </c:pt>
                <c:pt idx="556">
                  <c:v>82</c:v>
                </c:pt>
                <c:pt idx="557">
                  <c:v>82</c:v>
                </c:pt>
                <c:pt idx="558">
                  <c:v>82</c:v>
                </c:pt>
                <c:pt idx="559">
                  <c:v>83.5</c:v>
                </c:pt>
                <c:pt idx="560">
                  <c:v>83.5</c:v>
                </c:pt>
                <c:pt idx="561">
                  <c:v>83</c:v>
                </c:pt>
                <c:pt idx="562">
                  <c:v>83</c:v>
                </c:pt>
                <c:pt idx="563">
                  <c:v>83</c:v>
                </c:pt>
                <c:pt idx="564">
                  <c:v>84</c:v>
                </c:pt>
                <c:pt idx="565">
                  <c:v>84</c:v>
                </c:pt>
                <c:pt idx="566">
                  <c:v>84</c:v>
                </c:pt>
                <c:pt idx="567">
                  <c:v>83.5</c:v>
                </c:pt>
                <c:pt idx="568">
                  <c:v>83.5</c:v>
                </c:pt>
                <c:pt idx="569">
                  <c:v>82.75</c:v>
                </c:pt>
                <c:pt idx="570">
                  <c:v>82.75</c:v>
                </c:pt>
                <c:pt idx="571">
                  <c:v>85.5</c:v>
                </c:pt>
                <c:pt idx="572">
                  <c:v>85.5</c:v>
                </c:pt>
                <c:pt idx="573">
                  <c:v>85</c:v>
                </c:pt>
                <c:pt idx="574">
                  <c:v>85</c:v>
                </c:pt>
                <c:pt idx="575">
                  <c:v>85</c:v>
                </c:pt>
                <c:pt idx="576">
                  <c:v>86</c:v>
                </c:pt>
                <c:pt idx="577">
                  <c:v>86</c:v>
                </c:pt>
                <c:pt idx="578">
                  <c:v>86</c:v>
                </c:pt>
                <c:pt idx="579">
                  <c:v>85.5</c:v>
                </c:pt>
                <c:pt idx="580">
                  <c:v>85.5</c:v>
                </c:pt>
                <c:pt idx="581">
                  <c:v>84.125</c:v>
                </c:pt>
                <c:pt idx="582">
                  <c:v>84.125</c:v>
                </c:pt>
                <c:pt idx="583">
                  <c:v>82.5625</c:v>
                </c:pt>
                <c:pt idx="584">
                  <c:v>82.5625</c:v>
                </c:pt>
                <c:pt idx="585">
                  <c:v>121.2109375</c:v>
                </c:pt>
                <c:pt idx="586">
                  <c:v>121.2109375</c:v>
                </c:pt>
                <c:pt idx="587">
                  <c:v>111.015625</c:v>
                </c:pt>
                <c:pt idx="588">
                  <c:v>111.015625</c:v>
                </c:pt>
                <c:pt idx="589">
                  <c:v>100.0625</c:v>
                </c:pt>
                <c:pt idx="590">
                  <c:v>100.0625</c:v>
                </c:pt>
                <c:pt idx="591">
                  <c:v>91.703125</c:v>
                </c:pt>
                <c:pt idx="592">
                  <c:v>91.703125</c:v>
                </c:pt>
                <c:pt idx="593">
                  <c:v>88.625</c:v>
                </c:pt>
                <c:pt idx="594">
                  <c:v>88.625</c:v>
                </c:pt>
                <c:pt idx="595">
                  <c:v>87.5</c:v>
                </c:pt>
                <c:pt idx="596">
                  <c:v>87.5</c:v>
                </c:pt>
                <c:pt idx="597">
                  <c:v>87</c:v>
                </c:pt>
                <c:pt idx="598">
                  <c:v>87</c:v>
                </c:pt>
                <c:pt idx="599">
                  <c:v>87</c:v>
                </c:pt>
                <c:pt idx="600">
                  <c:v>88</c:v>
                </c:pt>
                <c:pt idx="601">
                  <c:v>88</c:v>
                </c:pt>
                <c:pt idx="602">
                  <c:v>88</c:v>
                </c:pt>
                <c:pt idx="603">
                  <c:v>87.5</c:v>
                </c:pt>
                <c:pt idx="604">
                  <c:v>87.5</c:v>
                </c:pt>
                <c:pt idx="605">
                  <c:v>89.75</c:v>
                </c:pt>
                <c:pt idx="606">
                  <c:v>89.75</c:v>
                </c:pt>
                <c:pt idx="607">
                  <c:v>89</c:v>
                </c:pt>
                <c:pt idx="608">
                  <c:v>89</c:v>
                </c:pt>
                <c:pt idx="609">
                  <c:v>89</c:v>
                </c:pt>
                <c:pt idx="610">
                  <c:v>90.5</c:v>
                </c:pt>
                <c:pt idx="611">
                  <c:v>90.5</c:v>
                </c:pt>
                <c:pt idx="612">
                  <c:v>90</c:v>
                </c:pt>
                <c:pt idx="613">
                  <c:v>90</c:v>
                </c:pt>
                <c:pt idx="614">
                  <c:v>90</c:v>
                </c:pt>
                <c:pt idx="615">
                  <c:v>91</c:v>
                </c:pt>
                <c:pt idx="616">
                  <c:v>91</c:v>
                </c:pt>
                <c:pt idx="617">
                  <c:v>91</c:v>
                </c:pt>
                <c:pt idx="618">
                  <c:v>90.5</c:v>
                </c:pt>
                <c:pt idx="619">
                  <c:v>90.5</c:v>
                </c:pt>
                <c:pt idx="620">
                  <c:v>89.75</c:v>
                </c:pt>
                <c:pt idx="621">
                  <c:v>89.75</c:v>
                </c:pt>
                <c:pt idx="622">
                  <c:v>88.625</c:v>
                </c:pt>
                <c:pt idx="623">
                  <c:v>88.625</c:v>
                </c:pt>
                <c:pt idx="624">
                  <c:v>94.78125</c:v>
                </c:pt>
                <c:pt idx="625">
                  <c:v>94.78125</c:v>
                </c:pt>
                <c:pt idx="626">
                  <c:v>92.5</c:v>
                </c:pt>
                <c:pt idx="627">
                  <c:v>92.5</c:v>
                </c:pt>
                <c:pt idx="628">
                  <c:v>92</c:v>
                </c:pt>
                <c:pt idx="629">
                  <c:v>92</c:v>
                </c:pt>
                <c:pt idx="630">
                  <c:v>92</c:v>
                </c:pt>
                <c:pt idx="631">
                  <c:v>93</c:v>
                </c:pt>
                <c:pt idx="632">
                  <c:v>93</c:v>
                </c:pt>
                <c:pt idx="633">
                  <c:v>93</c:v>
                </c:pt>
                <c:pt idx="634">
                  <c:v>92.5</c:v>
                </c:pt>
                <c:pt idx="635">
                  <c:v>92.5</c:v>
                </c:pt>
                <c:pt idx="636">
                  <c:v>97.0625</c:v>
                </c:pt>
                <c:pt idx="637">
                  <c:v>97.0625</c:v>
                </c:pt>
                <c:pt idx="638">
                  <c:v>94.875</c:v>
                </c:pt>
                <c:pt idx="639">
                  <c:v>94.875</c:v>
                </c:pt>
                <c:pt idx="640">
                  <c:v>94</c:v>
                </c:pt>
                <c:pt idx="641">
                  <c:v>94</c:v>
                </c:pt>
                <c:pt idx="642">
                  <c:v>94</c:v>
                </c:pt>
                <c:pt idx="643">
                  <c:v>95.75</c:v>
                </c:pt>
                <c:pt idx="644">
                  <c:v>95.75</c:v>
                </c:pt>
                <c:pt idx="645">
                  <c:v>95</c:v>
                </c:pt>
                <c:pt idx="646">
                  <c:v>95</c:v>
                </c:pt>
                <c:pt idx="647">
                  <c:v>95</c:v>
                </c:pt>
                <c:pt idx="648">
                  <c:v>96.5</c:v>
                </c:pt>
                <c:pt idx="649">
                  <c:v>96.5</c:v>
                </c:pt>
                <c:pt idx="650">
                  <c:v>96</c:v>
                </c:pt>
                <c:pt idx="651">
                  <c:v>96</c:v>
                </c:pt>
                <c:pt idx="652">
                  <c:v>96</c:v>
                </c:pt>
                <c:pt idx="653">
                  <c:v>97</c:v>
                </c:pt>
                <c:pt idx="654">
                  <c:v>97</c:v>
                </c:pt>
                <c:pt idx="655">
                  <c:v>97</c:v>
                </c:pt>
                <c:pt idx="656">
                  <c:v>96.5</c:v>
                </c:pt>
                <c:pt idx="657">
                  <c:v>96.5</c:v>
                </c:pt>
                <c:pt idx="658">
                  <c:v>95.75</c:v>
                </c:pt>
                <c:pt idx="659">
                  <c:v>95.75</c:v>
                </c:pt>
                <c:pt idx="660">
                  <c:v>94.875</c:v>
                </c:pt>
                <c:pt idx="661">
                  <c:v>94.875</c:v>
                </c:pt>
                <c:pt idx="662">
                  <c:v>99.25</c:v>
                </c:pt>
                <c:pt idx="663">
                  <c:v>99.25</c:v>
                </c:pt>
                <c:pt idx="664">
                  <c:v>98</c:v>
                </c:pt>
                <c:pt idx="665">
                  <c:v>98</c:v>
                </c:pt>
                <c:pt idx="666">
                  <c:v>98</c:v>
                </c:pt>
                <c:pt idx="667">
                  <c:v>100.5</c:v>
                </c:pt>
                <c:pt idx="668">
                  <c:v>100.5</c:v>
                </c:pt>
                <c:pt idx="669">
                  <c:v>99.5</c:v>
                </c:pt>
                <c:pt idx="670">
                  <c:v>99.5</c:v>
                </c:pt>
                <c:pt idx="671">
                  <c:v>99</c:v>
                </c:pt>
                <c:pt idx="672">
                  <c:v>99</c:v>
                </c:pt>
                <c:pt idx="673">
                  <c:v>99</c:v>
                </c:pt>
                <c:pt idx="674">
                  <c:v>100</c:v>
                </c:pt>
                <c:pt idx="675">
                  <c:v>100</c:v>
                </c:pt>
                <c:pt idx="676">
                  <c:v>100</c:v>
                </c:pt>
                <c:pt idx="677">
                  <c:v>99.5</c:v>
                </c:pt>
                <c:pt idx="678">
                  <c:v>99.5</c:v>
                </c:pt>
                <c:pt idx="679">
                  <c:v>101.5</c:v>
                </c:pt>
                <c:pt idx="680">
                  <c:v>101.5</c:v>
                </c:pt>
                <c:pt idx="681">
                  <c:v>101</c:v>
                </c:pt>
                <c:pt idx="682">
                  <c:v>101</c:v>
                </c:pt>
                <c:pt idx="683">
                  <c:v>101</c:v>
                </c:pt>
                <c:pt idx="684">
                  <c:v>102</c:v>
                </c:pt>
                <c:pt idx="685">
                  <c:v>102</c:v>
                </c:pt>
                <c:pt idx="686">
                  <c:v>102</c:v>
                </c:pt>
                <c:pt idx="687">
                  <c:v>101.5</c:v>
                </c:pt>
                <c:pt idx="688">
                  <c:v>101.5</c:v>
                </c:pt>
                <c:pt idx="689">
                  <c:v>100.5</c:v>
                </c:pt>
                <c:pt idx="690">
                  <c:v>100.5</c:v>
                </c:pt>
                <c:pt idx="691">
                  <c:v>99.25</c:v>
                </c:pt>
                <c:pt idx="692">
                  <c:v>99.25</c:v>
                </c:pt>
                <c:pt idx="693">
                  <c:v>97.0625</c:v>
                </c:pt>
                <c:pt idx="694">
                  <c:v>97.0625</c:v>
                </c:pt>
                <c:pt idx="695">
                  <c:v>94.78125</c:v>
                </c:pt>
                <c:pt idx="696">
                  <c:v>94.78125</c:v>
                </c:pt>
                <c:pt idx="697">
                  <c:v>91.703125</c:v>
                </c:pt>
                <c:pt idx="698">
                  <c:v>91.703125</c:v>
                </c:pt>
                <c:pt idx="699">
                  <c:v>108.421875</c:v>
                </c:pt>
                <c:pt idx="700">
                  <c:v>108.421875</c:v>
                </c:pt>
                <c:pt idx="701">
                  <c:v>104.5</c:v>
                </c:pt>
                <c:pt idx="702">
                  <c:v>104.5</c:v>
                </c:pt>
                <c:pt idx="703">
                  <c:v>103.5</c:v>
                </c:pt>
                <c:pt idx="704">
                  <c:v>103.5</c:v>
                </c:pt>
                <c:pt idx="705">
                  <c:v>103</c:v>
                </c:pt>
                <c:pt idx="706">
                  <c:v>103</c:v>
                </c:pt>
                <c:pt idx="707">
                  <c:v>103</c:v>
                </c:pt>
                <c:pt idx="708">
                  <c:v>104</c:v>
                </c:pt>
                <c:pt idx="709">
                  <c:v>104</c:v>
                </c:pt>
                <c:pt idx="710">
                  <c:v>104</c:v>
                </c:pt>
                <c:pt idx="711">
                  <c:v>103.5</c:v>
                </c:pt>
                <c:pt idx="712">
                  <c:v>103.5</c:v>
                </c:pt>
                <c:pt idx="713">
                  <c:v>105.5</c:v>
                </c:pt>
                <c:pt idx="714">
                  <c:v>105.5</c:v>
                </c:pt>
                <c:pt idx="715">
                  <c:v>105</c:v>
                </c:pt>
                <c:pt idx="716">
                  <c:v>105</c:v>
                </c:pt>
                <c:pt idx="717">
                  <c:v>105</c:v>
                </c:pt>
                <c:pt idx="718">
                  <c:v>106</c:v>
                </c:pt>
                <c:pt idx="719">
                  <c:v>106</c:v>
                </c:pt>
                <c:pt idx="720">
                  <c:v>106</c:v>
                </c:pt>
                <c:pt idx="721">
                  <c:v>105.5</c:v>
                </c:pt>
                <c:pt idx="722">
                  <c:v>105.5</c:v>
                </c:pt>
                <c:pt idx="723">
                  <c:v>104.5</c:v>
                </c:pt>
                <c:pt idx="724">
                  <c:v>104.5</c:v>
                </c:pt>
                <c:pt idx="725">
                  <c:v>112.34375</c:v>
                </c:pt>
                <c:pt idx="726">
                  <c:v>112.34375</c:v>
                </c:pt>
                <c:pt idx="727">
                  <c:v>108.625</c:v>
                </c:pt>
                <c:pt idx="728">
                  <c:v>108.625</c:v>
                </c:pt>
                <c:pt idx="729">
                  <c:v>107.5</c:v>
                </c:pt>
                <c:pt idx="730">
                  <c:v>107.5</c:v>
                </c:pt>
                <c:pt idx="731">
                  <c:v>107</c:v>
                </c:pt>
                <c:pt idx="732">
                  <c:v>107</c:v>
                </c:pt>
                <c:pt idx="733">
                  <c:v>107</c:v>
                </c:pt>
                <c:pt idx="734">
                  <c:v>108</c:v>
                </c:pt>
                <c:pt idx="735">
                  <c:v>108</c:v>
                </c:pt>
                <c:pt idx="736">
                  <c:v>108</c:v>
                </c:pt>
                <c:pt idx="737">
                  <c:v>107.5</c:v>
                </c:pt>
                <c:pt idx="738">
                  <c:v>107.5</c:v>
                </c:pt>
                <c:pt idx="739">
                  <c:v>109.75</c:v>
                </c:pt>
                <c:pt idx="740">
                  <c:v>109.75</c:v>
                </c:pt>
                <c:pt idx="741">
                  <c:v>109</c:v>
                </c:pt>
                <c:pt idx="742">
                  <c:v>109</c:v>
                </c:pt>
                <c:pt idx="743">
                  <c:v>109</c:v>
                </c:pt>
                <c:pt idx="744">
                  <c:v>110.5</c:v>
                </c:pt>
                <c:pt idx="745">
                  <c:v>110.5</c:v>
                </c:pt>
                <c:pt idx="746">
                  <c:v>110</c:v>
                </c:pt>
                <c:pt idx="747">
                  <c:v>110</c:v>
                </c:pt>
                <c:pt idx="748">
                  <c:v>110</c:v>
                </c:pt>
                <c:pt idx="749">
                  <c:v>111</c:v>
                </c:pt>
                <c:pt idx="750">
                  <c:v>111</c:v>
                </c:pt>
                <c:pt idx="751">
                  <c:v>111</c:v>
                </c:pt>
                <c:pt idx="752">
                  <c:v>110.5</c:v>
                </c:pt>
                <c:pt idx="753">
                  <c:v>110.5</c:v>
                </c:pt>
                <c:pt idx="754">
                  <c:v>109.75</c:v>
                </c:pt>
                <c:pt idx="755">
                  <c:v>109.75</c:v>
                </c:pt>
                <c:pt idx="756">
                  <c:v>108.625</c:v>
                </c:pt>
                <c:pt idx="757">
                  <c:v>108.625</c:v>
                </c:pt>
                <c:pt idx="758">
                  <c:v>116.0625</c:v>
                </c:pt>
                <c:pt idx="759">
                  <c:v>116.0625</c:v>
                </c:pt>
                <c:pt idx="760">
                  <c:v>113.625</c:v>
                </c:pt>
                <c:pt idx="761">
                  <c:v>113.625</c:v>
                </c:pt>
                <c:pt idx="762">
                  <c:v>112.5</c:v>
                </c:pt>
                <c:pt idx="763">
                  <c:v>112.5</c:v>
                </c:pt>
                <c:pt idx="764">
                  <c:v>112</c:v>
                </c:pt>
                <c:pt idx="765">
                  <c:v>112</c:v>
                </c:pt>
                <c:pt idx="766">
                  <c:v>112</c:v>
                </c:pt>
                <c:pt idx="767">
                  <c:v>113</c:v>
                </c:pt>
                <c:pt idx="768">
                  <c:v>113</c:v>
                </c:pt>
                <c:pt idx="769">
                  <c:v>113</c:v>
                </c:pt>
                <c:pt idx="770">
                  <c:v>112.5</c:v>
                </c:pt>
                <c:pt idx="771">
                  <c:v>112.5</c:v>
                </c:pt>
                <c:pt idx="772">
                  <c:v>114.75</c:v>
                </c:pt>
                <c:pt idx="773">
                  <c:v>114.75</c:v>
                </c:pt>
                <c:pt idx="774">
                  <c:v>114</c:v>
                </c:pt>
                <c:pt idx="775">
                  <c:v>114</c:v>
                </c:pt>
                <c:pt idx="776">
                  <c:v>114</c:v>
                </c:pt>
                <c:pt idx="777">
                  <c:v>115.5</c:v>
                </c:pt>
                <c:pt idx="778">
                  <c:v>115.5</c:v>
                </c:pt>
                <c:pt idx="779">
                  <c:v>115</c:v>
                </c:pt>
                <c:pt idx="780">
                  <c:v>115</c:v>
                </c:pt>
                <c:pt idx="781">
                  <c:v>115</c:v>
                </c:pt>
                <c:pt idx="782">
                  <c:v>116</c:v>
                </c:pt>
                <c:pt idx="783">
                  <c:v>116</c:v>
                </c:pt>
                <c:pt idx="784">
                  <c:v>116</c:v>
                </c:pt>
                <c:pt idx="785">
                  <c:v>115.5</c:v>
                </c:pt>
                <c:pt idx="786">
                  <c:v>115.5</c:v>
                </c:pt>
                <c:pt idx="787">
                  <c:v>114.75</c:v>
                </c:pt>
                <c:pt idx="788">
                  <c:v>114.75</c:v>
                </c:pt>
                <c:pt idx="789">
                  <c:v>113.625</c:v>
                </c:pt>
                <c:pt idx="790">
                  <c:v>113.625</c:v>
                </c:pt>
                <c:pt idx="791">
                  <c:v>118.5</c:v>
                </c:pt>
                <c:pt idx="792">
                  <c:v>118.5</c:v>
                </c:pt>
                <c:pt idx="793">
                  <c:v>117.5</c:v>
                </c:pt>
                <c:pt idx="794">
                  <c:v>117.5</c:v>
                </c:pt>
                <c:pt idx="795">
                  <c:v>117</c:v>
                </c:pt>
                <c:pt idx="796">
                  <c:v>117</c:v>
                </c:pt>
                <c:pt idx="797">
                  <c:v>117</c:v>
                </c:pt>
                <c:pt idx="798">
                  <c:v>118</c:v>
                </c:pt>
                <c:pt idx="799">
                  <c:v>118</c:v>
                </c:pt>
                <c:pt idx="800">
                  <c:v>118</c:v>
                </c:pt>
                <c:pt idx="801">
                  <c:v>117.5</c:v>
                </c:pt>
                <c:pt idx="802">
                  <c:v>117.5</c:v>
                </c:pt>
                <c:pt idx="803">
                  <c:v>119.5</c:v>
                </c:pt>
                <c:pt idx="804">
                  <c:v>119.5</c:v>
                </c:pt>
                <c:pt idx="805">
                  <c:v>119</c:v>
                </c:pt>
                <c:pt idx="806">
                  <c:v>119</c:v>
                </c:pt>
                <c:pt idx="807">
                  <c:v>119</c:v>
                </c:pt>
                <c:pt idx="808">
                  <c:v>120</c:v>
                </c:pt>
                <c:pt idx="809">
                  <c:v>120</c:v>
                </c:pt>
                <c:pt idx="810">
                  <c:v>120</c:v>
                </c:pt>
                <c:pt idx="811">
                  <c:v>119.5</c:v>
                </c:pt>
                <c:pt idx="812">
                  <c:v>119.5</c:v>
                </c:pt>
                <c:pt idx="813">
                  <c:v>118.5</c:v>
                </c:pt>
                <c:pt idx="814">
                  <c:v>118.5</c:v>
                </c:pt>
                <c:pt idx="815">
                  <c:v>116.0625</c:v>
                </c:pt>
                <c:pt idx="816">
                  <c:v>116.0625</c:v>
                </c:pt>
                <c:pt idx="817">
                  <c:v>112.34375</c:v>
                </c:pt>
                <c:pt idx="818">
                  <c:v>112.34375</c:v>
                </c:pt>
                <c:pt idx="819">
                  <c:v>108.421875</c:v>
                </c:pt>
                <c:pt idx="820">
                  <c:v>108.421875</c:v>
                </c:pt>
                <c:pt idx="821">
                  <c:v>100.0625</c:v>
                </c:pt>
                <c:pt idx="822">
                  <c:v>100.0625</c:v>
                </c:pt>
                <c:pt idx="823">
                  <c:v>121.96875</c:v>
                </c:pt>
                <c:pt idx="824">
                  <c:v>121.96875</c:v>
                </c:pt>
                <c:pt idx="825">
                  <c:v>121</c:v>
                </c:pt>
                <c:pt idx="826">
                  <c:v>121</c:v>
                </c:pt>
                <c:pt idx="827">
                  <c:v>121</c:v>
                </c:pt>
                <c:pt idx="828">
                  <c:v>122.9375</c:v>
                </c:pt>
                <c:pt idx="829">
                  <c:v>122.9375</c:v>
                </c:pt>
                <c:pt idx="830">
                  <c:v>122</c:v>
                </c:pt>
                <c:pt idx="831">
                  <c:v>122</c:v>
                </c:pt>
                <c:pt idx="832">
                  <c:v>122</c:v>
                </c:pt>
                <c:pt idx="833">
                  <c:v>123.875</c:v>
                </c:pt>
                <c:pt idx="834">
                  <c:v>123.875</c:v>
                </c:pt>
                <c:pt idx="835">
                  <c:v>123</c:v>
                </c:pt>
                <c:pt idx="836">
                  <c:v>123</c:v>
                </c:pt>
                <c:pt idx="837">
                  <c:v>123</c:v>
                </c:pt>
                <c:pt idx="838">
                  <c:v>124.75</c:v>
                </c:pt>
                <c:pt idx="839">
                  <c:v>124.75</c:v>
                </c:pt>
                <c:pt idx="840">
                  <c:v>124</c:v>
                </c:pt>
                <c:pt idx="841">
                  <c:v>124</c:v>
                </c:pt>
                <c:pt idx="842">
                  <c:v>124</c:v>
                </c:pt>
                <c:pt idx="843">
                  <c:v>125.5</c:v>
                </c:pt>
                <c:pt idx="844">
                  <c:v>125.5</c:v>
                </c:pt>
                <c:pt idx="845">
                  <c:v>125</c:v>
                </c:pt>
                <c:pt idx="846">
                  <c:v>125</c:v>
                </c:pt>
                <c:pt idx="847">
                  <c:v>125</c:v>
                </c:pt>
                <c:pt idx="848">
                  <c:v>126</c:v>
                </c:pt>
                <c:pt idx="849">
                  <c:v>126</c:v>
                </c:pt>
                <c:pt idx="850">
                  <c:v>126</c:v>
                </c:pt>
                <c:pt idx="851">
                  <c:v>125.5</c:v>
                </c:pt>
                <c:pt idx="852">
                  <c:v>125.5</c:v>
                </c:pt>
                <c:pt idx="853">
                  <c:v>124.75</c:v>
                </c:pt>
                <c:pt idx="854">
                  <c:v>124.75</c:v>
                </c:pt>
                <c:pt idx="855">
                  <c:v>123.875</c:v>
                </c:pt>
                <c:pt idx="856">
                  <c:v>123.875</c:v>
                </c:pt>
                <c:pt idx="857">
                  <c:v>122.9375</c:v>
                </c:pt>
                <c:pt idx="858">
                  <c:v>122.9375</c:v>
                </c:pt>
                <c:pt idx="859">
                  <c:v>121.96875</c:v>
                </c:pt>
                <c:pt idx="860">
                  <c:v>121.96875</c:v>
                </c:pt>
                <c:pt idx="861">
                  <c:v>111.015625</c:v>
                </c:pt>
                <c:pt idx="862">
                  <c:v>111.015625</c:v>
                </c:pt>
                <c:pt idx="863">
                  <c:v>131.40625</c:v>
                </c:pt>
                <c:pt idx="864">
                  <c:v>131.40625</c:v>
                </c:pt>
                <c:pt idx="865">
                  <c:v>127.5</c:v>
                </c:pt>
                <c:pt idx="866">
                  <c:v>127.5</c:v>
                </c:pt>
                <c:pt idx="867">
                  <c:v>127</c:v>
                </c:pt>
                <c:pt idx="868">
                  <c:v>127</c:v>
                </c:pt>
                <c:pt idx="869">
                  <c:v>127</c:v>
                </c:pt>
                <c:pt idx="870">
                  <c:v>128</c:v>
                </c:pt>
                <c:pt idx="871">
                  <c:v>128</c:v>
                </c:pt>
                <c:pt idx="872">
                  <c:v>128</c:v>
                </c:pt>
                <c:pt idx="873">
                  <c:v>127.5</c:v>
                </c:pt>
                <c:pt idx="874">
                  <c:v>127.5</c:v>
                </c:pt>
                <c:pt idx="875">
                  <c:v>135.3125</c:v>
                </c:pt>
                <c:pt idx="876">
                  <c:v>135.3125</c:v>
                </c:pt>
                <c:pt idx="877">
                  <c:v>131.875</c:v>
                </c:pt>
                <c:pt idx="878">
                  <c:v>131.875</c:v>
                </c:pt>
                <c:pt idx="879">
                  <c:v>129.75</c:v>
                </c:pt>
                <c:pt idx="880">
                  <c:v>129.75</c:v>
                </c:pt>
                <c:pt idx="881">
                  <c:v>129</c:v>
                </c:pt>
                <c:pt idx="882">
                  <c:v>129</c:v>
                </c:pt>
                <c:pt idx="883">
                  <c:v>129</c:v>
                </c:pt>
                <c:pt idx="884">
                  <c:v>130.5</c:v>
                </c:pt>
                <c:pt idx="885">
                  <c:v>130.5</c:v>
                </c:pt>
                <c:pt idx="886">
                  <c:v>130</c:v>
                </c:pt>
                <c:pt idx="887">
                  <c:v>130</c:v>
                </c:pt>
                <c:pt idx="888">
                  <c:v>130</c:v>
                </c:pt>
                <c:pt idx="889">
                  <c:v>131</c:v>
                </c:pt>
                <c:pt idx="890">
                  <c:v>131</c:v>
                </c:pt>
                <c:pt idx="891">
                  <c:v>131</c:v>
                </c:pt>
                <c:pt idx="892">
                  <c:v>130.5</c:v>
                </c:pt>
                <c:pt idx="893">
                  <c:v>130.5</c:v>
                </c:pt>
                <c:pt idx="894">
                  <c:v>129.75</c:v>
                </c:pt>
                <c:pt idx="895">
                  <c:v>129.75</c:v>
                </c:pt>
                <c:pt idx="896">
                  <c:v>134</c:v>
                </c:pt>
                <c:pt idx="897">
                  <c:v>134</c:v>
                </c:pt>
                <c:pt idx="898">
                  <c:v>132.5</c:v>
                </c:pt>
                <c:pt idx="899">
                  <c:v>132.5</c:v>
                </c:pt>
                <c:pt idx="900">
                  <c:v>132</c:v>
                </c:pt>
                <c:pt idx="901">
                  <c:v>132</c:v>
                </c:pt>
                <c:pt idx="902">
                  <c:v>132</c:v>
                </c:pt>
                <c:pt idx="903">
                  <c:v>133</c:v>
                </c:pt>
                <c:pt idx="904">
                  <c:v>133</c:v>
                </c:pt>
                <c:pt idx="905">
                  <c:v>133</c:v>
                </c:pt>
                <c:pt idx="906">
                  <c:v>132.5</c:v>
                </c:pt>
                <c:pt idx="907">
                  <c:v>132.5</c:v>
                </c:pt>
                <c:pt idx="908">
                  <c:v>135.5</c:v>
                </c:pt>
                <c:pt idx="909">
                  <c:v>135.5</c:v>
                </c:pt>
                <c:pt idx="910">
                  <c:v>134.5</c:v>
                </c:pt>
                <c:pt idx="911">
                  <c:v>134.5</c:v>
                </c:pt>
                <c:pt idx="912">
                  <c:v>134</c:v>
                </c:pt>
                <c:pt idx="913">
                  <c:v>134</c:v>
                </c:pt>
                <c:pt idx="914">
                  <c:v>134</c:v>
                </c:pt>
                <c:pt idx="915">
                  <c:v>135</c:v>
                </c:pt>
                <c:pt idx="916">
                  <c:v>135</c:v>
                </c:pt>
                <c:pt idx="917">
                  <c:v>135</c:v>
                </c:pt>
                <c:pt idx="918">
                  <c:v>134.5</c:v>
                </c:pt>
                <c:pt idx="919">
                  <c:v>134.5</c:v>
                </c:pt>
                <c:pt idx="920">
                  <c:v>136.5</c:v>
                </c:pt>
                <c:pt idx="921">
                  <c:v>136.5</c:v>
                </c:pt>
                <c:pt idx="922">
                  <c:v>136</c:v>
                </c:pt>
                <c:pt idx="923">
                  <c:v>136</c:v>
                </c:pt>
                <c:pt idx="924">
                  <c:v>136</c:v>
                </c:pt>
                <c:pt idx="925">
                  <c:v>137</c:v>
                </c:pt>
                <c:pt idx="926">
                  <c:v>137</c:v>
                </c:pt>
                <c:pt idx="927">
                  <c:v>137</c:v>
                </c:pt>
                <c:pt idx="928">
                  <c:v>136.5</c:v>
                </c:pt>
                <c:pt idx="929">
                  <c:v>136.5</c:v>
                </c:pt>
                <c:pt idx="930">
                  <c:v>135.5</c:v>
                </c:pt>
                <c:pt idx="931">
                  <c:v>135.5</c:v>
                </c:pt>
                <c:pt idx="932">
                  <c:v>134</c:v>
                </c:pt>
                <c:pt idx="933">
                  <c:v>134</c:v>
                </c:pt>
                <c:pt idx="934">
                  <c:v>131.875</c:v>
                </c:pt>
                <c:pt idx="935">
                  <c:v>131.875</c:v>
                </c:pt>
                <c:pt idx="936">
                  <c:v>138.75</c:v>
                </c:pt>
                <c:pt idx="937">
                  <c:v>138.75</c:v>
                </c:pt>
                <c:pt idx="938">
                  <c:v>138</c:v>
                </c:pt>
                <c:pt idx="939">
                  <c:v>138</c:v>
                </c:pt>
                <c:pt idx="940">
                  <c:v>138</c:v>
                </c:pt>
                <c:pt idx="941">
                  <c:v>139.5</c:v>
                </c:pt>
                <c:pt idx="942">
                  <c:v>139.5</c:v>
                </c:pt>
                <c:pt idx="943">
                  <c:v>139</c:v>
                </c:pt>
                <c:pt idx="944">
                  <c:v>139</c:v>
                </c:pt>
                <c:pt idx="945">
                  <c:v>139</c:v>
                </c:pt>
                <c:pt idx="946">
                  <c:v>140</c:v>
                </c:pt>
                <c:pt idx="947">
                  <c:v>140</c:v>
                </c:pt>
                <c:pt idx="948">
                  <c:v>140</c:v>
                </c:pt>
                <c:pt idx="949">
                  <c:v>139.5</c:v>
                </c:pt>
                <c:pt idx="950">
                  <c:v>139.5</c:v>
                </c:pt>
                <c:pt idx="951">
                  <c:v>138.75</c:v>
                </c:pt>
                <c:pt idx="952">
                  <c:v>138.75</c:v>
                </c:pt>
                <c:pt idx="953">
                  <c:v>135.3125</c:v>
                </c:pt>
                <c:pt idx="954">
                  <c:v>135.3125</c:v>
                </c:pt>
                <c:pt idx="955">
                  <c:v>131.40625</c:v>
                </c:pt>
                <c:pt idx="956">
                  <c:v>131.40625</c:v>
                </c:pt>
                <c:pt idx="957">
                  <c:v>121.2109375</c:v>
                </c:pt>
                <c:pt idx="958">
                  <c:v>121.2109375</c:v>
                </c:pt>
                <c:pt idx="959">
                  <c:v>101.88671875</c:v>
                </c:pt>
                <c:pt idx="960">
                  <c:v>101.88671875</c:v>
                </c:pt>
                <c:pt idx="961">
                  <c:v>153.4375</c:v>
                </c:pt>
                <c:pt idx="962">
                  <c:v>153.4375</c:v>
                </c:pt>
                <c:pt idx="963">
                  <c:v>149.15625</c:v>
                </c:pt>
                <c:pt idx="964">
                  <c:v>149.15625</c:v>
                </c:pt>
                <c:pt idx="965">
                  <c:v>144.5625</c:v>
                </c:pt>
                <c:pt idx="966">
                  <c:v>144.5625</c:v>
                </c:pt>
                <c:pt idx="967">
                  <c:v>141.875</c:v>
                </c:pt>
                <c:pt idx="968">
                  <c:v>141.875</c:v>
                </c:pt>
                <c:pt idx="969">
                  <c:v>141</c:v>
                </c:pt>
                <c:pt idx="970">
                  <c:v>141</c:v>
                </c:pt>
                <c:pt idx="971">
                  <c:v>141</c:v>
                </c:pt>
                <c:pt idx="972">
                  <c:v>142.75</c:v>
                </c:pt>
                <c:pt idx="973">
                  <c:v>142.75</c:v>
                </c:pt>
                <c:pt idx="974">
                  <c:v>142</c:v>
                </c:pt>
                <c:pt idx="975">
                  <c:v>142</c:v>
                </c:pt>
                <c:pt idx="976">
                  <c:v>142</c:v>
                </c:pt>
                <c:pt idx="977">
                  <c:v>143.5</c:v>
                </c:pt>
                <c:pt idx="978">
                  <c:v>143.5</c:v>
                </c:pt>
                <c:pt idx="979">
                  <c:v>143</c:v>
                </c:pt>
                <c:pt idx="980">
                  <c:v>143</c:v>
                </c:pt>
                <c:pt idx="981">
                  <c:v>143</c:v>
                </c:pt>
                <c:pt idx="982">
                  <c:v>144</c:v>
                </c:pt>
                <c:pt idx="983">
                  <c:v>144</c:v>
                </c:pt>
                <c:pt idx="984">
                  <c:v>144</c:v>
                </c:pt>
                <c:pt idx="985">
                  <c:v>143.5</c:v>
                </c:pt>
                <c:pt idx="986">
                  <c:v>143.5</c:v>
                </c:pt>
                <c:pt idx="987">
                  <c:v>142.75</c:v>
                </c:pt>
                <c:pt idx="988">
                  <c:v>142.75</c:v>
                </c:pt>
                <c:pt idx="989">
                  <c:v>141.875</c:v>
                </c:pt>
                <c:pt idx="990">
                  <c:v>141.875</c:v>
                </c:pt>
                <c:pt idx="991">
                  <c:v>147.25</c:v>
                </c:pt>
                <c:pt idx="992">
                  <c:v>147.25</c:v>
                </c:pt>
                <c:pt idx="993">
                  <c:v>145.5</c:v>
                </c:pt>
                <c:pt idx="994">
                  <c:v>145.5</c:v>
                </c:pt>
                <c:pt idx="995">
                  <c:v>145</c:v>
                </c:pt>
                <c:pt idx="996">
                  <c:v>145</c:v>
                </c:pt>
                <c:pt idx="997">
                  <c:v>145</c:v>
                </c:pt>
                <c:pt idx="998">
                  <c:v>146</c:v>
                </c:pt>
                <c:pt idx="999">
                  <c:v>146</c:v>
                </c:pt>
                <c:pt idx="1000">
                  <c:v>146</c:v>
                </c:pt>
                <c:pt idx="1001">
                  <c:v>145.5</c:v>
                </c:pt>
                <c:pt idx="1002">
                  <c:v>145.5</c:v>
                </c:pt>
                <c:pt idx="1003">
                  <c:v>149</c:v>
                </c:pt>
                <c:pt idx="1004">
                  <c:v>149</c:v>
                </c:pt>
                <c:pt idx="1005">
                  <c:v>147.5</c:v>
                </c:pt>
                <c:pt idx="1006">
                  <c:v>147.5</c:v>
                </c:pt>
                <c:pt idx="1007">
                  <c:v>147</c:v>
                </c:pt>
                <c:pt idx="1008">
                  <c:v>147</c:v>
                </c:pt>
                <c:pt idx="1009">
                  <c:v>147</c:v>
                </c:pt>
                <c:pt idx="1010">
                  <c:v>148</c:v>
                </c:pt>
                <c:pt idx="1011">
                  <c:v>148</c:v>
                </c:pt>
                <c:pt idx="1012">
                  <c:v>148</c:v>
                </c:pt>
                <c:pt idx="1013">
                  <c:v>147.5</c:v>
                </c:pt>
                <c:pt idx="1014">
                  <c:v>147.5</c:v>
                </c:pt>
                <c:pt idx="1015">
                  <c:v>150.5</c:v>
                </c:pt>
                <c:pt idx="1016">
                  <c:v>150.5</c:v>
                </c:pt>
                <c:pt idx="1017">
                  <c:v>149.5</c:v>
                </c:pt>
                <c:pt idx="1018">
                  <c:v>149.5</c:v>
                </c:pt>
                <c:pt idx="1019">
                  <c:v>149</c:v>
                </c:pt>
                <c:pt idx="1020">
                  <c:v>149</c:v>
                </c:pt>
                <c:pt idx="1021">
                  <c:v>149</c:v>
                </c:pt>
                <c:pt idx="1022">
                  <c:v>150</c:v>
                </c:pt>
                <c:pt idx="1023">
                  <c:v>150</c:v>
                </c:pt>
                <c:pt idx="1024">
                  <c:v>150</c:v>
                </c:pt>
                <c:pt idx="1025">
                  <c:v>149.5</c:v>
                </c:pt>
                <c:pt idx="1026">
                  <c:v>149.5</c:v>
                </c:pt>
                <c:pt idx="1027">
                  <c:v>151.5</c:v>
                </c:pt>
                <c:pt idx="1028">
                  <c:v>151.5</c:v>
                </c:pt>
                <c:pt idx="1029">
                  <c:v>151</c:v>
                </c:pt>
                <c:pt idx="1030">
                  <c:v>151</c:v>
                </c:pt>
                <c:pt idx="1031">
                  <c:v>151</c:v>
                </c:pt>
                <c:pt idx="1032">
                  <c:v>152</c:v>
                </c:pt>
                <c:pt idx="1033">
                  <c:v>152</c:v>
                </c:pt>
                <c:pt idx="1034">
                  <c:v>152</c:v>
                </c:pt>
                <c:pt idx="1035">
                  <c:v>151.5</c:v>
                </c:pt>
                <c:pt idx="1036">
                  <c:v>151.5</c:v>
                </c:pt>
                <c:pt idx="1037">
                  <c:v>150.5</c:v>
                </c:pt>
                <c:pt idx="1038">
                  <c:v>150.5</c:v>
                </c:pt>
                <c:pt idx="1039">
                  <c:v>149</c:v>
                </c:pt>
                <c:pt idx="1040">
                  <c:v>149</c:v>
                </c:pt>
                <c:pt idx="1041">
                  <c:v>147.25</c:v>
                </c:pt>
                <c:pt idx="1042">
                  <c:v>147.25</c:v>
                </c:pt>
                <c:pt idx="1043">
                  <c:v>144.5625</c:v>
                </c:pt>
                <c:pt idx="1044">
                  <c:v>144.5625</c:v>
                </c:pt>
                <c:pt idx="1045">
                  <c:v>153.75</c:v>
                </c:pt>
                <c:pt idx="1046">
                  <c:v>153.75</c:v>
                </c:pt>
                <c:pt idx="1047">
                  <c:v>153</c:v>
                </c:pt>
                <c:pt idx="1048">
                  <c:v>153</c:v>
                </c:pt>
                <c:pt idx="1049">
                  <c:v>153</c:v>
                </c:pt>
                <c:pt idx="1050">
                  <c:v>154.5</c:v>
                </c:pt>
                <c:pt idx="1051">
                  <c:v>154.5</c:v>
                </c:pt>
                <c:pt idx="1052">
                  <c:v>154</c:v>
                </c:pt>
                <c:pt idx="1053">
                  <c:v>154</c:v>
                </c:pt>
                <c:pt idx="1054">
                  <c:v>154</c:v>
                </c:pt>
                <c:pt idx="1055">
                  <c:v>155</c:v>
                </c:pt>
                <c:pt idx="1056">
                  <c:v>155</c:v>
                </c:pt>
                <c:pt idx="1057">
                  <c:v>155</c:v>
                </c:pt>
                <c:pt idx="1058">
                  <c:v>154.5</c:v>
                </c:pt>
                <c:pt idx="1059">
                  <c:v>154.5</c:v>
                </c:pt>
                <c:pt idx="1060">
                  <c:v>153.75</c:v>
                </c:pt>
                <c:pt idx="1061">
                  <c:v>153.75</c:v>
                </c:pt>
                <c:pt idx="1062">
                  <c:v>149.15625</c:v>
                </c:pt>
                <c:pt idx="1063">
                  <c:v>149.15625</c:v>
                </c:pt>
                <c:pt idx="1064">
                  <c:v>157.71875</c:v>
                </c:pt>
                <c:pt idx="1065">
                  <c:v>157.71875</c:v>
                </c:pt>
                <c:pt idx="1066">
                  <c:v>156.5</c:v>
                </c:pt>
                <c:pt idx="1067">
                  <c:v>156.5</c:v>
                </c:pt>
                <c:pt idx="1068">
                  <c:v>156</c:v>
                </c:pt>
                <c:pt idx="1069">
                  <c:v>156</c:v>
                </c:pt>
                <c:pt idx="1070">
                  <c:v>156</c:v>
                </c:pt>
                <c:pt idx="1071">
                  <c:v>157</c:v>
                </c:pt>
                <c:pt idx="1072">
                  <c:v>157</c:v>
                </c:pt>
                <c:pt idx="1073">
                  <c:v>157</c:v>
                </c:pt>
                <c:pt idx="1074">
                  <c:v>156.5</c:v>
                </c:pt>
                <c:pt idx="1075">
                  <c:v>156.5</c:v>
                </c:pt>
                <c:pt idx="1076">
                  <c:v>158.9375</c:v>
                </c:pt>
                <c:pt idx="1077">
                  <c:v>158.9375</c:v>
                </c:pt>
                <c:pt idx="1078">
                  <c:v>158</c:v>
                </c:pt>
                <c:pt idx="1079">
                  <c:v>158</c:v>
                </c:pt>
                <c:pt idx="1080">
                  <c:v>158</c:v>
                </c:pt>
                <c:pt idx="1081">
                  <c:v>159.875</c:v>
                </c:pt>
                <c:pt idx="1082">
                  <c:v>159.875</c:v>
                </c:pt>
                <c:pt idx="1083">
                  <c:v>159</c:v>
                </c:pt>
                <c:pt idx="1084">
                  <c:v>159</c:v>
                </c:pt>
                <c:pt idx="1085">
                  <c:v>159</c:v>
                </c:pt>
                <c:pt idx="1086">
                  <c:v>160.75</c:v>
                </c:pt>
                <c:pt idx="1087">
                  <c:v>160.75</c:v>
                </c:pt>
                <c:pt idx="1088">
                  <c:v>160</c:v>
                </c:pt>
                <c:pt idx="1089">
                  <c:v>160</c:v>
                </c:pt>
                <c:pt idx="1090">
                  <c:v>160</c:v>
                </c:pt>
                <c:pt idx="1091">
                  <c:v>161.5</c:v>
                </c:pt>
                <c:pt idx="1092">
                  <c:v>161.5</c:v>
                </c:pt>
                <c:pt idx="1093">
                  <c:v>161</c:v>
                </c:pt>
                <c:pt idx="1094">
                  <c:v>161</c:v>
                </c:pt>
                <c:pt idx="1095">
                  <c:v>161</c:v>
                </c:pt>
                <c:pt idx="1096">
                  <c:v>162</c:v>
                </c:pt>
                <c:pt idx="1097">
                  <c:v>162</c:v>
                </c:pt>
                <c:pt idx="1098">
                  <c:v>162</c:v>
                </c:pt>
                <c:pt idx="1099">
                  <c:v>161.5</c:v>
                </c:pt>
                <c:pt idx="1100">
                  <c:v>161.5</c:v>
                </c:pt>
                <c:pt idx="1101">
                  <c:v>160.75</c:v>
                </c:pt>
                <c:pt idx="1102">
                  <c:v>160.75</c:v>
                </c:pt>
                <c:pt idx="1103">
                  <c:v>159.875</c:v>
                </c:pt>
                <c:pt idx="1104">
                  <c:v>159.875</c:v>
                </c:pt>
                <c:pt idx="1105">
                  <c:v>158.9375</c:v>
                </c:pt>
                <c:pt idx="1106">
                  <c:v>158.9375</c:v>
                </c:pt>
                <c:pt idx="1107">
                  <c:v>157.71875</c:v>
                </c:pt>
                <c:pt idx="1108">
                  <c:v>157.71875</c:v>
                </c:pt>
                <c:pt idx="1109">
                  <c:v>153.4375</c:v>
                </c:pt>
                <c:pt idx="1110">
                  <c:v>153.4375</c:v>
                </c:pt>
                <c:pt idx="1111">
                  <c:v>127.662109375</c:v>
                </c:pt>
                <c:pt idx="1112">
                  <c:v>127.662109375</c:v>
                </c:pt>
                <c:pt idx="1113">
                  <c:v>102.7685546875</c:v>
                </c:pt>
                <c:pt idx="1114">
                  <c:v>102.7685546875</c:v>
                </c:pt>
                <c:pt idx="1115">
                  <c:v>88.19677734375</c:v>
                </c:pt>
                <c:pt idx="1116">
                  <c:v>88.19677734375</c:v>
                </c:pt>
                <c:pt idx="1117">
                  <c:v>71.553466796875</c:v>
                </c:pt>
                <c:pt idx="1118">
                  <c:v>71.553466796875</c:v>
                </c:pt>
                <c:pt idx="1119">
                  <c:v>55.0657958984375</c:v>
                </c:pt>
                <c:pt idx="1120">
                  <c:v>55.0657958984375</c:v>
                </c:pt>
                <c:pt idx="1121">
                  <c:v>44.40789794921875</c:v>
                </c:pt>
                <c:pt idx="1122">
                  <c:v>44.40789794921875</c:v>
                </c:pt>
                <c:pt idx="1123">
                  <c:v>167</c:v>
                </c:pt>
                <c:pt idx="1124">
                  <c:v>167</c:v>
                </c:pt>
                <c:pt idx="1125">
                  <c:v>163.9375</c:v>
                </c:pt>
                <c:pt idx="1126">
                  <c:v>163.9375</c:v>
                </c:pt>
                <c:pt idx="1127">
                  <c:v>163</c:v>
                </c:pt>
                <c:pt idx="1128">
                  <c:v>163</c:v>
                </c:pt>
                <c:pt idx="1129">
                  <c:v>163</c:v>
                </c:pt>
                <c:pt idx="1130">
                  <c:v>164.875</c:v>
                </c:pt>
                <c:pt idx="1131">
                  <c:v>164.875</c:v>
                </c:pt>
                <c:pt idx="1132">
                  <c:v>164</c:v>
                </c:pt>
                <c:pt idx="1133">
                  <c:v>164</c:v>
                </c:pt>
                <c:pt idx="1134">
                  <c:v>164</c:v>
                </c:pt>
                <c:pt idx="1135">
                  <c:v>165.75</c:v>
                </c:pt>
                <c:pt idx="1136">
                  <c:v>165.75</c:v>
                </c:pt>
                <c:pt idx="1137">
                  <c:v>165</c:v>
                </c:pt>
                <c:pt idx="1138">
                  <c:v>165</c:v>
                </c:pt>
                <c:pt idx="1139">
                  <c:v>165</c:v>
                </c:pt>
                <c:pt idx="1140">
                  <c:v>166.5</c:v>
                </c:pt>
                <c:pt idx="1141">
                  <c:v>166.5</c:v>
                </c:pt>
                <c:pt idx="1142">
                  <c:v>166</c:v>
                </c:pt>
                <c:pt idx="1143">
                  <c:v>166</c:v>
                </c:pt>
                <c:pt idx="1144">
                  <c:v>166</c:v>
                </c:pt>
                <c:pt idx="1145">
                  <c:v>167</c:v>
                </c:pt>
                <c:pt idx="1146">
                  <c:v>167</c:v>
                </c:pt>
                <c:pt idx="1147">
                  <c:v>167</c:v>
                </c:pt>
                <c:pt idx="1148">
                  <c:v>166.5</c:v>
                </c:pt>
                <c:pt idx="1149">
                  <c:v>166.5</c:v>
                </c:pt>
                <c:pt idx="1150">
                  <c:v>165.75</c:v>
                </c:pt>
                <c:pt idx="1151">
                  <c:v>165.75</c:v>
                </c:pt>
                <c:pt idx="1152">
                  <c:v>164.875</c:v>
                </c:pt>
                <c:pt idx="1153">
                  <c:v>164.875</c:v>
                </c:pt>
                <c:pt idx="1154">
                  <c:v>163.9375</c:v>
                </c:pt>
                <c:pt idx="1155">
                  <c:v>163.9375</c:v>
                </c:pt>
                <c:pt idx="1156">
                  <c:v>170.0625</c:v>
                </c:pt>
                <c:pt idx="1157">
                  <c:v>170.0625</c:v>
                </c:pt>
                <c:pt idx="1158">
                  <c:v>168.5</c:v>
                </c:pt>
                <c:pt idx="1159">
                  <c:v>168.5</c:v>
                </c:pt>
                <c:pt idx="1160">
                  <c:v>168</c:v>
                </c:pt>
                <c:pt idx="1161">
                  <c:v>168</c:v>
                </c:pt>
                <c:pt idx="1162">
                  <c:v>168</c:v>
                </c:pt>
                <c:pt idx="1163">
                  <c:v>169</c:v>
                </c:pt>
                <c:pt idx="1164">
                  <c:v>169</c:v>
                </c:pt>
                <c:pt idx="1165">
                  <c:v>169</c:v>
                </c:pt>
                <c:pt idx="1166">
                  <c:v>168.5</c:v>
                </c:pt>
                <c:pt idx="1167">
                  <c:v>168.5</c:v>
                </c:pt>
                <c:pt idx="1168">
                  <c:v>171.625</c:v>
                </c:pt>
                <c:pt idx="1169">
                  <c:v>171.625</c:v>
                </c:pt>
                <c:pt idx="1170">
                  <c:v>170.5</c:v>
                </c:pt>
                <c:pt idx="1171">
                  <c:v>170.5</c:v>
                </c:pt>
                <c:pt idx="1172">
                  <c:v>170</c:v>
                </c:pt>
                <c:pt idx="1173">
                  <c:v>170</c:v>
                </c:pt>
                <c:pt idx="1174">
                  <c:v>170</c:v>
                </c:pt>
                <c:pt idx="1175">
                  <c:v>171</c:v>
                </c:pt>
                <c:pt idx="1176">
                  <c:v>171</c:v>
                </c:pt>
                <c:pt idx="1177">
                  <c:v>171</c:v>
                </c:pt>
                <c:pt idx="1178">
                  <c:v>170.5</c:v>
                </c:pt>
                <c:pt idx="1179">
                  <c:v>170.5</c:v>
                </c:pt>
                <c:pt idx="1180">
                  <c:v>172.75</c:v>
                </c:pt>
                <c:pt idx="1181">
                  <c:v>172.75</c:v>
                </c:pt>
                <c:pt idx="1182">
                  <c:v>172</c:v>
                </c:pt>
                <c:pt idx="1183">
                  <c:v>172</c:v>
                </c:pt>
                <c:pt idx="1184">
                  <c:v>172</c:v>
                </c:pt>
                <c:pt idx="1185">
                  <c:v>173.5</c:v>
                </c:pt>
                <c:pt idx="1186">
                  <c:v>173.5</c:v>
                </c:pt>
                <c:pt idx="1187">
                  <c:v>173</c:v>
                </c:pt>
                <c:pt idx="1188">
                  <c:v>173</c:v>
                </c:pt>
                <c:pt idx="1189">
                  <c:v>173</c:v>
                </c:pt>
                <c:pt idx="1190">
                  <c:v>174</c:v>
                </c:pt>
                <c:pt idx="1191">
                  <c:v>174</c:v>
                </c:pt>
                <c:pt idx="1192">
                  <c:v>174</c:v>
                </c:pt>
                <c:pt idx="1193">
                  <c:v>173.5</c:v>
                </c:pt>
                <c:pt idx="1194">
                  <c:v>173.5</c:v>
                </c:pt>
                <c:pt idx="1195">
                  <c:v>172.75</c:v>
                </c:pt>
                <c:pt idx="1196">
                  <c:v>172.75</c:v>
                </c:pt>
                <c:pt idx="1197">
                  <c:v>171.625</c:v>
                </c:pt>
                <c:pt idx="1198">
                  <c:v>171.625</c:v>
                </c:pt>
                <c:pt idx="1199">
                  <c:v>170.0625</c:v>
                </c:pt>
                <c:pt idx="1200">
                  <c:v>170.0625</c:v>
                </c:pt>
                <c:pt idx="1201">
                  <c:v>167</c:v>
                </c:pt>
                <c:pt idx="1202">
                  <c:v>167</c:v>
                </c:pt>
                <c:pt idx="1203">
                  <c:v>105.70394897460938</c:v>
                </c:pt>
                <c:pt idx="1204">
                  <c:v>105.70394897460938</c:v>
                </c:pt>
                <c:pt idx="1205">
                  <c:v>68.601974487304688</c:v>
                </c:pt>
                <c:pt idx="1206">
                  <c:v>68.601974487304688</c:v>
                </c:pt>
                <c:pt idx="1207">
                  <c:v>48.550987243652344</c:v>
                </c:pt>
                <c:pt idx="1208">
                  <c:v>48.550987243652344</c:v>
                </c:pt>
                <c:pt idx="1209">
                  <c:v>27.396099090576172</c:v>
                </c:pt>
                <c:pt idx="1210">
                  <c:v>27.396099090576172</c:v>
                </c:pt>
                <c:pt idx="1211">
                  <c:v>14.198049545288086</c:v>
                </c:pt>
              </c:numCache>
            </c:numRef>
          </c:xVal>
          <c:yVal>
            <c:numRef>
              <c:f>CAH_HID!$B$1:$B$1212</c:f>
              <c:numCache>
                <c:formatCode>0</c:formatCode>
                <c:ptCount val="1212"/>
                <c:pt idx="0">
                  <c:v>0.62589491061073477</c:v>
                </c:pt>
                <c:pt idx="1">
                  <c:v>0.62589491061073477</c:v>
                </c:pt>
                <c:pt idx="2">
                  <c:v>1</c:v>
                </c:pt>
                <c:pt idx="3">
                  <c:v>0.62589491061073477</c:v>
                </c:pt>
                <c:pt idx="4">
                  <c:v>0.62589491061073477</c:v>
                </c:pt>
                <c:pt idx="5">
                  <c:v>0.66571594359454389</c:v>
                </c:pt>
                <c:pt idx="6">
                  <c:v>0.66571594359454389</c:v>
                </c:pt>
                <c:pt idx="7">
                  <c:v>0.98582483475101934</c:v>
                </c:pt>
                <c:pt idx="8">
                  <c:v>0.98582483475101934</c:v>
                </c:pt>
                <c:pt idx="9">
                  <c:v>1</c:v>
                </c:pt>
                <c:pt idx="10">
                  <c:v>0.98582483475101934</c:v>
                </c:pt>
                <c:pt idx="11">
                  <c:v>0.98582483475101934</c:v>
                </c:pt>
                <c:pt idx="12">
                  <c:v>0.99205597166812087</c:v>
                </c:pt>
                <c:pt idx="13">
                  <c:v>0.99205597166812087</c:v>
                </c:pt>
                <c:pt idx="14">
                  <c:v>0.99374963991493637</c:v>
                </c:pt>
                <c:pt idx="15">
                  <c:v>0.99374963991493637</c:v>
                </c:pt>
                <c:pt idx="16">
                  <c:v>1</c:v>
                </c:pt>
                <c:pt idx="17">
                  <c:v>0.99374963991493637</c:v>
                </c:pt>
                <c:pt idx="18">
                  <c:v>0.99374963991493637</c:v>
                </c:pt>
                <c:pt idx="19">
                  <c:v>0.99642255860569462</c:v>
                </c:pt>
                <c:pt idx="20">
                  <c:v>0.99642255860569462</c:v>
                </c:pt>
                <c:pt idx="21">
                  <c:v>0.99786628397279686</c:v>
                </c:pt>
                <c:pt idx="22">
                  <c:v>0.99786628397279686</c:v>
                </c:pt>
                <c:pt idx="23">
                  <c:v>1</c:v>
                </c:pt>
                <c:pt idx="24">
                  <c:v>0.99786628397279686</c:v>
                </c:pt>
                <c:pt idx="25">
                  <c:v>0.99786628397279686</c:v>
                </c:pt>
                <c:pt idx="26">
                  <c:v>0.99842886790808993</c:v>
                </c:pt>
                <c:pt idx="27">
                  <c:v>0.99842886790808993</c:v>
                </c:pt>
                <c:pt idx="28">
                  <c:v>1</c:v>
                </c:pt>
                <c:pt idx="29">
                  <c:v>0.99842886790808993</c:v>
                </c:pt>
                <c:pt idx="30">
                  <c:v>0.99842886790808993</c:v>
                </c:pt>
                <c:pt idx="31">
                  <c:v>0.9995188338383173</c:v>
                </c:pt>
                <c:pt idx="32">
                  <c:v>0.9995188338383173</c:v>
                </c:pt>
                <c:pt idx="33">
                  <c:v>1</c:v>
                </c:pt>
                <c:pt idx="34">
                  <c:v>0.9995188338383173</c:v>
                </c:pt>
                <c:pt idx="35">
                  <c:v>0.9995188338383173</c:v>
                </c:pt>
                <c:pt idx="36">
                  <c:v>1</c:v>
                </c:pt>
                <c:pt idx="37">
                  <c:v>0.9995188338383173</c:v>
                </c:pt>
                <c:pt idx="38">
                  <c:v>0.9995188338383173</c:v>
                </c:pt>
                <c:pt idx="39">
                  <c:v>0.99842886790808993</c:v>
                </c:pt>
                <c:pt idx="40">
                  <c:v>0.99842886790808993</c:v>
                </c:pt>
                <c:pt idx="41">
                  <c:v>0.99786628397279686</c:v>
                </c:pt>
                <c:pt idx="42">
                  <c:v>0.99786628397279686</c:v>
                </c:pt>
                <c:pt idx="43">
                  <c:v>0.99642255860569462</c:v>
                </c:pt>
                <c:pt idx="44">
                  <c:v>0.99642255860569462</c:v>
                </c:pt>
                <c:pt idx="45">
                  <c:v>0.99716165370767629</c:v>
                </c:pt>
                <c:pt idx="46">
                  <c:v>0.99716165370767629</c:v>
                </c:pt>
                <c:pt idx="47">
                  <c:v>0.99877542361029925</c:v>
                </c:pt>
                <c:pt idx="48">
                  <c:v>0.99877542361029925</c:v>
                </c:pt>
                <c:pt idx="49">
                  <c:v>1</c:v>
                </c:pt>
                <c:pt idx="50">
                  <c:v>0.99877542361029925</c:v>
                </c:pt>
                <c:pt idx="51">
                  <c:v>0.99877542361029925</c:v>
                </c:pt>
                <c:pt idx="52">
                  <c:v>1</c:v>
                </c:pt>
                <c:pt idx="53">
                  <c:v>0.99877542361029925</c:v>
                </c:pt>
                <c:pt idx="54">
                  <c:v>0.99877542361029925</c:v>
                </c:pt>
                <c:pt idx="55">
                  <c:v>0.99716165370767629</c:v>
                </c:pt>
                <c:pt idx="56">
                  <c:v>0.99716165370767629</c:v>
                </c:pt>
                <c:pt idx="57">
                  <c:v>0.99869116912830846</c:v>
                </c:pt>
                <c:pt idx="58">
                  <c:v>0.99869116912830846</c:v>
                </c:pt>
                <c:pt idx="59">
                  <c:v>1</c:v>
                </c:pt>
                <c:pt idx="60">
                  <c:v>0.99869116912830846</c:v>
                </c:pt>
                <c:pt idx="61">
                  <c:v>0.99869116912830846</c:v>
                </c:pt>
                <c:pt idx="62">
                  <c:v>0.99916025617948889</c:v>
                </c:pt>
                <c:pt idx="63">
                  <c:v>0.99916025617948889</c:v>
                </c:pt>
                <c:pt idx="64">
                  <c:v>1</c:v>
                </c:pt>
                <c:pt idx="65">
                  <c:v>0.99916025617948889</c:v>
                </c:pt>
                <c:pt idx="66">
                  <c:v>0.99916025617948889</c:v>
                </c:pt>
                <c:pt idx="67">
                  <c:v>1</c:v>
                </c:pt>
                <c:pt idx="68">
                  <c:v>0.99916025617948889</c:v>
                </c:pt>
                <c:pt idx="69">
                  <c:v>0.99916025617948889</c:v>
                </c:pt>
                <c:pt idx="70">
                  <c:v>0.99869116912830846</c:v>
                </c:pt>
                <c:pt idx="71">
                  <c:v>0.99869116912830846</c:v>
                </c:pt>
                <c:pt idx="72">
                  <c:v>0.99716165370767629</c:v>
                </c:pt>
                <c:pt idx="73">
                  <c:v>0.99716165370767629</c:v>
                </c:pt>
                <c:pt idx="74">
                  <c:v>0.99642255860569462</c:v>
                </c:pt>
                <c:pt idx="75">
                  <c:v>0.99642255860569462</c:v>
                </c:pt>
                <c:pt idx="76">
                  <c:v>0.99374963991493637</c:v>
                </c:pt>
                <c:pt idx="77">
                  <c:v>0.99374963991493637</c:v>
                </c:pt>
                <c:pt idx="78">
                  <c:v>0.99205597166812087</c:v>
                </c:pt>
                <c:pt idx="79">
                  <c:v>0.99205597166812087</c:v>
                </c:pt>
                <c:pt idx="80">
                  <c:v>0.99350437084977239</c:v>
                </c:pt>
                <c:pt idx="81">
                  <c:v>0.99350437084977239</c:v>
                </c:pt>
                <c:pt idx="82">
                  <c:v>1</c:v>
                </c:pt>
                <c:pt idx="83">
                  <c:v>0.99350437084977239</c:v>
                </c:pt>
                <c:pt idx="84">
                  <c:v>0.99350437084977239</c:v>
                </c:pt>
                <c:pt idx="85">
                  <c:v>0.9970142714953798</c:v>
                </c:pt>
                <c:pt idx="86">
                  <c:v>0.9970142714953798</c:v>
                </c:pt>
                <c:pt idx="87">
                  <c:v>0.99872820502469062</c:v>
                </c:pt>
                <c:pt idx="88">
                  <c:v>0.99872820502469062</c:v>
                </c:pt>
                <c:pt idx="89">
                  <c:v>0.99944280065400737</c:v>
                </c:pt>
                <c:pt idx="90">
                  <c:v>0.99944280065400737</c:v>
                </c:pt>
                <c:pt idx="91">
                  <c:v>1</c:v>
                </c:pt>
                <c:pt idx="92">
                  <c:v>0.99944280065400737</c:v>
                </c:pt>
                <c:pt idx="93">
                  <c:v>0.99944280065400737</c:v>
                </c:pt>
                <c:pt idx="94">
                  <c:v>1</c:v>
                </c:pt>
                <c:pt idx="95">
                  <c:v>0.99944280065400737</c:v>
                </c:pt>
                <c:pt idx="96">
                  <c:v>0.99944280065400737</c:v>
                </c:pt>
                <c:pt idx="97">
                  <c:v>0.99872820502469062</c:v>
                </c:pt>
                <c:pt idx="98">
                  <c:v>0.99872820502469062</c:v>
                </c:pt>
                <c:pt idx="99">
                  <c:v>0.99915935938537259</c:v>
                </c:pt>
                <c:pt idx="100">
                  <c:v>0.99915935938537259</c:v>
                </c:pt>
                <c:pt idx="101">
                  <c:v>1</c:v>
                </c:pt>
                <c:pt idx="102">
                  <c:v>0.99915935938537259</c:v>
                </c:pt>
                <c:pt idx="103">
                  <c:v>0.99915935938537259</c:v>
                </c:pt>
                <c:pt idx="104">
                  <c:v>1</c:v>
                </c:pt>
                <c:pt idx="105">
                  <c:v>0.99915935938537259</c:v>
                </c:pt>
                <c:pt idx="106">
                  <c:v>0.99915935938537259</c:v>
                </c:pt>
                <c:pt idx="107">
                  <c:v>0.99872820502469062</c:v>
                </c:pt>
                <c:pt idx="108">
                  <c:v>0.99872820502469062</c:v>
                </c:pt>
                <c:pt idx="109">
                  <c:v>0.9970142714953798</c:v>
                </c:pt>
                <c:pt idx="110">
                  <c:v>0.9970142714953798</c:v>
                </c:pt>
                <c:pt idx="111">
                  <c:v>0.99722891354348298</c:v>
                </c:pt>
                <c:pt idx="112">
                  <c:v>0.99722891354348298</c:v>
                </c:pt>
                <c:pt idx="113">
                  <c:v>0.99875512906860453</c:v>
                </c:pt>
                <c:pt idx="114">
                  <c:v>0.99875512906860453</c:v>
                </c:pt>
                <c:pt idx="115">
                  <c:v>1</c:v>
                </c:pt>
                <c:pt idx="116">
                  <c:v>0.99875512906860453</c:v>
                </c:pt>
                <c:pt idx="117">
                  <c:v>0.99875512906860453</c:v>
                </c:pt>
                <c:pt idx="118">
                  <c:v>0.99906168438633769</c:v>
                </c:pt>
                <c:pt idx="119">
                  <c:v>0.99906168438633769</c:v>
                </c:pt>
                <c:pt idx="120">
                  <c:v>1</c:v>
                </c:pt>
                <c:pt idx="121">
                  <c:v>0.99906168438633769</c:v>
                </c:pt>
                <c:pt idx="122">
                  <c:v>0.99906168438633769</c:v>
                </c:pt>
                <c:pt idx="123">
                  <c:v>0.99936268465600497</c:v>
                </c:pt>
                <c:pt idx="124">
                  <c:v>0.99936268465600497</c:v>
                </c:pt>
                <c:pt idx="125">
                  <c:v>1</c:v>
                </c:pt>
                <c:pt idx="126">
                  <c:v>0.99936268465600497</c:v>
                </c:pt>
                <c:pt idx="127">
                  <c:v>0.99936268465600497</c:v>
                </c:pt>
                <c:pt idx="128">
                  <c:v>0.99968035898786867</c:v>
                </c:pt>
                <c:pt idx="129">
                  <c:v>0.99968035898786867</c:v>
                </c:pt>
                <c:pt idx="130">
                  <c:v>1</c:v>
                </c:pt>
                <c:pt idx="131">
                  <c:v>0.99968035898786867</c:v>
                </c:pt>
                <c:pt idx="132">
                  <c:v>0.99968035898786867</c:v>
                </c:pt>
                <c:pt idx="133">
                  <c:v>0.99988641652339871</c:v>
                </c:pt>
                <c:pt idx="134">
                  <c:v>0.99988641652339871</c:v>
                </c:pt>
                <c:pt idx="135">
                  <c:v>1</c:v>
                </c:pt>
                <c:pt idx="136">
                  <c:v>0.99988641652339871</c:v>
                </c:pt>
                <c:pt idx="137">
                  <c:v>0.99988641652339871</c:v>
                </c:pt>
                <c:pt idx="138">
                  <c:v>1</c:v>
                </c:pt>
                <c:pt idx="139">
                  <c:v>0.99988641652339871</c:v>
                </c:pt>
                <c:pt idx="140">
                  <c:v>0.99988641652339871</c:v>
                </c:pt>
                <c:pt idx="141">
                  <c:v>0.99968035898786867</c:v>
                </c:pt>
                <c:pt idx="142">
                  <c:v>0.99968035898786867</c:v>
                </c:pt>
                <c:pt idx="143">
                  <c:v>0.99936268465600497</c:v>
                </c:pt>
                <c:pt idx="144">
                  <c:v>0.99936268465600497</c:v>
                </c:pt>
                <c:pt idx="145">
                  <c:v>0.99906168438633769</c:v>
                </c:pt>
                <c:pt idx="146">
                  <c:v>0.99906168438633769</c:v>
                </c:pt>
                <c:pt idx="147">
                  <c:v>0.99875512906860453</c:v>
                </c:pt>
                <c:pt idx="148">
                  <c:v>0.99875512906860453</c:v>
                </c:pt>
                <c:pt idx="149">
                  <c:v>0.99722891354348298</c:v>
                </c:pt>
                <c:pt idx="150">
                  <c:v>0.99722891354348298</c:v>
                </c:pt>
                <c:pt idx="151">
                  <c:v>0.99867627398968062</c:v>
                </c:pt>
                <c:pt idx="152">
                  <c:v>0.99867627398968062</c:v>
                </c:pt>
                <c:pt idx="153">
                  <c:v>1</c:v>
                </c:pt>
                <c:pt idx="154">
                  <c:v>0.99867627398968062</c:v>
                </c:pt>
                <c:pt idx="155">
                  <c:v>0.99867627398968062</c:v>
                </c:pt>
                <c:pt idx="156">
                  <c:v>0.99980284920442075</c:v>
                </c:pt>
                <c:pt idx="157">
                  <c:v>0.99980284920442075</c:v>
                </c:pt>
                <c:pt idx="158">
                  <c:v>1</c:v>
                </c:pt>
                <c:pt idx="159">
                  <c:v>0.99980284920442075</c:v>
                </c:pt>
                <c:pt idx="160">
                  <c:v>0.99980284920442075</c:v>
                </c:pt>
                <c:pt idx="161">
                  <c:v>1</c:v>
                </c:pt>
                <c:pt idx="162">
                  <c:v>0.99980284920442075</c:v>
                </c:pt>
                <c:pt idx="163">
                  <c:v>0.99980284920442075</c:v>
                </c:pt>
                <c:pt idx="164">
                  <c:v>0.99867627398968062</c:v>
                </c:pt>
                <c:pt idx="165">
                  <c:v>0.99867627398968062</c:v>
                </c:pt>
                <c:pt idx="166">
                  <c:v>0.99722891354348298</c:v>
                </c:pt>
                <c:pt idx="167">
                  <c:v>0.99722891354348298</c:v>
                </c:pt>
                <c:pt idx="168">
                  <c:v>0.9970142714953798</c:v>
                </c:pt>
                <c:pt idx="169">
                  <c:v>0.9970142714953798</c:v>
                </c:pt>
                <c:pt idx="170">
                  <c:v>0.99350437084977239</c:v>
                </c:pt>
                <c:pt idx="171">
                  <c:v>0.99350437084977239</c:v>
                </c:pt>
                <c:pt idx="172">
                  <c:v>0.99205597166812087</c:v>
                </c:pt>
                <c:pt idx="173">
                  <c:v>0.99205597166812087</c:v>
                </c:pt>
                <c:pt idx="174">
                  <c:v>0.98582483475101934</c:v>
                </c:pt>
                <c:pt idx="175">
                  <c:v>0.98582483475101934</c:v>
                </c:pt>
                <c:pt idx="176">
                  <c:v>0.66571594359454389</c:v>
                </c:pt>
                <c:pt idx="177">
                  <c:v>0.66571594359454389</c:v>
                </c:pt>
                <c:pt idx="178">
                  <c:v>0.83782991555541975</c:v>
                </c:pt>
                <c:pt idx="179">
                  <c:v>0.83782991555541975</c:v>
                </c:pt>
                <c:pt idx="180">
                  <c:v>0.97550703173241116</c:v>
                </c:pt>
                <c:pt idx="181">
                  <c:v>0.97550703173241116</c:v>
                </c:pt>
                <c:pt idx="182">
                  <c:v>0.98553424903274167</c:v>
                </c:pt>
                <c:pt idx="183">
                  <c:v>0.98553424903274167</c:v>
                </c:pt>
                <c:pt idx="184">
                  <c:v>1</c:v>
                </c:pt>
                <c:pt idx="185">
                  <c:v>0.98553424903274167</c:v>
                </c:pt>
                <c:pt idx="186">
                  <c:v>0.98553424903274167</c:v>
                </c:pt>
                <c:pt idx="187">
                  <c:v>1</c:v>
                </c:pt>
                <c:pt idx="188">
                  <c:v>0.98553424903274167</c:v>
                </c:pt>
                <c:pt idx="189">
                  <c:v>0.98553424903274167</c:v>
                </c:pt>
                <c:pt idx="190">
                  <c:v>0.97550703173241116</c:v>
                </c:pt>
                <c:pt idx="191">
                  <c:v>0.97550703173241116</c:v>
                </c:pt>
                <c:pt idx="192">
                  <c:v>0.9851795593581365</c:v>
                </c:pt>
                <c:pt idx="193">
                  <c:v>0.9851795593581365</c:v>
                </c:pt>
                <c:pt idx="194">
                  <c:v>1</c:v>
                </c:pt>
                <c:pt idx="195">
                  <c:v>0.9851795593581365</c:v>
                </c:pt>
                <c:pt idx="196">
                  <c:v>0.9851795593581365</c:v>
                </c:pt>
                <c:pt idx="197">
                  <c:v>1</c:v>
                </c:pt>
                <c:pt idx="198">
                  <c:v>0.9851795593581365</c:v>
                </c:pt>
                <c:pt idx="199">
                  <c:v>0.9851795593581365</c:v>
                </c:pt>
                <c:pt idx="200">
                  <c:v>0.97550703173241116</c:v>
                </c:pt>
                <c:pt idx="201">
                  <c:v>0.97550703173241116</c:v>
                </c:pt>
                <c:pt idx="202">
                  <c:v>0.83782991555541975</c:v>
                </c:pt>
                <c:pt idx="203">
                  <c:v>0.83782991555541975</c:v>
                </c:pt>
                <c:pt idx="204">
                  <c:v>0.9112234713051387</c:v>
                </c:pt>
                <c:pt idx="205">
                  <c:v>0.9112234713051387</c:v>
                </c:pt>
                <c:pt idx="206">
                  <c:v>0.98164074603451468</c:v>
                </c:pt>
                <c:pt idx="207">
                  <c:v>0.98164074603451468</c:v>
                </c:pt>
                <c:pt idx="208">
                  <c:v>1</c:v>
                </c:pt>
                <c:pt idx="209">
                  <c:v>0.98164074603451468</c:v>
                </c:pt>
                <c:pt idx="210">
                  <c:v>0.98164074603451468</c:v>
                </c:pt>
                <c:pt idx="211">
                  <c:v>1</c:v>
                </c:pt>
                <c:pt idx="212">
                  <c:v>0.98164074603451468</c:v>
                </c:pt>
                <c:pt idx="213">
                  <c:v>0.98164074603451468</c:v>
                </c:pt>
                <c:pt idx="214">
                  <c:v>0.9112234713051387</c:v>
                </c:pt>
                <c:pt idx="215">
                  <c:v>0.9112234713051387</c:v>
                </c:pt>
                <c:pt idx="216">
                  <c:v>0.92961979021872765</c:v>
                </c:pt>
                <c:pt idx="217">
                  <c:v>0.92961979021872765</c:v>
                </c:pt>
                <c:pt idx="218">
                  <c:v>0.95818943673674661</c:v>
                </c:pt>
                <c:pt idx="219">
                  <c:v>0.95818943673674661</c:v>
                </c:pt>
                <c:pt idx="220">
                  <c:v>0.98761913929483658</c:v>
                </c:pt>
                <c:pt idx="221">
                  <c:v>0.98761913929483658</c:v>
                </c:pt>
                <c:pt idx="222">
                  <c:v>1</c:v>
                </c:pt>
                <c:pt idx="223">
                  <c:v>0.98761913929483658</c:v>
                </c:pt>
                <c:pt idx="224">
                  <c:v>0.98761913929483658</c:v>
                </c:pt>
                <c:pt idx="225">
                  <c:v>0.99354675901750589</c:v>
                </c:pt>
                <c:pt idx="226">
                  <c:v>0.99354675901750589</c:v>
                </c:pt>
                <c:pt idx="227">
                  <c:v>1</c:v>
                </c:pt>
                <c:pt idx="228">
                  <c:v>0.99354675901750589</c:v>
                </c:pt>
                <c:pt idx="229">
                  <c:v>0.99354675901750589</c:v>
                </c:pt>
                <c:pt idx="230">
                  <c:v>1</c:v>
                </c:pt>
                <c:pt idx="231">
                  <c:v>0.99354675901750589</c:v>
                </c:pt>
                <c:pt idx="232">
                  <c:v>0.99354675901750589</c:v>
                </c:pt>
                <c:pt idx="233">
                  <c:v>0.98761913929483658</c:v>
                </c:pt>
                <c:pt idx="234">
                  <c:v>0.98761913929483658</c:v>
                </c:pt>
                <c:pt idx="235">
                  <c:v>0.95818943673674661</c:v>
                </c:pt>
                <c:pt idx="236">
                  <c:v>0.95818943673674661</c:v>
                </c:pt>
                <c:pt idx="237">
                  <c:v>0.96715528441481002</c:v>
                </c:pt>
                <c:pt idx="238">
                  <c:v>0.96715528441481002</c:v>
                </c:pt>
                <c:pt idx="239">
                  <c:v>0.98179681851739531</c:v>
                </c:pt>
                <c:pt idx="240">
                  <c:v>0.98179681851739531</c:v>
                </c:pt>
                <c:pt idx="241">
                  <c:v>0.99383113602346718</c:v>
                </c:pt>
                <c:pt idx="242">
                  <c:v>0.99383113602346718</c:v>
                </c:pt>
                <c:pt idx="243">
                  <c:v>1</c:v>
                </c:pt>
                <c:pt idx="244">
                  <c:v>0.99383113602346718</c:v>
                </c:pt>
                <c:pt idx="245">
                  <c:v>0.99383113602346718</c:v>
                </c:pt>
                <c:pt idx="246">
                  <c:v>1</c:v>
                </c:pt>
                <c:pt idx="247">
                  <c:v>0.99383113602346718</c:v>
                </c:pt>
                <c:pt idx="248">
                  <c:v>0.99383113602346718</c:v>
                </c:pt>
                <c:pt idx="249">
                  <c:v>0.98179681851739531</c:v>
                </c:pt>
                <c:pt idx="250">
                  <c:v>0.98179681851739531</c:v>
                </c:pt>
                <c:pt idx="251">
                  <c:v>0.99048012757384651</c:v>
                </c:pt>
                <c:pt idx="252">
                  <c:v>0.99048012757384651</c:v>
                </c:pt>
                <c:pt idx="253">
                  <c:v>0.99701410457711326</c:v>
                </c:pt>
                <c:pt idx="254">
                  <c:v>0.99701410457711326</c:v>
                </c:pt>
                <c:pt idx="255">
                  <c:v>1</c:v>
                </c:pt>
                <c:pt idx="256">
                  <c:v>0.99701410457711326</c:v>
                </c:pt>
                <c:pt idx="257">
                  <c:v>0.99701410457711326</c:v>
                </c:pt>
                <c:pt idx="258">
                  <c:v>0.9992989964631025</c:v>
                </c:pt>
                <c:pt idx="259">
                  <c:v>0.9992989964631025</c:v>
                </c:pt>
                <c:pt idx="260">
                  <c:v>1</c:v>
                </c:pt>
                <c:pt idx="261">
                  <c:v>0.9992989964631025</c:v>
                </c:pt>
                <c:pt idx="262">
                  <c:v>0.9992989964631025</c:v>
                </c:pt>
                <c:pt idx="263">
                  <c:v>1</c:v>
                </c:pt>
                <c:pt idx="264">
                  <c:v>0.9992989964631025</c:v>
                </c:pt>
                <c:pt idx="265">
                  <c:v>0.9992989964631025</c:v>
                </c:pt>
                <c:pt idx="266">
                  <c:v>0.99701410457711326</c:v>
                </c:pt>
                <c:pt idx="267">
                  <c:v>0.99701410457711326</c:v>
                </c:pt>
                <c:pt idx="268">
                  <c:v>0.99048012757384651</c:v>
                </c:pt>
                <c:pt idx="269">
                  <c:v>0.99048012757384651</c:v>
                </c:pt>
                <c:pt idx="270">
                  <c:v>0.9934523762033679</c:v>
                </c:pt>
                <c:pt idx="271">
                  <c:v>0.9934523762033679</c:v>
                </c:pt>
                <c:pt idx="272">
                  <c:v>1</c:v>
                </c:pt>
                <c:pt idx="273">
                  <c:v>0.9934523762033679</c:v>
                </c:pt>
                <c:pt idx="274">
                  <c:v>0.9934523762033679</c:v>
                </c:pt>
                <c:pt idx="275">
                  <c:v>0.99378672927159672</c:v>
                </c:pt>
                <c:pt idx="276">
                  <c:v>0.99378672927159672</c:v>
                </c:pt>
                <c:pt idx="277">
                  <c:v>0.99659516699445194</c:v>
                </c:pt>
                <c:pt idx="278">
                  <c:v>0.99659516699445194</c:v>
                </c:pt>
                <c:pt idx="279">
                  <c:v>1</c:v>
                </c:pt>
                <c:pt idx="280">
                  <c:v>0.99659516699445194</c:v>
                </c:pt>
                <c:pt idx="281">
                  <c:v>0.99659516699445194</c:v>
                </c:pt>
                <c:pt idx="282">
                  <c:v>0.99808157079686721</c:v>
                </c:pt>
                <c:pt idx="283">
                  <c:v>0.99808157079686721</c:v>
                </c:pt>
                <c:pt idx="284">
                  <c:v>1</c:v>
                </c:pt>
                <c:pt idx="285">
                  <c:v>0.99808157079686721</c:v>
                </c:pt>
                <c:pt idx="286">
                  <c:v>0.99808157079686721</c:v>
                </c:pt>
                <c:pt idx="287">
                  <c:v>1</c:v>
                </c:pt>
                <c:pt idx="288">
                  <c:v>0.99808157079686721</c:v>
                </c:pt>
                <c:pt idx="289">
                  <c:v>0.99808157079686721</c:v>
                </c:pt>
                <c:pt idx="290">
                  <c:v>0.99659516699445194</c:v>
                </c:pt>
                <c:pt idx="291">
                  <c:v>0.99659516699445194</c:v>
                </c:pt>
                <c:pt idx="292">
                  <c:v>0.99378672927159672</c:v>
                </c:pt>
                <c:pt idx="293">
                  <c:v>0.99378672927159672</c:v>
                </c:pt>
                <c:pt idx="294">
                  <c:v>0.9962930050101404</c:v>
                </c:pt>
                <c:pt idx="295">
                  <c:v>0.9962930050101404</c:v>
                </c:pt>
                <c:pt idx="296">
                  <c:v>1</c:v>
                </c:pt>
                <c:pt idx="297">
                  <c:v>0.9962930050101404</c:v>
                </c:pt>
                <c:pt idx="298">
                  <c:v>0.9962930050101404</c:v>
                </c:pt>
                <c:pt idx="299">
                  <c:v>1</c:v>
                </c:pt>
                <c:pt idx="300">
                  <c:v>0.9962930050101404</c:v>
                </c:pt>
                <c:pt idx="301">
                  <c:v>0.9962930050101404</c:v>
                </c:pt>
                <c:pt idx="302">
                  <c:v>0.99378672927159672</c:v>
                </c:pt>
                <c:pt idx="303">
                  <c:v>0.99378672927159672</c:v>
                </c:pt>
                <c:pt idx="304">
                  <c:v>0.9934523762033679</c:v>
                </c:pt>
                <c:pt idx="305">
                  <c:v>0.9934523762033679</c:v>
                </c:pt>
                <c:pt idx="306">
                  <c:v>0.99048012757384651</c:v>
                </c:pt>
                <c:pt idx="307">
                  <c:v>0.99048012757384651</c:v>
                </c:pt>
                <c:pt idx="308">
                  <c:v>0.98179681851739531</c:v>
                </c:pt>
                <c:pt idx="309">
                  <c:v>0.98179681851739531</c:v>
                </c:pt>
                <c:pt idx="310">
                  <c:v>0.96715528441481002</c:v>
                </c:pt>
                <c:pt idx="311">
                  <c:v>0.96715528441481002</c:v>
                </c:pt>
                <c:pt idx="312">
                  <c:v>0.9763496014353904</c:v>
                </c:pt>
                <c:pt idx="313">
                  <c:v>0.9763496014353904</c:v>
                </c:pt>
                <c:pt idx="314">
                  <c:v>0.98685619971698502</c:v>
                </c:pt>
                <c:pt idx="315">
                  <c:v>0.98685619971698502</c:v>
                </c:pt>
                <c:pt idx="316">
                  <c:v>0.99135924875409309</c:v>
                </c:pt>
                <c:pt idx="317">
                  <c:v>0.99135924875409309</c:v>
                </c:pt>
                <c:pt idx="318">
                  <c:v>0.99531127238485484</c:v>
                </c:pt>
                <c:pt idx="319">
                  <c:v>0.99531127238485484</c:v>
                </c:pt>
                <c:pt idx="320">
                  <c:v>0.9986210923897566</c:v>
                </c:pt>
                <c:pt idx="321">
                  <c:v>0.9986210923897566</c:v>
                </c:pt>
                <c:pt idx="322">
                  <c:v>1</c:v>
                </c:pt>
                <c:pt idx="323">
                  <c:v>0.9986210923897566</c:v>
                </c:pt>
                <c:pt idx="324">
                  <c:v>0.9986210923897566</c:v>
                </c:pt>
                <c:pt idx="325">
                  <c:v>1</c:v>
                </c:pt>
                <c:pt idx="326">
                  <c:v>0.9986210923897566</c:v>
                </c:pt>
                <c:pt idx="327">
                  <c:v>0.9986210923897566</c:v>
                </c:pt>
                <c:pt idx="328">
                  <c:v>0.99531127238485484</c:v>
                </c:pt>
                <c:pt idx="329">
                  <c:v>0.99531127238485484</c:v>
                </c:pt>
                <c:pt idx="330">
                  <c:v>0.99797886029799909</c:v>
                </c:pt>
                <c:pt idx="331">
                  <c:v>0.99797886029799909</c:v>
                </c:pt>
                <c:pt idx="332">
                  <c:v>1</c:v>
                </c:pt>
                <c:pt idx="333">
                  <c:v>0.99797886029799909</c:v>
                </c:pt>
                <c:pt idx="334">
                  <c:v>0.99797886029799909</c:v>
                </c:pt>
                <c:pt idx="335">
                  <c:v>0.99880604704188691</c:v>
                </c:pt>
                <c:pt idx="336">
                  <c:v>0.99880604704188691</c:v>
                </c:pt>
                <c:pt idx="337">
                  <c:v>1</c:v>
                </c:pt>
                <c:pt idx="338">
                  <c:v>0.99880604704188691</c:v>
                </c:pt>
                <c:pt idx="339">
                  <c:v>0.99880604704188691</c:v>
                </c:pt>
                <c:pt idx="340">
                  <c:v>1</c:v>
                </c:pt>
                <c:pt idx="341">
                  <c:v>0.99880604704188691</c:v>
                </c:pt>
                <c:pt idx="342">
                  <c:v>0.99880604704188691</c:v>
                </c:pt>
                <c:pt idx="343">
                  <c:v>0.99797886029799909</c:v>
                </c:pt>
                <c:pt idx="344">
                  <c:v>0.99797886029799909</c:v>
                </c:pt>
                <c:pt idx="345">
                  <c:v>0.99531127238485484</c:v>
                </c:pt>
                <c:pt idx="346">
                  <c:v>0.99531127238485484</c:v>
                </c:pt>
                <c:pt idx="347">
                  <c:v>0.99135924875409309</c:v>
                </c:pt>
                <c:pt idx="348">
                  <c:v>0.99135924875409309</c:v>
                </c:pt>
                <c:pt idx="349">
                  <c:v>0.99244540842059392</c:v>
                </c:pt>
                <c:pt idx="350">
                  <c:v>0.99244540842059392</c:v>
                </c:pt>
                <c:pt idx="351">
                  <c:v>0.99679216801277892</c:v>
                </c:pt>
                <c:pt idx="352">
                  <c:v>0.99679216801277892</c:v>
                </c:pt>
                <c:pt idx="353">
                  <c:v>1</c:v>
                </c:pt>
                <c:pt idx="354">
                  <c:v>0.99679216801277892</c:v>
                </c:pt>
                <c:pt idx="355">
                  <c:v>0.99679216801277892</c:v>
                </c:pt>
                <c:pt idx="356">
                  <c:v>1</c:v>
                </c:pt>
                <c:pt idx="357">
                  <c:v>0.99679216801277892</c:v>
                </c:pt>
                <c:pt idx="358">
                  <c:v>0.99679216801277892</c:v>
                </c:pt>
                <c:pt idx="359">
                  <c:v>0.99244540842059392</c:v>
                </c:pt>
                <c:pt idx="360">
                  <c:v>0.99244540842059392</c:v>
                </c:pt>
                <c:pt idx="361">
                  <c:v>0.99479667290731699</c:v>
                </c:pt>
                <c:pt idx="362">
                  <c:v>0.99479667290731699</c:v>
                </c:pt>
                <c:pt idx="363">
                  <c:v>1</c:v>
                </c:pt>
                <c:pt idx="364">
                  <c:v>0.99479667290731699</c:v>
                </c:pt>
                <c:pt idx="365">
                  <c:v>0.99479667290731699</c:v>
                </c:pt>
                <c:pt idx="366">
                  <c:v>1</c:v>
                </c:pt>
                <c:pt idx="367">
                  <c:v>0.99479667290731699</c:v>
                </c:pt>
                <c:pt idx="368">
                  <c:v>0.99479667290731699</c:v>
                </c:pt>
                <c:pt idx="369">
                  <c:v>0.99244540842059392</c:v>
                </c:pt>
                <c:pt idx="370">
                  <c:v>0.99244540842059392</c:v>
                </c:pt>
                <c:pt idx="371">
                  <c:v>0.99135924875409309</c:v>
                </c:pt>
                <c:pt idx="372">
                  <c:v>0.99135924875409309</c:v>
                </c:pt>
                <c:pt idx="373">
                  <c:v>0.98685619971698502</c:v>
                </c:pt>
                <c:pt idx="374">
                  <c:v>0.98685619971698502</c:v>
                </c:pt>
                <c:pt idx="375">
                  <c:v>0.98797493265774605</c:v>
                </c:pt>
                <c:pt idx="376">
                  <c:v>0.98797493265774605</c:v>
                </c:pt>
                <c:pt idx="377">
                  <c:v>1</c:v>
                </c:pt>
                <c:pt idx="378">
                  <c:v>0.98797493265774605</c:v>
                </c:pt>
                <c:pt idx="379">
                  <c:v>0.98797493265774605</c:v>
                </c:pt>
                <c:pt idx="380">
                  <c:v>0.99165373604817053</c:v>
                </c:pt>
                <c:pt idx="381">
                  <c:v>0.99165373604817053</c:v>
                </c:pt>
                <c:pt idx="382">
                  <c:v>0.99506178320887018</c:v>
                </c:pt>
                <c:pt idx="383">
                  <c:v>0.99506178320887018</c:v>
                </c:pt>
                <c:pt idx="384">
                  <c:v>1</c:v>
                </c:pt>
                <c:pt idx="385">
                  <c:v>0.99506178320887018</c:v>
                </c:pt>
                <c:pt idx="386">
                  <c:v>0.99506178320887018</c:v>
                </c:pt>
                <c:pt idx="387">
                  <c:v>0.99760630243217052</c:v>
                </c:pt>
                <c:pt idx="388">
                  <c:v>0.99760630243217052</c:v>
                </c:pt>
                <c:pt idx="389">
                  <c:v>1</c:v>
                </c:pt>
                <c:pt idx="390">
                  <c:v>0.99760630243217052</c:v>
                </c:pt>
                <c:pt idx="391">
                  <c:v>0.99760630243217052</c:v>
                </c:pt>
                <c:pt idx="392">
                  <c:v>1</c:v>
                </c:pt>
                <c:pt idx="393">
                  <c:v>0.99760630243217052</c:v>
                </c:pt>
                <c:pt idx="394">
                  <c:v>0.99760630243217052</c:v>
                </c:pt>
                <c:pt idx="395">
                  <c:v>0.99506178320887018</c:v>
                </c:pt>
                <c:pt idx="396">
                  <c:v>0.99506178320887018</c:v>
                </c:pt>
                <c:pt idx="397">
                  <c:v>0.99165373604817053</c:v>
                </c:pt>
                <c:pt idx="398">
                  <c:v>0.99165373604817053</c:v>
                </c:pt>
                <c:pt idx="399">
                  <c:v>0.99494313376941812</c:v>
                </c:pt>
                <c:pt idx="400">
                  <c:v>0.99494313376941812</c:v>
                </c:pt>
                <c:pt idx="401">
                  <c:v>0.99612243250093702</c:v>
                </c:pt>
                <c:pt idx="402">
                  <c:v>0.99612243250093702</c:v>
                </c:pt>
                <c:pt idx="403">
                  <c:v>0.9980280497014522</c:v>
                </c:pt>
                <c:pt idx="404">
                  <c:v>0.9980280497014522</c:v>
                </c:pt>
                <c:pt idx="405">
                  <c:v>1</c:v>
                </c:pt>
                <c:pt idx="406">
                  <c:v>0.9980280497014522</c:v>
                </c:pt>
                <c:pt idx="407">
                  <c:v>0.9980280497014522</c:v>
                </c:pt>
                <c:pt idx="408">
                  <c:v>0.99841644194468826</c:v>
                </c:pt>
                <c:pt idx="409">
                  <c:v>0.99841644194468826</c:v>
                </c:pt>
                <c:pt idx="410">
                  <c:v>1</c:v>
                </c:pt>
                <c:pt idx="411">
                  <c:v>0.99841644194468826</c:v>
                </c:pt>
                <c:pt idx="412">
                  <c:v>0.99841644194468826</c:v>
                </c:pt>
                <c:pt idx="413">
                  <c:v>1</c:v>
                </c:pt>
                <c:pt idx="414">
                  <c:v>0.99841644194468826</c:v>
                </c:pt>
                <c:pt idx="415">
                  <c:v>0.99841644194468826</c:v>
                </c:pt>
                <c:pt idx="416">
                  <c:v>0.9980280497014522</c:v>
                </c:pt>
                <c:pt idx="417">
                  <c:v>0.9980280497014522</c:v>
                </c:pt>
                <c:pt idx="418">
                  <c:v>0.99612243250093702</c:v>
                </c:pt>
                <c:pt idx="419">
                  <c:v>0.99612243250093702</c:v>
                </c:pt>
                <c:pt idx="420">
                  <c:v>0.99727677520852176</c:v>
                </c:pt>
                <c:pt idx="421">
                  <c:v>0.99727677520852176</c:v>
                </c:pt>
                <c:pt idx="422">
                  <c:v>1</c:v>
                </c:pt>
                <c:pt idx="423">
                  <c:v>0.99727677520852176</c:v>
                </c:pt>
                <c:pt idx="424">
                  <c:v>0.99727677520852176</c:v>
                </c:pt>
                <c:pt idx="425">
                  <c:v>0.99812486241562892</c:v>
                </c:pt>
                <c:pt idx="426">
                  <c:v>0.99812486241562892</c:v>
                </c:pt>
                <c:pt idx="427">
                  <c:v>1</c:v>
                </c:pt>
                <c:pt idx="428">
                  <c:v>0.99812486241562892</c:v>
                </c:pt>
                <c:pt idx="429">
                  <c:v>0.99812486241562892</c:v>
                </c:pt>
                <c:pt idx="430">
                  <c:v>0.99876232371390206</c:v>
                </c:pt>
                <c:pt idx="431">
                  <c:v>0.99876232371390206</c:v>
                </c:pt>
                <c:pt idx="432">
                  <c:v>1</c:v>
                </c:pt>
                <c:pt idx="433">
                  <c:v>0.99876232371390206</c:v>
                </c:pt>
                <c:pt idx="434">
                  <c:v>0.99876232371390206</c:v>
                </c:pt>
                <c:pt idx="435">
                  <c:v>1</c:v>
                </c:pt>
                <c:pt idx="436">
                  <c:v>0.99876232371390206</c:v>
                </c:pt>
                <c:pt idx="437">
                  <c:v>0.99876232371390206</c:v>
                </c:pt>
                <c:pt idx="438">
                  <c:v>0.99812486241562892</c:v>
                </c:pt>
                <c:pt idx="439">
                  <c:v>0.99812486241562892</c:v>
                </c:pt>
                <c:pt idx="440">
                  <c:v>0.99727677520852176</c:v>
                </c:pt>
                <c:pt idx="441">
                  <c:v>0.99727677520852176</c:v>
                </c:pt>
                <c:pt idx="442">
                  <c:v>0.99612243250093702</c:v>
                </c:pt>
                <c:pt idx="443">
                  <c:v>0.99612243250093702</c:v>
                </c:pt>
                <c:pt idx="444">
                  <c:v>0.99494313376941812</c:v>
                </c:pt>
                <c:pt idx="445">
                  <c:v>0.99494313376941812</c:v>
                </c:pt>
                <c:pt idx="446">
                  <c:v>0.99568187151432808</c:v>
                </c:pt>
                <c:pt idx="447">
                  <c:v>0.99568187151432808</c:v>
                </c:pt>
                <c:pt idx="448">
                  <c:v>1</c:v>
                </c:pt>
                <c:pt idx="449">
                  <c:v>0.99568187151432808</c:v>
                </c:pt>
                <c:pt idx="450">
                  <c:v>0.99568187151432808</c:v>
                </c:pt>
                <c:pt idx="451">
                  <c:v>0.99717753973705792</c:v>
                </c:pt>
                <c:pt idx="452">
                  <c:v>0.99717753973705792</c:v>
                </c:pt>
                <c:pt idx="453">
                  <c:v>0.99840091980510715</c:v>
                </c:pt>
                <c:pt idx="454">
                  <c:v>0.99840091980510715</c:v>
                </c:pt>
                <c:pt idx="455">
                  <c:v>1</c:v>
                </c:pt>
                <c:pt idx="456">
                  <c:v>0.99840091980510715</c:v>
                </c:pt>
                <c:pt idx="457">
                  <c:v>0.99840091980510715</c:v>
                </c:pt>
                <c:pt idx="458">
                  <c:v>1</c:v>
                </c:pt>
                <c:pt idx="459">
                  <c:v>0.99840091980510715</c:v>
                </c:pt>
                <c:pt idx="460">
                  <c:v>0.99840091980510715</c:v>
                </c:pt>
                <c:pt idx="461">
                  <c:v>0.99717753973705792</c:v>
                </c:pt>
                <c:pt idx="462">
                  <c:v>0.99717753973705792</c:v>
                </c:pt>
                <c:pt idx="463">
                  <c:v>0.99763987809740329</c:v>
                </c:pt>
                <c:pt idx="464">
                  <c:v>0.99763987809740329</c:v>
                </c:pt>
                <c:pt idx="465">
                  <c:v>1</c:v>
                </c:pt>
                <c:pt idx="466">
                  <c:v>0.99763987809740329</c:v>
                </c:pt>
                <c:pt idx="467">
                  <c:v>0.99763987809740329</c:v>
                </c:pt>
                <c:pt idx="468">
                  <c:v>1</c:v>
                </c:pt>
                <c:pt idx="469">
                  <c:v>0.99763987809740329</c:v>
                </c:pt>
                <c:pt idx="470">
                  <c:v>0.99763987809740329</c:v>
                </c:pt>
                <c:pt idx="471">
                  <c:v>0.99717753973705792</c:v>
                </c:pt>
                <c:pt idx="472">
                  <c:v>0.99717753973705792</c:v>
                </c:pt>
                <c:pt idx="473">
                  <c:v>0.99568187151432808</c:v>
                </c:pt>
                <c:pt idx="474">
                  <c:v>0.99568187151432808</c:v>
                </c:pt>
                <c:pt idx="475">
                  <c:v>0.99494313376941812</c:v>
                </c:pt>
                <c:pt idx="476">
                  <c:v>0.99494313376941812</c:v>
                </c:pt>
                <c:pt idx="477">
                  <c:v>0.99165373604817053</c:v>
                </c:pt>
                <c:pt idx="478">
                  <c:v>0.99165373604817053</c:v>
                </c:pt>
                <c:pt idx="479">
                  <c:v>0.98797493265774605</c:v>
                </c:pt>
                <c:pt idx="480">
                  <c:v>0.98797493265774605</c:v>
                </c:pt>
                <c:pt idx="481">
                  <c:v>0.98685619971698502</c:v>
                </c:pt>
                <c:pt idx="482">
                  <c:v>0.98685619971698502</c:v>
                </c:pt>
                <c:pt idx="483">
                  <c:v>0.9763496014353904</c:v>
                </c:pt>
                <c:pt idx="484">
                  <c:v>0.9763496014353904</c:v>
                </c:pt>
                <c:pt idx="485">
                  <c:v>0.97940811849429499</c:v>
                </c:pt>
                <c:pt idx="486">
                  <c:v>0.97940811849429499</c:v>
                </c:pt>
                <c:pt idx="487">
                  <c:v>0.98727037814928054</c:v>
                </c:pt>
                <c:pt idx="488">
                  <c:v>0.98727037814928054</c:v>
                </c:pt>
                <c:pt idx="489">
                  <c:v>0.99346057293916157</c:v>
                </c:pt>
                <c:pt idx="490">
                  <c:v>0.99346057293916157</c:v>
                </c:pt>
                <c:pt idx="491">
                  <c:v>1</c:v>
                </c:pt>
                <c:pt idx="492">
                  <c:v>0.99346057293916157</c:v>
                </c:pt>
                <c:pt idx="493">
                  <c:v>0.99346057293916157</c:v>
                </c:pt>
                <c:pt idx="494">
                  <c:v>1</c:v>
                </c:pt>
                <c:pt idx="495">
                  <c:v>0.99346057293916157</c:v>
                </c:pt>
                <c:pt idx="496">
                  <c:v>0.99346057293916157</c:v>
                </c:pt>
                <c:pt idx="497">
                  <c:v>0.98727037814928054</c:v>
                </c:pt>
                <c:pt idx="498">
                  <c:v>0.98727037814928054</c:v>
                </c:pt>
                <c:pt idx="499">
                  <c:v>0.98938014943787955</c:v>
                </c:pt>
                <c:pt idx="500">
                  <c:v>0.98938014943787955</c:v>
                </c:pt>
                <c:pt idx="501">
                  <c:v>1</c:v>
                </c:pt>
                <c:pt idx="502">
                  <c:v>0.98938014943787955</c:v>
                </c:pt>
                <c:pt idx="503">
                  <c:v>0.98938014943787955</c:v>
                </c:pt>
                <c:pt idx="504">
                  <c:v>0.99369238412520899</c:v>
                </c:pt>
                <c:pt idx="505">
                  <c:v>0.99369238412520899</c:v>
                </c:pt>
                <c:pt idx="506">
                  <c:v>1</c:v>
                </c:pt>
                <c:pt idx="507">
                  <c:v>0.99369238412520899</c:v>
                </c:pt>
                <c:pt idx="508">
                  <c:v>0.99369238412520899</c:v>
                </c:pt>
                <c:pt idx="509">
                  <c:v>1</c:v>
                </c:pt>
                <c:pt idx="510">
                  <c:v>0.99369238412520899</c:v>
                </c:pt>
                <c:pt idx="511">
                  <c:v>0.99369238412520899</c:v>
                </c:pt>
                <c:pt idx="512">
                  <c:v>0.98938014943787955</c:v>
                </c:pt>
                <c:pt idx="513">
                  <c:v>0.98938014943787955</c:v>
                </c:pt>
                <c:pt idx="514">
                  <c:v>0.98727037814928054</c:v>
                </c:pt>
                <c:pt idx="515">
                  <c:v>0.98727037814928054</c:v>
                </c:pt>
                <c:pt idx="516">
                  <c:v>0.97940811849429499</c:v>
                </c:pt>
                <c:pt idx="517">
                  <c:v>0.97940811849429499</c:v>
                </c:pt>
                <c:pt idx="518">
                  <c:v>0.98540001226239271</c:v>
                </c:pt>
                <c:pt idx="519">
                  <c:v>0.98540001226239271</c:v>
                </c:pt>
                <c:pt idx="520">
                  <c:v>0.99109032626180582</c:v>
                </c:pt>
                <c:pt idx="521">
                  <c:v>0.99109032626180582</c:v>
                </c:pt>
                <c:pt idx="522">
                  <c:v>1</c:v>
                </c:pt>
                <c:pt idx="523">
                  <c:v>0.99109032626180582</c:v>
                </c:pt>
                <c:pt idx="524">
                  <c:v>0.99109032626180582</c:v>
                </c:pt>
                <c:pt idx="525">
                  <c:v>0.99532870776242011</c:v>
                </c:pt>
                <c:pt idx="526">
                  <c:v>0.99532870776242011</c:v>
                </c:pt>
                <c:pt idx="527">
                  <c:v>1</c:v>
                </c:pt>
                <c:pt idx="528">
                  <c:v>0.99532870776242011</c:v>
                </c:pt>
                <c:pt idx="529">
                  <c:v>0.99532870776242011</c:v>
                </c:pt>
                <c:pt idx="530">
                  <c:v>0.99742404463062251</c:v>
                </c:pt>
                <c:pt idx="531">
                  <c:v>0.99742404463062251</c:v>
                </c:pt>
                <c:pt idx="532">
                  <c:v>1</c:v>
                </c:pt>
                <c:pt idx="533">
                  <c:v>0.99742404463062251</c:v>
                </c:pt>
                <c:pt idx="534">
                  <c:v>0.99742404463062251</c:v>
                </c:pt>
                <c:pt idx="535">
                  <c:v>1</c:v>
                </c:pt>
                <c:pt idx="536">
                  <c:v>0.99742404463062251</c:v>
                </c:pt>
                <c:pt idx="537">
                  <c:v>0.99742404463062251</c:v>
                </c:pt>
                <c:pt idx="538">
                  <c:v>0.99532870776242011</c:v>
                </c:pt>
                <c:pt idx="539">
                  <c:v>0.99532870776242011</c:v>
                </c:pt>
                <c:pt idx="540">
                  <c:v>0.99109032626180582</c:v>
                </c:pt>
                <c:pt idx="541">
                  <c:v>0.99109032626180582</c:v>
                </c:pt>
                <c:pt idx="542">
                  <c:v>0.98540001226239271</c:v>
                </c:pt>
                <c:pt idx="543">
                  <c:v>0.98540001226239271</c:v>
                </c:pt>
                <c:pt idx="544">
                  <c:v>0.9872748823274341</c:v>
                </c:pt>
                <c:pt idx="545">
                  <c:v>0.9872748823274341</c:v>
                </c:pt>
                <c:pt idx="546">
                  <c:v>0.99085293652037199</c:v>
                </c:pt>
                <c:pt idx="547">
                  <c:v>0.99085293652037199</c:v>
                </c:pt>
                <c:pt idx="548">
                  <c:v>0.9968611228845361</c:v>
                </c:pt>
                <c:pt idx="549">
                  <c:v>0.9968611228845361</c:v>
                </c:pt>
                <c:pt idx="550">
                  <c:v>1</c:v>
                </c:pt>
                <c:pt idx="551">
                  <c:v>0.9968611228845361</c:v>
                </c:pt>
                <c:pt idx="552">
                  <c:v>0.9968611228845361</c:v>
                </c:pt>
                <c:pt idx="553">
                  <c:v>0.99736549263152108</c:v>
                </c:pt>
                <c:pt idx="554">
                  <c:v>0.99736549263152108</c:v>
                </c:pt>
                <c:pt idx="555">
                  <c:v>0.99942230007793165</c:v>
                </c:pt>
                <c:pt idx="556">
                  <c:v>0.99942230007793165</c:v>
                </c:pt>
                <c:pt idx="557">
                  <c:v>1</c:v>
                </c:pt>
                <c:pt idx="558">
                  <c:v>0.99942230007793165</c:v>
                </c:pt>
                <c:pt idx="559">
                  <c:v>0.99942230007793165</c:v>
                </c:pt>
                <c:pt idx="560">
                  <c:v>0.99962590804720397</c:v>
                </c:pt>
                <c:pt idx="561">
                  <c:v>0.99962590804720397</c:v>
                </c:pt>
                <c:pt idx="562">
                  <c:v>1</c:v>
                </c:pt>
                <c:pt idx="563">
                  <c:v>0.99962590804720397</c:v>
                </c:pt>
                <c:pt idx="564">
                  <c:v>0.99962590804720397</c:v>
                </c:pt>
                <c:pt idx="565">
                  <c:v>1</c:v>
                </c:pt>
                <c:pt idx="566">
                  <c:v>0.99962590804720397</c:v>
                </c:pt>
                <c:pt idx="567">
                  <c:v>0.99962590804720397</c:v>
                </c:pt>
                <c:pt idx="568">
                  <c:v>0.99942230007793165</c:v>
                </c:pt>
                <c:pt idx="569">
                  <c:v>0.99942230007793165</c:v>
                </c:pt>
                <c:pt idx="570">
                  <c:v>0.99736549263152108</c:v>
                </c:pt>
                <c:pt idx="571">
                  <c:v>0.99736549263152108</c:v>
                </c:pt>
                <c:pt idx="572">
                  <c:v>0.99915506281841404</c:v>
                </c:pt>
                <c:pt idx="573">
                  <c:v>0.99915506281841404</c:v>
                </c:pt>
                <c:pt idx="574">
                  <c:v>1</c:v>
                </c:pt>
                <c:pt idx="575">
                  <c:v>0.99915506281841404</c:v>
                </c:pt>
                <c:pt idx="576">
                  <c:v>0.99915506281841404</c:v>
                </c:pt>
                <c:pt idx="577">
                  <c:v>1</c:v>
                </c:pt>
                <c:pt idx="578">
                  <c:v>0.99915506281841404</c:v>
                </c:pt>
                <c:pt idx="579">
                  <c:v>0.99915506281841404</c:v>
                </c:pt>
                <c:pt idx="580">
                  <c:v>0.99736549263152108</c:v>
                </c:pt>
                <c:pt idx="581">
                  <c:v>0.99736549263152108</c:v>
                </c:pt>
                <c:pt idx="582">
                  <c:v>0.9968611228845361</c:v>
                </c:pt>
                <c:pt idx="583">
                  <c:v>0.9968611228845361</c:v>
                </c:pt>
                <c:pt idx="584">
                  <c:v>0.99085293652037199</c:v>
                </c:pt>
                <c:pt idx="585">
                  <c:v>0.99085293652037199</c:v>
                </c:pt>
                <c:pt idx="586">
                  <c:v>0.99152392149294555</c:v>
                </c:pt>
                <c:pt idx="587">
                  <c:v>0.99152392149294555</c:v>
                </c:pt>
                <c:pt idx="588">
                  <c:v>0.99301775628057354</c:v>
                </c:pt>
                <c:pt idx="589">
                  <c:v>0.99301775628057354</c:v>
                </c:pt>
                <c:pt idx="590">
                  <c:v>0.99499287391470692</c:v>
                </c:pt>
                <c:pt idx="591">
                  <c:v>0.99499287391470692</c:v>
                </c:pt>
                <c:pt idx="592">
                  <c:v>0.9961281761836247</c:v>
                </c:pt>
                <c:pt idx="593">
                  <c:v>0.9961281761836247</c:v>
                </c:pt>
                <c:pt idx="594">
                  <c:v>0.99728166052491429</c:v>
                </c:pt>
                <c:pt idx="595">
                  <c:v>0.99728166052491429</c:v>
                </c:pt>
                <c:pt idx="596">
                  <c:v>0.99952451619862004</c:v>
                </c:pt>
                <c:pt idx="597">
                  <c:v>0.99952451619862004</c:v>
                </c:pt>
                <c:pt idx="598">
                  <c:v>1</c:v>
                </c:pt>
                <c:pt idx="599">
                  <c:v>0.99952451619862004</c:v>
                </c:pt>
                <c:pt idx="600">
                  <c:v>0.99952451619862004</c:v>
                </c:pt>
                <c:pt idx="601">
                  <c:v>1</c:v>
                </c:pt>
                <c:pt idx="602">
                  <c:v>0.99952451619862004</c:v>
                </c:pt>
                <c:pt idx="603">
                  <c:v>0.99952451619862004</c:v>
                </c:pt>
                <c:pt idx="604">
                  <c:v>0.99728166052491429</c:v>
                </c:pt>
                <c:pt idx="605">
                  <c:v>0.99728166052491429</c:v>
                </c:pt>
                <c:pt idx="606">
                  <c:v>0.99820617344141027</c:v>
                </c:pt>
                <c:pt idx="607">
                  <c:v>0.99820617344141027</c:v>
                </c:pt>
                <c:pt idx="608">
                  <c:v>1</c:v>
                </c:pt>
                <c:pt idx="609">
                  <c:v>0.99820617344141027</c:v>
                </c:pt>
                <c:pt idx="610">
                  <c:v>0.99820617344141027</c:v>
                </c:pt>
                <c:pt idx="611">
                  <c:v>0.99949242403249627</c:v>
                </c:pt>
                <c:pt idx="612">
                  <c:v>0.99949242403249627</c:v>
                </c:pt>
                <c:pt idx="613">
                  <c:v>1</c:v>
                </c:pt>
                <c:pt idx="614">
                  <c:v>0.99949242403249627</c:v>
                </c:pt>
                <c:pt idx="615">
                  <c:v>0.99949242403249627</c:v>
                </c:pt>
                <c:pt idx="616">
                  <c:v>1</c:v>
                </c:pt>
                <c:pt idx="617">
                  <c:v>0.99949242403249627</c:v>
                </c:pt>
                <c:pt idx="618">
                  <c:v>0.99949242403249627</c:v>
                </c:pt>
                <c:pt idx="619">
                  <c:v>0.99820617344141027</c:v>
                </c:pt>
                <c:pt idx="620">
                  <c:v>0.99820617344141027</c:v>
                </c:pt>
                <c:pt idx="621">
                  <c:v>0.99728166052491429</c:v>
                </c:pt>
                <c:pt idx="622">
                  <c:v>0.99728166052491429</c:v>
                </c:pt>
                <c:pt idx="623">
                  <c:v>0.9961281761836247</c:v>
                </c:pt>
                <c:pt idx="624">
                  <c:v>0.9961281761836247</c:v>
                </c:pt>
                <c:pt idx="625">
                  <c:v>0.99671509211613074</c:v>
                </c:pt>
                <c:pt idx="626">
                  <c:v>0.99671509211613074</c:v>
                </c:pt>
                <c:pt idx="627">
                  <c:v>0.9982377557909019</c:v>
                </c:pt>
                <c:pt idx="628">
                  <c:v>0.9982377557909019</c:v>
                </c:pt>
                <c:pt idx="629">
                  <c:v>1</c:v>
                </c:pt>
                <c:pt idx="630">
                  <c:v>0.9982377557909019</c:v>
                </c:pt>
                <c:pt idx="631">
                  <c:v>0.9982377557909019</c:v>
                </c:pt>
                <c:pt idx="632">
                  <c:v>1</c:v>
                </c:pt>
                <c:pt idx="633">
                  <c:v>0.9982377557909019</c:v>
                </c:pt>
                <c:pt idx="634">
                  <c:v>0.9982377557909019</c:v>
                </c:pt>
                <c:pt idx="635">
                  <c:v>0.99671509211613074</c:v>
                </c:pt>
                <c:pt idx="636">
                  <c:v>0.99671509211613074</c:v>
                </c:pt>
                <c:pt idx="637">
                  <c:v>0.99781325453930647</c:v>
                </c:pt>
                <c:pt idx="638">
                  <c:v>0.99781325453930647</c:v>
                </c:pt>
                <c:pt idx="639">
                  <c:v>0.99888596299114785</c:v>
                </c:pt>
                <c:pt idx="640">
                  <c:v>0.99888596299114785</c:v>
                </c:pt>
                <c:pt idx="641">
                  <c:v>1</c:v>
                </c:pt>
                <c:pt idx="642">
                  <c:v>0.99888596299114785</c:v>
                </c:pt>
                <c:pt idx="643">
                  <c:v>0.99888596299114785</c:v>
                </c:pt>
                <c:pt idx="644">
                  <c:v>0.9993880181796061</c:v>
                </c:pt>
                <c:pt idx="645">
                  <c:v>0.9993880181796061</c:v>
                </c:pt>
                <c:pt idx="646">
                  <c:v>1</c:v>
                </c:pt>
                <c:pt idx="647">
                  <c:v>0.9993880181796061</c:v>
                </c:pt>
                <c:pt idx="648">
                  <c:v>0.9993880181796061</c:v>
                </c:pt>
                <c:pt idx="649">
                  <c:v>0.99968982611194002</c:v>
                </c:pt>
                <c:pt idx="650">
                  <c:v>0.99968982611194002</c:v>
                </c:pt>
                <c:pt idx="651">
                  <c:v>1</c:v>
                </c:pt>
                <c:pt idx="652">
                  <c:v>0.99968982611194002</c:v>
                </c:pt>
                <c:pt idx="653">
                  <c:v>0.99968982611194002</c:v>
                </c:pt>
                <c:pt idx="654">
                  <c:v>1</c:v>
                </c:pt>
                <c:pt idx="655">
                  <c:v>0.99968982611194002</c:v>
                </c:pt>
                <c:pt idx="656">
                  <c:v>0.99968982611194002</c:v>
                </c:pt>
                <c:pt idx="657">
                  <c:v>0.9993880181796061</c:v>
                </c:pt>
                <c:pt idx="658">
                  <c:v>0.9993880181796061</c:v>
                </c:pt>
                <c:pt idx="659">
                  <c:v>0.99888596299114785</c:v>
                </c:pt>
                <c:pt idx="660">
                  <c:v>0.99888596299114785</c:v>
                </c:pt>
                <c:pt idx="661">
                  <c:v>0.99781325453930647</c:v>
                </c:pt>
                <c:pt idx="662">
                  <c:v>0.99781325453930647</c:v>
                </c:pt>
                <c:pt idx="663">
                  <c:v>0.99794884523778138</c:v>
                </c:pt>
                <c:pt idx="664">
                  <c:v>0.99794884523778138</c:v>
                </c:pt>
                <c:pt idx="665">
                  <c:v>1</c:v>
                </c:pt>
                <c:pt idx="666">
                  <c:v>0.99794884523778138</c:v>
                </c:pt>
                <c:pt idx="667">
                  <c:v>0.99794884523778138</c:v>
                </c:pt>
                <c:pt idx="668">
                  <c:v>0.99875766670839083</c:v>
                </c:pt>
                <c:pt idx="669">
                  <c:v>0.99875766670839083</c:v>
                </c:pt>
                <c:pt idx="670">
                  <c:v>0.99936723374620118</c:v>
                </c:pt>
                <c:pt idx="671">
                  <c:v>0.99936723374620118</c:v>
                </c:pt>
                <c:pt idx="672">
                  <c:v>1</c:v>
                </c:pt>
                <c:pt idx="673">
                  <c:v>0.99936723374620118</c:v>
                </c:pt>
                <c:pt idx="674">
                  <c:v>0.99936723374620118</c:v>
                </c:pt>
                <c:pt idx="675">
                  <c:v>1</c:v>
                </c:pt>
                <c:pt idx="676">
                  <c:v>0.99936723374620118</c:v>
                </c:pt>
                <c:pt idx="677">
                  <c:v>0.99936723374620118</c:v>
                </c:pt>
                <c:pt idx="678">
                  <c:v>0.99875766670839083</c:v>
                </c:pt>
                <c:pt idx="679">
                  <c:v>0.99875766670839083</c:v>
                </c:pt>
                <c:pt idx="680">
                  <c:v>0.99887337126850373</c:v>
                </c:pt>
                <c:pt idx="681">
                  <c:v>0.99887337126850373</c:v>
                </c:pt>
                <c:pt idx="682">
                  <c:v>1</c:v>
                </c:pt>
                <c:pt idx="683">
                  <c:v>0.99887337126850373</c:v>
                </c:pt>
                <c:pt idx="684">
                  <c:v>0.99887337126850373</c:v>
                </c:pt>
                <c:pt idx="685">
                  <c:v>1</c:v>
                </c:pt>
                <c:pt idx="686">
                  <c:v>0.99887337126850373</c:v>
                </c:pt>
                <c:pt idx="687">
                  <c:v>0.99887337126850373</c:v>
                </c:pt>
                <c:pt idx="688">
                  <c:v>0.99875766670839083</c:v>
                </c:pt>
                <c:pt idx="689">
                  <c:v>0.99875766670839083</c:v>
                </c:pt>
                <c:pt idx="690">
                  <c:v>0.99794884523778138</c:v>
                </c:pt>
                <c:pt idx="691">
                  <c:v>0.99794884523778138</c:v>
                </c:pt>
                <c:pt idx="692">
                  <c:v>0.99781325453930647</c:v>
                </c:pt>
                <c:pt idx="693">
                  <c:v>0.99781325453930647</c:v>
                </c:pt>
                <c:pt idx="694">
                  <c:v>0.99671509211613074</c:v>
                </c:pt>
                <c:pt idx="695">
                  <c:v>0.99671509211613074</c:v>
                </c:pt>
                <c:pt idx="696">
                  <c:v>0.9961281761836247</c:v>
                </c:pt>
                <c:pt idx="697">
                  <c:v>0.9961281761836247</c:v>
                </c:pt>
                <c:pt idx="698">
                  <c:v>0.99499287391470692</c:v>
                </c:pt>
                <c:pt idx="699">
                  <c:v>0.99499287391470692</c:v>
                </c:pt>
                <c:pt idx="700">
                  <c:v>0.99547611960632731</c:v>
                </c:pt>
                <c:pt idx="701">
                  <c:v>0.99547611960632731</c:v>
                </c:pt>
                <c:pt idx="702">
                  <c:v>0.99691693067823861</c:v>
                </c:pt>
                <c:pt idx="703">
                  <c:v>0.99691693067823861</c:v>
                </c:pt>
                <c:pt idx="704">
                  <c:v>0.99903826227559855</c:v>
                </c:pt>
                <c:pt idx="705">
                  <c:v>0.99903826227559855</c:v>
                </c:pt>
                <c:pt idx="706">
                  <c:v>1</c:v>
                </c:pt>
                <c:pt idx="707">
                  <c:v>0.99903826227559855</c:v>
                </c:pt>
                <c:pt idx="708">
                  <c:v>0.99903826227559855</c:v>
                </c:pt>
                <c:pt idx="709">
                  <c:v>1</c:v>
                </c:pt>
                <c:pt idx="710">
                  <c:v>0.99903826227559855</c:v>
                </c:pt>
                <c:pt idx="711">
                  <c:v>0.99903826227559855</c:v>
                </c:pt>
                <c:pt idx="712">
                  <c:v>0.99691693067823861</c:v>
                </c:pt>
                <c:pt idx="713">
                  <c:v>0.99691693067823861</c:v>
                </c:pt>
                <c:pt idx="714">
                  <c:v>0.99900954852418522</c:v>
                </c:pt>
                <c:pt idx="715">
                  <c:v>0.99900954852418522</c:v>
                </c:pt>
                <c:pt idx="716">
                  <c:v>1</c:v>
                </c:pt>
                <c:pt idx="717">
                  <c:v>0.99900954852418522</c:v>
                </c:pt>
                <c:pt idx="718">
                  <c:v>0.99900954852418522</c:v>
                </c:pt>
                <c:pt idx="719">
                  <c:v>1</c:v>
                </c:pt>
                <c:pt idx="720">
                  <c:v>0.99900954852418522</c:v>
                </c:pt>
                <c:pt idx="721">
                  <c:v>0.99900954852418522</c:v>
                </c:pt>
                <c:pt idx="722">
                  <c:v>0.99691693067823861</c:v>
                </c:pt>
                <c:pt idx="723">
                  <c:v>0.99691693067823861</c:v>
                </c:pt>
                <c:pt idx="724">
                  <c:v>0.99547611960632731</c:v>
                </c:pt>
                <c:pt idx="725">
                  <c:v>0.99547611960632731</c:v>
                </c:pt>
                <c:pt idx="726">
                  <c:v>0.99651674908607402</c:v>
                </c:pt>
                <c:pt idx="727">
                  <c:v>0.99651674908607402</c:v>
                </c:pt>
                <c:pt idx="728">
                  <c:v>0.99785697200461754</c:v>
                </c:pt>
                <c:pt idx="729">
                  <c:v>0.99785697200461754</c:v>
                </c:pt>
                <c:pt idx="730">
                  <c:v>0.9990509552148521</c:v>
                </c:pt>
                <c:pt idx="731">
                  <c:v>0.9990509552148521</c:v>
                </c:pt>
                <c:pt idx="732">
                  <c:v>1</c:v>
                </c:pt>
                <c:pt idx="733">
                  <c:v>0.9990509552148521</c:v>
                </c:pt>
                <c:pt idx="734">
                  <c:v>0.9990509552148521</c:v>
                </c:pt>
                <c:pt idx="735">
                  <c:v>1</c:v>
                </c:pt>
                <c:pt idx="736">
                  <c:v>0.9990509552148521</c:v>
                </c:pt>
                <c:pt idx="737">
                  <c:v>0.9990509552148521</c:v>
                </c:pt>
                <c:pt idx="738">
                  <c:v>0.99785697200461754</c:v>
                </c:pt>
                <c:pt idx="739">
                  <c:v>0.99785697200461754</c:v>
                </c:pt>
                <c:pt idx="740">
                  <c:v>0.99861539113600883</c:v>
                </c:pt>
                <c:pt idx="741">
                  <c:v>0.99861539113600883</c:v>
                </c:pt>
                <c:pt idx="742">
                  <c:v>1</c:v>
                </c:pt>
                <c:pt idx="743">
                  <c:v>0.99861539113600883</c:v>
                </c:pt>
                <c:pt idx="744">
                  <c:v>0.99861539113600883</c:v>
                </c:pt>
                <c:pt idx="745">
                  <c:v>0.99912188198415364</c:v>
                </c:pt>
                <c:pt idx="746">
                  <c:v>0.99912188198415364</c:v>
                </c:pt>
                <c:pt idx="747">
                  <c:v>1</c:v>
                </c:pt>
                <c:pt idx="748">
                  <c:v>0.99912188198415364</c:v>
                </c:pt>
                <c:pt idx="749">
                  <c:v>0.99912188198415364</c:v>
                </c:pt>
                <c:pt idx="750">
                  <c:v>1</c:v>
                </c:pt>
                <c:pt idx="751">
                  <c:v>0.99912188198415364</c:v>
                </c:pt>
                <c:pt idx="752">
                  <c:v>0.99912188198415364</c:v>
                </c:pt>
                <c:pt idx="753">
                  <c:v>0.99861539113600883</c:v>
                </c:pt>
                <c:pt idx="754">
                  <c:v>0.99861539113600883</c:v>
                </c:pt>
                <c:pt idx="755">
                  <c:v>0.99785697200461754</c:v>
                </c:pt>
                <c:pt idx="756">
                  <c:v>0.99785697200461754</c:v>
                </c:pt>
                <c:pt idx="757">
                  <c:v>0.99651674908607402</c:v>
                </c:pt>
                <c:pt idx="758">
                  <c:v>0.99651674908607402</c:v>
                </c:pt>
                <c:pt idx="759">
                  <c:v>0.99771926635403285</c:v>
                </c:pt>
                <c:pt idx="760">
                  <c:v>0.99771926635403285</c:v>
                </c:pt>
                <c:pt idx="761">
                  <c:v>0.99852763113272225</c:v>
                </c:pt>
                <c:pt idx="762">
                  <c:v>0.99852763113272225</c:v>
                </c:pt>
                <c:pt idx="763">
                  <c:v>0.99916963611569265</c:v>
                </c:pt>
                <c:pt idx="764">
                  <c:v>0.99916963611569265</c:v>
                </c:pt>
                <c:pt idx="765">
                  <c:v>1</c:v>
                </c:pt>
                <c:pt idx="766">
                  <c:v>0.99916963611569265</c:v>
                </c:pt>
                <c:pt idx="767">
                  <c:v>0.99916963611569265</c:v>
                </c:pt>
                <c:pt idx="768">
                  <c:v>1</c:v>
                </c:pt>
                <c:pt idx="769">
                  <c:v>0.99916963611569265</c:v>
                </c:pt>
                <c:pt idx="770">
                  <c:v>0.99916963611569265</c:v>
                </c:pt>
                <c:pt idx="771">
                  <c:v>0.99852763113272225</c:v>
                </c:pt>
                <c:pt idx="772">
                  <c:v>0.99852763113272225</c:v>
                </c:pt>
                <c:pt idx="773">
                  <c:v>0.99878524228462773</c:v>
                </c:pt>
                <c:pt idx="774">
                  <c:v>0.99878524228462773</c:v>
                </c:pt>
                <c:pt idx="775">
                  <c:v>1</c:v>
                </c:pt>
                <c:pt idx="776">
                  <c:v>0.99878524228462773</c:v>
                </c:pt>
                <c:pt idx="777">
                  <c:v>0.99878524228462773</c:v>
                </c:pt>
                <c:pt idx="778">
                  <c:v>0.99908280734226074</c:v>
                </c:pt>
                <c:pt idx="779">
                  <c:v>0.99908280734226074</c:v>
                </c:pt>
                <c:pt idx="780">
                  <c:v>1</c:v>
                </c:pt>
                <c:pt idx="781">
                  <c:v>0.99908280734226074</c:v>
                </c:pt>
                <c:pt idx="782">
                  <c:v>0.99908280734226074</c:v>
                </c:pt>
                <c:pt idx="783">
                  <c:v>1</c:v>
                </c:pt>
                <c:pt idx="784">
                  <c:v>0.99908280734226074</c:v>
                </c:pt>
                <c:pt idx="785">
                  <c:v>0.99908280734226074</c:v>
                </c:pt>
                <c:pt idx="786">
                  <c:v>0.99878524228462773</c:v>
                </c:pt>
                <c:pt idx="787">
                  <c:v>0.99878524228462773</c:v>
                </c:pt>
                <c:pt idx="788">
                  <c:v>0.99852763113272225</c:v>
                </c:pt>
                <c:pt idx="789">
                  <c:v>0.99852763113272225</c:v>
                </c:pt>
                <c:pt idx="790">
                  <c:v>0.99771926635403285</c:v>
                </c:pt>
                <c:pt idx="791">
                  <c:v>0.99771926635403285</c:v>
                </c:pt>
                <c:pt idx="792">
                  <c:v>0.9981187989025212</c:v>
                </c:pt>
                <c:pt idx="793">
                  <c:v>0.9981187989025212</c:v>
                </c:pt>
                <c:pt idx="794">
                  <c:v>0.99911563085017208</c:v>
                </c:pt>
                <c:pt idx="795">
                  <c:v>0.99911563085017208</c:v>
                </c:pt>
                <c:pt idx="796">
                  <c:v>1</c:v>
                </c:pt>
                <c:pt idx="797">
                  <c:v>0.99911563085017208</c:v>
                </c:pt>
                <c:pt idx="798">
                  <c:v>0.99911563085017208</c:v>
                </c:pt>
                <c:pt idx="799">
                  <c:v>1</c:v>
                </c:pt>
                <c:pt idx="800">
                  <c:v>0.99911563085017208</c:v>
                </c:pt>
                <c:pt idx="801">
                  <c:v>0.99911563085017208</c:v>
                </c:pt>
                <c:pt idx="802">
                  <c:v>0.9981187989025212</c:v>
                </c:pt>
                <c:pt idx="803">
                  <c:v>0.9981187989025212</c:v>
                </c:pt>
                <c:pt idx="804">
                  <c:v>0.99868851122185631</c:v>
                </c:pt>
                <c:pt idx="805">
                  <c:v>0.99868851122185631</c:v>
                </c:pt>
                <c:pt idx="806">
                  <c:v>1</c:v>
                </c:pt>
                <c:pt idx="807">
                  <c:v>0.99868851122185631</c:v>
                </c:pt>
                <c:pt idx="808">
                  <c:v>0.99868851122185631</c:v>
                </c:pt>
                <c:pt idx="809">
                  <c:v>1</c:v>
                </c:pt>
                <c:pt idx="810">
                  <c:v>0.99868851122185631</c:v>
                </c:pt>
                <c:pt idx="811">
                  <c:v>0.99868851122185631</c:v>
                </c:pt>
                <c:pt idx="812">
                  <c:v>0.9981187989025212</c:v>
                </c:pt>
                <c:pt idx="813">
                  <c:v>0.9981187989025212</c:v>
                </c:pt>
                <c:pt idx="814">
                  <c:v>0.99771926635403285</c:v>
                </c:pt>
                <c:pt idx="815">
                  <c:v>0.99771926635403285</c:v>
                </c:pt>
                <c:pt idx="816">
                  <c:v>0.99651674908607402</c:v>
                </c:pt>
                <c:pt idx="817">
                  <c:v>0.99651674908607402</c:v>
                </c:pt>
                <c:pt idx="818">
                  <c:v>0.99547611960632731</c:v>
                </c:pt>
                <c:pt idx="819">
                  <c:v>0.99547611960632731</c:v>
                </c:pt>
                <c:pt idx="820">
                  <c:v>0.99499287391470692</c:v>
                </c:pt>
                <c:pt idx="821">
                  <c:v>0.99499287391470692</c:v>
                </c:pt>
                <c:pt idx="822">
                  <c:v>0.99301775628057354</c:v>
                </c:pt>
                <c:pt idx="823">
                  <c:v>0.99301775628057354</c:v>
                </c:pt>
                <c:pt idx="824">
                  <c:v>0.99477114536179789</c:v>
                </c:pt>
                <c:pt idx="825">
                  <c:v>0.99477114536179789</c:v>
                </c:pt>
                <c:pt idx="826">
                  <c:v>1</c:v>
                </c:pt>
                <c:pt idx="827">
                  <c:v>0.99477114536179789</c:v>
                </c:pt>
                <c:pt idx="828">
                  <c:v>0.99477114536179789</c:v>
                </c:pt>
                <c:pt idx="829">
                  <c:v>0.99802575295632201</c:v>
                </c:pt>
                <c:pt idx="830">
                  <c:v>0.99802575295632201</c:v>
                </c:pt>
                <c:pt idx="831">
                  <c:v>1</c:v>
                </c:pt>
                <c:pt idx="832">
                  <c:v>0.99802575295632201</c:v>
                </c:pt>
                <c:pt idx="833">
                  <c:v>0.99802575295632201</c:v>
                </c:pt>
                <c:pt idx="834">
                  <c:v>0.99841772733604994</c:v>
                </c:pt>
                <c:pt idx="835">
                  <c:v>0.99841772733604994</c:v>
                </c:pt>
                <c:pt idx="836">
                  <c:v>1</c:v>
                </c:pt>
                <c:pt idx="837">
                  <c:v>0.99841772733604994</c:v>
                </c:pt>
                <c:pt idx="838">
                  <c:v>0.99841772733604994</c:v>
                </c:pt>
                <c:pt idx="839">
                  <c:v>0.99877888147917959</c:v>
                </c:pt>
                <c:pt idx="840">
                  <c:v>0.99877888147917959</c:v>
                </c:pt>
                <c:pt idx="841">
                  <c:v>1</c:v>
                </c:pt>
                <c:pt idx="842">
                  <c:v>0.99877888147917959</c:v>
                </c:pt>
                <c:pt idx="843">
                  <c:v>0.99877888147917959</c:v>
                </c:pt>
                <c:pt idx="844">
                  <c:v>0.99958808887586759</c:v>
                </c:pt>
                <c:pt idx="845">
                  <c:v>0.99958808887586759</c:v>
                </c:pt>
                <c:pt idx="846">
                  <c:v>1</c:v>
                </c:pt>
                <c:pt idx="847">
                  <c:v>0.99958808887586759</c:v>
                </c:pt>
                <c:pt idx="848">
                  <c:v>0.99958808887586759</c:v>
                </c:pt>
                <c:pt idx="849">
                  <c:v>1</c:v>
                </c:pt>
                <c:pt idx="850">
                  <c:v>0.99958808887586759</c:v>
                </c:pt>
                <c:pt idx="851">
                  <c:v>0.99958808887586759</c:v>
                </c:pt>
                <c:pt idx="852">
                  <c:v>0.99877888147917959</c:v>
                </c:pt>
                <c:pt idx="853">
                  <c:v>0.99877888147917959</c:v>
                </c:pt>
                <c:pt idx="854">
                  <c:v>0.99841772733604994</c:v>
                </c:pt>
                <c:pt idx="855">
                  <c:v>0.99841772733604994</c:v>
                </c:pt>
                <c:pt idx="856">
                  <c:v>0.99802575295632201</c:v>
                </c:pt>
                <c:pt idx="857">
                  <c:v>0.99802575295632201</c:v>
                </c:pt>
                <c:pt idx="858">
                  <c:v>0.99477114536179789</c:v>
                </c:pt>
                <c:pt idx="859">
                  <c:v>0.99477114536179789</c:v>
                </c:pt>
                <c:pt idx="860">
                  <c:v>0.99301775628057354</c:v>
                </c:pt>
                <c:pt idx="861">
                  <c:v>0.99301775628057354</c:v>
                </c:pt>
                <c:pt idx="862">
                  <c:v>0.99152392149294555</c:v>
                </c:pt>
                <c:pt idx="863">
                  <c:v>0.99152392149294555</c:v>
                </c:pt>
                <c:pt idx="864">
                  <c:v>0.99279684096136966</c:v>
                </c:pt>
                <c:pt idx="865">
                  <c:v>0.99279684096136966</c:v>
                </c:pt>
                <c:pt idx="866">
                  <c:v>0.997758689537525</c:v>
                </c:pt>
                <c:pt idx="867">
                  <c:v>0.997758689537525</c:v>
                </c:pt>
                <c:pt idx="868">
                  <c:v>1</c:v>
                </c:pt>
                <c:pt idx="869">
                  <c:v>0.997758689537525</c:v>
                </c:pt>
                <c:pt idx="870">
                  <c:v>0.997758689537525</c:v>
                </c:pt>
                <c:pt idx="871">
                  <c:v>1</c:v>
                </c:pt>
                <c:pt idx="872">
                  <c:v>0.997758689537525</c:v>
                </c:pt>
                <c:pt idx="873">
                  <c:v>0.997758689537525</c:v>
                </c:pt>
                <c:pt idx="874">
                  <c:v>0.99279684096136966</c:v>
                </c:pt>
                <c:pt idx="875">
                  <c:v>0.99279684096136966</c:v>
                </c:pt>
                <c:pt idx="876">
                  <c:v>0.99425019389982416</c:v>
                </c:pt>
                <c:pt idx="877">
                  <c:v>0.99425019389982416</c:v>
                </c:pt>
                <c:pt idx="878">
                  <c:v>0.99717081421770415</c:v>
                </c:pt>
                <c:pt idx="879">
                  <c:v>0.99717081421770415</c:v>
                </c:pt>
                <c:pt idx="880">
                  <c:v>0.99863160124051409</c:v>
                </c:pt>
                <c:pt idx="881">
                  <c:v>0.99863160124051409</c:v>
                </c:pt>
                <c:pt idx="882">
                  <c:v>1</c:v>
                </c:pt>
                <c:pt idx="883">
                  <c:v>0.99863160124051409</c:v>
                </c:pt>
                <c:pt idx="884">
                  <c:v>0.99863160124051409</c:v>
                </c:pt>
                <c:pt idx="885">
                  <c:v>0.9994268788332431</c:v>
                </c:pt>
                <c:pt idx="886">
                  <c:v>0.9994268788332431</c:v>
                </c:pt>
                <c:pt idx="887">
                  <c:v>1</c:v>
                </c:pt>
                <c:pt idx="888">
                  <c:v>0.9994268788332431</c:v>
                </c:pt>
                <c:pt idx="889">
                  <c:v>0.9994268788332431</c:v>
                </c:pt>
                <c:pt idx="890">
                  <c:v>1</c:v>
                </c:pt>
                <c:pt idx="891">
                  <c:v>0.9994268788332431</c:v>
                </c:pt>
                <c:pt idx="892">
                  <c:v>0.9994268788332431</c:v>
                </c:pt>
                <c:pt idx="893">
                  <c:v>0.99863160124051409</c:v>
                </c:pt>
                <c:pt idx="894">
                  <c:v>0.99863160124051409</c:v>
                </c:pt>
                <c:pt idx="895">
                  <c:v>0.99717081421770415</c:v>
                </c:pt>
                <c:pt idx="896">
                  <c:v>0.99717081421770415</c:v>
                </c:pt>
                <c:pt idx="897">
                  <c:v>0.99749572034067602</c:v>
                </c:pt>
                <c:pt idx="898">
                  <c:v>0.99749572034067602</c:v>
                </c:pt>
                <c:pt idx="899">
                  <c:v>0.99850739645668396</c:v>
                </c:pt>
                <c:pt idx="900">
                  <c:v>0.99850739645668396</c:v>
                </c:pt>
                <c:pt idx="901">
                  <c:v>1</c:v>
                </c:pt>
                <c:pt idx="902">
                  <c:v>0.99850739645668396</c:v>
                </c:pt>
                <c:pt idx="903">
                  <c:v>0.99850739645668396</c:v>
                </c:pt>
                <c:pt idx="904">
                  <c:v>1</c:v>
                </c:pt>
                <c:pt idx="905">
                  <c:v>0.99850739645668396</c:v>
                </c:pt>
                <c:pt idx="906">
                  <c:v>0.99850739645668396</c:v>
                </c:pt>
                <c:pt idx="907">
                  <c:v>0.99749572034067602</c:v>
                </c:pt>
                <c:pt idx="908">
                  <c:v>0.99749572034067602</c:v>
                </c:pt>
                <c:pt idx="909">
                  <c:v>0.99803201675730346</c:v>
                </c:pt>
                <c:pt idx="910">
                  <c:v>0.99803201675730346</c:v>
                </c:pt>
                <c:pt idx="911">
                  <c:v>0.99914773531220546</c:v>
                </c:pt>
                <c:pt idx="912">
                  <c:v>0.99914773531220546</c:v>
                </c:pt>
                <c:pt idx="913">
                  <c:v>1</c:v>
                </c:pt>
                <c:pt idx="914">
                  <c:v>0.99914773531220546</c:v>
                </c:pt>
                <c:pt idx="915">
                  <c:v>0.99914773531220546</c:v>
                </c:pt>
                <c:pt idx="916">
                  <c:v>1</c:v>
                </c:pt>
                <c:pt idx="917">
                  <c:v>0.99914773531220546</c:v>
                </c:pt>
                <c:pt idx="918">
                  <c:v>0.99914773531220546</c:v>
                </c:pt>
                <c:pt idx="919">
                  <c:v>0.99803201675730346</c:v>
                </c:pt>
                <c:pt idx="920">
                  <c:v>0.99803201675730346</c:v>
                </c:pt>
                <c:pt idx="921">
                  <c:v>0.99909211070989634</c:v>
                </c:pt>
                <c:pt idx="922">
                  <c:v>0.99909211070989634</c:v>
                </c:pt>
                <c:pt idx="923">
                  <c:v>1</c:v>
                </c:pt>
                <c:pt idx="924">
                  <c:v>0.99909211070989634</c:v>
                </c:pt>
                <c:pt idx="925">
                  <c:v>0.99909211070989634</c:v>
                </c:pt>
                <c:pt idx="926">
                  <c:v>1</c:v>
                </c:pt>
                <c:pt idx="927">
                  <c:v>0.99909211070989634</c:v>
                </c:pt>
                <c:pt idx="928">
                  <c:v>0.99909211070989634</c:v>
                </c:pt>
                <c:pt idx="929">
                  <c:v>0.99803201675730346</c:v>
                </c:pt>
                <c:pt idx="930">
                  <c:v>0.99803201675730346</c:v>
                </c:pt>
                <c:pt idx="931">
                  <c:v>0.99749572034067602</c:v>
                </c:pt>
                <c:pt idx="932">
                  <c:v>0.99749572034067602</c:v>
                </c:pt>
                <c:pt idx="933">
                  <c:v>0.99717081421770415</c:v>
                </c:pt>
                <c:pt idx="934">
                  <c:v>0.99717081421770415</c:v>
                </c:pt>
                <c:pt idx="935">
                  <c:v>0.99425019389982416</c:v>
                </c:pt>
                <c:pt idx="936">
                  <c:v>0.99425019389982416</c:v>
                </c:pt>
                <c:pt idx="937">
                  <c:v>0.99576278937604989</c:v>
                </c:pt>
                <c:pt idx="938">
                  <c:v>0.99576278937604989</c:v>
                </c:pt>
                <c:pt idx="939">
                  <c:v>1</c:v>
                </c:pt>
                <c:pt idx="940">
                  <c:v>0.99576278937604989</c:v>
                </c:pt>
                <c:pt idx="941">
                  <c:v>0.99576278937604989</c:v>
                </c:pt>
                <c:pt idx="942">
                  <c:v>0.99627438510120947</c:v>
                </c:pt>
                <c:pt idx="943">
                  <c:v>0.99627438510120947</c:v>
                </c:pt>
                <c:pt idx="944">
                  <c:v>1</c:v>
                </c:pt>
                <c:pt idx="945">
                  <c:v>0.99627438510120947</c:v>
                </c:pt>
                <c:pt idx="946">
                  <c:v>0.99627438510120947</c:v>
                </c:pt>
                <c:pt idx="947">
                  <c:v>1</c:v>
                </c:pt>
                <c:pt idx="948">
                  <c:v>0.99627438510120947</c:v>
                </c:pt>
                <c:pt idx="949">
                  <c:v>0.99627438510120947</c:v>
                </c:pt>
                <c:pt idx="950">
                  <c:v>0.99576278937604989</c:v>
                </c:pt>
                <c:pt idx="951">
                  <c:v>0.99576278937604989</c:v>
                </c:pt>
                <c:pt idx="952">
                  <c:v>0.99425019389982416</c:v>
                </c:pt>
                <c:pt idx="953">
                  <c:v>0.99425019389982416</c:v>
                </c:pt>
                <c:pt idx="954">
                  <c:v>0.99279684096136966</c:v>
                </c:pt>
                <c:pt idx="955">
                  <c:v>0.99279684096136966</c:v>
                </c:pt>
                <c:pt idx="956">
                  <c:v>0.99152392149294555</c:v>
                </c:pt>
                <c:pt idx="957">
                  <c:v>0.99152392149294555</c:v>
                </c:pt>
                <c:pt idx="958">
                  <c:v>0.99085293652037199</c:v>
                </c:pt>
                <c:pt idx="959">
                  <c:v>0.99085293652037199</c:v>
                </c:pt>
                <c:pt idx="960">
                  <c:v>0.9872748823274341</c:v>
                </c:pt>
                <c:pt idx="961">
                  <c:v>0.9872748823274341</c:v>
                </c:pt>
                <c:pt idx="962">
                  <c:v>0.988809221897477</c:v>
                </c:pt>
                <c:pt idx="963">
                  <c:v>0.988809221897477</c:v>
                </c:pt>
                <c:pt idx="964">
                  <c:v>0.99273883786207884</c:v>
                </c:pt>
                <c:pt idx="965">
                  <c:v>0.99273883786207884</c:v>
                </c:pt>
                <c:pt idx="966">
                  <c:v>0.99553073960085592</c:v>
                </c:pt>
                <c:pt idx="967">
                  <c:v>0.99553073960085592</c:v>
                </c:pt>
                <c:pt idx="968">
                  <c:v>0.99782745961608144</c:v>
                </c:pt>
                <c:pt idx="969">
                  <c:v>0.99782745961608144</c:v>
                </c:pt>
                <c:pt idx="970">
                  <c:v>1</c:v>
                </c:pt>
                <c:pt idx="971">
                  <c:v>0.99782745961608144</c:v>
                </c:pt>
                <c:pt idx="972">
                  <c:v>0.99782745961608144</c:v>
                </c:pt>
                <c:pt idx="973">
                  <c:v>0.99809261975576014</c:v>
                </c:pt>
                <c:pt idx="974">
                  <c:v>0.99809261975576014</c:v>
                </c:pt>
                <c:pt idx="975">
                  <c:v>1</c:v>
                </c:pt>
                <c:pt idx="976">
                  <c:v>0.99809261975576014</c:v>
                </c:pt>
                <c:pt idx="977">
                  <c:v>0.99809261975576014</c:v>
                </c:pt>
                <c:pt idx="978">
                  <c:v>0.99825481720768094</c:v>
                </c:pt>
                <c:pt idx="979">
                  <c:v>0.99825481720768094</c:v>
                </c:pt>
                <c:pt idx="980">
                  <c:v>1</c:v>
                </c:pt>
                <c:pt idx="981">
                  <c:v>0.99825481720768094</c:v>
                </c:pt>
                <c:pt idx="982">
                  <c:v>0.99825481720768094</c:v>
                </c:pt>
                <c:pt idx="983">
                  <c:v>1</c:v>
                </c:pt>
                <c:pt idx="984">
                  <c:v>0.99825481720768094</c:v>
                </c:pt>
                <c:pt idx="985">
                  <c:v>0.99825481720768094</c:v>
                </c:pt>
                <c:pt idx="986">
                  <c:v>0.99809261975576014</c:v>
                </c:pt>
                <c:pt idx="987">
                  <c:v>0.99809261975576014</c:v>
                </c:pt>
                <c:pt idx="988">
                  <c:v>0.99782745961608144</c:v>
                </c:pt>
                <c:pt idx="989">
                  <c:v>0.99782745961608144</c:v>
                </c:pt>
                <c:pt idx="990">
                  <c:v>0.99553073960085592</c:v>
                </c:pt>
                <c:pt idx="991">
                  <c:v>0.99553073960085592</c:v>
                </c:pt>
                <c:pt idx="992">
                  <c:v>0.99555546325491096</c:v>
                </c:pt>
                <c:pt idx="993">
                  <c:v>0.99555546325491096</c:v>
                </c:pt>
                <c:pt idx="994">
                  <c:v>0.99795003108618452</c:v>
                </c:pt>
                <c:pt idx="995">
                  <c:v>0.99795003108618452</c:v>
                </c:pt>
                <c:pt idx="996">
                  <c:v>1</c:v>
                </c:pt>
                <c:pt idx="997">
                  <c:v>0.99795003108618452</c:v>
                </c:pt>
                <c:pt idx="998">
                  <c:v>0.99795003108618452</c:v>
                </c:pt>
                <c:pt idx="999">
                  <c:v>1</c:v>
                </c:pt>
                <c:pt idx="1000">
                  <c:v>0.99795003108618452</c:v>
                </c:pt>
                <c:pt idx="1001">
                  <c:v>0.99795003108618452</c:v>
                </c:pt>
                <c:pt idx="1002">
                  <c:v>0.99555546325491096</c:v>
                </c:pt>
                <c:pt idx="1003">
                  <c:v>0.99555546325491096</c:v>
                </c:pt>
                <c:pt idx="1004">
                  <c:v>0.99762287980305719</c:v>
                </c:pt>
                <c:pt idx="1005">
                  <c:v>0.99762287980305719</c:v>
                </c:pt>
                <c:pt idx="1006">
                  <c:v>0.99882537825733919</c:v>
                </c:pt>
                <c:pt idx="1007">
                  <c:v>0.99882537825733919</c:v>
                </c:pt>
                <c:pt idx="1008">
                  <c:v>1</c:v>
                </c:pt>
                <c:pt idx="1009">
                  <c:v>0.99882537825733919</c:v>
                </c:pt>
                <c:pt idx="1010">
                  <c:v>0.99882537825733919</c:v>
                </c:pt>
                <c:pt idx="1011">
                  <c:v>1</c:v>
                </c:pt>
                <c:pt idx="1012">
                  <c:v>0.99882537825733919</c:v>
                </c:pt>
                <c:pt idx="1013">
                  <c:v>0.99882537825733919</c:v>
                </c:pt>
                <c:pt idx="1014">
                  <c:v>0.99762287980305719</c:v>
                </c:pt>
                <c:pt idx="1015">
                  <c:v>0.99762287980305719</c:v>
                </c:pt>
                <c:pt idx="1016">
                  <c:v>0.99862799531375246</c:v>
                </c:pt>
                <c:pt idx="1017">
                  <c:v>0.99862799531375246</c:v>
                </c:pt>
                <c:pt idx="1018">
                  <c:v>0.99910650910670651</c:v>
                </c:pt>
                <c:pt idx="1019">
                  <c:v>0.99910650910670651</c:v>
                </c:pt>
                <c:pt idx="1020">
                  <c:v>1</c:v>
                </c:pt>
                <c:pt idx="1021">
                  <c:v>0.99910650910670651</c:v>
                </c:pt>
                <c:pt idx="1022">
                  <c:v>0.99910650910670651</c:v>
                </c:pt>
                <c:pt idx="1023">
                  <c:v>1</c:v>
                </c:pt>
                <c:pt idx="1024">
                  <c:v>0.99910650910670651</c:v>
                </c:pt>
                <c:pt idx="1025">
                  <c:v>0.99910650910670651</c:v>
                </c:pt>
                <c:pt idx="1026">
                  <c:v>0.99862799531375246</c:v>
                </c:pt>
                <c:pt idx="1027">
                  <c:v>0.99862799531375246</c:v>
                </c:pt>
                <c:pt idx="1028">
                  <c:v>0.99875228093755741</c:v>
                </c:pt>
                <c:pt idx="1029">
                  <c:v>0.99875228093755741</c:v>
                </c:pt>
                <c:pt idx="1030">
                  <c:v>1</c:v>
                </c:pt>
                <c:pt idx="1031">
                  <c:v>0.99875228093755741</c:v>
                </c:pt>
                <c:pt idx="1032">
                  <c:v>0.99875228093755741</c:v>
                </c:pt>
                <c:pt idx="1033">
                  <c:v>1</c:v>
                </c:pt>
                <c:pt idx="1034">
                  <c:v>0.99875228093755741</c:v>
                </c:pt>
                <c:pt idx="1035">
                  <c:v>0.99875228093755741</c:v>
                </c:pt>
                <c:pt idx="1036">
                  <c:v>0.99862799531375246</c:v>
                </c:pt>
                <c:pt idx="1037">
                  <c:v>0.99862799531375246</c:v>
                </c:pt>
                <c:pt idx="1038">
                  <c:v>0.99762287980305719</c:v>
                </c:pt>
                <c:pt idx="1039">
                  <c:v>0.99762287980305719</c:v>
                </c:pt>
                <c:pt idx="1040">
                  <c:v>0.99555546325491096</c:v>
                </c:pt>
                <c:pt idx="1041">
                  <c:v>0.99555546325491096</c:v>
                </c:pt>
                <c:pt idx="1042">
                  <c:v>0.99553073960085592</c:v>
                </c:pt>
                <c:pt idx="1043">
                  <c:v>0.99553073960085592</c:v>
                </c:pt>
                <c:pt idx="1044">
                  <c:v>0.99273883786207884</c:v>
                </c:pt>
                <c:pt idx="1045">
                  <c:v>0.99273883786207884</c:v>
                </c:pt>
                <c:pt idx="1046">
                  <c:v>0.99463090056374326</c:v>
                </c:pt>
                <c:pt idx="1047">
                  <c:v>0.99463090056374326</c:v>
                </c:pt>
                <c:pt idx="1048">
                  <c:v>1</c:v>
                </c:pt>
                <c:pt idx="1049">
                  <c:v>0.99463090056374326</c:v>
                </c:pt>
                <c:pt idx="1050">
                  <c:v>0.99463090056374326</c:v>
                </c:pt>
                <c:pt idx="1051">
                  <c:v>0.99737245403243757</c:v>
                </c:pt>
                <c:pt idx="1052">
                  <c:v>0.99737245403243757</c:v>
                </c:pt>
                <c:pt idx="1053">
                  <c:v>1</c:v>
                </c:pt>
                <c:pt idx="1054">
                  <c:v>0.99737245403243757</c:v>
                </c:pt>
                <c:pt idx="1055">
                  <c:v>0.99737245403243757</c:v>
                </c:pt>
                <c:pt idx="1056">
                  <c:v>1</c:v>
                </c:pt>
                <c:pt idx="1057">
                  <c:v>0.99737245403243757</c:v>
                </c:pt>
                <c:pt idx="1058">
                  <c:v>0.99737245403243757</c:v>
                </c:pt>
                <c:pt idx="1059">
                  <c:v>0.99463090056374326</c:v>
                </c:pt>
                <c:pt idx="1060">
                  <c:v>0.99463090056374326</c:v>
                </c:pt>
                <c:pt idx="1061">
                  <c:v>0.99273883786207884</c:v>
                </c:pt>
                <c:pt idx="1062">
                  <c:v>0.99273883786207884</c:v>
                </c:pt>
                <c:pt idx="1063">
                  <c:v>0.988809221897477</c:v>
                </c:pt>
                <c:pt idx="1064">
                  <c:v>0.988809221897477</c:v>
                </c:pt>
                <c:pt idx="1065">
                  <c:v>0.9909683373465864</c:v>
                </c:pt>
                <c:pt idx="1066">
                  <c:v>0.9909683373465864</c:v>
                </c:pt>
                <c:pt idx="1067">
                  <c:v>0.99777700788461754</c:v>
                </c:pt>
                <c:pt idx="1068">
                  <c:v>0.99777700788461754</c:v>
                </c:pt>
                <c:pt idx="1069">
                  <c:v>1</c:v>
                </c:pt>
                <c:pt idx="1070">
                  <c:v>0.99777700788461754</c:v>
                </c:pt>
                <c:pt idx="1071">
                  <c:v>0.99777700788461754</c:v>
                </c:pt>
                <c:pt idx="1072">
                  <c:v>1</c:v>
                </c:pt>
                <c:pt idx="1073">
                  <c:v>0.99777700788461754</c:v>
                </c:pt>
                <c:pt idx="1074">
                  <c:v>0.99777700788461754</c:v>
                </c:pt>
                <c:pt idx="1075">
                  <c:v>0.9909683373465864</c:v>
                </c:pt>
                <c:pt idx="1076">
                  <c:v>0.9909683373465864</c:v>
                </c:pt>
                <c:pt idx="1077">
                  <c:v>0.99384206718267198</c:v>
                </c:pt>
                <c:pt idx="1078">
                  <c:v>0.99384206718267198</c:v>
                </c:pt>
                <c:pt idx="1079">
                  <c:v>1</c:v>
                </c:pt>
                <c:pt idx="1080">
                  <c:v>0.99384206718267198</c:v>
                </c:pt>
                <c:pt idx="1081">
                  <c:v>0.99384206718267198</c:v>
                </c:pt>
                <c:pt idx="1082">
                  <c:v>0.9975922912561338</c:v>
                </c:pt>
                <c:pt idx="1083">
                  <c:v>0.9975922912561338</c:v>
                </c:pt>
                <c:pt idx="1084">
                  <c:v>1</c:v>
                </c:pt>
                <c:pt idx="1085">
                  <c:v>0.9975922912561338</c:v>
                </c:pt>
                <c:pt idx="1086">
                  <c:v>0.9975922912561338</c:v>
                </c:pt>
                <c:pt idx="1087">
                  <c:v>0.99782303751196588</c:v>
                </c:pt>
                <c:pt idx="1088">
                  <c:v>0.99782303751196588</c:v>
                </c:pt>
                <c:pt idx="1089">
                  <c:v>1</c:v>
                </c:pt>
                <c:pt idx="1090">
                  <c:v>0.99782303751196588</c:v>
                </c:pt>
                <c:pt idx="1091">
                  <c:v>0.99782303751196588</c:v>
                </c:pt>
                <c:pt idx="1092">
                  <c:v>0.99883880523335655</c:v>
                </c:pt>
                <c:pt idx="1093">
                  <c:v>0.99883880523335655</c:v>
                </c:pt>
                <c:pt idx="1094">
                  <c:v>1</c:v>
                </c:pt>
                <c:pt idx="1095">
                  <c:v>0.99883880523335655</c:v>
                </c:pt>
                <c:pt idx="1096">
                  <c:v>0.99883880523335655</c:v>
                </c:pt>
                <c:pt idx="1097">
                  <c:v>1</c:v>
                </c:pt>
                <c:pt idx="1098">
                  <c:v>0.99883880523335655</c:v>
                </c:pt>
                <c:pt idx="1099">
                  <c:v>0.99883880523335655</c:v>
                </c:pt>
                <c:pt idx="1100">
                  <c:v>0.99782303751196588</c:v>
                </c:pt>
                <c:pt idx="1101">
                  <c:v>0.99782303751196588</c:v>
                </c:pt>
                <c:pt idx="1102">
                  <c:v>0.9975922912561338</c:v>
                </c:pt>
                <c:pt idx="1103">
                  <c:v>0.9975922912561338</c:v>
                </c:pt>
                <c:pt idx="1104">
                  <c:v>0.99384206718267198</c:v>
                </c:pt>
                <c:pt idx="1105">
                  <c:v>0.99384206718267198</c:v>
                </c:pt>
                <c:pt idx="1106">
                  <c:v>0.9909683373465864</c:v>
                </c:pt>
                <c:pt idx="1107">
                  <c:v>0.9909683373465864</c:v>
                </c:pt>
                <c:pt idx="1108">
                  <c:v>0.988809221897477</c:v>
                </c:pt>
                <c:pt idx="1109">
                  <c:v>0.988809221897477</c:v>
                </c:pt>
                <c:pt idx="1110">
                  <c:v>0.9872748823274341</c:v>
                </c:pt>
                <c:pt idx="1111">
                  <c:v>0.9872748823274341</c:v>
                </c:pt>
                <c:pt idx="1112">
                  <c:v>0.98540001226239271</c:v>
                </c:pt>
                <c:pt idx="1113">
                  <c:v>0.98540001226239271</c:v>
                </c:pt>
                <c:pt idx="1114">
                  <c:v>0.97940811849429499</c:v>
                </c:pt>
                <c:pt idx="1115">
                  <c:v>0.97940811849429499</c:v>
                </c:pt>
                <c:pt idx="1116">
                  <c:v>0.9763496014353904</c:v>
                </c:pt>
                <c:pt idx="1117">
                  <c:v>0.9763496014353904</c:v>
                </c:pt>
                <c:pt idx="1118">
                  <c:v>0.96715528441481002</c:v>
                </c:pt>
                <c:pt idx="1119">
                  <c:v>0.96715528441481002</c:v>
                </c:pt>
                <c:pt idx="1120">
                  <c:v>0.95818943673674661</c:v>
                </c:pt>
                <c:pt idx="1121">
                  <c:v>0.95818943673674661</c:v>
                </c:pt>
                <c:pt idx="1122">
                  <c:v>0.92961979021872765</c:v>
                </c:pt>
                <c:pt idx="1123">
                  <c:v>0.92961979021872765</c:v>
                </c:pt>
                <c:pt idx="1124">
                  <c:v>0.95047601309489349</c:v>
                </c:pt>
                <c:pt idx="1125">
                  <c:v>0.95047601309489349</c:v>
                </c:pt>
                <c:pt idx="1126">
                  <c:v>0.96578573280441837</c:v>
                </c:pt>
                <c:pt idx="1127">
                  <c:v>0.96578573280441837</c:v>
                </c:pt>
                <c:pt idx="1128">
                  <c:v>1</c:v>
                </c:pt>
                <c:pt idx="1129">
                  <c:v>0.96578573280441837</c:v>
                </c:pt>
                <c:pt idx="1130">
                  <c:v>0.96578573280441837</c:v>
                </c:pt>
                <c:pt idx="1131">
                  <c:v>0.9742763368343117</c:v>
                </c:pt>
                <c:pt idx="1132">
                  <c:v>0.9742763368343117</c:v>
                </c:pt>
                <c:pt idx="1133">
                  <c:v>1</c:v>
                </c:pt>
                <c:pt idx="1134">
                  <c:v>0.9742763368343117</c:v>
                </c:pt>
                <c:pt idx="1135">
                  <c:v>0.9742763368343117</c:v>
                </c:pt>
                <c:pt idx="1136">
                  <c:v>0.98098318155955189</c:v>
                </c:pt>
                <c:pt idx="1137">
                  <c:v>0.98098318155955189</c:v>
                </c:pt>
                <c:pt idx="1138">
                  <c:v>1</c:v>
                </c:pt>
                <c:pt idx="1139">
                  <c:v>0.98098318155955189</c:v>
                </c:pt>
                <c:pt idx="1140">
                  <c:v>0.98098318155955189</c:v>
                </c:pt>
                <c:pt idx="1141">
                  <c:v>0.98784748905905528</c:v>
                </c:pt>
                <c:pt idx="1142">
                  <c:v>0.98784748905905528</c:v>
                </c:pt>
                <c:pt idx="1143">
                  <c:v>1</c:v>
                </c:pt>
                <c:pt idx="1144">
                  <c:v>0.98784748905905528</c:v>
                </c:pt>
                <c:pt idx="1145">
                  <c:v>0.98784748905905528</c:v>
                </c:pt>
                <c:pt idx="1146">
                  <c:v>1</c:v>
                </c:pt>
                <c:pt idx="1147">
                  <c:v>0.98784748905905528</c:v>
                </c:pt>
                <c:pt idx="1148">
                  <c:v>0.98784748905905528</c:v>
                </c:pt>
                <c:pt idx="1149">
                  <c:v>0.98098318155955189</c:v>
                </c:pt>
                <c:pt idx="1150">
                  <c:v>0.98098318155955189</c:v>
                </c:pt>
                <c:pt idx="1151">
                  <c:v>0.9742763368343117</c:v>
                </c:pt>
                <c:pt idx="1152">
                  <c:v>0.9742763368343117</c:v>
                </c:pt>
                <c:pt idx="1153">
                  <c:v>0.96578573280441837</c:v>
                </c:pt>
                <c:pt idx="1154">
                  <c:v>0.96578573280441837</c:v>
                </c:pt>
                <c:pt idx="1155">
                  <c:v>0.95047601309489349</c:v>
                </c:pt>
                <c:pt idx="1156">
                  <c:v>0.95047601309489349</c:v>
                </c:pt>
                <c:pt idx="1157">
                  <c:v>0.9605411169950675</c:v>
                </c:pt>
                <c:pt idx="1158">
                  <c:v>0.9605411169950675</c:v>
                </c:pt>
                <c:pt idx="1159">
                  <c:v>0.98474791507674209</c:v>
                </c:pt>
                <c:pt idx="1160">
                  <c:v>0.98474791507674209</c:v>
                </c:pt>
                <c:pt idx="1161">
                  <c:v>1</c:v>
                </c:pt>
                <c:pt idx="1162">
                  <c:v>0.98474791507674209</c:v>
                </c:pt>
                <c:pt idx="1163">
                  <c:v>0.98474791507674209</c:v>
                </c:pt>
                <c:pt idx="1164">
                  <c:v>1</c:v>
                </c:pt>
                <c:pt idx="1165">
                  <c:v>0.98474791507674209</c:v>
                </c:pt>
                <c:pt idx="1166">
                  <c:v>0.98474791507674209</c:v>
                </c:pt>
                <c:pt idx="1167">
                  <c:v>0.9605411169950675</c:v>
                </c:pt>
                <c:pt idx="1168">
                  <c:v>0.9605411169950675</c:v>
                </c:pt>
                <c:pt idx="1169">
                  <c:v>0.96725857601945253</c:v>
                </c:pt>
                <c:pt idx="1170">
                  <c:v>0.96725857601945253</c:v>
                </c:pt>
                <c:pt idx="1171">
                  <c:v>0.9862867540768131</c:v>
                </c:pt>
                <c:pt idx="1172">
                  <c:v>0.9862867540768131</c:v>
                </c:pt>
                <c:pt idx="1173">
                  <c:v>1</c:v>
                </c:pt>
                <c:pt idx="1174">
                  <c:v>0.9862867540768131</c:v>
                </c:pt>
                <c:pt idx="1175">
                  <c:v>0.9862867540768131</c:v>
                </c:pt>
                <c:pt idx="1176">
                  <c:v>1</c:v>
                </c:pt>
                <c:pt idx="1177">
                  <c:v>0.9862867540768131</c:v>
                </c:pt>
                <c:pt idx="1178">
                  <c:v>0.9862867540768131</c:v>
                </c:pt>
                <c:pt idx="1179">
                  <c:v>0.96725857601945253</c:v>
                </c:pt>
                <c:pt idx="1180">
                  <c:v>0.96725857601945253</c:v>
                </c:pt>
                <c:pt idx="1181">
                  <c:v>0.97647123748542053</c:v>
                </c:pt>
                <c:pt idx="1182">
                  <c:v>0.97647123748542053</c:v>
                </c:pt>
                <c:pt idx="1183">
                  <c:v>1</c:v>
                </c:pt>
                <c:pt idx="1184">
                  <c:v>0.97647123748542053</c:v>
                </c:pt>
                <c:pt idx="1185">
                  <c:v>0.97647123748542053</c:v>
                </c:pt>
                <c:pt idx="1186">
                  <c:v>0.99186674686591636</c:v>
                </c:pt>
                <c:pt idx="1187">
                  <c:v>0.99186674686591636</c:v>
                </c:pt>
                <c:pt idx="1188">
                  <c:v>1</c:v>
                </c:pt>
                <c:pt idx="1189">
                  <c:v>0.99186674686591636</c:v>
                </c:pt>
                <c:pt idx="1190">
                  <c:v>0.99186674686591636</c:v>
                </c:pt>
                <c:pt idx="1191">
                  <c:v>1</c:v>
                </c:pt>
                <c:pt idx="1192">
                  <c:v>0.99186674686591636</c:v>
                </c:pt>
                <c:pt idx="1193">
                  <c:v>0.99186674686591636</c:v>
                </c:pt>
                <c:pt idx="1194">
                  <c:v>0.97647123748542053</c:v>
                </c:pt>
                <c:pt idx="1195">
                  <c:v>0.97647123748542053</c:v>
                </c:pt>
                <c:pt idx="1196">
                  <c:v>0.96725857601945253</c:v>
                </c:pt>
                <c:pt idx="1197">
                  <c:v>0.96725857601945253</c:v>
                </c:pt>
                <c:pt idx="1198">
                  <c:v>0.9605411169950675</c:v>
                </c:pt>
                <c:pt idx="1199">
                  <c:v>0.9605411169950675</c:v>
                </c:pt>
                <c:pt idx="1200">
                  <c:v>0.95047601309489349</c:v>
                </c:pt>
                <c:pt idx="1201">
                  <c:v>0.95047601309489349</c:v>
                </c:pt>
                <c:pt idx="1202">
                  <c:v>0.92961979021872765</c:v>
                </c:pt>
                <c:pt idx="1203">
                  <c:v>0.92961979021872765</c:v>
                </c:pt>
                <c:pt idx="1204">
                  <c:v>0.9112234713051387</c:v>
                </c:pt>
                <c:pt idx="1205">
                  <c:v>0.9112234713051387</c:v>
                </c:pt>
                <c:pt idx="1206">
                  <c:v>0.83782991555541975</c:v>
                </c:pt>
                <c:pt idx="1207">
                  <c:v>0.83782991555541975</c:v>
                </c:pt>
                <c:pt idx="1208">
                  <c:v>0.66571594359454389</c:v>
                </c:pt>
                <c:pt idx="1209">
                  <c:v>0.66571594359454389</c:v>
                </c:pt>
                <c:pt idx="1210">
                  <c:v>0.62589491061073477</c:v>
                </c:pt>
                <c:pt idx="1211">
                  <c:v>0.62589491061073477</c:v>
                </c:pt>
              </c:numCache>
            </c:numRef>
          </c:yVal>
          <c:smooth val="0"/>
          <c:extLst>
            <c:ext xmlns:c16="http://schemas.microsoft.com/office/drawing/2014/chart" uri="{C3380CC4-5D6E-409C-BE32-E72D297353CC}">
              <c16:uniqueId val="{00000954-02C3-4678-AB80-929303C32C34}"/>
            </c:ext>
          </c:extLst>
        </c:ser>
        <c:ser>
          <c:idx val="1"/>
          <c:order val="1"/>
          <c:spPr>
            <a:ln w="12700">
              <a:solidFill>
                <a:srgbClr val="000000"/>
              </a:solidFill>
              <a:prstDash val="sysDash"/>
            </a:ln>
          </c:spPr>
          <c:marker>
            <c:symbol val="none"/>
          </c:marker>
          <c:xVal>
            <c:numLit>
              <c:formatCode>General</c:formatCode>
              <c:ptCount val="2"/>
              <c:pt idx="0">
                <c:v>0</c:v>
              </c:pt>
              <c:pt idx="1">
                <c:v>175</c:v>
              </c:pt>
            </c:numLit>
          </c:xVal>
          <c:yVal>
            <c:numLit>
              <c:formatCode>General</c:formatCode>
              <c:ptCount val="2"/>
              <c:pt idx="0">
                <c:v>0.87452669343027922</c:v>
              </c:pt>
              <c:pt idx="1">
                <c:v>0.87452669343027922</c:v>
              </c:pt>
            </c:numLit>
          </c:yVal>
          <c:smooth val="0"/>
          <c:extLst>
            <c:ext xmlns:c16="http://schemas.microsoft.com/office/drawing/2014/chart" uri="{C3380CC4-5D6E-409C-BE32-E72D297353CC}">
              <c16:uniqueId val="{00000955-02C3-4678-AB80-929303C32C34}"/>
            </c:ext>
          </c:extLst>
        </c:ser>
        <c:ser>
          <c:idx val="2"/>
          <c:order val="2"/>
          <c:spPr>
            <a:ln w="28575">
              <a:noFill/>
            </a:ln>
            <a:effectLst/>
          </c:spPr>
          <c:marker>
            <c:spPr>
              <a:noFill/>
              <a:ln w="9525">
                <a:noFill/>
              </a:ln>
            </c:spPr>
          </c:marker>
          <c:dLbls>
            <c:dLbl>
              <c:idx val="0"/>
              <c:tx>
                <c:rich>
                  <a:bodyPr/>
                  <a:lstStyle/>
                  <a:p>
                    <a:r>
                      <a:rPr lang="en-US"/>
                      <a:t>A172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6-02C3-4678-AB80-929303C32C34}"/>
                </c:ext>
              </c:extLst>
            </c:dLbl>
            <c:dLbl>
              <c:idx val="1"/>
              <c:tx>
                <c:rich>
                  <a:bodyPr/>
                  <a:lstStyle/>
                  <a:p>
                    <a:r>
                      <a:rPr lang="en-US"/>
                      <a:t>A107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7-02C3-4678-AB80-929303C32C34}"/>
                </c:ext>
              </c:extLst>
            </c:dLbl>
            <c:dLbl>
              <c:idx val="2"/>
              <c:tx>
                <c:rich>
                  <a:bodyPr/>
                  <a:lstStyle/>
                  <a:p>
                    <a:r>
                      <a:rPr lang="en-US"/>
                      <a:t>A164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8-02C3-4678-AB80-929303C32C34}"/>
                </c:ext>
              </c:extLst>
            </c:dLbl>
            <c:dLbl>
              <c:idx val="3"/>
              <c:tx>
                <c:rich>
                  <a:bodyPr/>
                  <a:lstStyle/>
                  <a:p>
                    <a:r>
                      <a:rPr lang="en-US"/>
                      <a:t>A118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9-02C3-4678-AB80-929303C32C34}"/>
                </c:ext>
              </c:extLst>
            </c:dLbl>
            <c:dLbl>
              <c:idx val="4"/>
              <c:tx>
                <c:rich>
                  <a:bodyPr/>
                  <a:lstStyle/>
                  <a:p>
                    <a:r>
                      <a:rPr lang="en-US"/>
                      <a:t>A171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A-02C3-4678-AB80-929303C32C34}"/>
                </c:ext>
              </c:extLst>
            </c:dLbl>
            <c:dLbl>
              <c:idx val="5"/>
              <c:tx>
                <c:rich>
                  <a:bodyPr/>
                  <a:lstStyle/>
                  <a:p>
                    <a:r>
                      <a:rPr lang="en-US"/>
                      <a:t>A23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B-02C3-4678-AB80-929303C32C34}"/>
                </c:ext>
              </c:extLst>
            </c:dLbl>
            <c:dLbl>
              <c:idx val="6"/>
              <c:tx>
                <c:rich>
                  <a:bodyPr/>
                  <a:lstStyle/>
                  <a:p>
                    <a:r>
                      <a:rPr lang="en-US"/>
                      <a:t>A156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C-02C3-4678-AB80-929303C32C34}"/>
                </c:ext>
              </c:extLst>
            </c:dLbl>
            <c:dLbl>
              <c:idx val="7"/>
              <c:tx>
                <c:rich>
                  <a:bodyPr/>
                  <a:lstStyle/>
                  <a:p>
                    <a:r>
                      <a:rPr lang="en-US"/>
                      <a:t>A44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D-02C3-4678-AB80-929303C32C34}"/>
                </c:ext>
              </c:extLst>
            </c:dLbl>
            <c:dLbl>
              <c:idx val="8"/>
              <c:tx>
                <c:rich>
                  <a:bodyPr/>
                  <a:lstStyle/>
                  <a:p>
                    <a:r>
                      <a:rPr lang="en-US"/>
                      <a:t>A104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E-02C3-4678-AB80-929303C32C34}"/>
                </c:ext>
              </c:extLst>
            </c:dLbl>
            <c:dLbl>
              <c:idx val="9"/>
              <c:tx>
                <c:rich>
                  <a:bodyPr/>
                  <a:lstStyle/>
                  <a:p>
                    <a:r>
                      <a:rPr lang="en-US"/>
                      <a:t>A70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F-02C3-4678-AB80-929303C32C34}"/>
                </c:ext>
              </c:extLst>
            </c:dLbl>
            <c:dLbl>
              <c:idx val="10"/>
              <c:tx>
                <c:rich>
                  <a:bodyPr/>
                  <a:lstStyle/>
                  <a:p>
                    <a:r>
                      <a:rPr lang="en-US"/>
                      <a:t>A119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0-02C3-4678-AB80-929303C32C34}"/>
                </c:ext>
              </c:extLst>
            </c:dLbl>
            <c:dLbl>
              <c:idx val="11"/>
              <c:tx>
                <c:rich>
                  <a:bodyPr/>
                  <a:lstStyle/>
                  <a:p>
                    <a:r>
                      <a:rPr lang="en-US"/>
                      <a:t>A159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1-02C3-4678-AB80-929303C32C34}"/>
                </c:ext>
              </c:extLst>
            </c:dLbl>
            <c:dLbl>
              <c:idx val="12"/>
              <c:tx>
                <c:rich>
                  <a:bodyPr/>
                  <a:lstStyle/>
                  <a:p>
                    <a:r>
                      <a:rPr lang="en-US"/>
                      <a:t>A51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2-02C3-4678-AB80-929303C32C34}"/>
                </c:ext>
              </c:extLst>
            </c:dLbl>
            <c:dLbl>
              <c:idx val="13"/>
              <c:tx>
                <c:rich>
                  <a:bodyPr/>
                  <a:lstStyle/>
                  <a:p>
                    <a:r>
                      <a:rPr lang="en-US"/>
                      <a:t>A37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3-02C3-4678-AB80-929303C32C34}"/>
                </c:ext>
              </c:extLst>
            </c:dLbl>
            <c:dLbl>
              <c:idx val="14"/>
              <c:tx>
                <c:rich>
                  <a:bodyPr/>
                  <a:lstStyle/>
                  <a:p>
                    <a:r>
                      <a:rPr lang="en-US"/>
                      <a:t>A128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4-02C3-4678-AB80-929303C32C34}"/>
                </c:ext>
              </c:extLst>
            </c:dLbl>
            <c:dLbl>
              <c:idx val="15"/>
              <c:tx>
                <c:rich>
                  <a:bodyPr/>
                  <a:lstStyle/>
                  <a:p>
                    <a:r>
                      <a:rPr lang="en-US"/>
                      <a:t>A120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5-02C3-4678-AB80-929303C32C34}"/>
                </c:ext>
              </c:extLst>
            </c:dLbl>
            <c:dLbl>
              <c:idx val="16"/>
              <c:tx>
                <c:rich>
                  <a:bodyPr/>
                  <a:lstStyle/>
                  <a:p>
                    <a:r>
                      <a:rPr lang="en-US"/>
                      <a:t>A138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6-02C3-4678-AB80-929303C32C34}"/>
                </c:ext>
              </c:extLst>
            </c:dLbl>
            <c:dLbl>
              <c:idx val="17"/>
              <c:tx>
                <c:rich>
                  <a:bodyPr/>
                  <a:lstStyle/>
                  <a:p>
                    <a:r>
                      <a:rPr lang="en-US"/>
                      <a:t>A133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7-02C3-4678-AB80-929303C32C34}"/>
                </c:ext>
              </c:extLst>
            </c:dLbl>
            <c:dLbl>
              <c:idx val="18"/>
              <c:tx>
                <c:rich>
                  <a:bodyPr/>
                  <a:lstStyle/>
                  <a:p>
                    <a:r>
                      <a:rPr lang="en-US"/>
                      <a:t>A9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8-02C3-4678-AB80-929303C32C34}"/>
                </c:ext>
              </c:extLst>
            </c:dLbl>
            <c:dLbl>
              <c:idx val="19"/>
              <c:tx>
                <c:rich>
                  <a:bodyPr/>
                  <a:lstStyle/>
                  <a:p>
                    <a:r>
                      <a:rPr lang="en-US"/>
                      <a:t>A63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9-02C3-4678-AB80-929303C32C34}"/>
                </c:ext>
              </c:extLst>
            </c:dLbl>
            <c:dLbl>
              <c:idx val="20"/>
              <c:tx>
                <c:rich>
                  <a:bodyPr/>
                  <a:lstStyle/>
                  <a:p>
                    <a:r>
                      <a:rPr lang="en-US"/>
                      <a:t>A134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A-02C3-4678-AB80-929303C32C34}"/>
                </c:ext>
              </c:extLst>
            </c:dLbl>
            <c:dLbl>
              <c:idx val="21"/>
              <c:tx>
                <c:rich>
                  <a:bodyPr/>
                  <a:lstStyle/>
                  <a:p>
                    <a:r>
                      <a:rPr lang="en-US"/>
                      <a:t>A81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B-02C3-4678-AB80-929303C32C34}"/>
                </c:ext>
              </c:extLst>
            </c:dLbl>
            <c:dLbl>
              <c:idx val="22"/>
              <c:tx>
                <c:rich>
                  <a:bodyPr/>
                  <a:lstStyle/>
                  <a:p>
                    <a:r>
                      <a:rPr lang="en-US"/>
                      <a:t>A155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C-02C3-4678-AB80-929303C32C34}"/>
                </c:ext>
              </c:extLst>
            </c:dLbl>
            <c:dLbl>
              <c:idx val="23"/>
              <c:tx>
                <c:rich>
                  <a:bodyPr/>
                  <a:lstStyle/>
                  <a:p>
                    <a:r>
                      <a:rPr lang="en-US"/>
                      <a:t>A139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D-02C3-4678-AB80-929303C32C34}"/>
                </c:ext>
              </c:extLst>
            </c:dLbl>
            <c:dLbl>
              <c:idx val="24"/>
              <c:tx>
                <c:rich>
                  <a:bodyPr/>
                  <a:lstStyle/>
                  <a:p>
                    <a:r>
                      <a:rPr lang="en-US"/>
                      <a:t>A21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E-02C3-4678-AB80-929303C32C34}"/>
                </c:ext>
              </c:extLst>
            </c:dLbl>
            <c:dLbl>
              <c:idx val="25"/>
              <c:tx>
                <c:rich>
                  <a:bodyPr/>
                  <a:lstStyle/>
                  <a:p>
                    <a:r>
                      <a:rPr lang="en-US"/>
                      <a:t>A49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F-02C3-4678-AB80-929303C32C34}"/>
                </c:ext>
              </c:extLst>
            </c:dLbl>
            <c:dLbl>
              <c:idx val="26"/>
              <c:tx>
                <c:rich>
                  <a:bodyPr/>
                  <a:lstStyle/>
                  <a:p>
                    <a:r>
                      <a:rPr lang="en-US"/>
                      <a:t>A1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0-02C3-4678-AB80-929303C32C34}"/>
                </c:ext>
              </c:extLst>
            </c:dLbl>
            <c:dLbl>
              <c:idx val="27"/>
              <c:tx>
                <c:rich>
                  <a:bodyPr/>
                  <a:lstStyle/>
                  <a:p>
                    <a:r>
                      <a:rPr lang="en-US"/>
                      <a:t>A151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1-02C3-4678-AB80-929303C32C34}"/>
                </c:ext>
              </c:extLst>
            </c:dLbl>
            <c:dLbl>
              <c:idx val="28"/>
              <c:tx>
                <c:rich>
                  <a:bodyPr/>
                  <a:lstStyle/>
                  <a:p>
                    <a:r>
                      <a:rPr lang="en-US"/>
                      <a:t>A108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2-02C3-4678-AB80-929303C32C34}"/>
                </c:ext>
              </c:extLst>
            </c:dLbl>
            <c:dLbl>
              <c:idx val="29"/>
              <c:tx>
                <c:rich>
                  <a:bodyPr/>
                  <a:lstStyle/>
                  <a:p>
                    <a:r>
                      <a:rPr lang="en-US"/>
                      <a:t>A161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3-02C3-4678-AB80-929303C32C34}"/>
                </c:ext>
              </c:extLst>
            </c:dLbl>
            <c:dLbl>
              <c:idx val="30"/>
              <c:tx>
                <c:rich>
                  <a:bodyPr/>
                  <a:lstStyle/>
                  <a:p>
                    <a:r>
                      <a:rPr lang="en-US"/>
                      <a:t>A5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4-02C3-4678-AB80-929303C32C34}"/>
                </c:ext>
              </c:extLst>
            </c:dLbl>
            <c:dLbl>
              <c:idx val="31"/>
              <c:tx>
                <c:rich>
                  <a:bodyPr/>
                  <a:lstStyle/>
                  <a:p>
                    <a:r>
                      <a:rPr lang="en-US"/>
                      <a:t>A10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5-02C3-4678-AB80-929303C32C34}"/>
                </c:ext>
              </c:extLst>
            </c:dLbl>
            <c:dLbl>
              <c:idx val="32"/>
              <c:tx>
                <c:rich>
                  <a:bodyPr/>
                  <a:lstStyle/>
                  <a:p>
                    <a:r>
                      <a:rPr lang="en-US"/>
                      <a:t>A50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6-02C3-4678-AB80-929303C32C34}"/>
                </c:ext>
              </c:extLst>
            </c:dLbl>
            <c:dLbl>
              <c:idx val="33"/>
              <c:tx>
                <c:rich>
                  <a:bodyPr/>
                  <a:lstStyle/>
                  <a:p>
                    <a:r>
                      <a:rPr lang="en-US"/>
                      <a:t>A34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7-02C3-4678-AB80-929303C32C34}"/>
                </c:ext>
              </c:extLst>
            </c:dLbl>
            <c:dLbl>
              <c:idx val="34"/>
              <c:tx>
                <c:rich>
                  <a:bodyPr/>
                  <a:lstStyle/>
                  <a:p>
                    <a:r>
                      <a:rPr lang="en-US"/>
                      <a:t>A141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8-02C3-4678-AB80-929303C32C34}"/>
                </c:ext>
              </c:extLst>
            </c:dLbl>
            <c:dLbl>
              <c:idx val="35"/>
              <c:tx>
                <c:rich>
                  <a:bodyPr/>
                  <a:lstStyle/>
                  <a:p>
                    <a:r>
                      <a:rPr lang="en-US"/>
                      <a:t>A95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9-02C3-4678-AB80-929303C32C34}"/>
                </c:ext>
              </c:extLst>
            </c:dLbl>
            <c:dLbl>
              <c:idx val="36"/>
              <c:tx>
                <c:rich>
                  <a:bodyPr/>
                  <a:lstStyle/>
                  <a:p>
                    <a:r>
                      <a:rPr lang="en-US"/>
                      <a:t>A173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A-02C3-4678-AB80-929303C32C34}"/>
                </c:ext>
              </c:extLst>
            </c:dLbl>
            <c:dLbl>
              <c:idx val="37"/>
              <c:tx>
                <c:rich>
                  <a:bodyPr/>
                  <a:lstStyle/>
                  <a:p>
                    <a:r>
                      <a:rPr lang="en-US"/>
                      <a:t>A144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B-02C3-4678-AB80-929303C32C34}"/>
                </c:ext>
              </c:extLst>
            </c:dLbl>
            <c:dLbl>
              <c:idx val="38"/>
              <c:tx>
                <c:rich>
                  <a:bodyPr/>
                  <a:lstStyle/>
                  <a:p>
                    <a:r>
                      <a:rPr lang="en-US"/>
                      <a:t>A45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C-02C3-4678-AB80-929303C32C34}"/>
                </c:ext>
              </c:extLst>
            </c:dLbl>
            <c:dLbl>
              <c:idx val="39"/>
              <c:tx>
                <c:rich>
                  <a:bodyPr/>
                  <a:lstStyle/>
                  <a:p>
                    <a:r>
                      <a:rPr lang="en-US"/>
                      <a:t>A146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D-02C3-4678-AB80-929303C32C34}"/>
                </c:ext>
              </c:extLst>
            </c:dLbl>
            <c:dLbl>
              <c:idx val="40"/>
              <c:tx>
                <c:rich>
                  <a:bodyPr/>
                  <a:lstStyle/>
                  <a:p>
                    <a:r>
                      <a:rPr lang="en-US"/>
                      <a:t>A142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E-02C3-4678-AB80-929303C32C34}"/>
                </c:ext>
              </c:extLst>
            </c:dLbl>
            <c:dLbl>
              <c:idx val="41"/>
              <c:tx>
                <c:rich>
                  <a:bodyPr/>
                  <a:lstStyle/>
                  <a:p>
                    <a:r>
                      <a:rPr lang="en-US"/>
                      <a:t>A110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F-02C3-4678-AB80-929303C32C34}"/>
                </c:ext>
              </c:extLst>
            </c:dLbl>
            <c:dLbl>
              <c:idx val="42"/>
              <c:tx>
                <c:rich>
                  <a:bodyPr/>
                  <a:lstStyle/>
                  <a:p>
                    <a:r>
                      <a:rPr lang="en-US"/>
                      <a:t>A48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0-02C3-4678-AB80-929303C32C34}"/>
                </c:ext>
              </c:extLst>
            </c:dLbl>
            <c:dLbl>
              <c:idx val="43"/>
              <c:tx>
                <c:rich>
                  <a:bodyPr/>
                  <a:lstStyle/>
                  <a:p>
                    <a:r>
                      <a:rPr lang="en-US"/>
                      <a:t>A157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1-02C3-4678-AB80-929303C32C34}"/>
                </c:ext>
              </c:extLst>
            </c:dLbl>
            <c:dLbl>
              <c:idx val="44"/>
              <c:tx>
                <c:rich>
                  <a:bodyPr/>
                  <a:lstStyle/>
                  <a:p>
                    <a:r>
                      <a:rPr lang="en-US"/>
                      <a:t>A64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2-02C3-4678-AB80-929303C32C34}"/>
                </c:ext>
              </c:extLst>
            </c:dLbl>
            <c:dLbl>
              <c:idx val="45"/>
              <c:tx>
                <c:rich>
                  <a:bodyPr/>
                  <a:lstStyle/>
                  <a:p>
                    <a:r>
                      <a:rPr lang="en-US"/>
                      <a:t>A68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3-02C3-4678-AB80-929303C32C34}"/>
                </c:ext>
              </c:extLst>
            </c:dLbl>
            <c:dLbl>
              <c:idx val="46"/>
              <c:tx>
                <c:rich>
                  <a:bodyPr/>
                  <a:lstStyle/>
                  <a:p>
                    <a:r>
                      <a:rPr lang="en-US"/>
                      <a:t>A80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4-02C3-4678-AB80-929303C32C34}"/>
                </c:ext>
              </c:extLst>
            </c:dLbl>
            <c:dLbl>
              <c:idx val="47"/>
              <c:tx>
                <c:rich>
                  <a:bodyPr/>
                  <a:lstStyle/>
                  <a:p>
                    <a:r>
                      <a:rPr lang="en-US"/>
                      <a:t>A103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5-02C3-4678-AB80-929303C32C34}"/>
                </c:ext>
              </c:extLst>
            </c:dLbl>
            <c:dLbl>
              <c:idx val="48"/>
              <c:tx>
                <c:rich>
                  <a:bodyPr/>
                  <a:lstStyle/>
                  <a:p>
                    <a:r>
                      <a:rPr lang="en-US"/>
                      <a:t>A59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6-02C3-4678-AB80-929303C32C34}"/>
                </c:ext>
              </c:extLst>
            </c:dLbl>
            <c:dLbl>
              <c:idx val="49"/>
              <c:tx>
                <c:rich>
                  <a:bodyPr/>
                  <a:lstStyle/>
                  <a:p>
                    <a:r>
                      <a:rPr lang="en-US"/>
                      <a:t>A53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7-02C3-4678-AB80-929303C32C34}"/>
                </c:ext>
              </c:extLst>
            </c:dLbl>
            <c:dLbl>
              <c:idx val="50"/>
              <c:tx>
                <c:rich>
                  <a:bodyPr/>
                  <a:lstStyle/>
                  <a:p>
                    <a:r>
                      <a:rPr lang="en-US"/>
                      <a:t>A101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8-02C3-4678-AB80-929303C32C34}"/>
                </c:ext>
              </c:extLst>
            </c:dLbl>
            <c:dLbl>
              <c:idx val="51"/>
              <c:tx>
                <c:rich>
                  <a:bodyPr/>
                  <a:lstStyle/>
                  <a:p>
                    <a:r>
                      <a:rPr lang="en-US"/>
                      <a:t>A40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9-02C3-4678-AB80-929303C32C34}"/>
                </c:ext>
              </c:extLst>
            </c:dLbl>
            <c:dLbl>
              <c:idx val="52"/>
              <c:tx>
                <c:rich>
                  <a:bodyPr/>
                  <a:lstStyle/>
                  <a:p>
                    <a:r>
                      <a:rPr lang="en-US"/>
                      <a:t>A65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A-02C3-4678-AB80-929303C32C34}"/>
                </c:ext>
              </c:extLst>
            </c:dLbl>
            <c:dLbl>
              <c:idx val="53"/>
              <c:tx>
                <c:rich>
                  <a:bodyPr/>
                  <a:lstStyle/>
                  <a:p>
                    <a:r>
                      <a:rPr lang="en-US"/>
                      <a:t>A67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B-02C3-4678-AB80-929303C32C34}"/>
                </c:ext>
              </c:extLst>
            </c:dLbl>
            <c:dLbl>
              <c:idx val="54"/>
              <c:tx>
                <c:rich>
                  <a:bodyPr/>
                  <a:lstStyle/>
                  <a:p>
                    <a:r>
                      <a:rPr lang="en-US"/>
                      <a:t>A152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C-02C3-4678-AB80-929303C32C34}"/>
                </c:ext>
              </c:extLst>
            </c:dLbl>
            <c:dLbl>
              <c:idx val="55"/>
              <c:tx>
                <c:rich>
                  <a:bodyPr/>
                  <a:lstStyle/>
                  <a:p>
                    <a:r>
                      <a:rPr lang="en-US"/>
                      <a:t>A4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D-02C3-4678-AB80-929303C32C34}"/>
                </c:ext>
              </c:extLst>
            </c:dLbl>
            <c:dLbl>
              <c:idx val="56"/>
              <c:tx>
                <c:rich>
                  <a:bodyPr/>
                  <a:lstStyle/>
                  <a:p>
                    <a:r>
                      <a:rPr lang="en-US"/>
                      <a:t>A15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E-02C3-4678-AB80-929303C32C34}"/>
                </c:ext>
              </c:extLst>
            </c:dLbl>
            <c:dLbl>
              <c:idx val="57"/>
              <c:tx>
                <c:rich>
                  <a:bodyPr/>
                  <a:lstStyle/>
                  <a:p>
                    <a:r>
                      <a:rPr lang="en-US"/>
                      <a:t>A160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F-02C3-4678-AB80-929303C32C34}"/>
                </c:ext>
              </c:extLst>
            </c:dLbl>
            <c:dLbl>
              <c:idx val="58"/>
              <c:tx>
                <c:rich>
                  <a:bodyPr/>
                  <a:lstStyle/>
                  <a:p>
                    <a:r>
                      <a:rPr lang="en-US"/>
                      <a:t>A167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0-02C3-4678-AB80-929303C32C34}"/>
                </c:ext>
              </c:extLst>
            </c:dLbl>
            <c:dLbl>
              <c:idx val="59"/>
              <c:tx>
                <c:rich>
                  <a:bodyPr/>
                  <a:lstStyle/>
                  <a:p>
                    <a:r>
                      <a:rPr lang="en-US"/>
                      <a:t>A36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1-02C3-4678-AB80-929303C32C34}"/>
                </c:ext>
              </c:extLst>
            </c:dLbl>
            <c:dLbl>
              <c:idx val="60"/>
              <c:tx>
                <c:rich>
                  <a:bodyPr/>
                  <a:lstStyle/>
                  <a:p>
                    <a:r>
                      <a:rPr lang="en-US"/>
                      <a:t>A126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2-02C3-4678-AB80-929303C32C34}"/>
                </c:ext>
              </c:extLst>
            </c:dLbl>
            <c:dLbl>
              <c:idx val="61"/>
              <c:tx>
                <c:rich>
                  <a:bodyPr/>
                  <a:lstStyle/>
                  <a:p>
                    <a:r>
                      <a:rPr lang="en-US"/>
                      <a:t>A165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3-02C3-4678-AB80-929303C32C34}"/>
                </c:ext>
              </c:extLst>
            </c:dLbl>
            <c:dLbl>
              <c:idx val="62"/>
              <c:tx>
                <c:rich>
                  <a:bodyPr/>
                  <a:lstStyle/>
                  <a:p>
                    <a:r>
                      <a:rPr lang="en-US"/>
                      <a:t>A33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4-02C3-4678-AB80-929303C32C34}"/>
                </c:ext>
              </c:extLst>
            </c:dLbl>
            <c:dLbl>
              <c:idx val="63"/>
              <c:tx>
                <c:rich>
                  <a:bodyPr/>
                  <a:lstStyle/>
                  <a:p>
                    <a:r>
                      <a:rPr lang="en-US"/>
                      <a:t>A8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5-02C3-4678-AB80-929303C32C34}"/>
                </c:ext>
              </c:extLst>
            </c:dLbl>
            <c:dLbl>
              <c:idx val="64"/>
              <c:tx>
                <c:rich>
                  <a:bodyPr/>
                  <a:lstStyle/>
                  <a:p>
                    <a:r>
                      <a:rPr lang="en-US"/>
                      <a:t>A54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6-02C3-4678-AB80-929303C32C34}"/>
                </c:ext>
              </c:extLst>
            </c:dLbl>
            <c:dLbl>
              <c:idx val="65"/>
              <c:tx>
                <c:rich>
                  <a:bodyPr/>
                  <a:lstStyle/>
                  <a:p>
                    <a:r>
                      <a:rPr lang="en-US"/>
                      <a:t>A74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7-02C3-4678-AB80-929303C32C34}"/>
                </c:ext>
              </c:extLst>
            </c:dLbl>
            <c:dLbl>
              <c:idx val="66"/>
              <c:tx>
                <c:rich>
                  <a:bodyPr/>
                  <a:lstStyle/>
                  <a:p>
                    <a:r>
                      <a:rPr lang="en-US"/>
                      <a:t>A35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8-02C3-4678-AB80-929303C32C34}"/>
                </c:ext>
              </c:extLst>
            </c:dLbl>
            <c:dLbl>
              <c:idx val="67"/>
              <c:tx>
                <c:rich>
                  <a:bodyPr/>
                  <a:lstStyle/>
                  <a:p>
                    <a:r>
                      <a:rPr lang="en-US"/>
                      <a:t>A19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9-02C3-4678-AB80-929303C32C34}"/>
                </c:ext>
              </c:extLst>
            </c:dLbl>
            <c:dLbl>
              <c:idx val="68"/>
              <c:tx>
                <c:rich>
                  <a:bodyPr/>
                  <a:lstStyle/>
                  <a:p>
                    <a:r>
                      <a:rPr lang="en-US"/>
                      <a:t>A32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A-02C3-4678-AB80-929303C32C34}"/>
                </c:ext>
              </c:extLst>
            </c:dLbl>
            <c:dLbl>
              <c:idx val="69"/>
              <c:tx>
                <c:rich>
                  <a:bodyPr/>
                  <a:lstStyle/>
                  <a:p>
                    <a:r>
                      <a:rPr lang="en-US"/>
                      <a:t>A60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B-02C3-4678-AB80-929303C32C34}"/>
                </c:ext>
              </c:extLst>
            </c:dLbl>
            <c:dLbl>
              <c:idx val="70"/>
              <c:tx>
                <c:rich>
                  <a:bodyPr/>
                  <a:lstStyle/>
                  <a:p>
                    <a:r>
                      <a:rPr lang="en-US"/>
                      <a:t>A90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C-02C3-4678-AB80-929303C32C34}"/>
                </c:ext>
              </c:extLst>
            </c:dLbl>
            <c:dLbl>
              <c:idx val="71"/>
              <c:tx>
                <c:rich>
                  <a:bodyPr/>
                  <a:lstStyle/>
                  <a:p>
                    <a:r>
                      <a:rPr lang="en-US"/>
                      <a:t>A18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D-02C3-4678-AB80-929303C32C34}"/>
                </c:ext>
              </c:extLst>
            </c:dLbl>
            <c:dLbl>
              <c:idx val="72"/>
              <c:tx>
                <c:rich>
                  <a:bodyPr/>
                  <a:lstStyle/>
                  <a:p>
                    <a:r>
                      <a:rPr lang="en-US"/>
                      <a:t>A135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E-02C3-4678-AB80-929303C32C34}"/>
                </c:ext>
              </c:extLst>
            </c:dLbl>
            <c:dLbl>
              <c:idx val="73"/>
              <c:tx>
                <c:rich>
                  <a:bodyPr/>
                  <a:lstStyle/>
                  <a:p>
                    <a:r>
                      <a:rPr lang="en-US"/>
                      <a:t>A91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F-02C3-4678-AB80-929303C32C34}"/>
                </c:ext>
              </c:extLst>
            </c:dLbl>
            <c:dLbl>
              <c:idx val="74"/>
              <c:tx>
                <c:rich>
                  <a:bodyPr/>
                  <a:lstStyle/>
                  <a:p>
                    <a:r>
                      <a:rPr lang="en-US"/>
                      <a:t>A39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0-02C3-4678-AB80-929303C32C34}"/>
                </c:ext>
              </c:extLst>
            </c:dLbl>
            <c:dLbl>
              <c:idx val="75"/>
              <c:tx>
                <c:rich>
                  <a:bodyPr/>
                  <a:lstStyle/>
                  <a:p>
                    <a:r>
                      <a:rPr lang="en-US"/>
                      <a:t>A153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1-02C3-4678-AB80-929303C32C34}"/>
                </c:ext>
              </c:extLst>
            </c:dLbl>
            <c:dLbl>
              <c:idx val="76"/>
              <c:tx>
                <c:rich>
                  <a:bodyPr/>
                  <a:lstStyle/>
                  <a:p>
                    <a:r>
                      <a:rPr lang="en-US"/>
                      <a:t>A17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2-02C3-4678-AB80-929303C32C34}"/>
                </c:ext>
              </c:extLst>
            </c:dLbl>
            <c:dLbl>
              <c:idx val="77"/>
              <c:tx>
                <c:rich>
                  <a:bodyPr/>
                  <a:lstStyle/>
                  <a:p>
                    <a:r>
                      <a:rPr lang="en-US"/>
                      <a:t>A131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3-02C3-4678-AB80-929303C32C34}"/>
                </c:ext>
              </c:extLst>
            </c:dLbl>
            <c:dLbl>
              <c:idx val="78"/>
              <c:tx>
                <c:rich>
                  <a:bodyPr/>
                  <a:lstStyle/>
                  <a:p>
                    <a:r>
                      <a:rPr lang="en-US"/>
                      <a:t>A79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4-02C3-4678-AB80-929303C32C34}"/>
                </c:ext>
              </c:extLst>
            </c:dLbl>
            <c:dLbl>
              <c:idx val="79"/>
              <c:tx>
                <c:rich>
                  <a:bodyPr/>
                  <a:lstStyle/>
                  <a:p>
                    <a:r>
                      <a:rPr lang="en-US"/>
                      <a:t>A149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5-02C3-4678-AB80-929303C32C34}"/>
                </c:ext>
              </c:extLst>
            </c:dLbl>
            <c:dLbl>
              <c:idx val="80"/>
              <c:tx>
                <c:rich>
                  <a:bodyPr/>
                  <a:lstStyle/>
                  <a:p>
                    <a:r>
                      <a:rPr lang="en-US"/>
                      <a:t>A27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6-02C3-4678-AB80-929303C32C34}"/>
                </c:ext>
              </c:extLst>
            </c:dLbl>
            <c:dLbl>
              <c:idx val="81"/>
              <c:tx>
                <c:rich>
                  <a:bodyPr/>
                  <a:lstStyle/>
                  <a:p>
                    <a:r>
                      <a:rPr lang="en-US"/>
                      <a:t>A29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7-02C3-4678-AB80-929303C32C34}"/>
                </c:ext>
              </c:extLst>
            </c:dLbl>
            <c:dLbl>
              <c:idx val="82"/>
              <c:tx>
                <c:rich>
                  <a:bodyPr/>
                  <a:lstStyle/>
                  <a:p>
                    <a:r>
                      <a:rPr lang="en-US"/>
                      <a:t>A30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8-02C3-4678-AB80-929303C32C34}"/>
                </c:ext>
              </c:extLst>
            </c:dLbl>
            <c:dLbl>
              <c:idx val="83"/>
              <c:tx>
                <c:rich>
                  <a:bodyPr/>
                  <a:lstStyle/>
                  <a:p>
                    <a:r>
                      <a:rPr lang="en-US"/>
                      <a:t>A87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9-02C3-4678-AB80-929303C32C34}"/>
                </c:ext>
              </c:extLst>
            </c:dLbl>
            <c:dLbl>
              <c:idx val="84"/>
              <c:tx>
                <c:rich>
                  <a:bodyPr/>
                  <a:lstStyle/>
                  <a:p>
                    <a:r>
                      <a:rPr lang="en-US"/>
                      <a:t>A83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A-02C3-4678-AB80-929303C32C34}"/>
                </c:ext>
              </c:extLst>
            </c:dLbl>
            <c:dLbl>
              <c:idx val="85"/>
              <c:tx>
                <c:rich>
                  <a:bodyPr/>
                  <a:lstStyle/>
                  <a:p>
                    <a:r>
                      <a:rPr lang="en-US"/>
                      <a:t>A84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B-02C3-4678-AB80-929303C32C34}"/>
                </c:ext>
              </c:extLst>
            </c:dLbl>
            <c:dLbl>
              <c:idx val="86"/>
              <c:tx>
                <c:rich>
                  <a:bodyPr/>
                  <a:lstStyle/>
                  <a:p>
                    <a:r>
                      <a:rPr lang="en-US"/>
                      <a:t>A158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C-02C3-4678-AB80-929303C32C34}"/>
                </c:ext>
              </c:extLst>
            </c:dLbl>
            <c:dLbl>
              <c:idx val="87"/>
              <c:tx>
                <c:rich>
                  <a:bodyPr/>
                  <a:lstStyle/>
                  <a:p>
                    <a:r>
                      <a:rPr lang="en-US"/>
                      <a:t>A169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D-02C3-4678-AB80-929303C32C34}"/>
                </c:ext>
              </c:extLst>
            </c:dLbl>
            <c:dLbl>
              <c:idx val="88"/>
              <c:tx>
                <c:rich>
                  <a:bodyPr/>
                  <a:lstStyle/>
                  <a:p>
                    <a:r>
                      <a:rPr lang="en-US"/>
                      <a:t>A129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E-02C3-4678-AB80-929303C32C34}"/>
                </c:ext>
              </c:extLst>
            </c:dLbl>
            <c:dLbl>
              <c:idx val="89"/>
              <c:tx>
                <c:rich>
                  <a:bodyPr/>
                  <a:lstStyle/>
                  <a:p>
                    <a:r>
                      <a:rPr lang="en-US"/>
                      <a:t>A147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F-02C3-4678-AB80-929303C32C34}"/>
                </c:ext>
              </c:extLst>
            </c:dLbl>
            <c:dLbl>
              <c:idx val="90"/>
              <c:tx>
                <c:rich>
                  <a:bodyPr/>
                  <a:lstStyle/>
                  <a:p>
                    <a:r>
                      <a:rPr lang="en-US"/>
                      <a:t>A166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0-02C3-4678-AB80-929303C32C34}"/>
                </c:ext>
              </c:extLst>
            </c:dLbl>
            <c:dLbl>
              <c:idx val="91"/>
              <c:tx>
                <c:rich>
                  <a:bodyPr/>
                  <a:lstStyle/>
                  <a:p>
                    <a:r>
                      <a:rPr lang="en-US"/>
                      <a:t>A14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1-02C3-4678-AB80-929303C32C34}"/>
                </c:ext>
              </c:extLst>
            </c:dLbl>
            <c:dLbl>
              <c:idx val="92"/>
              <c:tx>
                <c:rich>
                  <a:bodyPr/>
                  <a:lstStyle/>
                  <a:p>
                    <a:r>
                      <a:rPr lang="en-US"/>
                      <a:t>A78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2-02C3-4678-AB80-929303C32C34}"/>
                </c:ext>
              </c:extLst>
            </c:dLbl>
            <c:dLbl>
              <c:idx val="93"/>
              <c:tx>
                <c:rich>
                  <a:bodyPr/>
                  <a:lstStyle/>
                  <a:p>
                    <a:r>
                      <a:rPr lang="en-US"/>
                      <a:t>A85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3-02C3-4678-AB80-929303C32C34}"/>
                </c:ext>
              </c:extLst>
            </c:dLbl>
            <c:dLbl>
              <c:idx val="94"/>
              <c:tx>
                <c:rich>
                  <a:bodyPr/>
                  <a:lstStyle/>
                  <a:p>
                    <a:r>
                      <a:rPr lang="en-US"/>
                      <a:t>A22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4-02C3-4678-AB80-929303C32C34}"/>
                </c:ext>
              </c:extLst>
            </c:dLbl>
            <c:dLbl>
              <c:idx val="95"/>
              <c:tx>
                <c:rich>
                  <a:bodyPr/>
                  <a:lstStyle/>
                  <a:p>
                    <a:r>
                      <a:rPr lang="en-US"/>
                      <a:t>A116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5-02C3-4678-AB80-929303C32C34}"/>
                </c:ext>
              </c:extLst>
            </c:dLbl>
            <c:dLbl>
              <c:idx val="96"/>
              <c:tx>
                <c:rich>
                  <a:bodyPr/>
                  <a:lstStyle/>
                  <a:p>
                    <a:r>
                      <a:rPr lang="en-US"/>
                      <a:t>A148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6-02C3-4678-AB80-929303C32C34}"/>
                </c:ext>
              </c:extLst>
            </c:dLbl>
            <c:dLbl>
              <c:idx val="97"/>
              <c:tx>
                <c:rich>
                  <a:bodyPr/>
                  <a:lstStyle/>
                  <a:p>
                    <a:r>
                      <a:rPr lang="en-US"/>
                      <a:t>A154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7-02C3-4678-AB80-929303C32C34}"/>
                </c:ext>
              </c:extLst>
            </c:dLbl>
            <c:dLbl>
              <c:idx val="98"/>
              <c:tx>
                <c:rich>
                  <a:bodyPr/>
                  <a:lstStyle/>
                  <a:p>
                    <a:r>
                      <a:rPr lang="en-US"/>
                      <a:t>A58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8-02C3-4678-AB80-929303C32C34}"/>
                </c:ext>
              </c:extLst>
            </c:dLbl>
            <c:dLbl>
              <c:idx val="99"/>
              <c:tx>
                <c:rich>
                  <a:bodyPr/>
                  <a:lstStyle/>
                  <a:p>
                    <a:r>
                      <a:rPr lang="en-US"/>
                      <a:t>A162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9-02C3-4678-AB80-929303C32C34}"/>
                </c:ext>
              </c:extLst>
            </c:dLbl>
            <c:dLbl>
              <c:idx val="100"/>
              <c:tx>
                <c:rich>
                  <a:bodyPr/>
                  <a:lstStyle/>
                  <a:p>
                    <a:r>
                      <a:rPr lang="en-US"/>
                      <a:t>A82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A-02C3-4678-AB80-929303C32C34}"/>
                </c:ext>
              </c:extLst>
            </c:dLbl>
            <c:dLbl>
              <c:idx val="101"/>
              <c:tx>
                <c:rich>
                  <a:bodyPr/>
                  <a:lstStyle/>
                  <a:p>
                    <a:r>
                      <a:rPr lang="en-US"/>
                      <a:t>A140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B-02C3-4678-AB80-929303C32C34}"/>
                </c:ext>
              </c:extLst>
            </c:dLbl>
            <c:dLbl>
              <c:idx val="102"/>
              <c:tx>
                <c:rich>
                  <a:bodyPr/>
                  <a:lstStyle/>
                  <a:p>
                    <a:r>
                      <a:rPr lang="en-US"/>
                      <a:t>A93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C-02C3-4678-AB80-929303C32C34}"/>
                </c:ext>
              </c:extLst>
            </c:dLbl>
            <c:dLbl>
              <c:idx val="103"/>
              <c:tx>
                <c:rich>
                  <a:bodyPr/>
                  <a:lstStyle/>
                  <a:p>
                    <a:r>
                      <a:rPr lang="en-US"/>
                      <a:t>A99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D-02C3-4678-AB80-929303C32C34}"/>
                </c:ext>
              </c:extLst>
            </c:dLbl>
            <c:dLbl>
              <c:idx val="104"/>
              <c:tx>
                <c:rich>
                  <a:bodyPr/>
                  <a:lstStyle/>
                  <a:p>
                    <a:r>
                      <a:rPr lang="en-US"/>
                      <a:t>A2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E-02C3-4678-AB80-929303C32C34}"/>
                </c:ext>
              </c:extLst>
            </c:dLbl>
            <c:dLbl>
              <c:idx val="105"/>
              <c:tx>
                <c:rich>
                  <a:bodyPr/>
                  <a:lstStyle/>
                  <a:p>
                    <a:r>
                      <a:rPr lang="en-US"/>
                      <a:t>A170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F-02C3-4678-AB80-929303C32C34}"/>
                </c:ext>
              </c:extLst>
            </c:dLbl>
            <c:dLbl>
              <c:idx val="106"/>
              <c:tx>
                <c:rich>
                  <a:bodyPr/>
                  <a:lstStyle/>
                  <a:p>
                    <a:r>
                      <a:rPr lang="en-US"/>
                      <a:t>A124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0-02C3-4678-AB80-929303C32C34}"/>
                </c:ext>
              </c:extLst>
            </c:dLbl>
            <c:dLbl>
              <c:idx val="107"/>
              <c:tx>
                <c:rich>
                  <a:bodyPr/>
                  <a:lstStyle/>
                  <a:p>
                    <a:r>
                      <a:rPr lang="en-US"/>
                      <a:t>A150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1-02C3-4678-AB80-929303C32C34}"/>
                </c:ext>
              </c:extLst>
            </c:dLbl>
            <c:dLbl>
              <c:idx val="108"/>
              <c:tx>
                <c:rich>
                  <a:bodyPr/>
                  <a:lstStyle/>
                  <a:p>
                    <a:r>
                      <a:rPr lang="en-US"/>
                      <a:t>A76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2-02C3-4678-AB80-929303C32C34}"/>
                </c:ext>
              </c:extLst>
            </c:dLbl>
            <c:dLbl>
              <c:idx val="109"/>
              <c:tx>
                <c:rich>
                  <a:bodyPr/>
                  <a:lstStyle/>
                  <a:p>
                    <a:r>
                      <a:rPr lang="en-US"/>
                      <a:t>A97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3-02C3-4678-AB80-929303C32C34}"/>
                </c:ext>
              </c:extLst>
            </c:dLbl>
            <c:dLbl>
              <c:idx val="110"/>
              <c:tx>
                <c:rich>
                  <a:bodyPr/>
                  <a:lstStyle/>
                  <a:p>
                    <a:r>
                      <a:rPr lang="en-US"/>
                      <a:t>A113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4-02C3-4678-AB80-929303C32C34}"/>
                </c:ext>
              </c:extLst>
            </c:dLbl>
            <c:dLbl>
              <c:idx val="111"/>
              <c:tx>
                <c:rich>
                  <a:bodyPr/>
                  <a:lstStyle/>
                  <a:p>
                    <a:r>
                      <a:rPr lang="en-US"/>
                      <a:t>A24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5-02C3-4678-AB80-929303C32C34}"/>
                </c:ext>
              </c:extLst>
            </c:dLbl>
            <c:dLbl>
              <c:idx val="112"/>
              <c:tx>
                <c:rich>
                  <a:bodyPr/>
                  <a:lstStyle/>
                  <a:p>
                    <a:r>
                      <a:rPr lang="en-US"/>
                      <a:t>A57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6-02C3-4678-AB80-929303C32C34}"/>
                </c:ext>
              </c:extLst>
            </c:dLbl>
            <c:dLbl>
              <c:idx val="113"/>
              <c:tx>
                <c:rich>
                  <a:bodyPr/>
                  <a:lstStyle/>
                  <a:p>
                    <a:r>
                      <a:rPr lang="en-US"/>
                      <a:t>A112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7-02C3-4678-AB80-929303C32C34}"/>
                </c:ext>
              </c:extLst>
            </c:dLbl>
            <c:dLbl>
              <c:idx val="114"/>
              <c:tx>
                <c:rich>
                  <a:bodyPr/>
                  <a:lstStyle/>
                  <a:p>
                    <a:r>
                      <a:rPr lang="en-US"/>
                      <a:t>A3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8-02C3-4678-AB80-929303C32C34}"/>
                </c:ext>
              </c:extLst>
            </c:dLbl>
            <c:dLbl>
              <c:idx val="115"/>
              <c:tx>
                <c:rich>
                  <a:bodyPr/>
                  <a:lstStyle/>
                  <a:p>
                    <a:r>
                      <a:rPr lang="en-US"/>
                      <a:t>A11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9-02C3-4678-AB80-929303C32C34}"/>
                </c:ext>
              </c:extLst>
            </c:dLbl>
            <c:dLbl>
              <c:idx val="116"/>
              <c:tx>
                <c:rich>
                  <a:bodyPr/>
                  <a:lstStyle/>
                  <a:p>
                    <a:r>
                      <a:rPr lang="en-US"/>
                      <a:t>A12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A-02C3-4678-AB80-929303C32C34}"/>
                </c:ext>
              </c:extLst>
            </c:dLbl>
            <c:dLbl>
              <c:idx val="117"/>
              <c:tx>
                <c:rich>
                  <a:bodyPr/>
                  <a:lstStyle/>
                  <a:p>
                    <a:r>
                      <a:rPr lang="en-US"/>
                      <a:t>A41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B-02C3-4678-AB80-929303C32C34}"/>
                </c:ext>
              </c:extLst>
            </c:dLbl>
            <c:dLbl>
              <c:idx val="118"/>
              <c:tx>
                <c:rich>
                  <a:bodyPr/>
                  <a:lstStyle/>
                  <a:p>
                    <a:r>
                      <a:rPr lang="en-US"/>
                      <a:t>A25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C-02C3-4678-AB80-929303C32C34}"/>
                </c:ext>
              </c:extLst>
            </c:dLbl>
            <c:dLbl>
              <c:idx val="119"/>
              <c:tx>
                <c:rich>
                  <a:bodyPr/>
                  <a:lstStyle/>
                  <a:p>
                    <a:r>
                      <a:rPr lang="en-US"/>
                      <a:t>A43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D-02C3-4678-AB80-929303C32C34}"/>
                </c:ext>
              </c:extLst>
            </c:dLbl>
            <c:dLbl>
              <c:idx val="120"/>
              <c:tx>
                <c:rich>
                  <a:bodyPr/>
                  <a:lstStyle/>
                  <a:p>
                    <a:r>
                      <a:rPr lang="en-US"/>
                      <a:t>A75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E-02C3-4678-AB80-929303C32C34}"/>
                </c:ext>
              </c:extLst>
            </c:dLbl>
            <c:dLbl>
              <c:idx val="121"/>
              <c:tx>
                <c:rich>
                  <a:bodyPr/>
                  <a:lstStyle/>
                  <a:p>
                    <a:r>
                      <a:rPr lang="en-US"/>
                      <a:t>A31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F-02C3-4678-AB80-929303C32C34}"/>
                </c:ext>
              </c:extLst>
            </c:dLbl>
            <c:dLbl>
              <c:idx val="122"/>
              <c:tx>
                <c:rich>
                  <a:bodyPr/>
                  <a:lstStyle/>
                  <a:p>
                    <a:r>
                      <a:rPr lang="en-US"/>
                      <a:t>A13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0-02C3-4678-AB80-929303C32C34}"/>
                </c:ext>
              </c:extLst>
            </c:dLbl>
            <c:dLbl>
              <c:idx val="123"/>
              <c:tx>
                <c:rich>
                  <a:bodyPr/>
                  <a:lstStyle/>
                  <a:p>
                    <a:r>
                      <a:rPr lang="en-US"/>
                      <a:t>A69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1-02C3-4678-AB80-929303C32C34}"/>
                </c:ext>
              </c:extLst>
            </c:dLbl>
            <c:dLbl>
              <c:idx val="124"/>
              <c:tx>
                <c:rich>
                  <a:bodyPr/>
                  <a:lstStyle/>
                  <a:p>
                    <a:r>
                      <a:rPr lang="en-US"/>
                      <a:t>A42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2-02C3-4678-AB80-929303C32C34}"/>
                </c:ext>
              </c:extLst>
            </c:dLbl>
            <c:dLbl>
              <c:idx val="125"/>
              <c:tx>
                <c:rich>
                  <a:bodyPr/>
                  <a:lstStyle/>
                  <a:p>
                    <a:r>
                      <a:rPr lang="en-US"/>
                      <a:t>A125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3-02C3-4678-AB80-929303C32C34}"/>
                </c:ext>
              </c:extLst>
            </c:dLbl>
            <c:dLbl>
              <c:idx val="126"/>
              <c:tx>
                <c:rich>
                  <a:bodyPr/>
                  <a:lstStyle/>
                  <a:p>
                    <a:r>
                      <a:rPr lang="en-US"/>
                      <a:t>A72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4-02C3-4678-AB80-929303C32C34}"/>
                </c:ext>
              </c:extLst>
            </c:dLbl>
            <c:dLbl>
              <c:idx val="127"/>
              <c:tx>
                <c:rich>
                  <a:bodyPr/>
                  <a:lstStyle/>
                  <a:p>
                    <a:r>
                      <a:rPr lang="en-US"/>
                      <a:t>A132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5-02C3-4678-AB80-929303C32C34}"/>
                </c:ext>
              </c:extLst>
            </c:dLbl>
            <c:dLbl>
              <c:idx val="128"/>
              <c:tx>
                <c:rich>
                  <a:bodyPr/>
                  <a:lstStyle/>
                  <a:p>
                    <a:r>
                      <a:rPr lang="en-US"/>
                      <a:t>A38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6-02C3-4678-AB80-929303C32C34}"/>
                </c:ext>
              </c:extLst>
            </c:dLbl>
            <c:dLbl>
              <c:idx val="129"/>
              <c:tx>
                <c:rich>
                  <a:bodyPr/>
                  <a:lstStyle/>
                  <a:p>
                    <a:r>
                      <a:rPr lang="en-US"/>
                      <a:t>A56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7-02C3-4678-AB80-929303C32C34}"/>
                </c:ext>
              </c:extLst>
            </c:dLbl>
            <c:dLbl>
              <c:idx val="130"/>
              <c:tx>
                <c:rich>
                  <a:bodyPr/>
                  <a:lstStyle/>
                  <a:p>
                    <a:r>
                      <a:rPr lang="en-US"/>
                      <a:t>A111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8-02C3-4678-AB80-929303C32C34}"/>
                </c:ext>
              </c:extLst>
            </c:dLbl>
            <c:dLbl>
              <c:idx val="131"/>
              <c:tx>
                <c:rich>
                  <a:bodyPr/>
                  <a:lstStyle/>
                  <a:p>
                    <a:r>
                      <a:rPr lang="en-US"/>
                      <a:t>A62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9-02C3-4678-AB80-929303C32C34}"/>
                </c:ext>
              </c:extLst>
            </c:dLbl>
            <c:dLbl>
              <c:idx val="132"/>
              <c:tx>
                <c:rich>
                  <a:bodyPr/>
                  <a:lstStyle/>
                  <a:p>
                    <a:r>
                      <a:rPr lang="en-US"/>
                      <a:t>A114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A-02C3-4678-AB80-929303C32C34}"/>
                </c:ext>
              </c:extLst>
            </c:dLbl>
            <c:dLbl>
              <c:idx val="133"/>
              <c:tx>
                <c:rich>
                  <a:bodyPr/>
                  <a:lstStyle/>
                  <a:p>
                    <a:r>
                      <a:rPr lang="en-US"/>
                      <a:t>A86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B-02C3-4678-AB80-929303C32C34}"/>
                </c:ext>
              </c:extLst>
            </c:dLbl>
            <c:dLbl>
              <c:idx val="134"/>
              <c:tx>
                <c:rich>
                  <a:bodyPr/>
                  <a:lstStyle/>
                  <a:p>
                    <a:r>
                      <a:rPr lang="en-US"/>
                      <a:t>A121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C-02C3-4678-AB80-929303C32C34}"/>
                </c:ext>
              </c:extLst>
            </c:dLbl>
            <c:dLbl>
              <c:idx val="135"/>
              <c:tx>
                <c:rich>
                  <a:bodyPr/>
                  <a:lstStyle/>
                  <a:p>
                    <a:r>
                      <a:rPr lang="en-US"/>
                      <a:t>A46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D-02C3-4678-AB80-929303C32C34}"/>
                </c:ext>
              </c:extLst>
            </c:dLbl>
            <c:dLbl>
              <c:idx val="136"/>
              <c:tx>
                <c:rich>
                  <a:bodyPr/>
                  <a:lstStyle/>
                  <a:p>
                    <a:r>
                      <a:rPr lang="en-US"/>
                      <a:t>A96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E-02C3-4678-AB80-929303C32C34}"/>
                </c:ext>
              </c:extLst>
            </c:dLbl>
            <c:dLbl>
              <c:idx val="137"/>
              <c:tx>
                <c:rich>
                  <a:bodyPr/>
                  <a:lstStyle/>
                  <a:p>
                    <a:r>
                      <a:rPr lang="en-US"/>
                      <a:t>A115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F-02C3-4678-AB80-929303C32C34}"/>
                </c:ext>
              </c:extLst>
            </c:dLbl>
            <c:dLbl>
              <c:idx val="138"/>
              <c:tx>
                <c:rich>
                  <a:bodyPr/>
                  <a:lstStyle/>
                  <a:p>
                    <a:r>
                      <a:rPr lang="en-US"/>
                      <a:t>A98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0-02C3-4678-AB80-929303C32C34}"/>
                </c:ext>
              </c:extLst>
            </c:dLbl>
            <c:dLbl>
              <c:idx val="139"/>
              <c:tx>
                <c:rich>
                  <a:bodyPr/>
                  <a:lstStyle/>
                  <a:p>
                    <a:r>
                      <a:rPr lang="en-US"/>
                      <a:t>A130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1-02C3-4678-AB80-929303C32C34}"/>
                </c:ext>
              </c:extLst>
            </c:dLbl>
            <c:dLbl>
              <c:idx val="140"/>
              <c:tx>
                <c:rich>
                  <a:bodyPr/>
                  <a:lstStyle/>
                  <a:p>
                    <a:r>
                      <a:rPr lang="en-US"/>
                      <a:t>A136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2-02C3-4678-AB80-929303C32C34}"/>
                </c:ext>
              </c:extLst>
            </c:dLbl>
            <c:dLbl>
              <c:idx val="141"/>
              <c:tx>
                <c:rich>
                  <a:bodyPr/>
                  <a:lstStyle/>
                  <a:p>
                    <a:r>
                      <a:rPr lang="en-US"/>
                      <a:t>A117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3-02C3-4678-AB80-929303C32C34}"/>
                </c:ext>
              </c:extLst>
            </c:dLbl>
            <c:dLbl>
              <c:idx val="142"/>
              <c:tx>
                <c:rich>
                  <a:bodyPr/>
                  <a:lstStyle/>
                  <a:p>
                    <a:r>
                      <a:rPr lang="en-US"/>
                      <a:t>A52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4-02C3-4678-AB80-929303C32C34}"/>
                </c:ext>
              </c:extLst>
            </c:dLbl>
            <c:dLbl>
              <c:idx val="143"/>
              <c:tx>
                <c:rich>
                  <a:bodyPr/>
                  <a:lstStyle/>
                  <a:p>
                    <a:r>
                      <a:rPr lang="en-US"/>
                      <a:t>A89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5-02C3-4678-AB80-929303C32C34}"/>
                </c:ext>
              </c:extLst>
            </c:dLbl>
            <c:dLbl>
              <c:idx val="144"/>
              <c:tx>
                <c:rich>
                  <a:bodyPr/>
                  <a:lstStyle/>
                  <a:p>
                    <a:r>
                      <a:rPr lang="en-US"/>
                      <a:t>A55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6-02C3-4678-AB80-929303C32C34}"/>
                </c:ext>
              </c:extLst>
            </c:dLbl>
            <c:dLbl>
              <c:idx val="145"/>
              <c:tx>
                <c:rich>
                  <a:bodyPr/>
                  <a:lstStyle/>
                  <a:p>
                    <a:r>
                      <a:rPr lang="en-US"/>
                      <a:t>A61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7-02C3-4678-AB80-929303C32C34}"/>
                </c:ext>
              </c:extLst>
            </c:dLbl>
            <c:dLbl>
              <c:idx val="146"/>
              <c:tx>
                <c:rich>
                  <a:bodyPr/>
                  <a:lstStyle/>
                  <a:p>
                    <a:r>
                      <a:rPr lang="en-US"/>
                      <a:t>A127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8-02C3-4678-AB80-929303C32C34}"/>
                </c:ext>
              </c:extLst>
            </c:dLbl>
            <c:dLbl>
              <c:idx val="147"/>
              <c:tx>
                <c:rich>
                  <a:bodyPr/>
                  <a:lstStyle/>
                  <a:p>
                    <a:r>
                      <a:rPr lang="en-US"/>
                      <a:t>A174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9-02C3-4678-AB80-929303C32C34}"/>
                </c:ext>
              </c:extLst>
            </c:dLbl>
            <c:dLbl>
              <c:idx val="148"/>
              <c:tx>
                <c:rich>
                  <a:bodyPr/>
                  <a:lstStyle/>
                  <a:p>
                    <a:r>
                      <a:rPr lang="en-US"/>
                      <a:t>A20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A-02C3-4678-AB80-929303C32C34}"/>
                </c:ext>
              </c:extLst>
            </c:dLbl>
            <c:dLbl>
              <c:idx val="149"/>
              <c:tx>
                <c:rich>
                  <a:bodyPr/>
                  <a:lstStyle/>
                  <a:p>
                    <a:r>
                      <a:rPr lang="en-US"/>
                      <a:t>A100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B-02C3-4678-AB80-929303C32C34}"/>
                </c:ext>
              </c:extLst>
            </c:dLbl>
            <c:dLbl>
              <c:idx val="150"/>
              <c:tx>
                <c:rich>
                  <a:bodyPr/>
                  <a:lstStyle/>
                  <a:p>
                    <a:r>
                      <a:rPr lang="en-US"/>
                      <a:t>A7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C-02C3-4678-AB80-929303C32C34}"/>
                </c:ext>
              </c:extLst>
            </c:dLbl>
            <c:dLbl>
              <c:idx val="151"/>
              <c:tx>
                <c:rich>
                  <a:bodyPr/>
                  <a:lstStyle/>
                  <a:p>
                    <a:r>
                      <a:rPr lang="en-US"/>
                      <a:t>A123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D-02C3-4678-AB80-929303C32C34}"/>
                </c:ext>
              </c:extLst>
            </c:dLbl>
            <c:dLbl>
              <c:idx val="152"/>
              <c:tx>
                <c:rich>
                  <a:bodyPr/>
                  <a:lstStyle/>
                  <a:p>
                    <a:r>
                      <a:rPr lang="en-US"/>
                      <a:t>A94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E-02C3-4678-AB80-929303C32C34}"/>
                </c:ext>
              </c:extLst>
            </c:dLbl>
            <c:dLbl>
              <c:idx val="153"/>
              <c:tx>
                <c:rich>
                  <a:bodyPr/>
                  <a:lstStyle/>
                  <a:p>
                    <a:r>
                      <a:rPr lang="en-US"/>
                      <a:t>A66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F-02C3-4678-AB80-929303C32C34}"/>
                </c:ext>
              </c:extLst>
            </c:dLbl>
            <c:dLbl>
              <c:idx val="154"/>
              <c:tx>
                <c:rich>
                  <a:bodyPr/>
                  <a:lstStyle/>
                  <a:p>
                    <a:r>
                      <a:rPr lang="en-US"/>
                      <a:t>A92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0-02C3-4678-AB80-929303C32C34}"/>
                </c:ext>
              </c:extLst>
            </c:dLbl>
            <c:dLbl>
              <c:idx val="155"/>
              <c:tx>
                <c:rich>
                  <a:bodyPr/>
                  <a:lstStyle/>
                  <a:p>
                    <a:r>
                      <a:rPr lang="en-US"/>
                      <a:t>A26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1-02C3-4678-AB80-929303C32C34}"/>
                </c:ext>
              </c:extLst>
            </c:dLbl>
            <c:dLbl>
              <c:idx val="156"/>
              <c:tx>
                <c:rich>
                  <a:bodyPr/>
                  <a:lstStyle/>
                  <a:p>
                    <a:r>
                      <a:rPr lang="en-US"/>
                      <a:t>A28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2-02C3-4678-AB80-929303C32C34}"/>
                </c:ext>
              </c:extLst>
            </c:dLbl>
            <c:dLbl>
              <c:idx val="157"/>
              <c:tx>
                <c:rich>
                  <a:bodyPr/>
                  <a:lstStyle/>
                  <a:p>
                    <a:r>
                      <a:rPr lang="en-US"/>
                      <a:t>A71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3-02C3-4678-AB80-929303C32C34}"/>
                </c:ext>
              </c:extLst>
            </c:dLbl>
            <c:dLbl>
              <c:idx val="158"/>
              <c:tx>
                <c:rich>
                  <a:bodyPr/>
                  <a:lstStyle/>
                  <a:p>
                    <a:r>
                      <a:rPr lang="en-US"/>
                      <a:t>A137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4-02C3-4678-AB80-929303C32C34}"/>
                </c:ext>
              </c:extLst>
            </c:dLbl>
            <c:dLbl>
              <c:idx val="159"/>
              <c:tx>
                <c:rich>
                  <a:bodyPr/>
                  <a:lstStyle/>
                  <a:p>
                    <a:r>
                      <a:rPr lang="en-US"/>
                      <a:t>A73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5-02C3-4678-AB80-929303C32C34}"/>
                </c:ext>
              </c:extLst>
            </c:dLbl>
            <c:dLbl>
              <c:idx val="160"/>
              <c:tx>
                <c:rich>
                  <a:bodyPr/>
                  <a:lstStyle/>
                  <a:p>
                    <a:r>
                      <a:rPr lang="en-US"/>
                      <a:t>A163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6-02C3-4678-AB80-929303C32C34}"/>
                </c:ext>
              </c:extLst>
            </c:dLbl>
            <c:dLbl>
              <c:idx val="161"/>
              <c:tx>
                <c:rich>
                  <a:bodyPr/>
                  <a:lstStyle/>
                  <a:p>
                    <a:r>
                      <a:rPr lang="en-US"/>
                      <a:t>A168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7-02C3-4678-AB80-929303C32C34}"/>
                </c:ext>
              </c:extLst>
            </c:dLbl>
            <c:dLbl>
              <c:idx val="162"/>
              <c:tx>
                <c:rich>
                  <a:bodyPr/>
                  <a:lstStyle/>
                  <a:p>
                    <a:r>
                      <a:rPr lang="en-US"/>
                      <a:t>A77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8-02C3-4678-AB80-929303C32C34}"/>
                </c:ext>
              </c:extLst>
            </c:dLbl>
            <c:dLbl>
              <c:idx val="163"/>
              <c:tx>
                <c:rich>
                  <a:bodyPr/>
                  <a:lstStyle/>
                  <a:p>
                    <a:r>
                      <a:rPr lang="en-US"/>
                      <a:t>A145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9-02C3-4678-AB80-929303C32C34}"/>
                </c:ext>
              </c:extLst>
            </c:dLbl>
            <c:dLbl>
              <c:idx val="164"/>
              <c:tx>
                <c:rich>
                  <a:bodyPr/>
                  <a:lstStyle/>
                  <a:p>
                    <a:r>
                      <a:rPr lang="en-US"/>
                      <a:t>A88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A-02C3-4678-AB80-929303C32C34}"/>
                </c:ext>
              </c:extLst>
            </c:dLbl>
            <c:dLbl>
              <c:idx val="165"/>
              <c:tx>
                <c:rich>
                  <a:bodyPr/>
                  <a:lstStyle/>
                  <a:p>
                    <a:r>
                      <a:rPr lang="en-US"/>
                      <a:t>A47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B-02C3-4678-AB80-929303C32C34}"/>
                </c:ext>
              </c:extLst>
            </c:dLbl>
            <c:dLbl>
              <c:idx val="166"/>
              <c:tx>
                <c:rich>
                  <a:bodyPr/>
                  <a:lstStyle/>
                  <a:p>
                    <a:r>
                      <a:rPr lang="en-US"/>
                      <a:t>A105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C-02C3-4678-AB80-929303C32C34}"/>
                </c:ext>
              </c:extLst>
            </c:dLbl>
            <c:dLbl>
              <c:idx val="167"/>
              <c:tx>
                <c:rich>
                  <a:bodyPr/>
                  <a:lstStyle/>
                  <a:p>
                    <a:r>
                      <a:rPr lang="en-US"/>
                      <a:t>A6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D-02C3-4678-AB80-929303C32C34}"/>
                </c:ext>
              </c:extLst>
            </c:dLbl>
            <c:dLbl>
              <c:idx val="168"/>
              <c:tx>
                <c:rich>
                  <a:bodyPr/>
                  <a:lstStyle/>
                  <a:p>
                    <a:r>
                      <a:rPr lang="en-US"/>
                      <a:t>A16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E-02C3-4678-AB80-929303C32C34}"/>
                </c:ext>
              </c:extLst>
            </c:dLbl>
            <c:dLbl>
              <c:idx val="169"/>
              <c:tx>
                <c:rich>
                  <a:bodyPr/>
                  <a:lstStyle/>
                  <a:p>
                    <a:r>
                      <a:rPr lang="en-US"/>
                      <a:t>A122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F-02C3-4678-AB80-929303C32C34}"/>
                </c:ext>
              </c:extLst>
            </c:dLbl>
            <c:dLbl>
              <c:idx val="170"/>
              <c:tx>
                <c:rich>
                  <a:bodyPr/>
                  <a:lstStyle/>
                  <a:p>
                    <a:r>
                      <a:rPr lang="en-US"/>
                      <a:t>A143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A00-02C3-4678-AB80-929303C32C34}"/>
                </c:ext>
              </c:extLst>
            </c:dLbl>
            <c:dLbl>
              <c:idx val="171"/>
              <c:tx>
                <c:rich>
                  <a:bodyPr/>
                  <a:lstStyle/>
                  <a:p>
                    <a:r>
                      <a:rPr lang="en-US"/>
                      <a:t>A102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A01-02C3-4678-AB80-929303C32C34}"/>
                </c:ext>
              </c:extLst>
            </c:dLbl>
            <c:dLbl>
              <c:idx val="172"/>
              <c:tx>
                <c:rich>
                  <a:bodyPr/>
                  <a:lstStyle/>
                  <a:p>
                    <a:r>
                      <a:rPr lang="en-US"/>
                      <a:t>A106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A02-02C3-4678-AB80-929303C32C34}"/>
                </c:ext>
              </c:extLst>
            </c:dLbl>
            <c:dLbl>
              <c:idx val="173"/>
              <c:tx>
                <c:rich>
                  <a:bodyPr/>
                  <a:lstStyle/>
                  <a:p>
                    <a:r>
                      <a:rPr lang="en-US"/>
                      <a:t>A109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A03-02C3-4678-AB80-929303C32C34}"/>
                </c:ext>
              </c:extLst>
            </c:dLbl>
            <c:spPr>
              <a:noFill/>
              <a:ln>
                <a:noFill/>
              </a:ln>
              <a:effectLst/>
            </c:spPr>
            <c:txPr>
              <a:bodyPr rot="-5400000" vert="horz"/>
              <a:lstStyle/>
              <a:p>
                <a:pPr>
                  <a:defRPr sz="7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CAH_HID!$C$1:$C$174</c:f>
              <c:numCache>
                <c:formatCode>0</c:formatCode>
                <c:ptCount val="17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numCache>
            </c:numRef>
          </c:xVal>
          <c:yVal>
            <c:numRef>
              <c:f>CAH_HID!$D$1:$D$174</c:f>
              <c:numCache>
                <c:formatCode>0</c:formatCode>
                <c:ptCount val="174"/>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numCache>
            </c:numRef>
          </c:yVal>
          <c:smooth val="0"/>
          <c:extLst>
            <c:ext xmlns:c16="http://schemas.microsoft.com/office/drawing/2014/chart" uri="{C3380CC4-5D6E-409C-BE32-E72D297353CC}">
              <c16:uniqueId val="{00000A04-02C3-4678-AB80-929303C32C34}"/>
            </c:ext>
          </c:extLst>
        </c:ser>
        <c:dLbls>
          <c:showLegendKey val="0"/>
          <c:showVal val="0"/>
          <c:showCatName val="0"/>
          <c:showSerName val="0"/>
          <c:showPercent val="0"/>
          <c:showBubbleSize val="0"/>
        </c:dLbls>
        <c:axId val="192100608"/>
        <c:axId val="192094592"/>
      </c:scatterChart>
      <c:valAx>
        <c:axId val="192100608"/>
        <c:scaling>
          <c:orientation val="minMax"/>
          <c:max val="175"/>
          <c:min val="0"/>
        </c:scaling>
        <c:delete val="0"/>
        <c:axPos val="t"/>
        <c:numFmt formatCode="General" sourceLinked="0"/>
        <c:majorTickMark val="none"/>
        <c:minorTickMark val="none"/>
        <c:tickLblPos val="none"/>
        <c:txPr>
          <a:bodyPr/>
          <a:lstStyle/>
          <a:p>
            <a:pPr>
              <a:defRPr sz="700"/>
            </a:pPr>
            <a:endParaRPr lang="en-US"/>
          </a:p>
        </c:txPr>
        <c:crossAx val="192094592"/>
        <c:crossesAt val="1"/>
        <c:crossBetween val="midCat"/>
      </c:valAx>
      <c:valAx>
        <c:axId val="192094592"/>
        <c:scaling>
          <c:orientation val="maxMin"/>
          <c:max val="1"/>
          <c:min val="0.62589491061073477"/>
        </c:scaling>
        <c:delete val="0"/>
        <c:axPos val="l"/>
        <c:title>
          <c:tx>
            <c:rich>
              <a:bodyPr/>
              <a:lstStyle/>
              <a:p>
                <a:pPr>
                  <a:defRPr sz="800" b="1"/>
                </a:pPr>
                <a:r>
                  <a:rPr lang="fr-FR"/>
                  <a:t>Similarité</a:t>
                </a:r>
              </a:p>
            </c:rich>
          </c:tx>
          <c:overlay val="0"/>
        </c:title>
        <c:numFmt formatCode="General" sourceLinked="0"/>
        <c:majorTickMark val="cross"/>
        <c:minorTickMark val="none"/>
        <c:tickLblPos val="nextTo"/>
        <c:txPr>
          <a:bodyPr/>
          <a:lstStyle/>
          <a:p>
            <a:pPr>
              <a:defRPr sz="700"/>
            </a:pPr>
            <a:endParaRPr lang="en-US"/>
          </a:p>
        </c:txPr>
        <c:crossAx val="192100608"/>
        <c:crosses val="autoZero"/>
        <c:crossBetween val="midCat"/>
      </c:valAx>
      <c:spPr>
        <a:ln>
          <a:solidFill>
            <a:srgbClr val="808080"/>
          </a:solidFill>
          <a:prstDash val="solid"/>
        </a:ln>
      </c:spPr>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EFAC7-BA81-4609-B530-4689CDC2B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26</Pages>
  <Words>6496</Words>
  <Characters>37031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43441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Editor-1183</cp:lastModifiedBy>
  <cp:revision>9</cp:revision>
  <dcterms:created xsi:type="dcterms:W3CDTF">2013-12-23T23:15:00Z</dcterms:created>
  <dcterms:modified xsi:type="dcterms:W3CDTF">2026-05-12T08:59:00Z</dcterms:modified>
  <cp:category/>
</cp:coreProperties>
</file>