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8630E" w:rsidRPr="003C1046" w14:paraId="488F7EDD" w14:textId="77777777">
        <w:trPr>
          <w:trHeight w:val="20"/>
          <w:jc w:val="center"/>
        </w:trPr>
        <w:tc>
          <w:tcPr>
            <w:tcW w:w="1186" w:type="pct"/>
          </w:tcPr>
          <w:p w14:paraId="4A952FFD" w14:textId="77777777" w:rsidR="0078630E" w:rsidRPr="003C1046" w:rsidRDefault="005D411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C104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85ED147" w14:textId="77777777" w:rsidR="0078630E" w:rsidRPr="003C1046" w:rsidRDefault="005D411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3C1046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South Asian Journal of Research in Microbiology</w:t>
              </w:r>
            </w:hyperlink>
          </w:p>
        </w:tc>
      </w:tr>
      <w:tr w:rsidR="0078630E" w:rsidRPr="003C1046" w14:paraId="424B7783" w14:textId="77777777">
        <w:trPr>
          <w:trHeight w:val="20"/>
          <w:jc w:val="center"/>
        </w:trPr>
        <w:tc>
          <w:tcPr>
            <w:tcW w:w="1186" w:type="pct"/>
          </w:tcPr>
          <w:p w14:paraId="4402B79B" w14:textId="77777777" w:rsidR="0078630E" w:rsidRPr="003C1046" w:rsidRDefault="005D411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C104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74A8E8D" w14:textId="77777777" w:rsidR="0078630E" w:rsidRPr="003C1046" w:rsidRDefault="00CF0F4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10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Ms_SAJRM_158648</w:t>
            </w:r>
          </w:p>
        </w:tc>
      </w:tr>
      <w:tr w:rsidR="0078630E" w:rsidRPr="003C1046" w14:paraId="1684BBC6" w14:textId="77777777">
        <w:trPr>
          <w:trHeight w:val="20"/>
          <w:jc w:val="center"/>
        </w:trPr>
        <w:tc>
          <w:tcPr>
            <w:tcW w:w="1186" w:type="pct"/>
          </w:tcPr>
          <w:p w14:paraId="6434B095" w14:textId="77777777" w:rsidR="0078630E" w:rsidRPr="003C1046" w:rsidRDefault="005D411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C104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46735B8" w14:textId="77777777" w:rsidR="0078630E" w:rsidRPr="003C1046" w:rsidRDefault="00CF0F4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104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Isolation, Identification, Production and Partial Purification of Alkaline Thermostable Lipase-Producing Bacteria from </w:t>
            </w:r>
            <w:proofErr w:type="spellStart"/>
            <w:r w:rsidRPr="003C1046">
              <w:rPr>
                <w:rFonts w:ascii="Arial" w:hAnsi="Arial" w:cs="Arial"/>
                <w:b/>
                <w:sz w:val="20"/>
                <w:szCs w:val="20"/>
                <w:lang w:val="en-GB"/>
              </w:rPr>
              <w:t>Lonar</w:t>
            </w:r>
            <w:proofErr w:type="spellEnd"/>
            <w:r w:rsidRPr="003C104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Lake</w:t>
            </w:r>
          </w:p>
        </w:tc>
      </w:tr>
      <w:tr w:rsidR="0078630E" w:rsidRPr="003C1046" w14:paraId="38088CE3" w14:textId="77777777">
        <w:trPr>
          <w:trHeight w:val="20"/>
          <w:jc w:val="center"/>
        </w:trPr>
        <w:tc>
          <w:tcPr>
            <w:tcW w:w="1186" w:type="pct"/>
          </w:tcPr>
          <w:p w14:paraId="7D244BEE" w14:textId="77777777" w:rsidR="0078630E" w:rsidRPr="003C1046" w:rsidRDefault="005D411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C104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481E1B8" w14:textId="77777777" w:rsidR="0078630E" w:rsidRPr="003C1046" w:rsidRDefault="005D41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104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5BD3E37" w14:textId="77777777" w:rsidR="0078630E" w:rsidRPr="003C1046" w:rsidRDefault="007863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B11B030" w14:textId="77777777" w:rsidR="0078630E" w:rsidRPr="003C1046" w:rsidRDefault="0078630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A79DDB0" w14:textId="77777777" w:rsidR="0078630E" w:rsidRPr="003C1046" w:rsidRDefault="0078630E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03A8C4B" w14:textId="77777777" w:rsidR="0078630E" w:rsidRPr="003C1046" w:rsidRDefault="0078630E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2124ED8B" w14:textId="77777777" w:rsidR="0078630E" w:rsidRPr="003C1046" w:rsidRDefault="005D411E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3C1046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3C1046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20B9AE3D" w14:textId="77777777" w:rsidR="0078630E" w:rsidRPr="003C1046" w:rsidRDefault="0078630E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78630E" w:rsidRPr="003C1046" w14:paraId="2C5F19F7" w14:textId="77777777">
        <w:trPr>
          <w:trHeight w:val="20"/>
          <w:jc w:val="center"/>
        </w:trPr>
        <w:tc>
          <w:tcPr>
            <w:tcW w:w="1666" w:type="pct"/>
            <w:noWrap/>
          </w:tcPr>
          <w:p w14:paraId="0E5E0B3E" w14:textId="77777777" w:rsidR="0078630E" w:rsidRPr="003C1046" w:rsidRDefault="0078630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8E1FC06" w14:textId="77777777" w:rsidR="0078630E" w:rsidRPr="003C1046" w:rsidRDefault="005D411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C104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08E5C5B" w14:textId="77777777" w:rsidR="0078630E" w:rsidRPr="003C1046" w:rsidRDefault="005D411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C104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C104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079D14C" w14:textId="77777777" w:rsidR="0078630E" w:rsidRPr="003C1046" w:rsidRDefault="007863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8630E" w:rsidRPr="003C1046" w14:paraId="29EB360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773EBE6" w14:textId="77777777" w:rsidR="0078630E" w:rsidRPr="003C1046" w:rsidRDefault="005D411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10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C104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152DC839" w14:textId="77777777" w:rsidR="0078630E" w:rsidRPr="003C1046" w:rsidRDefault="005D411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C1046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866FB3E" w14:textId="77777777" w:rsidR="0078630E" w:rsidRPr="003C1046" w:rsidRDefault="00BC252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104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This manuscript highlights the isolation of a haloalkaliphilic and thermotolerant Bacillus subtilis strain from </w:t>
            </w:r>
            <w:proofErr w:type="spellStart"/>
            <w:r w:rsidRPr="003C1046">
              <w:rPr>
                <w:rFonts w:ascii="Arial" w:hAnsi="Arial" w:cs="Arial"/>
                <w:bCs/>
                <w:sz w:val="20"/>
                <w:szCs w:val="20"/>
                <w:lang w:val="en-GB"/>
              </w:rPr>
              <w:t>Lonar</w:t>
            </w:r>
            <w:proofErr w:type="spellEnd"/>
            <w:r w:rsidRPr="003C104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Lake, demonstrating its ability to produce stable alkaline lipases. The findings underscore the biotechnological potential of these "extremozymes" for eco-friendly industrial applications in detergents, biofuels, and bioremediation.</w:t>
            </w:r>
          </w:p>
        </w:tc>
        <w:tc>
          <w:tcPr>
            <w:tcW w:w="1667" w:type="pct"/>
          </w:tcPr>
          <w:p w14:paraId="41C12668" w14:textId="77777777" w:rsidR="0078630E" w:rsidRPr="003C1046" w:rsidRDefault="007863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F857B7F" w14:textId="77777777" w:rsidR="0078630E" w:rsidRPr="003C1046" w:rsidRDefault="0078630E">
      <w:pPr>
        <w:rPr>
          <w:rFonts w:ascii="Arial" w:hAnsi="Arial" w:cs="Arial"/>
          <w:sz w:val="20"/>
          <w:szCs w:val="20"/>
          <w:lang w:val="en-GB"/>
        </w:rPr>
      </w:pPr>
    </w:p>
    <w:p w14:paraId="7EDF8AC1" w14:textId="77777777" w:rsidR="0078630E" w:rsidRPr="003C1046" w:rsidRDefault="0078630E">
      <w:pPr>
        <w:rPr>
          <w:rFonts w:ascii="Arial" w:hAnsi="Arial" w:cs="Arial"/>
          <w:sz w:val="20"/>
          <w:szCs w:val="20"/>
          <w:lang w:val="en-GB"/>
        </w:rPr>
      </w:pPr>
    </w:p>
    <w:p w14:paraId="60DB0339" w14:textId="77777777" w:rsidR="0078630E" w:rsidRPr="003C1046" w:rsidRDefault="005D411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C104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179E50" w14:textId="77777777" w:rsidR="0078630E" w:rsidRPr="003C1046" w:rsidRDefault="0078630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78630E" w:rsidRPr="003C1046" w14:paraId="5E3BDB35" w14:textId="77777777">
        <w:trPr>
          <w:trHeight w:val="20"/>
          <w:jc w:val="center"/>
        </w:trPr>
        <w:tc>
          <w:tcPr>
            <w:tcW w:w="1666" w:type="pct"/>
            <w:noWrap/>
          </w:tcPr>
          <w:p w14:paraId="1E213F87" w14:textId="77777777" w:rsidR="0078630E" w:rsidRPr="003C1046" w:rsidRDefault="0078630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C8ED70F" w14:textId="77777777" w:rsidR="0078630E" w:rsidRPr="003C1046" w:rsidRDefault="005D411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C104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EDD636C" w14:textId="77777777" w:rsidR="0078630E" w:rsidRPr="003C1046" w:rsidRDefault="005D411E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104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C104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8630E" w:rsidRPr="003C1046" w14:paraId="41BC2E1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9556A34" w14:textId="77777777" w:rsidR="0078630E" w:rsidRPr="003C1046" w:rsidRDefault="005D411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10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CD82097" w14:textId="77777777" w:rsidR="0078630E" w:rsidRPr="003C1046" w:rsidRDefault="005D41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10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66F036" w14:textId="77777777" w:rsidR="0078630E" w:rsidRPr="003C1046" w:rsidRDefault="005D411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C10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A1A19AA" w14:textId="77777777" w:rsidR="0078630E" w:rsidRPr="003C1046" w:rsidRDefault="00BC2522" w:rsidP="00BC252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10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65764A0" w14:textId="77777777" w:rsidR="0078630E" w:rsidRPr="003C1046" w:rsidRDefault="007863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8630E" w:rsidRPr="003C1046" w14:paraId="7EF07C3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B41B5CC" w14:textId="77777777" w:rsidR="0078630E" w:rsidRPr="003C1046" w:rsidRDefault="005D411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C104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52E833D7" w14:textId="77777777" w:rsidR="0078630E" w:rsidRPr="003C1046" w:rsidRDefault="005D41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10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19AC21" w14:textId="77777777" w:rsidR="0078630E" w:rsidRPr="003C1046" w:rsidRDefault="005D41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10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ED2C7B" w14:textId="77777777" w:rsidR="0078630E" w:rsidRPr="003C1046" w:rsidRDefault="00BC2522" w:rsidP="00BC252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10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5D030E4" w14:textId="77777777" w:rsidR="0078630E" w:rsidRPr="003C1046" w:rsidRDefault="007863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8630E" w:rsidRPr="003C1046" w14:paraId="5853BE0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DAE8BB" w14:textId="77777777" w:rsidR="0078630E" w:rsidRPr="003C1046" w:rsidRDefault="005D411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C104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6B1F2D2A" w14:textId="77777777" w:rsidR="0078630E" w:rsidRPr="003C1046" w:rsidRDefault="005D41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10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149F5E" w14:textId="77777777" w:rsidR="0078630E" w:rsidRPr="003C1046" w:rsidRDefault="005D411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C10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0329D6A" w14:textId="77777777" w:rsidR="0078630E" w:rsidRPr="003C1046" w:rsidRDefault="00BC2522" w:rsidP="00BC252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10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0CD8AD4" w14:textId="77777777" w:rsidR="0078630E" w:rsidRPr="003C1046" w:rsidRDefault="007863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8630E" w:rsidRPr="003C1046" w14:paraId="161A55B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FAD3689" w14:textId="77777777" w:rsidR="0078630E" w:rsidRPr="003C1046" w:rsidRDefault="005D411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C104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311D725" w14:textId="77777777" w:rsidR="0078630E" w:rsidRPr="003C1046" w:rsidRDefault="005D41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10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779B2D" w14:textId="77777777" w:rsidR="0078630E" w:rsidRPr="003C1046" w:rsidRDefault="005D411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C10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D890D66" w14:textId="77777777" w:rsidR="0078630E" w:rsidRPr="003C1046" w:rsidRDefault="00BC2522" w:rsidP="00BC252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10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DD3EC3B" w14:textId="77777777" w:rsidR="0078630E" w:rsidRPr="003C1046" w:rsidRDefault="007863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8630E" w:rsidRPr="003C1046" w14:paraId="631AE39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B5850B7" w14:textId="77777777" w:rsidR="0078630E" w:rsidRPr="003C1046" w:rsidRDefault="005D411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C104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561D252A" w14:textId="77777777" w:rsidR="0078630E" w:rsidRPr="003C1046" w:rsidRDefault="005D41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10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27AE4D" w14:textId="77777777" w:rsidR="0078630E" w:rsidRPr="003C1046" w:rsidRDefault="005D411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C10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85684FC" w14:textId="77777777" w:rsidR="0078630E" w:rsidRPr="003C1046" w:rsidRDefault="00BC2522" w:rsidP="00BC252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10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A38762F" w14:textId="77777777" w:rsidR="0078630E" w:rsidRPr="003C1046" w:rsidRDefault="007863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8630E" w:rsidRPr="003C1046" w14:paraId="3B1DB75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999A45F" w14:textId="77777777" w:rsidR="0078630E" w:rsidRPr="003C1046" w:rsidRDefault="005D411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C104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364390CD" w14:textId="77777777" w:rsidR="0078630E" w:rsidRPr="003C1046" w:rsidRDefault="005D41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10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16DC77" w14:textId="77777777" w:rsidR="0078630E" w:rsidRPr="003C1046" w:rsidRDefault="005D411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C10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D14B2D2" w14:textId="77777777" w:rsidR="0078630E" w:rsidRPr="003C1046" w:rsidRDefault="00BC2522" w:rsidP="00BC252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10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7E1D0A36" w14:textId="77777777" w:rsidR="0078630E" w:rsidRPr="003C1046" w:rsidRDefault="007863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8630E" w:rsidRPr="003C1046" w14:paraId="34872EE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E0FA360" w14:textId="77777777" w:rsidR="0078630E" w:rsidRPr="003C1046" w:rsidRDefault="005D411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C104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8FB961B" w14:textId="77777777" w:rsidR="0078630E" w:rsidRPr="003C1046" w:rsidRDefault="005D41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10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BA69F2" w14:textId="77777777" w:rsidR="0078630E" w:rsidRPr="003C1046" w:rsidRDefault="005D41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10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7F1E1D" w14:textId="77777777" w:rsidR="0078630E" w:rsidRPr="003C1046" w:rsidRDefault="00BC2522" w:rsidP="00BC252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10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FB31707" w14:textId="77777777" w:rsidR="0078630E" w:rsidRPr="003C1046" w:rsidRDefault="007863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8630E" w:rsidRPr="003C1046" w14:paraId="010CA4A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11E1E38" w14:textId="77777777" w:rsidR="0078630E" w:rsidRPr="003C1046" w:rsidRDefault="005D411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C104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3B7A11D3" w14:textId="77777777" w:rsidR="0078630E" w:rsidRPr="003C1046" w:rsidRDefault="005D41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10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0AB06E" w14:textId="77777777" w:rsidR="0078630E" w:rsidRPr="003C1046" w:rsidRDefault="005D411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C10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61F5191" w14:textId="77777777" w:rsidR="0078630E" w:rsidRPr="003C1046" w:rsidRDefault="00BC2522" w:rsidP="00BC252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10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4A88E6D7" w14:textId="77777777" w:rsidR="0078630E" w:rsidRPr="003C1046" w:rsidRDefault="007863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8630E" w:rsidRPr="003C1046" w14:paraId="3B747FA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D15F070" w14:textId="77777777" w:rsidR="0078630E" w:rsidRPr="003C1046" w:rsidRDefault="005D41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104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DB5DAFF" w14:textId="77777777" w:rsidR="0078630E" w:rsidRPr="003C1046" w:rsidRDefault="005D41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10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9F3391" w14:textId="77777777" w:rsidR="0078630E" w:rsidRPr="003C1046" w:rsidRDefault="005D411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10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A8A0DBA" w14:textId="77777777" w:rsidR="0078630E" w:rsidRPr="003C1046" w:rsidRDefault="00BC252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104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D3D806B" w14:textId="77777777" w:rsidR="0078630E" w:rsidRPr="003C1046" w:rsidRDefault="007863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8630E" w:rsidRPr="003C1046" w14:paraId="6E8F6B2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F513FF1" w14:textId="77777777" w:rsidR="0078630E" w:rsidRPr="003C1046" w:rsidRDefault="005D41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104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B0EF570" w14:textId="77777777" w:rsidR="0078630E" w:rsidRPr="003C1046" w:rsidRDefault="005D41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10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EAB150" w14:textId="77777777" w:rsidR="0078630E" w:rsidRPr="003C1046" w:rsidRDefault="005D41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10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A12BFE" w14:textId="77777777" w:rsidR="0078630E" w:rsidRPr="003C1046" w:rsidRDefault="007863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5F21989F" w14:textId="77777777" w:rsidR="0078630E" w:rsidRPr="003C1046" w:rsidRDefault="007863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6E8F470" w14:textId="77777777" w:rsidR="0078630E" w:rsidRPr="003C1046" w:rsidRDefault="00BC252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104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1F63D03" w14:textId="77777777" w:rsidR="0078630E" w:rsidRPr="003C1046" w:rsidRDefault="007863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8630E" w:rsidRPr="003C1046" w14:paraId="45E284F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F0E0FC2" w14:textId="77777777" w:rsidR="0078630E" w:rsidRPr="003C1046" w:rsidRDefault="005D41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1046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297F4AA3" w14:textId="77777777" w:rsidR="0078630E" w:rsidRPr="003C1046" w:rsidRDefault="005D41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10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5F1BCB" w14:textId="77777777" w:rsidR="0078630E" w:rsidRPr="003C1046" w:rsidRDefault="005D41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10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2BA06A6" w14:textId="77777777" w:rsidR="0078630E" w:rsidRPr="003C1046" w:rsidRDefault="00BC252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104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59DE837" w14:textId="77777777" w:rsidR="0078630E" w:rsidRPr="003C1046" w:rsidRDefault="007863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8630E" w:rsidRPr="003C1046" w14:paraId="4D7D934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148CE5" w14:textId="77777777" w:rsidR="0078630E" w:rsidRPr="003C1046" w:rsidRDefault="005D41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104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56DDC66" w14:textId="77777777" w:rsidR="0078630E" w:rsidRPr="003C1046" w:rsidRDefault="005D41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10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ACF92A" w14:textId="77777777" w:rsidR="0078630E" w:rsidRPr="003C1046" w:rsidRDefault="005D41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10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0DF9E5E" w14:textId="77777777" w:rsidR="0078630E" w:rsidRPr="003C1046" w:rsidRDefault="00BC252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104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DCB5B63" w14:textId="77777777" w:rsidR="0078630E" w:rsidRPr="003C1046" w:rsidRDefault="007863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8630E" w:rsidRPr="003C1046" w14:paraId="5B0FF09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587A1A5" w14:textId="77777777" w:rsidR="0078630E" w:rsidRPr="003C1046" w:rsidRDefault="005D41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104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F512025" w14:textId="77777777" w:rsidR="0078630E" w:rsidRPr="003C1046" w:rsidRDefault="005D41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10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4ADFD2" w14:textId="77777777" w:rsidR="0078630E" w:rsidRPr="003C1046" w:rsidRDefault="005D41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10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1792D7F" w14:textId="77777777" w:rsidR="0078630E" w:rsidRPr="003C1046" w:rsidRDefault="00BC252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1046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20D30913" w14:textId="77777777" w:rsidR="0078630E" w:rsidRPr="003C1046" w:rsidRDefault="007863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8630E" w:rsidRPr="003C1046" w14:paraId="23064F7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D8EFD7C" w14:textId="77777777" w:rsidR="0078630E" w:rsidRPr="003C1046" w:rsidRDefault="005D41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104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19F47A0" w14:textId="77777777" w:rsidR="0078630E" w:rsidRPr="003C1046" w:rsidRDefault="005D41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10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8BAD34" w14:textId="77777777" w:rsidR="0078630E" w:rsidRPr="003C1046" w:rsidRDefault="005D41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10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78062D6" w14:textId="77777777" w:rsidR="0078630E" w:rsidRPr="003C1046" w:rsidRDefault="005D41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10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35C4F08" w14:textId="77777777" w:rsidR="0078630E" w:rsidRPr="003C1046" w:rsidRDefault="00BC252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104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750D4F3" w14:textId="77777777" w:rsidR="0078630E" w:rsidRPr="003C1046" w:rsidRDefault="007863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8630E" w:rsidRPr="003C1046" w14:paraId="42B58C5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4232BE5" w14:textId="77777777" w:rsidR="0078630E" w:rsidRPr="003C1046" w:rsidRDefault="005D41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104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457DBB7" w14:textId="77777777" w:rsidR="0078630E" w:rsidRPr="003C1046" w:rsidRDefault="005D41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10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94C810" w14:textId="77777777" w:rsidR="0078630E" w:rsidRPr="003C1046" w:rsidRDefault="005D41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10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CBB35A" w14:textId="77777777" w:rsidR="0078630E" w:rsidRPr="003C1046" w:rsidRDefault="005D41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10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0AC5D9C" w14:textId="77777777" w:rsidR="0078630E" w:rsidRPr="003C1046" w:rsidRDefault="00BC252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104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2F900250" w14:textId="77777777" w:rsidR="0078630E" w:rsidRPr="003C1046" w:rsidRDefault="007863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9D5677A" w14:textId="77777777" w:rsidR="0078630E" w:rsidRPr="003C1046" w:rsidRDefault="0078630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1AEFA1EB" w14:textId="77777777" w:rsidR="0078630E" w:rsidRPr="003C1046" w:rsidRDefault="0078630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6236BBD" w14:textId="77777777" w:rsidR="0078630E" w:rsidRPr="003C1046" w:rsidRDefault="005D411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C104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7E93AC7" w14:textId="77777777" w:rsidR="0078630E" w:rsidRPr="003C1046" w:rsidRDefault="0078630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78630E" w:rsidRPr="003C1046" w14:paraId="755F4F05" w14:textId="77777777">
        <w:trPr>
          <w:trHeight w:val="20"/>
          <w:jc w:val="center"/>
        </w:trPr>
        <w:tc>
          <w:tcPr>
            <w:tcW w:w="1666" w:type="pct"/>
            <w:noWrap/>
          </w:tcPr>
          <w:p w14:paraId="5980CDB7" w14:textId="77777777" w:rsidR="0078630E" w:rsidRPr="003C1046" w:rsidRDefault="0078630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D60D520" w14:textId="77777777" w:rsidR="0078630E" w:rsidRPr="003C1046" w:rsidRDefault="005D411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C104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46DCF8D4" w14:textId="77777777" w:rsidR="0078630E" w:rsidRPr="003C1046" w:rsidRDefault="007863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642AC71" w14:textId="77777777" w:rsidR="0078630E" w:rsidRPr="003C1046" w:rsidRDefault="005D411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C104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C104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6DE3334" w14:textId="77777777" w:rsidR="0078630E" w:rsidRPr="003C1046" w:rsidRDefault="007863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8630E" w:rsidRPr="003C1046" w14:paraId="0BFAE270" w14:textId="77777777">
        <w:trPr>
          <w:trHeight w:val="20"/>
          <w:jc w:val="center"/>
        </w:trPr>
        <w:tc>
          <w:tcPr>
            <w:tcW w:w="1666" w:type="pct"/>
            <w:noWrap/>
          </w:tcPr>
          <w:p w14:paraId="646759B1" w14:textId="77777777" w:rsidR="0078630E" w:rsidRPr="003C1046" w:rsidRDefault="005D411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10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BE8C446" w14:textId="77777777" w:rsidR="0078630E" w:rsidRPr="003C1046" w:rsidRDefault="0078630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BBE9DA0" w14:textId="77777777" w:rsidR="0078630E" w:rsidRPr="003C1046" w:rsidRDefault="005D411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104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AB1E80E" w14:textId="77777777" w:rsidR="0078630E" w:rsidRPr="003C1046" w:rsidRDefault="0078630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56202E43" w14:textId="77777777" w:rsidR="0078630E" w:rsidRPr="003C1046" w:rsidRDefault="00BC2522" w:rsidP="00BC252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104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title should be “Molecular Characterization and Biotechnological Potential of a Novel Thermostable Alkaline Lipase from </w:t>
            </w:r>
            <w:r w:rsidRPr="003C1046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Bacillus subtilis</w:t>
            </w:r>
            <w:r w:rsidRPr="003C104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RSMLLP01 Isolated from </w:t>
            </w:r>
            <w:proofErr w:type="spellStart"/>
            <w:r w:rsidRPr="003C1046">
              <w:rPr>
                <w:rFonts w:ascii="Arial" w:hAnsi="Arial" w:cs="Arial"/>
                <w:bCs/>
                <w:sz w:val="20"/>
                <w:szCs w:val="20"/>
                <w:lang w:val="en-GB"/>
              </w:rPr>
              <w:t>Lonar</w:t>
            </w:r>
            <w:proofErr w:type="spellEnd"/>
            <w:r w:rsidRPr="003C104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Crater Lake”</w:t>
            </w:r>
          </w:p>
        </w:tc>
        <w:tc>
          <w:tcPr>
            <w:tcW w:w="1667" w:type="pct"/>
          </w:tcPr>
          <w:p w14:paraId="2B9B9DA1" w14:textId="77777777" w:rsidR="0078630E" w:rsidRPr="003C1046" w:rsidRDefault="007863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8630E" w:rsidRPr="003C1046" w14:paraId="31AFB5ED" w14:textId="77777777">
        <w:trPr>
          <w:trHeight w:val="20"/>
          <w:jc w:val="center"/>
        </w:trPr>
        <w:tc>
          <w:tcPr>
            <w:tcW w:w="1666" w:type="pct"/>
            <w:noWrap/>
          </w:tcPr>
          <w:p w14:paraId="32CD97F6" w14:textId="77777777" w:rsidR="0078630E" w:rsidRPr="003C1046" w:rsidRDefault="005D411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C104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144B97D4" w14:textId="77777777" w:rsidR="0078630E" w:rsidRPr="003C1046" w:rsidRDefault="005D411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1046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330C633A" w14:textId="77777777" w:rsidR="0078630E" w:rsidRPr="003C1046" w:rsidRDefault="005D411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104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D477F49" w14:textId="77777777" w:rsidR="0078630E" w:rsidRPr="003C1046" w:rsidRDefault="007863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AEAFDD8" w14:textId="77777777" w:rsidR="0078630E" w:rsidRPr="003C1046" w:rsidRDefault="00BC2522" w:rsidP="00BC252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1046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Needs major revision</w:t>
            </w:r>
          </w:p>
        </w:tc>
        <w:tc>
          <w:tcPr>
            <w:tcW w:w="1667" w:type="pct"/>
          </w:tcPr>
          <w:p w14:paraId="641917B7" w14:textId="77777777" w:rsidR="0078630E" w:rsidRPr="003C1046" w:rsidRDefault="007863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8630E" w:rsidRPr="003C1046" w14:paraId="31A4673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CE314E6" w14:textId="77777777" w:rsidR="0078630E" w:rsidRPr="003C1046" w:rsidRDefault="005D41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C104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3C104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6EA58030" w14:textId="77777777" w:rsidR="0078630E" w:rsidRPr="003C1046" w:rsidRDefault="005D411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104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5E3399F6" w14:textId="77777777" w:rsidR="0078630E" w:rsidRPr="003C1046" w:rsidRDefault="005D41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1046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7CA65B30" w14:textId="77777777" w:rsidR="0078630E" w:rsidRPr="003C1046" w:rsidRDefault="005F5DF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1046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There are many issues in the manuscript. Revise following the instructions below:</w:t>
            </w:r>
          </w:p>
          <w:p w14:paraId="15054510" w14:textId="77777777" w:rsidR="005F5DF5" w:rsidRPr="003C1046" w:rsidRDefault="005F5DF5" w:rsidP="005F5DF5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1046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study lacks quantitative lipase activity assays using standard substrates like p-nitrophenyl palmitate to determine specific enzymatic units.</w:t>
            </w:r>
          </w:p>
          <w:p w14:paraId="06373DC6" w14:textId="77777777" w:rsidR="005F5DF5" w:rsidRPr="003C1046" w:rsidRDefault="005F5DF5" w:rsidP="005F5DF5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1046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There is no determination of essential kinetic parameters, such as K</w:t>
            </w:r>
            <w:r w:rsidRPr="003C1046">
              <w:rPr>
                <w:rFonts w:ascii="Arial" w:hAnsi="Arial" w:cs="Arial"/>
                <w:bCs/>
                <w:sz w:val="20"/>
                <w:szCs w:val="20"/>
                <w:vertAlign w:val="subscript"/>
                <w:lang w:val="en-GB"/>
              </w:rPr>
              <w:t>m</w:t>
            </w:r>
            <w:r w:rsidRPr="003C104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V</w:t>
            </w:r>
            <w:r w:rsidRPr="003C1046">
              <w:rPr>
                <w:rFonts w:ascii="Arial" w:hAnsi="Arial" w:cs="Arial"/>
                <w:bCs/>
                <w:sz w:val="20"/>
                <w:szCs w:val="20"/>
                <w:vertAlign w:val="subscript"/>
                <w:lang w:val="en-GB"/>
              </w:rPr>
              <w:t>max</w:t>
            </w:r>
            <w:r w:rsidRPr="003C1046">
              <w:rPr>
                <w:rFonts w:ascii="Arial" w:hAnsi="Arial" w:cs="Arial"/>
                <w:bCs/>
                <w:sz w:val="20"/>
                <w:szCs w:val="20"/>
                <w:lang w:val="en-GB"/>
              </w:rPr>
              <w:t>, to evaluate the enzyme's substrate affinity and catalytic rate.</w:t>
            </w:r>
          </w:p>
          <w:p w14:paraId="104988EF" w14:textId="77777777" w:rsidR="005F5DF5" w:rsidRPr="003C1046" w:rsidRDefault="005F5DF5" w:rsidP="005F5DF5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1046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research does not include optimization of fermentation variables or large-scale bioreactor studies to assess commercial viability.</w:t>
            </w:r>
          </w:p>
          <w:p w14:paraId="7016EE8C" w14:textId="77777777" w:rsidR="005F5DF5" w:rsidRPr="003C1046" w:rsidRDefault="005F5DF5" w:rsidP="005F5DF5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104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Purification is limited to a partial ammonium </w:t>
            </w:r>
            <w:proofErr w:type="spellStart"/>
            <w:r w:rsidRPr="003C1046">
              <w:rPr>
                <w:rFonts w:ascii="Arial" w:hAnsi="Arial" w:cs="Arial"/>
                <w:bCs/>
                <w:sz w:val="20"/>
                <w:szCs w:val="20"/>
                <w:lang w:val="en-GB"/>
              </w:rPr>
              <w:t>sulfate</w:t>
            </w:r>
            <w:proofErr w:type="spellEnd"/>
            <w:r w:rsidRPr="003C104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precipitation without further chromatographic steps to achieve a homogenous enzyme preparation.</w:t>
            </w:r>
          </w:p>
          <w:p w14:paraId="3ACA53C4" w14:textId="77777777" w:rsidR="005F5DF5" w:rsidRPr="003C1046" w:rsidRDefault="005F5DF5" w:rsidP="005F5DF5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104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Purification is limited to a partial ammonium </w:t>
            </w:r>
            <w:proofErr w:type="spellStart"/>
            <w:r w:rsidRPr="003C1046">
              <w:rPr>
                <w:rFonts w:ascii="Arial" w:hAnsi="Arial" w:cs="Arial"/>
                <w:bCs/>
                <w:sz w:val="20"/>
                <w:szCs w:val="20"/>
                <w:lang w:val="en-GB"/>
              </w:rPr>
              <w:t>sulfate</w:t>
            </w:r>
            <w:proofErr w:type="spellEnd"/>
            <w:r w:rsidRPr="003C104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precipitation without further chromatographic steps to achieve a homogenous enzyme preparation.</w:t>
            </w:r>
          </w:p>
        </w:tc>
        <w:tc>
          <w:tcPr>
            <w:tcW w:w="1667" w:type="pct"/>
          </w:tcPr>
          <w:p w14:paraId="7EFC570C" w14:textId="77777777" w:rsidR="0078630E" w:rsidRPr="003C1046" w:rsidRDefault="007863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8630E" w:rsidRPr="003C1046" w14:paraId="30540363" w14:textId="77777777">
        <w:trPr>
          <w:trHeight w:val="20"/>
          <w:jc w:val="center"/>
        </w:trPr>
        <w:tc>
          <w:tcPr>
            <w:tcW w:w="1666" w:type="pct"/>
            <w:noWrap/>
          </w:tcPr>
          <w:p w14:paraId="0B1771C9" w14:textId="77777777" w:rsidR="0078630E" w:rsidRPr="003C1046" w:rsidRDefault="005D411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10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D74DB3A" w14:textId="77777777" w:rsidR="0078630E" w:rsidRPr="003C1046" w:rsidRDefault="005D411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104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70B042F" w14:textId="77777777" w:rsidR="0078630E" w:rsidRPr="003C1046" w:rsidRDefault="0078630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CAC36D2" w14:textId="77777777" w:rsidR="0078630E" w:rsidRPr="003C1046" w:rsidRDefault="005D411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104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25BFF586" w14:textId="77777777" w:rsidR="0078630E" w:rsidRPr="003C1046" w:rsidRDefault="0078630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03AEA6C" w14:textId="77777777" w:rsidR="0078630E" w:rsidRPr="003C1046" w:rsidRDefault="002553D8" w:rsidP="002553D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104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references have many shortcomings. Too much old references </w:t>
            </w:r>
            <w:proofErr w:type="gramStart"/>
            <w:r w:rsidRPr="003C1046">
              <w:rPr>
                <w:rFonts w:ascii="Arial" w:hAnsi="Arial" w:cs="Arial"/>
                <w:bCs/>
                <w:sz w:val="20"/>
                <w:szCs w:val="20"/>
                <w:lang w:val="en-GB"/>
              </w:rPr>
              <w:t>has</w:t>
            </w:r>
            <w:proofErr w:type="gramEnd"/>
            <w:r w:rsidRPr="003C104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been used which is totally illogical and suppressing the standard of the manuscript. The authors must cite the following literature:</w:t>
            </w:r>
          </w:p>
          <w:p w14:paraId="7F401BC7" w14:textId="77777777" w:rsidR="002553D8" w:rsidRPr="003C1046" w:rsidRDefault="00EE7D1C" w:rsidP="007534A1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104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For morphological and biochemical characterization at point 2.3, </w:t>
            </w:r>
            <w:r w:rsidRPr="003C10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cite this paper</w:t>
            </w:r>
            <w:r w:rsidRPr="003C104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: </w:t>
            </w:r>
            <w:proofErr w:type="spellStart"/>
            <w:r w:rsidR="007534A1" w:rsidRPr="003C10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doi</w:t>
            </w:r>
            <w:proofErr w:type="spellEnd"/>
            <w:r w:rsidR="007534A1" w:rsidRPr="003C10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:</w:t>
            </w:r>
            <w:r w:rsidR="007534A1" w:rsidRPr="003C104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7534A1" w:rsidRPr="003C1046">
              <w:rPr>
                <w:rFonts w:ascii="Arial" w:hAnsi="Arial" w:cs="Arial"/>
                <w:bCs/>
                <w:color w:val="0070C0"/>
                <w:sz w:val="20"/>
                <w:szCs w:val="20"/>
                <w:u w:val="single"/>
                <w:lang w:val="en-GB"/>
              </w:rPr>
              <w:t>10.5455/</w:t>
            </w:r>
            <w:proofErr w:type="gramStart"/>
            <w:r w:rsidR="007534A1" w:rsidRPr="003C1046">
              <w:rPr>
                <w:rFonts w:ascii="Arial" w:hAnsi="Arial" w:cs="Arial"/>
                <w:bCs/>
                <w:color w:val="0070C0"/>
                <w:sz w:val="20"/>
                <w:szCs w:val="20"/>
                <w:u w:val="single"/>
                <w:lang w:val="en-GB"/>
              </w:rPr>
              <w:t>javar.2020.g</w:t>
            </w:r>
            <w:proofErr w:type="gramEnd"/>
            <w:r w:rsidR="007534A1" w:rsidRPr="003C1046">
              <w:rPr>
                <w:rFonts w:ascii="Arial" w:hAnsi="Arial" w:cs="Arial"/>
                <w:bCs/>
                <w:color w:val="0070C0"/>
                <w:sz w:val="20"/>
                <w:szCs w:val="20"/>
                <w:u w:val="single"/>
                <w:lang w:val="en-GB"/>
              </w:rPr>
              <w:t>394</w:t>
            </w:r>
            <w:r w:rsidR="007534A1" w:rsidRPr="003C104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(Azad SA et al. 2019)</w:t>
            </w:r>
          </w:p>
          <w:p w14:paraId="5976ACBC" w14:textId="77777777" w:rsidR="007534A1" w:rsidRPr="003C1046" w:rsidRDefault="007534A1" w:rsidP="00C3089E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104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For using Universal primer (8F and 1492R), </w:t>
            </w:r>
            <w:r w:rsidRPr="003C10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cite this paper:</w:t>
            </w:r>
            <w:r w:rsidRPr="003C104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hyperlink r:id="rId8" w:history="1">
              <w:r w:rsidR="00C3089E" w:rsidRPr="003C1046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en-GB"/>
                </w:rPr>
                <w:t>https://doi.org/10.1002/vms3.279</w:t>
              </w:r>
            </w:hyperlink>
          </w:p>
          <w:p w14:paraId="38CD837C" w14:textId="77777777" w:rsidR="00C3089E" w:rsidRPr="003C1046" w:rsidRDefault="0009565A" w:rsidP="00842C30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1046">
              <w:rPr>
                <w:rFonts w:ascii="Arial" w:hAnsi="Arial" w:cs="Arial"/>
                <w:bCs/>
                <w:sz w:val="20"/>
                <w:szCs w:val="20"/>
                <w:lang w:val="en-GB"/>
              </w:rPr>
              <w:t>In the statistical analysis, for using Tukey’s post hoc analysis</w:t>
            </w:r>
            <w:r w:rsidRPr="003C10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cite this paper:</w:t>
            </w:r>
            <w:r w:rsidRPr="003C104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hyperlink r:id="rId9" w:history="1">
              <w:r w:rsidR="00842C30" w:rsidRPr="003C1046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en-GB"/>
                </w:rPr>
                <w:t>https://doi.org/10.1007/s43450-025-00690-4</w:t>
              </w:r>
            </w:hyperlink>
            <w:r w:rsidR="00842C30" w:rsidRPr="003C104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67" w:type="pct"/>
          </w:tcPr>
          <w:p w14:paraId="3F3A080F" w14:textId="77777777" w:rsidR="0078630E" w:rsidRPr="003C1046" w:rsidRDefault="007863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8630E" w:rsidRPr="003C1046" w14:paraId="46D9264D" w14:textId="77777777">
        <w:trPr>
          <w:trHeight w:val="20"/>
          <w:jc w:val="center"/>
        </w:trPr>
        <w:tc>
          <w:tcPr>
            <w:tcW w:w="1666" w:type="pct"/>
            <w:noWrap/>
          </w:tcPr>
          <w:p w14:paraId="2212C1F0" w14:textId="77777777" w:rsidR="0078630E" w:rsidRPr="003C1046" w:rsidRDefault="005D411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10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Are there ethical issues in this manuscript?</w:t>
            </w:r>
          </w:p>
          <w:p w14:paraId="44A6C6EA" w14:textId="77777777" w:rsidR="0078630E" w:rsidRPr="003C1046" w:rsidRDefault="005D411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104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D29D7B9" w14:textId="77777777" w:rsidR="0078630E" w:rsidRPr="003C1046" w:rsidRDefault="0078630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945B071" w14:textId="77777777" w:rsidR="0078630E" w:rsidRPr="003C1046" w:rsidRDefault="005D411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104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18ECFE4" w14:textId="77777777" w:rsidR="0078630E" w:rsidRPr="003C1046" w:rsidRDefault="0078630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ECA4CCC" w14:textId="77777777" w:rsidR="0078630E" w:rsidRPr="003C1046" w:rsidRDefault="00842C3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104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667" w:type="pct"/>
          </w:tcPr>
          <w:p w14:paraId="71F10852" w14:textId="77777777" w:rsidR="0078630E" w:rsidRPr="003C1046" w:rsidRDefault="007863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FE1AC3B" w14:textId="77777777" w:rsidR="004F4C08" w:rsidRPr="003C1046" w:rsidRDefault="004F4C08" w:rsidP="004F4C08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1C6076D5" w14:textId="77777777" w:rsidR="003C1046" w:rsidRPr="003C1046" w:rsidRDefault="003C1046" w:rsidP="004F4C08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61DCC633" w14:textId="77777777" w:rsidR="003C1046" w:rsidRPr="003C1046" w:rsidRDefault="003C1046" w:rsidP="003C104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6DAC88FD" w14:textId="77777777" w:rsidR="003C1046" w:rsidRPr="003C1046" w:rsidRDefault="003C1046" w:rsidP="003C104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C1046">
        <w:rPr>
          <w:rFonts w:ascii="Arial" w:hAnsi="Arial" w:cs="Arial"/>
          <w:b/>
          <w:u w:val="single"/>
        </w:rPr>
        <w:t>Reviewer details:</w:t>
      </w:r>
    </w:p>
    <w:p w14:paraId="22D42DAE" w14:textId="77777777" w:rsidR="003C1046" w:rsidRPr="003C1046" w:rsidRDefault="003C1046" w:rsidP="004F4C08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62958BC0" w14:textId="047E7599" w:rsidR="003C1046" w:rsidRPr="003C1046" w:rsidRDefault="003C1046" w:rsidP="003C1046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  <w:proofErr w:type="spellStart"/>
      <w:r w:rsidRPr="003C1046">
        <w:rPr>
          <w:rFonts w:ascii="Arial" w:eastAsia="Calibri" w:hAnsi="Arial" w:cs="Arial"/>
          <w:sz w:val="20"/>
          <w:szCs w:val="20"/>
          <w:lang w:val="en-IN"/>
        </w:rPr>
        <w:t>Salauddin</w:t>
      </w:r>
      <w:proofErr w:type="spellEnd"/>
      <w:r w:rsidRPr="003C1046">
        <w:rPr>
          <w:rFonts w:ascii="Arial" w:eastAsia="Calibri" w:hAnsi="Arial" w:cs="Arial"/>
          <w:sz w:val="20"/>
          <w:szCs w:val="20"/>
          <w:lang w:val="en-IN"/>
        </w:rPr>
        <w:t xml:space="preserve"> Al Azad</w:t>
      </w:r>
      <w:r w:rsidRPr="003C1046">
        <w:rPr>
          <w:rFonts w:ascii="Arial" w:eastAsia="Calibri" w:hAnsi="Arial" w:cs="Arial"/>
          <w:sz w:val="20"/>
          <w:szCs w:val="20"/>
          <w:lang w:val="en-IN"/>
        </w:rPr>
        <w:t xml:space="preserve">, </w:t>
      </w:r>
      <w:r w:rsidRPr="003C1046">
        <w:rPr>
          <w:rFonts w:ascii="Arial" w:eastAsia="Calibri" w:hAnsi="Arial" w:cs="Arial"/>
          <w:sz w:val="20"/>
          <w:szCs w:val="20"/>
          <w:lang w:val="en-IN"/>
        </w:rPr>
        <w:t>Zhejiang Sci-Tech University</w:t>
      </w:r>
      <w:r w:rsidRPr="003C1046">
        <w:rPr>
          <w:rFonts w:ascii="Arial" w:eastAsia="Calibri" w:hAnsi="Arial" w:cs="Arial"/>
          <w:sz w:val="20"/>
          <w:szCs w:val="20"/>
          <w:lang w:val="en-IN"/>
        </w:rPr>
        <w:t>,</w:t>
      </w:r>
      <w:r w:rsidRPr="003C1046">
        <w:rPr>
          <w:rFonts w:ascii="Arial" w:eastAsia="Calibri" w:hAnsi="Arial" w:cs="Arial"/>
          <w:sz w:val="20"/>
          <w:szCs w:val="20"/>
          <w:lang w:val="en-IN"/>
        </w:rPr>
        <w:t xml:space="preserve"> China</w:t>
      </w:r>
    </w:p>
    <w:sectPr w:rsidR="003C1046" w:rsidRPr="003C1046">
      <w:headerReference w:type="default" r:id="rId10"/>
      <w:footerReference w:type="default" r:id="rId11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B87FC" w14:textId="77777777" w:rsidR="00C35AC9" w:rsidRDefault="00C35AC9">
      <w:r>
        <w:separator/>
      </w:r>
    </w:p>
  </w:endnote>
  <w:endnote w:type="continuationSeparator" w:id="0">
    <w:p w14:paraId="2CF17D26" w14:textId="77777777" w:rsidR="00C35AC9" w:rsidRDefault="00C35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E078A" w14:textId="77777777" w:rsidR="00842C30" w:rsidRDefault="00842C30">
    <w:pPr>
      <w:pStyle w:val="Footer"/>
      <w:jc w:val="right"/>
    </w:pPr>
  </w:p>
  <w:p w14:paraId="0023ED96" w14:textId="77777777" w:rsidR="00842C30" w:rsidRDefault="00842C3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C76E0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C76E0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7D5E4CA9" w14:textId="77777777" w:rsidR="00842C30" w:rsidRDefault="00842C3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5AFDFF1" w14:textId="77777777" w:rsidR="00842C30" w:rsidRDefault="00842C30">
    <w:pPr>
      <w:pStyle w:val="Footer"/>
      <w:jc w:val="right"/>
    </w:pPr>
  </w:p>
  <w:p w14:paraId="672EDBAB" w14:textId="77777777" w:rsidR="00842C30" w:rsidRDefault="00842C3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E66A4" w14:textId="77777777" w:rsidR="00C35AC9" w:rsidRDefault="00C35AC9">
      <w:r>
        <w:separator/>
      </w:r>
    </w:p>
  </w:footnote>
  <w:footnote w:type="continuationSeparator" w:id="0">
    <w:p w14:paraId="6A5740F3" w14:textId="77777777" w:rsidR="00C35AC9" w:rsidRDefault="00C35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D1C25" w14:textId="77777777" w:rsidR="00842C30" w:rsidRDefault="00842C30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3D1D9B79" w14:textId="77777777" w:rsidR="00842C30" w:rsidRDefault="00842C3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F02E6C"/>
    <w:multiLevelType w:val="hybridMultilevel"/>
    <w:tmpl w:val="30463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A20C25"/>
    <w:multiLevelType w:val="hybridMultilevel"/>
    <w:tmpl w:val="38D0F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877649">
    <w:abstractNumId w:val="4"/>
  </w:num>
  <w:num w:numId="2" w16cid:durableId="1881015654">
    <w:abstractNumId w:val="8"/>
  </w:num>
  <w:num w:numId="3" w16cid:durableId="700938723">
    <w:abstractNumId w:val="7"/>
  </w:num>
  <w:num w:numId="4" w16cid:durableId="1723482045">
    <w:abstractNumId w:val="9"/>
  </w:num>
  <w:num w:numId="5" w16cid:durableId="640623929">
    <w:abstractNumId w:val="6"/>
  </w:num>
  <w:num w:numId="6" w16cid:durableId="138502865">
    <w:abstractNumId w:val="0"/>
  </w:num>
  <w:num w:numId="7" w16cid:durableId="2053340016">
    <w:abstractNumId w:val="3"/>
  </w:num>
  <w:num w:numId="8" w16cid:durableId="261838518">
    <w:abstractNumId w:val="12"/>
  </w:num>
  <w:num w:numId="9" w16cid:durableId="1487237771">
    <w:abstractNumId w:val="11"/>
  </w:num>
  <w:num w:numId="10" w16cid:durableId="1772431039">
    <w:abstractNumId w:val="2"/>
  </w:num>
  <w:num w:numId="11" w16cid:durableId="1721710644">
    <w:abstractNumId w:val="1"/>
  </w:num>
  <w:num w:numId="12" w16cid:durableId="1168256025">
    <w:abstractNumId w:val="5"/>
  </w:num>
  <w:num w:numId="13" w16cid:durableId="1123420436">
    <w:abstractNumId w:val="10"/>
  </w:num>
  <w:num w:numId="14" w16cid:durableId="16317832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630E"/>
    <w:rsid w:val="0009565A"/>
    <w:rsid w:val="000C76E0"/>
    <w:rsid w:val="00155ABC"/>
    <w:rsid w:val="002553D8"/>
    <w:rsid w:val="003B52E5"/>
    <w:rsid w:val="003C1046"/>
    <w:rsid w:val="004F4C08"/>
    <w:rsid w:val="005D411E"/>
    <w:rsid w:val="005F5DF5"/>
    <w:rsid w:val="007534A1"/>
    <w:rsid w:val="0078630E"/>
    <w:rsid w:val="00842C30"/>
    <w:rsid w:val="00A068EC"/>
    <w:rsid w:val="00B70B33"/>
    <w:rsid w:val="00BC2522"/>
    <w:rsid w:val="00C12A71"/>
    <w:rsid w:val="00C3089E"/>
    <w:rsid w:val="00C35AC9"/>
    <w:rsid w:val="00CF0F4B"/>
    <w:rsid w:val="00D526A9"/>
    <w:rsid w:val="00E21A24"/>
    <w:rsid w:val="00EB71F7"/>
    <w:rsid w:val="00EE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54090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F4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CF0F4B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3C104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2/vms3.27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ournalsajrm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s43450-025-00690-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907</Words>
  <Characters>5172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45</cp:revision>
  <dcterms:created xsi:type="dcterms:W3CDTF">2026-03-24T06:15:00Z</dcterms:created>
  <dcterms:modified xsi:type="dcterms:W3CDTF">2026-05-21T11:37:00Z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