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5F4F0F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5F4F0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4F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A6514FD" w:rsidR="00204042" w:rsidRPr="005F4F0F" w:rsidRDefault="0056549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65491">
              <w:t>Journal of Scientific Research and Reports</w:t>
            </w:r>
          </w:p>
        </w:tc>
      </w:tr>
      <w:tr w:rsidR="00204042" w:rsidRPr="005F4F0F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5F4F0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4F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34B76BD" w:rsidR="00204042" w:rsidRPr="005F4F0F" w:rsidRDefault="000C0E1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565491">
              <w:t xml:space="preserve"> </w:t>
            </w:r>
            <w:r w:rsidR="00565491" w:rsidRPr="005654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JSRR</w:t>
            </w:r>
            <w:r w:rsidR="00565491" w:rsidRPr="005654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_158987</w:t>
            </w:r>
          </w:p>
        </w:tc>
      </w:tr>
      <w:tr w:rsidR="00204042" w:rsidRPr="005F4F0F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5F4F0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4F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A96BA39" w:rsidR="00204042" w:rsidRPr="005F4F0F" w:rsidRDefault="00E32F7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Long-Term </w:t>
            </w:r>
            <w:proofErr w:type="spellStart"/>
            <w:r w:rsidRPr="005F4F0F">
              <w:rPr>
                <w:rFonts w:ascii="Arial" w:hAnsi="Arial" w:cs="Arial"/>
                <w:b/>
                <w:sz w:val="20"/>
                <w:szCs w:val="20"/>
                <w:lang w:val="en-GB"/>
              </w:rPr>
              <w:t>Spatio</w:t>
            </w:r>
            <w:proofErr w:type="spellEnd"/>
            <w:r w:rsidRPr="005F4F0F">
              <w:rPr>
                <w:rFonts w:ascii="Arial" w:hAnsi="Arial" w:cs="Arial"/>
                <w:b/>
                <w:sz w:val="20"/>
                <w:szCs w:val="20"/>
                <w:lang w:val="en-GB"/>
              </w:rPr>
              <w:t>-Temporal Analysis of Groundwater Recharge, Storage Anomalies, and Aquifer Variability Under Diverse Geological Units of the Wainganga River Basin</w:t>
            </w:r>
          </w:p>
        </w:tc>
      </w:tr>
      <w:tr w:rsidR="00204042" w:rsidRPr="005F4F0F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5F4F0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4F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5F4F0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5F4F0F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5F4F0F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5F4F0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5F4F0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F4F0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F4F0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5F4F0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5F4F0F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5F4F0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5F4F0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F4F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F4F0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F4F0F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5F4F0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F4F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5F4F0F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05497612" w:rsidR="00204042" w:rsidRPr="005F4F0F" w:rsidRDefault="002D0F4E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concept was critical for evaluating ground water dynamics. It gives </w:t>
            </w:r>
            <w:r w:rsidR="00247918"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compressive</w:t>
            </w:r>
            <w:r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47918"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information</w:t>
            </w:r>
            <w:r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how to </w:t>
            </w:r>
            <w:proofErr w:type="gramStart"/>
            <w:r w:rsidR="00247918"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effect</w:t>
            </w:r>
            <w:proofErr w:type="gramEnd"/>
            <w:r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geological units on recharge. </w:t>
            </w:r>
            <w:proofErr w:type="gramStart"/>
            <w:r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Finally</w:t>
            </w:r>
            <w:proofErr w:type="gramEnd"/>
            <w:r w:rsidR="00247918"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result offers the significant base for ground water management.  </w:t>
            </w:r>
            <w:r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667" w:type="pct"/>
          </w:tcPr>
          <w:p w14:paraId="46643927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5F4F0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5F4F0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5F4F0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F4F0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5F4F0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5F4F0F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5F4F0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5F4F0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4F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F4F0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5F4F0F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5F4F0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5F4F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5F4F0F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62AABB1" w:rsidR="00204042" w:rsidRPr="005F4F0F" w:rsidRDefault="006E724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F4F0F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5F4F0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5F4F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5F4F0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E352B1B" w:rsidR="00204042" w:rsidRPr="005F4F0F" w:rsidRDefault="006E724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F4F0F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5F4F0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F4F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5F4F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5F4F0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222FC2F" w:rsidR="00204042" w:rsidRPr="005F4F0F" w:rsidRDefault="006E724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1E2DCF4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F4F0F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5F4F0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F4F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5F4F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5F4F0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0C456C3" w:rsidR="00204042" w:rsidRPr="005F4F0F" w:rsidRDefault="0065228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A5EAFF5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F4F0F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5F4F0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F4F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5F4F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5F4F0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8C38924" w:rsidR="00204042" w:rsidRPr="005F4F0F" w:rsidRDefault="006E724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F4F0F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5F4F0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F4F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5F4F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5F4F0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0711E38" w:rsidR="00204042" w:rsidRPr="005F4F0F" w:rsidRDefault="006E724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F4F0F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5F4F0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F4F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5F4F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5F4F0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EA112A5" w:rsidR="00204042" w:rsidRPr="005F4F0F" w:rsidRDefault="006E724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F4F0F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5F4F0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F4F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5F4F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5F4F0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4554F03" w:rsidR="00204042" w:rsidRPr="005F4F0F" w:rsidRDefault="006E724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F4F0F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5F4F0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5F4F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5F4F0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7C4DE5C" w:rsidR="00204042" w:rsidRPr="005F4F0F" w:rsidRDefault="006E724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F4F0F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5F4F0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5F4F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5F4F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5F4F0F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5F4F0F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6935912" w:rsidR="00204042" w:rsidRPr="005F4F0F" w:rsidRDefault="006E724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F4F0F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5F4F0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5F4F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204042" w:rsidRPr="005F4F0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5C0809E" w:rsidR="00204042" w:rsidRPr="005F4F0F" w:rsidRDefault="0012502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F4F0F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5F4F0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5F4F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5F4F0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51315C7" w:rsidR="00204042" w:rsidRPr="005F4F0F" w:rsidRDefault="0012502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F4F0F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5F4F0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5F4F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5F4F0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83727BE" w:rsidR="00204042" w:rsidRPr="005F4F0F" w:rsidRDefault="0012502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F4F0F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5F4F0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5F4F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5F4F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5F4F0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6FC8390" w:rsidR="00204042" w:rsidRPr="005F4F0F" w:rsidRDefault="0012502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F4F0F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5F4F0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5F4F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5F4F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5F4F0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04FCF21" w:rsidR="00204042" w:rsidRPr="005F4F0F" w:rsidRDefault="0012502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5F4F0F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5F4F0F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5F4F0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F4F0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5F4F0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5F4F0F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5F4F0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5F4F0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5F4F0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F4F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F4F0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F4F0F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5F4F0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5F4F0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5F4F0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5F4F0F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C2A69A0" w:rsidR="00204042" w:rsidRPr="005F4F0F" w:rsidRDefault="006E724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F4F0F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5F4F0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5F4F0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5F4F0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5F4F0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151D152" w:rsidR="00204042" w:rsidRPr="005F4F0F" w:rsidRDefault="0012502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No, please rewrite with short summary </w:t>
            </w:r>
          </w:p>
        </w:tc>
        <w:tc>
          <w:tcPr>
            <w:tcW w:w="1667" w:type="pct"/>
          </w:tcPr>
          <w:p w14:paraId="55FC2422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F4F0F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5F4F0F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F4F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5F4F0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5F4F0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FADE874" w:rsidR="00204042" w:rsidRPr="005F4F0F" w:rsidRDefault="0012502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1AC5B4C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F4F0F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5F4F0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5F4F0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5F4F0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5F4F0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5F4F0F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F0421E9" w:rsidR="00204042" w:rsidRPr="005F4F0F" w:rsidRDefault="003058C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please use updated references like 2001 etc.</w:t>
            </w:r>
          </w:p>
        </w:tc>
        <w:tc>
          <w:tcPr>
            <w:tcW w:w="1667" w:type="pct"/>
          </w:tcPr>
          <w:p w14:paraId="467EE6CF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F4F0F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5F4F0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5F4F0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5F4F0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5F4F0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5F4F0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6157953" w:rsidR="00204042" w:rsidRPr="005F4F0F" w:rsidRDefault="005F605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4F0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5F4F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5F4F0F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FC1DDE0" w14:textId="77777777" w:rsidR="005F4F0F" w:rsidRPr="005F4F0F" w:rsidRDefault="005F4F0F" w:rsidP="005F4F0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</w:rPr>
      </w:pPr>
    </w:p>
    <w:p w14:paraId="1AEFAFD4" w14:textId="2B69C899" w:rsidR="005F4F0F" w:rsidRPr="005F4F0F" w:rsidRDefault="005F4F0F" w:rsidP="005F4F0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</w:rPr>
      </w:pPr>
      <w:r w:rsidRPr="005F4F0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</w:rPr>
        <w:t>Reviewer details:</w:t>
      </w:r>
    </w:p>
    <w:p w14:paraId="760A94DD" w14:textId="77777777" w:rsidR="005F4F0F" w:rsidRPr="005F4F0F" w:rsidRDefault="005F4F0F" w:rsidP="005F4F0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</w:rPr>
      </w:pPr>
    </w:p>
    <w:p w14:paraId="3AD2DF28" w14:textId="286104CD" w:rsidR="005F4F0F" w:rsidRPr="005F4F0F" w:rsidRDefault="005F4F0F" w:rsidP="005F4F0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proofErr w:type="spellStart"/>
      <w:r w:rsidRPr="005F4F0F">
        <w:rPr>
          <w:rFonts w:ascii="Arial" w:eastAsia="MS Mincho" w:hAnsi="Arial" w:cs="Arial"/>
          <w:b/>
          <w:bCs/>
          <w:sz w:val="20"/>
          <w:szCs w:val="20"/>
          <w:lang w:val="en-GB"/>
        </w:rPr>
        <w:t>Tewodrose</w:t>
      </w:r>
      <w:proofErr w:type="spellEnd"/>
      <w:r w:rsidRPr="005F4F0F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F4F0F">
        <w:rPr>
          <w:rFonts w:ascii="Arial" w:eastAsia="MS Mincho" w:hAnsi="Arial" w:cs="Arial"/>
          <w:b/>
          <w:bCs/>
          <w:sz w:val="20"/>
          <w:szCs w:val="20"/>
          <w:lang w:val="en-GB"/>
        </w:rPr>
        <w:t>Desale</w:t>
      </w:r>
      <w:proofErr w:type="spellEnd"/>
      <w:r w:rsidRPr="005F4F0F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F4F0F">
        <w:rPr>
          <w:rFonts w:ascii="Arial" w:eastAsia="MS Mincho" w:hAnsi="Arial" w:cs="Arial"/>
          <w:b/>
          <w:bCs/>
          <w:sz w:val="20"/>
          <w:szCs w:val="20"/>
          <w:lang w:val="en-GB"/>
        </w:rPr>
        <w:t>Meselaw</w:t>
      </w:r>
      <w:proofErr w:type="spellEnd"/>
      <w:r w:rsidRPr="005F4F0F">
        <w:rPr>
          <w:rFonts w:ascii="Arial" w:eastAsia="MS Mincho" w:hAnsi="Arial" w:cs="Arial"/>
          <w:b/>
          <w:bCs/>
          <w:sz w:val="20"/>
          <w:szCs w:val="20"/>
          <w:lang w:val="en-GB"/>
        </w:rPr>
        <w:t>, Wollo University, Ethiopia</w:t>
      </w:r>
    </w:p>
    <w:sectPr w:rsidR="005F4F0F" w:rsidRPr="005F4F0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6677" w14:textId="77777777" w:rsidR="002516FA" w:rsidRDefault="002516FA">
      <w:r>
        <w:separator/>
      </w:r>
    </w:p>
  </w:endnote>
  <w:endnote w:type="continuationSeparator" w:id="0">
    <w:p w14:paraId="4532F203" w14:textId="77777777" w:rsidR="002516FA" w:rsidRDefault="0025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CDAD" w14:textId="77777777" w:rsidR="002516FA" w:rsidRDefault="002516FA">
      <w:r>
        <w:separator/>
      </w:r>
    </w:p>
  </w:footnote>
  <w:footnote w:type="continuationSeparator" w:id="0">
    <w:p w14:paraId="1D739E54" w14:textId="77777777" w:rsidR="002516FA" w:rsidRDefault="0025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5487162">
    <w:abstractNumId w:val="4"/>
  </w:num>
  <w:num w:numId="2" w16cid:durableId="843976894">
    <w:abstractNumId w:val="8"/>
  </w:num>
  <w:num w:numId="3" w16cid:durableId="1237283640">
    <w:abstractNumId w:val="7"/>
  </w:num>
  <w:num w:numId="4" w16cid:durableId="1865748640">
    <w:abstractNumId w:val="9"/>
  </w:num>
  <w:num w:numId="5" w16cid:durableId="1398359213">
    <w:abstractNumId w:val="6"/>
  </w:num>
  <w:num w:numId="6" w16cid:durableId="1276907580">
    <w:abstractNumId w:val="0"/>
  </w:num>
  <w:num w:numId="7" w16cid:durableId="1520319147">
    <w:abstractNumId w:val="3"/>
  </w:num>
  <w:num w:numId="8" w16cid:durableId="1443263447">
    <w:abstractNumId w:val="11"/>
  </w:num>
  <w:num w:numId="9" w16cid:durableId="1993366408">
    <w:abstractNumId w:val="10"/>
  </w:num>
  <w:num w:numId="10" w16cid:durableId="961686435">
    <w:abstractNumId w:val="2"/>
  </w:num>
  <w:num w:numId="11" w16cid:durableId="1118260290">
    <w:abstractNumId w:val="1"/>
  </w:num>
  <w:num w:numId="12" w16cid:durableId="514927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51B10"/>
    <w:rsid w:val="000C0E1C"/>
    <w:rsid w:val="000C0E70"/>
    <w:rsid w:val="001061B4"/>
    <w:rsid w:val="00125027"/>
    <w:rsid w:val="001B5D95"/>
    <w:rsid w:val="00204042"/>
    <w:rsid w:val="00206283"/>
    <w:rsid w:val="00247918"/>
    <w:rsid w:val="002516FA"/>
    <w:rsid w:val="00261933"/>
    <w:rsid w:val="002C66D6"/>
    <w:rsid w:val="002D0F4E"/>
    <w:rsid w:val="003058C6"/>
    <w:rsid w:val="003B3501"/>
    <w:rsid w:val="003B66B9"/>
    <w:rsid w:val="003C672F"/>
    <w:rsid w:val="00565491"/>
    <w:rsid w:val="005C677A"/>
    <w:rsid w:val="005F4F0F"/>
    <w:rsid w:val="005F6051"/>
    <w:rsid w:val="00652284"/>
    <w:rsid w:val="006534F5"/>
    <w:rsid w:val="006E7247"/>
    <w:rsid w:val="007A699C"/>
    <w:rsid w:val="008D2987"/>
    <w:rsid w:val="00995F9E"/>
    <w:rsid w:val="00997A15"/>
    <w:rsid w:val="009A3A95"/>
    <w:rsid w:val="00A7113E"/>
    <w:rsid w:val="00AA476E"/>
    <w:rsid w:val="00AF3F59"/>
    <w:rsid w:val="00B14CA2"/>
    <w:rsid w:val="00BB3F7F"/>
    <w:rsid w:val="00BD15FD"/>
    <w:rsid w:val="00C13AA9"/>
    <w:rsid w:val="00C255C0"/>
    <w:rsid w:val="00CB2BB1"/>
    <w:rsid w:val="00D16C71"/>
    <w:rsid w:val="00D51B4B"/>
    <w:rsid w:val="00DF4831"/>
    <w:rsid w:val="00E13F66"/>
    <w:rsid w:val="00E24527"/>
    <w:rsid w:val="00E25F37"/>
    <w:rsid w:val="00E32F7E"/>
    <w:rsid w:val="00E46CBC"/>
    <w:rsid w:val="00E543CD"/>
    <w:rsid w:val="00EA6E35"/>
    <w:rsid w:val="00EC2268"/>
    <w:rsid w:val="00EE3E18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51</cp:revision>
  <dcterms:created xsi:type="dcterms:W3CDTF">2026-03-24T06:15:00Z</dcterms:created>
  <dcterms:modified xsi:type="dcterms:W3CDTF">2026-05-21T13:06:00Z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