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C87E3E" w:rsidRPr="003D3426" w14:paraId="536E0D3D" w14:textId="77777777">
        <w:trPr>
          <w:trHeight w:val="20"/>
          <w:jc w:val="center"/>
        </w:trPr>
        <w:tc>
          <w:tcPr>
            <w:tcW w:w="1186" w:type="pct"/>
          </w:tcPr>
          <w:p w14:paraId="2AB7FF10" w14:textId="77777777" w:rsidR="00C87E3E" w:rsidRPr="003D3426" w:rsidRDefault="00B14D5F">
            <w:pPr>
              <w:pStyle w:val="BodyText"/>
              <w:ind w:left="90"/>
              <w:jc w:val="left"/>
              <w:rPr>
                <w:rFonts w:ascii="Arial" w:hAnsi="Arial" w:cs="Arial"/>
                <w:bCs/>
                <w:sz w:val="20"/>
                <w:szCs w:val="20"/>
                <w:lang w:val="en-GB" w:eastAsia="en-US"/>
              </w:rPr>
            </w:pPr>
            <w:bookmarkStart w:id="0" w:name="_GoBack"/>
            <w:r w:rsidRPr="003D3426">
              <w:rPr>
                <w:rFonts w:ascii="Arial" w:hAnsi="Arial" w:cs="Arial"/>
                <w:bCs/>
                <w:sz w:val="20"/>
                <w:szCs w:val="20"/>
                <w:lang w:val="en-GB" w:eastAsia="en-US"/>
              </w:rPr>
              <w:t>Journal Name:</w:t>
            </w:r>
          </w:p>
        </w:tc>
        <w:tc>
          <w:tcPr>
            <w:tcW w:w="3814" w:type="pct"/>
          </w:tcPr>
          <w:p w14:paraId="6FC0D310" w14:textId="77777777" w:rsidR="00C87E3E" w:rsidRPr="003D3426" w:rsidRDefault="00C83481">
            <w:pPr>
              <w:rPr>
                <w:rFonts w:ascii="Arial" w:hAnsi="Arial" w:cs="Arial"/>
                <w:b/>
                <w:bCs/>
                <w:color w:val="0000FF"/>
                <w:sz w:val="20"/>
                <w:szCs w:val="20"/>
                <w:lang w:val="en-GB"/>
              </w:rPr>
            </w:pPr>
            <w:hyperlink r:id="rId7" w:history="1">
              <w:r w:rsidR="00B14D5F" w:rsidRPr="003D3426">
                <w:rPr>
                  <w:rFonts w:ascii="Arial" w:hAnsi="Arial" w:cs="Arial"/>
                  <w:color w:val="0F4C82"/>
                  <w:sz w:val="20"/>
                  <w:szCs w:val="20"/>
                  <w:u w:val="single"/>
                </w:rPr>
                <w:t>Journal of Scientific Research and Reports</w:t>
              </w:r>
            </w:hyperlink>
          </w:p>
        </w:tc>
      </w:tr>
      <w:tr w:rsidR="00C87E3E" w:rsidRPr="003D3426" w14:paraId="423C6111" w14:textId="77777777">
        <w:trPr>
          <w:trHeight w:val="20"/>
          <w:jc w:val="center"/>
        </w:trPr>
        <w:tc>
          <w:tcPr>
            <w:tcW w:w="1186" w:type="pct"/>
          </w:tcPr>
          <w:p w14:paraId="3FFEC3E3" w14:textId="77777777" w:rsidR="00C87E3E" w:rsidRPr="003D3426" w:rsidRDefault="00B14D5F">
            <w:pPr>
              <w:pStyle w:val="BodyText"/>
              <w:ind w:left="90"/>
              <w:jc w:val="left"/>
              <w:rPr>
                <w:rFonts w:ascii="Arial" w:hAnsi="Arial" w:cs="Arial"/>
                <w:bCs/>
                <w:sz w:val="20"/>
                <w:szCs w:val="20"/>
                <w:lang w:val="en-GB" w:eastAsia="en-US"/>
              </w:rPr>
            </w:pPr>
            <w:r w:rsidRPr="003D3426">
              <w:rPr>
                <w:rFonts w:ascii="Arial" w:hAnsi="Arial" w:cs="Arial"/>
                <w:bCs/>
                <w:sz w:val="20"/>
                <w:szCs w:val="20"/>
                <w:lang w:val="en-GB" w:eastAsia="en-US"/>
              </w:rPr>
              <w:t>Manuscript Number:</w:t>
            </w:r>
          </w:p>
        </w:tc>
        <w:tc>
          <w:tcPr>
            <w:tcW w:w="3814" w:type="pct"/>
          </w:tcPr>
          <w:p w14:paraId="2BADB66E" w14:textId="77777777" w:rsidR="00C87E3E" w:rsidRPr="003D3426" w:rsidRDefault="006D15E6">
            <w:pPr>
              <w:pStyle w:val="NormalWeb"/>
              <w:spacing w:before="0" w:beforeAutospacing="0" w:after="0" w:afterAutospacing="0"/>
              <w:rPr>
                <w:rFonts w:ascii="Arial" w:hAnsi="Arial" w:cs="Arial"/>
                <w:b/>
                <w:bCs/>
                <w:sz w:val="20"/>
                <w:szCs w:val="20"/>
                <w:lang w:val="en-GB"/>
              </w:rPr>
            </w:pPr>
            <w:r w:rsidRPr="003D3426">
              <w:rPr>
                <w:rFonts w:ascii="Arial" w:hAnsi="Arial" w:cs="Arial"/>
                <w:b/>
                <w:bCs/>
                <w:sz w:val="20"/>
                <w:szCs w:val="20"/>
                <w:lang w:val="en-GB"/>
              </w:rPr>
              <w:t>Ms_JSRR_158011</w:t>
            </w:r>
          </w:p>
        </w:tc>
      </w:tr>
      <w:tr w:rsidR="00C87E3E" w:rsidRPr="003D3426" w14:paraId="314453EA" w14:textId="77777777">
        <w:trPr>
          <w:trHeight w:val="20"/>
          <w:jc w:val="center"/>
        </w:trPr>
        <w:tc>
          <w:tcPr>
            <w:tcW w:w="1186" w:type="pct"/>
          </w:tcPr>
          <w:p w14:paraId="2164B17A" w14:textId="77777777" w:rsidR="00C87E3E" w:rsidRPr="003D3426" w:rsidRDefault="00B14D5F">
            <w:pPr>
              <w:pStyle w:val="BodyText"/>
              <w:ind w:left="90"/>
              <w:jc w:val="left"/>
              <w:rPr>
                <w:rFonts w:ascii="Arial" w:hAnsi="Arial" w:cs="Arial"/>
                <w:bCs/>
                <w:sz w:val="20"/>
                <w:szCs w:val="20"/>
                <w:lang w:val="en-GB" w:eastAsia="en-US"/>
              </w:rPr>
            </w:pPr>
            <w:r w:rsidRPr="003D3426">
              <w:rPr>
                <w:rFonts w:ascii="Arial" w:hAnsi="Arial" w:cs="Arial"/>
                <w:bCs/>
                <w:sz w:val="20"/>
                <w:szCs w:val="20"/>
                <w:lang w:val="en-GB" w:eastAsia="en-US"/>
              </w:rPr>
              <w:t xml:space="preserve">Title of the Manuscript: </w:t>
            </w:r>
          </w:p>
        </w:tc>
        <w:tc>
          <w:tcPr>
            <w:tcW w:w="3814" w:type="pct"/>
          </w:tcPr>
          <w:p w14:paraId="2EF9692B" w14:textId="77777777" w:rsidR="00C87E3E" w:rsidRPr="003D3426" w:rsidRDefault="00A03D6F">
            <w:pPr>
              <w:pStyle w:val="NormalWeb"/>
              <w:spacing w:before="0" w:beforeAutospacing="0" w:after="0" w:afterAutospacing="0"/>
              <w:rPr>
                <w:rFonts w:ascii="Arial" w:hAnsi="Arial" w:cs="Arial"/>
                <w:b/>
                <w:sz w:val="20"/>
                <w:szCs w:val="20"/>
                <w:lang w:val="en-GB"/>
              </w:rPr>
            </w:pPr>
            <w:r w:rsidRPr="003D3426">
              <w:rPr>
                <w:rFonts w:ascii="Arial" w:hAnsi="Arial" w:cs="Arial"/>
                <w:b/>
                <w:sz w:val="20"/>
                <w:szCs w:val="20"/>
                <w:lang w:val="en-GB"/>
              </w:rPr>
              <w:t xml:space="preserve">Cost and income structure of maize cultivation in </w:t>
            </w:r>
            <w:proofErr w:type="spellStart"/>
            <w:r w:rsidRPr="003D3426">
              <w:rPr>
                <w:rFonts w:ascii="Arial" w:hAnsi="Arial" w:cs="Arial"/>
                <w:b/>
                <w:sz w:val="20"/>
                <w:szCs w:val="20"/>
                <w:lang w:val="en-GB"/>
              </w:rPr>
              <w:t>Chhindwara</w:t>
            </w:r>
            <w:proofErr w:type="spellEnd"/>
            <w:r w:rsidRPr="003D3426">
              <w:rPr>
                <w:rFonts w:ascii="Arial" w:hAnsi="Arial" w:cs="Arial"/>
                <w:b/>
                <w:sz w:val="20"/>
                <w:szCs w:val="20"/>
                <w:lang w:val="en-GB"/>
              </w:rPr>
              <w:t xml:space="preserve"> district of Madhya Pradesh</w:t>
            </w:r>
          </w:p>
        </w:tc>
      </w:tr>
      <w:tr w:rsidR="00C87E3E" w:rsidRPr="003D3426" w14:paraId="5ED31172" w14:textId="77777777">
        <w:trPr>
          <w:trHeight w:val="20"/>
          <w:jc w:val="center"/>
        </w:trPr>
        <w:tc>
          <w:tcPr>
            <w:tcW w:w="1186" w:type="pct"/>
          </w:tcPr>
          <w:p w14:paraId="255401D0" w14:textId="77777777" w:rsidR="00C87E3E" w:rsidRPr="003D3426" w:rsidRDefault="00B14D5F">
            <w:pPr>
              <w:pStyle w:val="BodyText"/>
              <w:ind w:left="90"/>
              <w:jc w:val="left"/>
              <w:rPr>
                <w:rFonts w:ascii="Arial" w:hAnsi="Arial" w:cs="Arial"/>
                <w:bCs/>
                <w:sz w:val="20"/>
                <w:szCs w:val="20"/>
                <w:lang w:val="en-GB" w:eastAsia="en-US"/>
              </w:rPr>
            </w:pPr>
            <w:r w:rsidRPr="003D3426">
              <w:rPr>
                <w:rFonts w:ascii="Arial" w:hAnsi="Arial" w:cs="Arial"/>
                <w:bCs/>
                <w:sz w:val="20"/>
                <w:szCs w:val="20"/>
                <w:lang w:val="en-GB" w:eastAsia="en-US"/>
              </w:rPr>
              <w:t>Type of the Article</w:t>
            </w:r>
          </w:p>
        </w:tc>
        <w:tc>
          <w:tcPr>
            <w:tcW w:w="3814" w:type="pct"/>
          </w:tcPr>
          <w:p w14:paraId="22D65F2F" w14:textId="77777777" w:rsidR="00C87E3E" w:rsidRPr="003D3426" w:rsidRDefault="00B14D5F">
            <w:pPr>
              <w:pStyle w:val="NormalWeb"/>
              <w:spacing w:before="0" w:beforeAutospacing="0" w:after="0" w:afterAutospacing="0"/>
              <w:rPr>
                <w:rFonts w:ascii="Arial" w:hAnsi="Arial" w:cs="Arial"/>
                <w:b/>
                <w:sz w:val="20"/>
                <w:szCs w:val="20"/>
                <w:lang w:val="en-GB"/>
              </w:rPr>
            </w:pPr>
            <w:r w:rsidRPr="003D3426">
              <w:rPr>
                <w:rFonts w:ascii="Arial" w:hAnsi="Arial" w:cs="Arial"/>
                <w:b/>
                <w:sz w:val="20"/>
                <w:szCs w:val="20"/>
                <w:lang w:val="en-GB"/>
              </w:rPr>
              <w:t>Research Article</w:t>
            </w:r>
          </w:p>
          <w:p w14:paraId="150E40A7" w14:textId="77777777" w:rsidR="00C87E3E" w:rsidRPr="003D3426" w:rsidRDefault="00C87E3E">
            <w:pPr>
              <w:pStyle w:val="NormalWeb"/>
              <w:spacing w:before="0" w:beforeAutospacing="0" w:after="0" w:afterAutospacing="0"/>
              <w:rPr>
                <w:rFonts w:ascii="Arial" w:hAnsi="Arial" w:cs="Arial"/>
                <w:b/>
                <w:sz w:val="20"/>
                <w:szCs w:val="20"/>
                <w:lang w:val="en-GB"/>
              </w:rPr>
            </w:pPr>
          </w:p>
        </w:tc>
      </w:tr>
    </w:tbl>
    <w:p w14:paraId="7528D159" w14:textId="77777777" w:rsidR="00C87E3E" w:rsidRPr="003D3426" w:rsidRDefault="00C87E3E">
      <w:pPr>
        <w:jc w:val="both"/>
        <w:rPr>
          <w:rFonts w:ascii="Arial" w:eastAsia="MS Mincho" w:hAnsi="Arial" w:cs="Arial"/>
          <w:sz w:val="20"/>
          <w:szCs w:val="20"/>
          <w:lang w:val="en-GB" w:eastAsia="x-none"/>
        </w:rPr>
      </w:pPr>
    </w:p>
    <w:p w14:paraId="39F431DA" w14:textId="77777777" w:rsidR="00C87E3E" w:rsidRPr="003D3426" w:rsidRDefault="00B14D5F">
      <w:pPr>
        <w:jc w:val="both"/>
        <w:rPr>
          <w:rFonts w:ascii="Arial" w:eastAsia="MS Mincho" w:hAnsi="Arial" w:cs="Arial"/>
          <w:b/>
          <w:sz w:val="20"/>
          <w:szCs w:val="20"/>
          <w:u w:val="single"/>
          <w:lang w:val="en-GB" w:eastAsia="x-none"/>
        </w:rPr>
      </w:pPr>
      <w:r w:rsidRPr="003D3426">
        <w:rPr>
          <w:rFonts w:ascii="Arial" w:eastAsia="MS Mincho" w:hAnsi="Arial" w:cs="Arial"/>
          <w:b/>
          <w:sz w:val="20"/>
          <w:szCs w:val="20"/>
          <w:highlight w:val="yellow"/>
          <w:u w:val="single"/>
          <w:lang w:val="en-GB" w:eastAsia="x-none"/>
        </w:rPr>
        <w:t>PART 1 (Importance of the manuscript)</w:t>
      </w:r>
      <w:r w:rsidRPr="003D3426">
        <w:rPr>
          <w:rFonts w:ascii="Arial" w:eastAsia="MS Mincho" w:hAnsi="Arial" w:cs="Arial"/>
          <w:b/>
          <w:sz w:val="20"/>
          <w:szCs w:val="20"/>
          <w:u w:val="single"/>
          <w:lang w:val="en-GB" w:eastAsia="x-none"/>
        </w:rPr>
        <w:t xml:space="preserve"> </w:t>
      </w:r>
    </w:p>
    <w:p w14:paraId="68294F09" w14:textId="77777777" w:rsidR="00C87E3E" w:rsidRPr="003D3426" w:rsidRDefault="00C87E3E">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C87E3E" w:rsidRPr="003D3426" w14:paraId="5EFF0F14" w14:textId="77777777">
        <w:trPr>
          <w:trHeight w:val="20"/>
          <w:jc w:val="center"/>
        </w:trPr>
        <w:tc>
          <w:tcPr>
            <w:tcW w:w="1666" w:type="pct"/>
            <w:noWrap/>
          </w:tcPr>
          <w:p w14:paraId="13C9FA1E" w14:textId="77777777" w:rsidR="00C87E3E" w:rsidRPr="003D3426" w:rsidRDefault="00C87E3E">
            <w:pPr>
              <w:keepNext/>
              <w:outlineLvl w:val="1"/>
              <w:rPr>
                <w:rFonts w:ascii="Arial" w:eastAsia="MS Mincho" w:hAnsi="Arial" w:cs="Arial"/>
                <w:b/>
                <w:bCs/>
                <w:sz w:val="20"/>
                <w:szCs w:val="20"/>
                <w:lang w:val="en-GB"/>
              </w:rPr>
            </w:pPr>
          </w:p>
        </w:tc>
        <w:tc>
          <w:tcPr>
            <w:tcW w:w="1667" w:type="pct"/>
            <w:hideMark/>
          </w:tcPr>
          <w:p w14:paraId="468D0F50" w14:textId="77777777" w:rsidR="00C87E3E" w:rsidRPr="003D3426" w:rsidRDefault="00B14D5F">
            <w:pPr>
              <w:keepNext/>
              <w:outlineLvl w:val="1"/>
              <w:rPr>
                <w:rFonts w:ascii="Arial" w:eastAsia="MS Mincho" w:hAnsi="Arial" w:cs="Arial"/>
                <w:b/>
                <w:bCs/>
                <w:sz w:val="20"/>
                <w:szCs w:val="20"/>
                <w:lang w:val="en-GB"/>
              </w:rPr>
            </w:pPr>
            <w:r w:rsidRPr="003D3426">
              <w:rPr>
                <w:rFonts w:ascii="Arial" w:eastAsia="MS Mincho" w:hAnsi="Arial" w:cs="Arial"/>
                <w:b/>
                <w:bCs/>
                <w:sz w:val="20"/>
                <w:szCs w:val="20"/>
                <w:lang w:val="en-GB"/>
              </w:rPr>
              <w:t>Comments of the Reviewers</w:t>
            </w:r>
          </w:p>
        </w:tc>
        <w:tc>
          <w:tcPr>
            <w:tcW w:w="1667" w:type="pct"/>
          </w:tcPr>
          <w:p w14:paraId="2C9155AB" w14:textId="77777777" w:rsidR="00C87E3E" w:rsidRPr="003D3426" w:rsidRDefault="00B14D5F">
            <w:pPr>
              <w:spacing w:after="160" w:line="256" w:lineRule="auto"/>
              <w:rPr>
                <w:rFonts w:ascii="Arial" w:eastAsia="Calibri" w:hAnsi="Arial" w:cs="Arial"/>
                <w:kern w:val="2"/>
                <w:sz w:val="20"/>
                <w:szCs w:val="20"/>
                <w:lang w:val="en-GB"/>
              </w:rPr>
            </w:pPr>
            <w:r w:rsidRPr="003D3426">
              <w:rPr>
                <w:rFonts w:ascii="Arial" w:eastAsia="Calibri" w:hAnsi="Arial" w:cs="Arial"/>
                <w:b/>
                <w:kern w:val="2"/>
                <w:sz w:val="20"/>
                <w:szCs w:val="20"/>
                <w:lang w:val="en-GB"/>
              </w:rPr>
              <w:t>Author’s Feedback</w:t>
            </w:r>
            <w:r w:rsidRPr="003D3426">
              <w:rPr>
                <w:rFonts w:ascii="Arial" w:eastAsia="Calibri" w:hAnsi="Arial" w:cs="Arial"/>
                <w:kern w:val="2"/>
                <w:sz w:val="20"/>
                <w:szCs w:val="20"/>
                <w:lang w:val="en-GB"/>
              </w:rPr>
              <w:t xml:space="preserve"> </w:t>
            </w:r>
          </w:p>
          <w:p w14:paraId="5E904049" w14:textId="77777777" w:rsidR="00C87E3E" w:rsidRPr="003D3426" w:rsidRDefault="00C87E3E">
            <w:pPr>
              <w:keepNext/>
              <w:outlineLvl w:val="1"/>
              <w:rPr>
                <w:rFonts w:ascii="Arial" w:eastAsia="MS Mincho" w:hAnsi="Arial" w:cs="Arial"/>
                <w:bCs/>
                <w:sz w:val="20"/>
                <w:szCs w:val="20"/>
                <w:lang w:val="en-GB"/>
              </w:rPr>
            </w:pPr>
          </w:p>
        </w:tc>
      </w:tr>
      <w:tr w:rsidR="00C87E3E" w:rsidRPr="003D3426" w14:paraId="52C69348" w14:textId="77777777">
        <w:trPr>
          <w:trHeight w:val="20"/>
          <w:jc w:val="center"/>
        </w:trPr>
        <w:tc>
          <w:tcPr>
            <w:tcW w:w="1666" w:type="pct"/>
            <w:noWrap/>
            <w:hideMark/>
          </w:tcPr>
          <w:p w14:paraId="79F254F1" w14:textId="77777777" w:rsidR="00C87E3E" w:rsidRPr="003D3426" w:rsidRDefault="00B14D5F">
            <w:pPr>
              <w:rPr>
                <w:rFonts w:ascii="Arial" w:hAnsi="Arial" w:cs="Arial"/>
                <w:bCs/>
                <w:sz w:val="20"/>
                <w:szCs w:val="20"/>
                <w:lang w:val="en-GB"/>
              </w:rPr>
            </w:pPr>
            <w:r w:rsidRPr="003D3426">
              <w:rPr>
                <w:rFonts w:ascii="Arial" w:hAnsi="Arial" w:cs="Arial"/>
                <w:b/>
                <w:bCs/>
                <w:sz w:val="20"/>
                <w:szCs w:val="20"/>
                <w:lang w:val="en-GB"/>
              </w:rPr>
              <w:t>Please write a few sentences regarding the importance of this manuscript for the scientific community.</w:t>
            </w:r>
            <w:r w:rsidRPr="003D3426">
              <w:rPr>
                <w:rFonts w:ascii="Arial" w:hAnsi="Arial" w:cs="Arial"/>
                <w:bCs/>
                <w:sz w:val="20"/>
                <w:szCs w:val="20"/>
                <w:lang w:val="en-GB"/>
              </w:rPr>
              <w:t xml:space="preserve"> A minimum of 3-4 sentences may </w:t>
            </w:r>
          </w:p>
          <w:p w14:paraId="60B1AA38" w14:textId="77777777" w:rsidR="00C87E3E" w:rsidRPr="003D3426" w:rsidRDefault="00B14D5F">
            <w:pPr>
              <w:rPr>
                <w:rFonts w:ascii="Arial" w:eastAsia="MS Mincho" w:hAnsi="Arial" w:cs="Arial"/>
                <w:bCs/>
                <w:sz w:val="20"/>
                <w:szCs w:val="20"/>
                <w:lang w:val="en-GB"/>
              </w:rPr>
            </w:pPr>
            <w:r w:rsidRPr="003D3426">
              <w:rPr>
                <w:rFonts w:ascii="Arial" w:hAnsi="Arial" w:cs="Arial"/>
                <w:bCs/>
                <w:sz w:val="20"/>
                <w:szCs w:val="20"/>
                <w:lang w:val="en-GB"/>
              </w:rPr>
              <w:t>be required for this part.</w:t>
            </w:r>
          </w:p>
        </w:tc>
        <w:tc>
          <w:tcPr>
            <w:tcW w:w="1667" w:type="pct"/>
          </w:tcPr>
          <w:p w14:paraId="1ADC0C2D" w14:textId="6BB3E959" w:rsidR="00C87E3E" w:rsidRPr="003D3426" w:rsidRDefault="00B70D03">
            <w:pPr>
              <w:contextualSpacing/>
              <w:rPr>
                <w:rFonts w:ascii="Arial" w:hAnsi="Arial" w:cs="Arial"/>
                <w:sz w:val="20"/>
                <w:szCs w:val="20"/>
                <w:lang w:val="en-GB"/>
              </w:rPr>
            </w:pPr>
            <w:r w:rsidRPr="003D3426">
              <w:rPr>
                <w:rFonts w:ascii="Arial" w:hAnsi="Arial" w:cs="Arial"/>
                <w:sz w:val="20"/>
                <w:szCs w:val="20"/>
              </w:rPr>
              <w:t>The manuscript presents an economic analysis of maize cultivation, focusing on the cost structure and profitability across various farm sizes. This topic is relevant for agricultural economics, especially in developing country contexts where farm efficiency and income optimization are critical policy concerns. The study provides empirical evidence by using primary data, which includes practical value for regional agricultural planning and farm-level decision-making. However, while the topic is important, the broader scientific contribution are somewhat limited due to its descriptive nature and lack of deeper analytical or econometric insights.</w:t>
            </w:r>
          </w:p>
        </w:tc>
        <w:tc>
          <w:tcPr>
            <w:tcW w:w="1667" w:type="pct"/>
          </w:tcPr>
          <w:p w14:paraId="06CBC80F" w14:textId="77777777" w:rsidR="00C87E3E" w:rsidRPr="003D3426" w:rsidRDefault="00C87E3E">
            <w:pPr>
              <w:keepNext/>
              <w:outlineLvl w:val="1"/>
              <w:rPr>
                <w:rFonts w:ascii="Arial" w:eastAsia="MS Mincho" w:hAnsi="Arial" w:cs="Arial"/>
                <w:bCs/>
                <w:sz w:val="20"/>
                <w:szCs w:val="20"/>
                <w:lang w:val="en-GB"/>
              </w:rPr>
            </w:pPr>
          </w:p>
        </w:tc>
      </w:tr>
    </w:tbl>
    <w:p w14:paraId="3BE9F91C" w14:textId="77777777" w:rsidR="00C87E3E" w:rsidRPr="003D3426" w:rsidRDefault="00C87E3E">
      <w:pPr>
        <w:rPr>
          <w:rFonts w:ascii="Arial" w:hAnsi="Arial" w:cs="Arial"/>
          <w:sz w:val="20"/>
          <w:szCs w:val="20"/>
          <w:lang w:val="en-GB"/>
        </w:rPr>
      </w:pPr>
    </w:p>
    <w:p w14:paraId="1A06758D" w14:textId="77777777" w:rsidR="00C87E3E" w:rsidRPr="003D3426" w:rsidRDefault="00B14D5F">
      <w:pPr>
        <w:keepNext/>
        <w:outlineLvl w:val="1"/>
        <w:rPr>
          <w:rFonts w:ascii="Arial" w:eastAsia="MS Mincho" w:hAnsi="Arial" w:cs="Arial"/>
          <w:b/>
          <w:bCs/>
          <w:sz w:val="20"/>
          <w:szCs w:val="20"/>
          <w:highlight w:val="yellow"/>
          <w:u w:val="single"/>
          <w:lang w:val="en-GB"/>
        </w:rPr>
      </w:pPr>
      <w:r w:rsidRPr="003D3426">
        <w:rPr>
          <w:rFonts w:ascii="Arial" w:eastAsia="MS Mincho" w:hAnsi="Arial" w:cs="Arial"/>
          <w:b/>
          <w:bCs/>
          <w:sz w:val="20"/>
          <w:szCs w:val="20"/>
          <w:highlight w:val="yellow"/>
          <w:u w:val="single"/>
          <w:lang w:val="en-GB"/>
        </w:rPr>
        <w:t>PART 2.1 (Objective Evaluation)</w:t>
      </w:r>
    </w:p>
    <w:p w14:paraId="04D8558D" w14:textId="77777777" w:rsidR="00C87E3E" w:rsidRPr="003D3426" w:rsidRDefault="00C87E3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C87E3E" w:rsidRPr="003D3426" w14:paraId="6A0E7C0A" w14:textId="77777777">
        <w:trPr>
          <w:trHeight w:val="20"/>
          <w:jc w:val="center"/>
        </w:trPr>
        <w:tc>
          <w:tcPr>
            <w:tcW w:w="1666" w:type="pct"/>
            <w:noWrap/>
          </w:tcPr>
          <w:p w14:paraId="7A56C5F4" w14:textId="77777777" w:rsidR="00C87E3E" w:rsidRPr="003D3426" w:rsidRDefault="00C87E3E">
            <w:pPr>
              <w:keepNext/>
              <w:outlineLvl w:val="1"/>
              <w:rPr>
                <w:rFonts w:ascii="Arial" w:eastAsia="MS Mincho" w:hAnsi="Arial" w:cs="Arial"/>
                <w:b/>
                <w:bCs/>
                <w:sz w:val="20"/>
                <w:szCs w:val="20"/>
                <w:lang w:val="en-GB"/>
              </w:rPr>
            </w:pPr>
          </w:p>
        </w:tc>
        <w:tc>
          <w:tcPr>
            <w:tcW w:w="1667" w:type="pct"/>
            <w:hideMark/>
          </w:tcPr>
          <w:p w14:paraId="6DF529A2" w14:textId="77777777" w:rsidR="00C87E3E" w:rsidRPr="003D3426" w:rsidRDefault="00B14D5F">
            <w:pPr>
              <w:keepNext/>
              <w:outlineLvl w:val="1"/>
              <w:rPr>
                <w:rFonts w:ascii="Arial" w:eastAsia="MS Mincho" w:hAnsi="Arial" w:cs="Arial"/>
                <w:b/>
                <w:bCs/>
                <w:sz w:val="20"/>
                <w:szCs w:val="20"/>
                <w:lang w:val="en-GB"/>
              </w:rPr>
            </w:pPr>
            <w:r w:rsidRPr="003D3426">
              <w:rPr>
                <w:rFonts w:ascii="Arial" w:eastAsia="MS Mincho" w:hAnsi="Arial" w:cs="Arial"/>
                <w:b/>
                <w:bCs/>
                <w:sz w:val="20"/>
                <w:szCs w:val="20"/>
                <w:lang w:val="en-GB"/>
              </w:rPr>
              <w:t>Rating of the Reviewers</w:t>
            </w:r>
          </w:p>
        </w:tc>
        <w:tc>
          <w:tcPr>
            <w:tcW w:w="1667" w:type="pct"/>
            <w:hideMark/>
          </w:tcPr>
          <w:p w14:paraId="714B1FC3" w14:textId="77777777" w:rsidR="00C87E3E" w:rsidRPr="003D3426" w:rsidRDefault="00B14D5F">
            <w:pPr>
              <w:spacing w:after="160" w:line="256" w:lineRule="auto"/>
              <w:rPr>
                <w:rFonts w:ascii="Arial" w:hAnsi="Arial" w:cs="Arial"/>
                <w:b/>
                <w:sz w:val="20"/>
                <w:szCs w:val="20"/>
                <w:lang w:val="en-GB"/>
              </w:rPr>
            </w:pPr>
            <w:r w:rsidRPr="003D3426">
              <w:rPr>
                <w:rFonts w:ascii="Arial" w:eastAsia="Calibri" w:hAnsi="Arial" w:cs="Arial"/>
                <w:b/>
                <w:kern w:val="2"/>
                <w:sz w:val="20"/>
                <w:szCs w:val="20"/>
                <w:lang w:val="en-GB"/>
              </w:rPr>
              <w:t>Author’s Feedback</w:t>
            </w:r>
            <w:r w:rsidRPr="003D3426">
              <w:rPr>
                <w:rFonts w:ascii="Arial" w:eastAsia="Calibri" w:hAnsi="Arial" w:cs="Arial"/>
                <w:kern w:val="2"/>
                <w:sz w:val="20"/>
                <w:szCs w:val="20"/>
                <w:lang w:val="en-GB"/>
              </w:rPr>
              <w:t xml:space="preserve"> </w:t>
            </w:r>
          </w:p>
        </w:tc>
      </w:tr>
      <w:tr w:rsidR="00C87E3E" w:rsidRPr="003D3426" w14:paraId="4A23583A" w14:textId="77777777">
        <w:trPr>
          <w:trHeight w:val="20"/>
          <w:jc w:val="center"/>
        </w:trPr>
        <w:tc>
          <w:tcPr>
            <w:tcW w:w="1666" w:type="pct"/>
            <w:noWrap/>
            <w:hideMark/>
          </w:tcPr>
          <w:p w14:paraId="48B983BE" w14:textId="77777777" w:rsidR="00C87E3E" w:rsidRPr="003D3426" w:rsidRDefault="00B14D5F">
            <w:pPr>
              <w:rPr>
                <w:rFonts w:ascii="Arial" w:hAnsi="Arial" w:cs="Arial"/>
                <w:b/>
                <w:bCs/>
                <w:sz w:val="20"/>
                <w:szCs w:val="20"/>
                <w:lang w:val="en-GB"/>
              </w:rPr>
            </w:pPr>
            <w:r w:rsidRPr="003D3426">
              <w:rPr>
                <w:rFonts w:ascii="Arial" w:hAnsi="Arial" w:cs="Arial"/>
                <w:b/>
                <w:bCs/>
                <w:sz w:val="20"/>
                <w:szCs w:val="20"/>
                <w:lang w:val="en-GB"/>
              </w:rPr>
              <w:t xml:space="preserve">1. Is the title clear and appropriate for the study? </w:t>
            </w:r>
          </w:p>
          <w:p w14:paraId="0FFFF062" w14:textId="77777777" w:rsidR="00C87E3E" w:rsidRPr="003D3426" w:rsidRDefault="00B14D5F">
            <w:pPr>
              <w:rPr>
                <w:rFonts w:ascii="Arial" w:hAnsi="Arial" w:cs="Arial"/>
                <w:color w:val="404040"/>
                <w:sz w:val="20"/>
                <w:szCs w:val="20"/>
                <w:shd w:val="clear" w:color="auto" w:fill="FFFFFF"/>
                <w:lang w:val="en-GB"/>
              </w:rPr>
            </w:pPr>
            <w:r w:rsidRPr="003D3426">
              <w:rPr>
                <w:rFonts w:ascii="Arial" w:hAnsi="Arial" w:cs="Arial"/>
                <w:color w:val="404040"/>
                <w:sz w:val="20"/>
                <w:szCs w:val="20"/>
                <w:shd w:val="clear" w:color="auto" w:fill="FFFFFF"/>
                <w:lang w:val="en-GB"/>
              </w:rPr>
              <w:t xml:space="preserve">Rating Scale: </w:t>
            </w:r>
          </w:p>
          <w:p w14:paraId="68B5A9B4" w14:textId="77777777" w:rsidR="00C87E3E" w:rsidRPr="003D3426" w:rsidRDefault="00B14D5F">
            <w:pPr>
              <w:rPr>
                <w:rFonts w:ascii="Arial" w:hAnsi="Arial" w:cs="Arial"/>
                <w:sz w:val="20"/>
                <w:szCs w:val="20"/>
                <w:u w:val="single"/>
                <w:lang w:val="en-GB"/>
              </w:rPr>
            </w:pPr>
            <w:r w:rsidRPr="003D342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C3C50E2" w14:textId="2A697C49" w:rsidR="00C87E3E" w:rsidRPr="003D3426" w:rsidRDefault="00B70D03">
            <w:pPr>
              <w:ind w:left="360"/>
              <w:rPr>
                <w:rFonts w:ascii="Arial" w:hAnsi="Arial" w:cs="Arial"/>
                <w:b/>
                <w:bCs/>
                <w:sz w:val="20"/>
                <w:szCs w:val="20"/>
                <w:lang w:val="en-GB"/>
              </w:rPr>
            </w:pPr>
            <w:r w:rsidRPr="003D3426">
              <w:rPr>
                <w:rFonts w:ascii="Arial" w:hAnsi="Arial" w:cs="Arial"/>
                <w:b/>
                <w:bCs/>
                <w:sz w:val="20"/>
                <w:szCs w:val="20"/>
                <w:lang w:val="en-GB"/>
              </w:rPr>
              <w:t>4</w:t>
            </w:r>
          </w:p>
        </w:tc>
        <w:tc>
          <w:tcPr>
            <w:tcW w:w="1667" w:type="pct"/>
          </w:tcPr>
          <w:p w14:paraId="50F7B68E" w14:textId="77777777" w:rsidR="00C87E3E" w:rsidRPr="003D3426" w:rsidRDefault="00C87E3E">
            <w:pPr>
              <w:keepNext/>
              <w:outlineLvl w:val="1"/>
              <w:rPr>
                <w:rFonts w:ascii="Arial" w:eastAsia="MS Mincho" w:hAnsi="Arial" w:cs="Arial"/>
                <w:bCs/>
                <w:sz w:val="20"/>
                <w:szCs w:val="20"/>
                <w:lang w:val="en-GB"/>
              </w:rPr>
            </w:pPr>
          </w:p>
        </w:tc>
      </w:tr>
      <w:tr w:rsidR="00C87E3E" w:rsidRPr="003D3426" w14:paraId="0047FCC3" w14:textId="77777777">
        <w:trPr>
          <w:trHeight w:val="20"/>
          <w:jc w:val="center"/>
        </w:trPr>
        <w:tc>
          <w:tcPr>
            <w:tcW w:w="1666" w:type="pct"/>
            <w:noWrap/>
            <w:hideMark/>
          </w:tcPr>
          <w:p w14:paraId="48FC7F76" w14:textId="77777777" w:rsidR="00C87E3E" w:rsidRPr="003D3426" w:rsidRDefault="00B14D5F">
            <w:pPr>
              <w:keepNext/>
              <w:outlineLvl w:val="1"/>
              <w:rPr>
                <w:rFonts w:ascii="Arial" w:eastAsia="MS Mincho" w:hAnsi="Arial" w:cs="Arial"/>
                <w:b/>
                <w:bCs/>
                <w:sz w:val="20"/>
                <w:szCs w:val="20"/>
                <w:lang w:val="en-GB"/>
              </w:rPr>
            </w:pPr>
            <w:r w:rsidRPr="003D3426">
              <w:rPr>
                <w:rFonts w:ascii="Arial" w:eastAsia="MS Mincho" w:hAnsi="Arial" w:cs="Arial"/>
                <w:b/>
                <w:bCs/>
                <w:sz w:val="20"/>
                <w:szCs w:val="20"/>
                <w:lang w:val="en-GB"/>
              </w:rPr>
              <w:t xml:space="preserve">2. Is the abstract of the article comprehensive? </w:t>
            </w:r>
          </w:p>
          <w:p w14:paraId="19B2BC45" w14:textId="77777777" w:rsidR="00C87E3E" w:rsidRPr="003D3426" w:rsidRDefault="00B14D5F">
            <w:pPr>
              <w:rPr>
                <w:rFonts w:ascii="Arial" w:hAnsi="Arial" w:cs="Arial"/>
                <w:color w:val="404040"/>
                <w:sz w:val="20"/>
                <w:szCs w:val="20"/>
                <w:shd w:val="clear" w:color="auto" w:fill="FFFFFF"/>
                <w:lang w:val="en-GB"/>
              </w:rPr>
            </w:pPr>
            <w:r w:rsidRPr="003D3426">
              <w:rPr>
                <w:rFonts w:ascii="Arial" w:hAnsi="Arial" w:cs="Arial"/>
                <w:color w:val="404040"/>
                <w:sz w:val="20"/>
                <w:szCs w:val="20"/>
                <w:shd w:val="clear" w:color="auto" w:fill="FFFFFF"/>
                <w:lang w:val="en-GB"/>
              </w:rPr>
              <w:t xml:space="preserve">Rating Scale: </w:t>
            </w:r>
          </w:p>
          <w:p w14:paraId="78ED53D7" w14:textId="77777777" w:rsidR="00C87E3E" w:rsidRPr="003D3426" w:rsidRDefault="00B14D5F">
            <w:pPr>
              <w:rPr>
                <w:rFonts w:ascii="Arial" w:hAnsi="Arial" w:cs="Arial"/>
                <w:sz w:val="20"/>
                <w:szCs w:val="20"/>
                <w:lang w:val="en-GB"/>
              </w:rPr>
            </w:pPr>
            <w:r w:rsidRPr="003D342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3B668D3" w14:textId="2BD1CFEB" w:rsidR="00C87E3E" w:rsidRPr="003D3426" w:rsidRDefault="00B70D03">
            <w:pPr>
              <w:ind w:left="360"/>
              <w:rPr>
                <w:rFonts w:ascii="Arial" w:hAnsi="Arial" w:cs="Arial"/>
                <w:b/>
                <w:bCs/>
                <w:sz w:val="20"/>
                <w:szCs w:val="20"/>
                <w:lang w:val="en-GB"/>
              </w:rPr>
            </w:pPr>
            <w:r w:rsidRPr="003D3426">
              <w:rPr>
                <w:rFonts w:ascii="Arial" w:hAnsi="Arial" w:cs="Arial"/>
                <w:b/>
                <w:bCs/>
                <w:sz w:val="20"/>
                <w:szCs w:val="20"/>
                <w:lang w:val="en-GB"/>
              </w:rPr>
              <w:t>3</w:t>
            </w:r>
          </w:p>
        </w:tc>
        <w:tc>
          <w:tcPr>
            <w:tcW w:w="1667" w:type="pct"/>
          </w:tcPr>
          <w:p w14:paraId="47E03B19" w14:textId="77777777" w:rsidR="00C87E3E" w:rsidRPr="003D3426" w:rsidRDefault="00C87E3E">
            <w:pPr>
              <w:keepNext/>
              <w:outlineLvl w:val="1"/>
              <w:rPr>
                <w:rFonts w:ascii="Arial" w:eastAsia="MS Mincho" w:hAnsi="Arial" w:cs="Arial"/>
                <w:bCs/>
                <w:sz w:val="20"/>
                <w:szCs w:val="20"/>
                <w:lang w:val="en-GB"/>
              </w:rPr>
            </w:pPr>
          </w:p>
        </w:tc>
      </w:tr>
      <w:tr w:rsidR="00C87E3E" w:rsidRPr="003D3426" w14:paraId="3D0FDE36" w14:textId="77777777">
        <w:trPr>
          <w:trHeight w:val="20"/>
          <w:jc w:val="center"/>
        </w:trPr>
        <w:tc>
          <w:tcPr>
            <w:tcW w:w="1666" w:type="pct"/>
            <w:noWrap/>
            <w:hideMark/>
          </w:tcPr>
          <w:p w14:paraId="64B86DAD" w14:textId="77777777" w:rsidR="00C87E3E" w:rsidRPr="003D3426" w:rsidRDefault="00B14D5F">
            <w:pPr>
              <w:keepNext/>
              <w:outlineLvl w:val="1"/>
              <w:rPr>
                <w:rFonts w:ascii="Arial" w:eastAsia="MS Mincho" w:hAnsi="Arial" w:cs="Arial"/>
                <w:b/>
                <w:bCs/>
                <w:sz w:val="20"/>
                <w:szCs w:val="20"/>
                <w:lang w:val="en-GB" w:eastAsia="x-none"/>
              </w:rPr>
            </w:pPr>
            <w:r w:rsidRPr="003D3426">
              <w:rPr>
                <w:rFonts w:ascii="Arial" w:eastAsia="MS Mincho" w:hAnsi="Arial" w:cs="Arial"/>
                <w:b/>
                <w:bCs/>
                <w:sz w:val="20"/>
                <w:szCs w:val="20"/>
                <w:lang w:val="en-GB" w:eastAsia="x-none"/>
              </w:rPr>
              <w:t>3. Are the keywords appropriate and useful?</w:t>
            </w:r>
          </w:p>
          <w:p w14:paraId="12545F77" w14:textId="77777777" w:rsidR="00C87E3E" w:rsidRPr="003D3426" w:rsidRDefault="00B14D5F">
            <w:pPr>
              <w:rPr>
                <w:rFonts w:ascii="Arial" w:hAnsi="Arial" w:cs="Arial"/>
                <w:color w:val="404040"/>
                <w:sz w:val="20"/>
                <w:szCs w:val="20"/>
                <w:shd w:val="clear" w:color="auto" w:fill="FFFFFF"/>
                <w:lang w:val="en-GB"/>
              </w:rPr>
            </w:pPr>
            <w:r w:rsidRPr="003D3426">
              <w:rPr>
                <w:rFonts w:ascii="Arial" w:hAnsi="Arial" w:cs="Arial"/>
                <w:color w:val="404040"/>
                <w:sz w:val="20"/>
                <w:szCs w:val="20"/>
                <w:shd w:val="clear" w:color="auto" w:fill="FFFFFF"/>
                <w:lang w:val="en-GB"/>
              </w:rPr>
              <w:t xml:space="preserve">Rating Scale: </w:t>
            </w:r>
          </w:p>
          <w:p w14:paraId="49DF2362" w14:textId="77777777" w:rsidR="00C87E3E" w:rsidRPr="003D3426" w:rsidRDefault="00B14D5F">
            <w:pPr>
              <w:rPr>
                <w:rFonts w:ascii="Arial" w:hAnsi="Arial" w:cs="Arial"/>
                <w:sz w:val="20"/>
                <w:szCs w:val="20"/>
                <w:lang w:val="en-GB" w:eastAsia="x-none"/>
              </w:rPr>
            </w:pPr>
            <w:r w:rsidRPr="003D342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05D4790" w14:textId="2B222438" w:rsidR="00C87E3E" w:rsidRPr="003D3426" w:rsidRDefault="00B70D03">
            <w:pPr>
              <w:ind w:left="360"/>
              <w:rPr>
                <w:rFonts w:ascii="Arial" w:hAnsi="Arial" w:cs="Arial"/>
                <w:b/>
                <w:bCs/>
                <w:sz w:val="20"/>
                <w:szCs w:val="20"/>
                <w:lang w:val="en-GB"/>
              </w:rPr>
            </w:pPr>
            <w:r w:rsidRPr="003D3426">
              <w:rPr>
                <w:rFonts w:ascii="Arial" w:hAnsi="Arial" w:cs="Arial"/>
                <w:b/>
                <w:bCs/>
                <w:sz w:val="20"/>
                <w:szCs w:val="20"/>
                <w:lang w:val="en-GB"/>
              </w:rPr>
              <w:t>4</w:t>
            </w:r>
          </w:p>
        </w:tc>
        <w:tc>
          <w:tcPr>
            <w:tcW w:w="1667" w:type="pct"/>
          </w:tcPr>
          <w:p w14:paraId="658F146F" w14:textId="77777777" w:rsidR="00C87E3E" w:rsidRPr="003D3426" w:rsidRDefault="00C87E3E">
            <w:pPr>
              <w:keepNext/>
              <w:outlineLvl w:val="1"/>
              <w:rPr>
                <w:rFonts w:ascii="Arial" w:eastAsia="MS Mincho" w:hAnsi="Arial" w:cs="Arial"/>
                <w:bCs/>
                <w:sz w:val="20"/>
                <w:szCs w:val="20"/>
                <w:lang w:val="en-GB"/>
              </w:rPr>
            </w:pPr>
          </w:p>
        </w:tc>
      </w:tr>
      <w:tr w:rsidR="00C87E3E" w:rsidRPr="003D3426" w14:paraId="07D1EA4A" w14:textId="77777777">
        <w:trPr>
          <w:trHeight w:val="20"/>
          <w:jc w:val="center"/>
        </w:trPr>
        <w:tc>
          <w:tcPr>
            <w:tcW w:w="1666" w:type="pct"/>
            <w:noWrap/>
            <w:hideMark/>
          </w:tcPr>
          <w:p w14:paraId="24CC8912" w14:textId="77777777" w:rsidR="00C87E3E" w:rsidRPr="003D3426" w:rsidRDefault="00B14D5F">
            <w:pPr>
              <w:keepNext/>
              <w:outlineLvl w:val="1"/>
              <w:rPr>
                <w:rFonts w:ascii="Arial" w:eastAsia="MS Mincho" w:hAnsi="Arial" w:cs="Arial"/>
                <w:b/>
                <w:bCs/>
                <w:sz w:val="20"/>
                <w:szCs w:val="20"/>
                <w:lang w:val="en-GB" w:eastAsia="x-none"/>
              </w:rPr>
            </w:pPr>
            <w:r w:rsidRPr="003D3426">
              <w:rPr>
                <w:rFonts w:ascii="Arial" w:eastAsia="MS Mincho" w:hAnsi="Arial" w:cs="Arial"/>
                <w:b/>
                <w:bCs/>
                <w:sz w:val="20"/>
                <w:szCs w:val="20"/>
                <w:lang w:val="en-GB" w:eastAsia="x-none"/>
              </w:rPr>
              <w:t>4. Is the background information of the paper sufficient and well organized?</w:t>
            </w:r>
          </w:p>
          <w:p w14:paraId="55B34E01" w14:textId="77777777" w:rsidR="00C87E3E" w:rsidRPr="003D3426" w:rsidRDefault="00B14D5F">
            <w:pPr>
              <w:rPr>
                <w:rFonts w:ascii="Arial" w:hAnsi="Arial" w:cs="Arial"/>
                <w:color w:val="404040"/>
                <w:sz w:val="20"/>
                <w:szCs w:val="20"/>
                <w:shd w:val="clear" w:color="auto" w:fill="FFFFFF"/>
                <w:lang w:val="en-GB"/>
              </w:rPr>
            </w:pPr>
            <w:r w:rsidRPr="003D3426">
              <w:rPr>
                <w:rFonts w:ascii="Arial" w:hAnsi="Arial" w:cs="Arial"/>
                <w:color w:val="404040"/>
                <w:sz w:val="20"/>
                <w:szCs w:val="20"/>
                <w:shd w:val="clear" w:color="auto" w:fill="FFFFFF"/>
                <w:lang w:val="en-GB"/>
              </w:rPr>
              <w:t xml:space="preserve">Rating Scale: </w:t>
            </w:r>
          </w:p>
          <w:p w14:paraId="5AC46DBA" w14:textId="77777777" w:rsidR="00C87E3E" w:rsidRPr="003D3426" w:rsidRDefault="00B14D5F">
            <w:pPr>
              <w:rPr>
                <w:rFonts w:ascii="Arial" w:hAnsi="Arial" w:cs="Arial"/>
                <w:sz w:val="20"/>
                <w:szCs w:val="20"/>
                <w:lang w:val="en-GB" w:eastAsia="x-none"/>
              </w:rPr>
            </w:pPr>
            <w:r w:rsidRPr="003D342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CB271F4" w14:textId="57D43483" w:rsidR="00C87E3E" w:rsidRPr="003D3426" w:rsidRDefault="00B70D03">
            <w:pPr>
              <w:ind w:left="360"/>
              <w:rPr>
                <w:rFonts w:ascii="Arial" w:hAnsi="Arial" w:cs="Arial"/>
                <w:b/>
                <w:bCs/>
                <w:sz w:val="20"/>
                <w:szCs w:val="20"/>
                <w:lang w:val="en-GB"/>
              </w:rPr>
            </w:pPr>
            <w:r w:rsidRPr="003D3426">
              <w:rPr>
                <w:rFonts w:ascii="Arial" w:hAnsi="Arial" w:cs="Arial"/>
                <w:b/>
                <w:bCs/>
                <w:sz w:val="20"/>
                <w:szCs w:val="20"/>
                <w:lang w:val="en-GB"/>
              </w:rPr>
              <w:t>3</w:t>
            </w:r>
          </w:p>
        </w:tc>
        <w:tc>
          <w:tcPr>
            <w:tcW w:w="1667" w:type="pct"/>
          </w:tcPr>
          <w:p w14:paraId="24CA815F" w14:textId="77777777" w:rsidR="00C87E3E" w:rsidRPr="003D3426" w:rsidRDefault="00C87E3E">
            <w:pPr>
              <w:keepNext/>
              <w:outlineLvl w:val="1"/>
              <w:rPr>
                <w:rFonts w:ascii="Arial" w:eastAsia="MS Mincho" w:hAnsi="Arial" w:cs="Arial"/>
                <w:bCs/>
                <w:sz w:val="20"/>
                <w:szCs w:val="20"/>
                <w:lang w:val="en-GB"/>
              </w:rPr>
            </w:pPr>
          </w:p>
        </w:tc>
      </w:tr>
      <w:tr w:rsidR="00C87E3E" w:rsidRPr="003D3426" w14:paraId="7E001958" w14:textId="77777777">
        <w:trPr>
          <w:trHeight w:val="20"/>
          <w:jc w:val="center"/>
        </w:trPr>
        <w:tc>
          <w:tcPr>
            <w:tcW w:w="1666" w:type="pct"/>
            <w:noWrap/>
            <w:hideMark/>
          </w:tcPr>
          <w:p w14:paraId="1B15C505" w14:textId="77777777" w:rsidR="00C87E3E" w:rsidRPr="003D3426" w:rsidRDefault="00B14D5F">
            <w:pPr>
              <w:keepNext/>
              <w:outlineLvl w:val="1"/>
              <w:rPr>
                <w:rFonts w:ascii="Arial" w:eastAsia="MS Mincho" w:hAnsi="Arial" w:cs="Arial"/>
                <w:b/>
                <w:bCs/>
                <w:sz w:val="20"/>
                <w:szCs w:val="20"/>
                <w:lang w:val="en-GB" w:eastAsia="x-none"/>
              </w:rPr>
            </w:pPr>
            <w:r w:rsidRPr="003D3426">
              <w:rPr>
                <w:rFonts w:ascii="Arial" w:eastAsia="MS Mincho" w:hAnsi="Arial" w:cs="Arial"/>
                <w:b/>
                <w:bCs/>
                <w:sz w:val="20"/>
                <w:szCs w:val="20"/>
                <w:lang w:val="en-GB" w:eastAsia="x-none"/>
              </w:rPr>
              <w:t>5. Are the research objectives/hypotheses clearly stated?</w:t>
            </w:r>
          </w:p>
          <w:p w14:paraId="2D3403C5" w14:textId="77777777" w:rsidR="00C87E3E" w:rsidRPr="003D3426" w:rsidRDefault="00B14D5F">
            <w:pPr>
              <w:rPr>
                <w:rFonts w:ascii="Arial" w:hAnsi="Arial" w:cs="Arial"/>
                <w:color w:val="404040"/>
                <w:sz w:val="20"/>
                <w:szCs w:val="20"/>
                <w:shd w:val="clear" w:color="auto" w:fill="FFFFFF"/>
                <w:lang w:val="en-GB"/>
              </w:rPr>
            </w:pPr>
            <w:r w:rsidRPr="003D3426">
              <w:rPr>
                <w:rFonts w:ascii="Arial" w:hAnsi="Arial" w:cs="Arial"/>
                <w:color w:val="404040"/>
                <w:sz w:val="20"/>
                <w:szCs w:val="20"/>
                <w:shd w:val="clear" w:color="auto" w:fill="FFFFFF"/>
                <w:lang w:val="en-GB"/>
              </w:rPr>
              <w:t xml:space="preserve">Rating Scale: </w:t>
            </w:r>
          </w:p>
          <w:p w14:paraId="3F8163D3" w14:textId="77777777" w:rsidR="00C87E3E" w:rsidRPr="003D3426" w:rsidRDefault="00B14D5F">
            <w:pPr>
              <w:rPr>
                <w:rFonts w:ascii="Arial" w:hAnsi="Arial" w:cs="Arial"/>
                <w:sz w:val="20"/>
                <w:szCs w:val="20"/>
                <w:lang w:val="en-GB" w:eastAsia="x-none"/>
              </w:rPr>
            </w:pPr>
            <w:r w:rsidRPr="003D342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1DF6586" w14:textId="02EF59F7" w:rsidR="00C87E3E" w:rsidRPr="003D3426" w:rsidRDefault="00B70D03">
            <w:pPr>
              <w:ind w:left="360"/>
              <w:rPr>
                <w:rFonts w:ascii="Arial" w:hAnsi="Arial" w:cs="Arial"/>
                <w:b/>
                <w:bCs/>
                <w:sz w:val="20"/>
                <w:szCs w:val="20"/>
                <w:lang w:val="en-GB"/>
              </w:rPr>
            </w:pPr>
            <w:r w:rsidRPr="003D3426">
              <w:rPr>
                <w:rFonts w:ascii="Arial" w:hAnsi="Arial" w:cs="Arial"/>
                <w:b/>
                <w:bCs/>
                <w:sz w:val="20"/>
                <w:szCs w:val="20"/>
                <w:lang w:val="en-GB"/>
              </w:rPr>
              <w:t>4</w:t>
            </w:r>
          </w:p>
        </w:tc>
        <w:tc>
          <w:tcPr>
            <w:tcW w:w="1667" w:type="pct"/>
          </w:tcPr>
          <w:p w14:paraId="5246B7A5" w14:textId="77777777" w:rsidR="00C87E3E" w:rsidRPr="003D3426" w:rsidRDefault="00C87E3E">
            <w:pPr>
              <w:keepNext/>
              <w:outlineLvl w:val="1"/>
              <w:rPr>
                <w:rFonts w:ascii="Arial" w:eastAsia="MS Mincho" w:hAnsi="Arial" w:cs="Arial"/>
                <w:bCs/>
                <w:sz w:val="20"/>
                <w:szCs w:val="20"/>
                <w:lang w:val="en-GB"/>
              </w:rPr>
            </w:pPr>
          </w:p>
        </w:tc>
      </w:tr>
      <w:tr w:rsidR="00C87E3E" w:rsidRPr="003D3426" w14:paraId="415A7AB5" w14:textId="77777777">
        <w:trPr>
          <w:trHeight w:val="20"/>
          <w:jc w:val="center"/>
        </w:trPr>
        <w:tc>
          <w:tcPr>
            <w:tcW w:w="1666" w:type="pct"/>
            <w:noWrap/>
            <w:hideMark/>
          </w:tcPr>
          <w:p w14:paraId="64D92E17" w14:textId="77777777" w:rsidR="00C87E3E" w:rsidRPr="003D3426" w:rsidRDefault="00B14D5F">
            <w:pPr>
              <w:keepNext/>
              <w:outlineLvl w:val="1"/>
              <w:rPr>
                <w:rFonts w:ascii="Arial" w:eastAsia="MS Mincho" w:hAnsi="Arial" w:cs="Arial"/>
                <w:b/>
                <w:bCs/>
                <w:sz w:val="20"/>
                <w:szCs w:val="20"/>
                <w:lang w:val="en-GB" w:eastAsia="x-none"/>
              </w:rPr>
            </w:pPr>
            <w:r w:rsidRPr="003D3426">
              <w:rPr>
                <w:rFonts w:ascii="Arial" w:eastAsia="MS Mincho" w:hAnsi="Arial" w:cs="Arial"/>
                <w:b/>
                <w:bCs/>
                <w:sz w:val="20"/>
                <w:szCs w:val="20"/>
                <w:lang w:val="en-GB" w:eastAsia="x-none"/>
              </w:rPr>
              <w:t>6. Is the literature review relevant and up to date?</w:t>
            </w:r>
          </w:p>
          <w:p w14:paraId="7ACA228F" w14:textId="77777777" w:rsidR="00C87E3E" w:rsidRPr="003D3426" w:rsidRDefault="00B14D5F">
            <w:pPr>
              <w:rPr>
                <w:rFonts w:ascii="Arial" w:hAnsi="Arial" w:cs="Arial"/>
                <w:color w:val="404040"/>
                <w:sz w:val="20"/>
                <w:szCs w:val="20"/>
                <w:shd w:val="clear" w:color="auto" w:fill="FFFFFF"/>
                <w:lang w:val="en-GB"/>
              </w:rPr>
            </w:pPr>
            <w:r w:rsidRPr="003D3426">
              <w:rPr>
                <w:rFonts w:ascii="Arial" w:hAnsi="Arial" w:cs="Arial"/>
                <w:color w:val="404040"/>
                <w:sz w:val="20"/>
                <w:szCs w:val="20"/>
                <w:shd w:val="clear" w:color="auto" w:fill="FFFFFF"/>
                <w:lang w:val="en-GB"/>
              </w:rPr>
              <w:t xml:space="preserve">Rating Scale: </w:t>
            </w:r>
          </w:p>
          <w:p w14:paraId="379CD1F8" w14:textId="77777777" w:rsidR="00C87E3E" w:rsidRPr="003D3426" w:rsidRDefault="00B14D5F">
            <w:pPr>
              <w:rPr>
                <w:rFonts w:ascii="Arial" w:hAnsi="Arial" w:cs="Arial"/>
                <w:sz w:val="20"/>
                <w:szCs w:val="20"/>
                <w:lang w:val="en-GB" w:eastAsia="x-none"/>
              </w:rPr>
            </w:pPr>
            <w:r w:rsidRPr="003D342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62FE10D" w14:textId="335AFA13" w:rsidR="00C87E3E" w:rsidRPr="003D3426" w:rsidRDefault="00B70D03">
            <w:pPr>
              <w:ind w:left="360"/>
              <w:rPr>
                <w:rFonts w:ascii="Arial" w:hAnsi="Arial" w:cs="Arial"/>
                <w:b/>
                <w:bCs/>
                <w:sz w:val="20"/>
                <w:szCs w:val="20"/>
                <w:lang w:val="en-GB"/>
              </w:rPr>
            </w:pPr>
            <w:r w:rsidRPr="003D3426">
              <w:rPr>
                <w:rFonts w:ascii="Arial" w:hAnsi="Arial" w:cs="Arial"/>
                <w:b/>
                <w:bCs/>
                <w:sz w:val="20"/>
                <w:szCs w:val="20"/>
                <w:lang w:val="en-GB"/>
              </w:rPr>
              <w:t>2</w:t>
            </w:r>
          </w:p>
        </w:tc>
        <w:tc>
          <w:tcPr>
            <w:tcW w:w="1667" w:type="pct"/>
          </w:tcPr>
          <w:p w14:paraId="45D96DEA" w14:textId="77777777" w:rsidR="00C87E3E" w:rsidRPr="003D3426" w:rsidRDefault="00C87E3E">
            <w:pPr>
              <w:keepNext/>
              <w:outlineLvl w:val="1"/>
              <w:rPr>
                <w:rFonts w:ascii="Arial" w:eastAsia="MS Mincho" w:hAnsi="Arial" w:cs="Arial"/>
                <w:bCs/>
                <w:sz w:val="20"/>
                <w:szCs w:val="20"/>
                <w:lang w:val="en-GB"/>
              </w:rPr>
            </w:pPr>
          </w:p>
        </w:tc>
      </w:tr>
      <w:tr w:rsidR="00C87E3E" w:rsidRPr="003D3426" w14:paraId="5CA3A597" w14:textId="77777777">
        <w:trPr>
          <w:trHeight w:val="20"/>
          <w:jc w:val="center"/>
        </w:trPr>
        <w:tc>
          <w:tcPr>
            <w:tcW w:w="1666" w:type="pct"/>
            <w:noWrap/>
            <w:hideMark/>
          </w:tcPr>
          <w:p w14:paraId="47223D48" w14:textId="77777777" w:rsidR="00C87E3E" w:rsidRPr="003D3426" w:rsidRDefault="00B14D5F">
            <w:pPr>
              <w:keepNext/>
              <w:outlineLvl w:val="1"/>
              <w:rPr>
                <w:rFonts w:ascii="Arial" w:eastAsia="MS Mincho" w:hAnsi="Arial" w:cs="Arial"/>
                <w:b/>
                <w:bCs/>
                <w:sz w:val="20"/>
                <w:szCs w:val="20"/>
                <w:lang w:val="en-GB" w:eastAsia="x-none"/>
              </w:rPr>
            </w:pPr>
            <w:r w:rsidRPr="003D3426">
              <w:rPr>
                <w:rFonts w:ascii="Arial" w:eastAsia="MS Mincho" w:hAnsi="Arial" w:cs="Arial"/>
                <w:b/>
                <w:bCs/>
                <w:sz w:val="20"/>
                <w:szCs w:val="20"/>
                <w:lang w:val="en-GB" w:eastAsia="x-none"/>
              </w:rPr>
              <w:t>7. Is the research methodology appropriate for the study?</w:t>
            </w:r>
          </w:p>
          <w:p w14:paraId="0795D098" w14:textId="77777777" w:rsidR="00C87E3E" w:rsidRPr="003D3426" w:rsidRDefault="00B14D5F">
            <w:pPr>
              <w:rPr>
                <w:rFonts w:ascii="Arial" w:hAnsi="Arial" w:cs="Arial"/>
                <w:color w:val="404040"/>
                <w:sz w:val="20"/>
                <w:szCs w:val="20"/>
                <w:shd w:val="clear" w:color="auto" w:fill="FFFFFF"/>
                <w:lang w:val="en-GB"/>
              </w:rPr>
            </w:pPr>
            <w:r w:rsidRPr="003D3426">
              <w:rPr>
                <w:rFonts w:ascii="Arial" w:hAnsi="Arial" w:cs="Arial"/>
                <w:color w:val="404040"/>
                <w:sz w:val="20"/>
                <w:szCs w:val="20"/>
                <w:shd w:val="clear" w:color="auto" w:fill="FFFFFF"/>
                <w:lang w:val="en-GB"/>
              </w:rPr>
              <w:t xml:space="preserve">Rating Scale: </w:t>
            </w:r>
          </w:p>
          <w:p w14:paraId="19701E1B" w14:textId="77777777" w:rsidR="00C87E3E" w:rsidRPr="003D3426" w:rsidRDefault="00B14D5F">
            <w:pPr>
              <w:rPr>
                <w:rFonts w:ascii="Arial" w:hAnsi="Arial" w:cs="Arial"/>
                <w:sz w:val="20"/>
                <w:szCs w:val="20"/>
                <w:lang w:val="en-GB"/>
              </w:rPr>
            </w:pPr>
            <w:r w:rsidRPr="003D342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D3F9ED6" w14:textId="44387E3A" w:rsidR="00C87E3E" w:rsidRPr="003D3426" w:rsidRDefault="00B70D03">
            <w:pPr>
              <w:ind w:left="360"/>
              <w:rPr>
                <w:rFonts w:ascii="Arial" w:hAnsi="Arial" w:cs="Arial"/>
                <w:b/>
                <w:bCs/>
                <w:sz w:val="20"/>
                <w:szCs w:val="20"/>
                <w:lang w:val="en-GB"/>
              </w:rPr>
            </w:pPr>
            <w:r w:rsidRPr="003D3426">
              <w:rPr>
                <w:rFonts w:ascii="Arial" w:hAnsi="Arial" w:cs="Arial"/>
                <w:b/>
                <w:bCs/>
                <w:sz w:val="20"/>
                <w:szCs w:val="20"/>
                <w:lang w:val="en-GB"/>
              </w:rPr>
              <w:t>3</w:t>
            </w:r>
          </w:p>
        </w:tc>
        <w:tc>
          <w:tcPr>
            <w:tcW w:w="1667" w:type="pct"/>
          </w:tcPr>
          <w:p w14:paraId="0CBD7E51" w14:textId="77777777" w:rsidR="00C87E3E" w:rsidRPr="003D3426" w:rsidRDefault="00C87E3E">
            <w:pPr>
              <w:keepNext/>
              <w:outlineLvl w:val="1"/>
              <w:rPr>
                <w:rFonts w:ascii="Arial" w:eastAsia="MS Mincho" w:hAnsi="Arial" w:cs="Arial"/>
                <w:bCs/>
                <w:sz w:val="20"/>
                <w:szCs w:val="20"/>
                <w:lang w:val="en-GB"/>
              </w:rPr>
            </w:pPr>
          </w:p>
        </w:tc>
      </w:tr>
      <w:tr w:rsidR="00C87E3E" w:rsidRPr="003D3426" w14:paraId="04B31CBA" w14:textId="77777777">
        <w:trPr>
          <w:trHeight w:val="20"/>
          <w:jc w:val="center"/>
        </w:trPr>
        <w:tc>
          <w:tcPr>
            <w:tcW w:w="1666" w:type="pct"/>
            <w:noWrap/>
            <w:hideMark/>
          </w:tcPr>
          <w:p w14:paraId="0D148C97" w14:textId="77777777" w:rsidR="00C87E3E" w:rsidRPr="003D3426" w:rsidRDefault="00B14D5F">
            <w:pPr>
              <w:keepNext/>
              <w:outlineLvl w:val="1"/>
              <w:rPr>
                <w:rFonts w:ascii="Arial" w:eastAsia="MS Mincho" w:hAnsi="Arial" w:cs="Arial"/>
                <w:b/>
                <w:bCs/>
                <w:sz w:val="20"/>
                <w:szCs w:val="20"/>
                <w:lang w:val="en-GB" w:eastAsia="x-none"/>
              </w:rPr>
            </w:pPr>
            <w:r w:rsidRPr="003D3426">
              <w:rPr>
                <w:rFonts w:ascii="Arial" w:eastAsia="MS Mincho" w:hAnsi="Arial" w:cs="Arial"/>
                <w:b/>
                <w:bCs/>
                <w:sz w:val="20"/>
                <w:szCs w:val="20"/>
                <w:lang w:val="en-GB" w:eastAsia="x-none"/>
              </w:rPr>
              <w:t>8. Were ethical issues properly addressed (if applicable)?</w:t>
            </w:r>
          </w:p>
          <w:p w14:paraId="6862448F" w14:textId="77777777" w:rsidR="00C87E3E" w:rsidRPr="003D3426" w:rsidRDefault="00B14D5F">
            <w:pPr>
              <w:rPr>
                <w:rFonts w:ascii="Arial" w:hAnsi="Arial" w:cs="Arial"/>
                <w:color w:val="404040"/>
                <w:sz w:val="20"/>
                <w:szCs w:val="20"/>
                <w:shd w:val="clear" w:color="auto" w:fill="FFFFFF"/>
                <w:lang w:val="en-GB"/>
              </w:rPr>
            </w:pPr>
            <w:r w:rsidRPr="003D3426">
              <w:rPr>
                <w:rFonts w:ascii="Arial" w:hAnsi="Arial" w:cs="Arial"/>
                <w:color w:val="404040"/>
                <w:sz w:val="20"/>
                <w:szCs w:val="20"/>
                <w:shd w:val="clear" w:color="auto" w:fill="FFFFFF"/>
                <w:lang w:val="en-GB"/>
              </w:rPr>
              <w:t xml:space="preserve">Rating Scale: </w:t>
            </w:r>
          </w:p>
          <w:p w14:paraId="1CED1BA3" w14:textId="77777777" w:rsidR="00C87E3E" w:rsidRPr="003D3426" w:rsidRDefault="00B14D5F">
            <w:pPr>
              <w:rPr>
                <w:rFonts w:ascii="Arial" w:hAnsi="Arial" w:cs="Arial"/>
                <w:sz w:val="20"/>
                <w:szCs w:val="20"/>
                <w:lang w:val="en-GB" w:eastAsia="x-none"/>
              </w:rPr>
            </w:pPr>
            <w:r w:rsidRPr="003D342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F49EF17" w14:textId="4317FE1B" w:rsidR="00C87E3E" w:rsidRPr="003D3426" w:rsidRDefault="00B70D03">
            <w:pPr>
              <w:ind w:left="360"/>
              <w:rPr>
                <w:rFonts w:ascii="Arial" w:hAnsi="Arial" w:cs="Arial"/>
                <w:b/>
                <w:bCs/>
                <w:sz w:val="20"/>
                <w:szCs w:val="20"/>
                <w:lang w:val="en-GB"/>
              </w:rPr>
            </w:pPr>
            <w:r w:rsidRPr="003D3426">
              <w:rPr>
                <w:rFonts w:ascii="Arial" w:hAnsi="Arial" w:cs="Arial"/>
                <w:b/>
                <w:bCs/>
                <w:sz w:val="20"/>
                <w:szCs w:val="20"/>
                <w:lang w:val="en-GB"/>
              </w:rPr>
              <w:t>N/A</w:t>
            </w:r>
          </w:p>
        </w:tc>
        <w:tc>
          <w:tcPr>
            <w:tcW w:w="1667" w:type="pct"/>
          </w:tcPr>
          <w:p w14:paraId="62662C01" w14:textId="77777777" w:rsidR="00C87E3E" w:rsidRPr="003D3426" w:rsidRDefault="00C87E3E">
            <w:pPr>
              <w:keepNext/>
              <w:outlineLvl w:val="1"/>
              <w:rPr>
                <w:rFonts w:ascii="Arial" w:eastAsia="MS Mincho" w:hAnsi="Arial" w:cs="Arial"/>
                <w:bCs/>
                <w:sz w:val="20"/>
                <w:szCs w:val="20"/>
                <w:lang w:val="en-GB"/>
              </w:rPr>
            </w:pPr>
          </w:p>
        </w:tc>
      </w:tr>
      <w:tr w:rsidR="00C87E3E" w:rsidRPr="003D3426" w14:paraId="2E69AC5C" w14:textId="77777777">
        <w:trPr>
          <w:trHeight w:val="20"/>
          <w:jc w:val="center"/>
        </w:trPr>
        <w:tc>
          <w:tcPr>
            <w:tcW w:w="1666" w:type="pct"/>
            <w:noWrap/>
            <w:hideMark/>
          </w:tcPr>
          <w:p w14:paraId="6661B06F" w14:textId="77777777" w:rsidR="00C87E3E" w:rsidRPr="003D3426" w:rsidRDefault="00B14D5F">
            <w:pPr>
              <w:rPr>
                <w:rFonts w:ascii="Arial" w:hAnsi="Arial" w:cs="Arial"/>
                <w:b/>
                <w:sz w:val="20"/>
                <w:szCs w:val="20"/>
                <w:lang w:val="en-GB"/>
              </w:rPr>
            </w:pPr>
            <w:r w:rsidRPr="003D3426">
              <w:rPr>
                <w:rFonts w:ascii="Arial" w:hAnsi="Arial" w:cs="Arial"/>
                <w:b/>
                <w:sz w:val="20"/>
                <w:szCs w:val="20"/>
                <w:lang w:val="en-GB"/>
              </w:rPr>
              <w:t xml:space="preserve">9. Are the results presented clearly? </w:t>
            </w:r>
          </w:p>
          <w:p w14:paraId="4CBA7A40" w14:textId="77777777" w:rsidR="00C87E3E" w:rsidRPr="003D3426" w:rsidRDefault="00B14D5F">
            <w:pPr>
              <w:rPr>
                <w:rFonts w:ascii="Arial" w:hAnsi="Arial" w:cs="Arial"/>
                <w:color w:val="404040"/>
                <w:sz w:val="20"/>
                <w:szCs w:val="20"/>
                <w:shd w:val="clear" w:color="auto" w:fill="FFFFFF"/>
                <w:lang w:val="en-GB"/>
              </w:rPr>
            </w:pPr>
            <w:r w:rsidRPr="003D3426">
              <w:rPr>
                <w:rFonts w:ascii="Arial" w:hAnsi="Arial" w:cs="Arial"/>
                <w:color w:val="404040"/>
                <w:sz w:val="20"/>
                <w:szCs w:val="20"/>
                <w:shd w:val="clear" w:color="auto" w:fill="FFFFFF"/>
                <w:lang w:val="en-GB"/>
              </w:rPr>
              <w:t xml:space="preserve">Rating Scale: </w:t>
            </w:r>
          </w:p>
          <w:p w14:paraId="28F0C09E" w14:textId="77777777" w:rsidR="00C87E3E" w:rsidRPr="003D3426" w:rsidRDefault="00B14D5F">
            <w:pPr>
              <w:rPr>
                <w:rFonts w:ascii="Arial" w:hAnsi="Arial" w:cs="Arial"/>
                <w:bCs/>
                <w:sz w:val="20"/>
                <w:szCs w:val="20"/>
                <w:lang w:val="en-GB"/>
              </w:rPr>
            </w:pPr>
            <w:r w:rsidRPr="003D342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71A3F4C" w14:textId="0A7C1CF7" w:rsidR="00C87E3E" w:rsidRPr="003D3426" w:rsidRDefault="00B70D03">
            <w:pPr>
              <w:contextualSpacing/>
              <w:rPr>
                <w:rFonts w:ascii="Arial" w:hAnsi="Arial" w:cs="Arial"/>
                <w:bCs/>
                <w:sz w:val="20"/>
                <w:szCs w:val="20"/>
                <w:lang w:val="en-GB"/>
              </w:rPr>
            </w:pPr>
            <w:r w:rsidRPr="003D3426">
              <w:rPr>
                <w:rFonts w:ascii="Arial" w:hAnsi="Arial" w:cs="Arial"/>
                <w:bCs/>
                <w:sz w:val="20"/>
                <w:szCs w:val="20"/>
                <w:lang w:val="en-GB"/>
              </w:rPr>
              <w:t>3</w:t>
            </w:r>
          </w:p>
        </w:tc>
        <w:tc>
          <w:tcPr>
            <w:tcW w:w="1667" w:type="pct"/>
          </w:tcPr>
          <w:p w14:paraId="04FB0E8B" w14:textId="77777777" w:rsidR="00C87E3E" w:rsidRPr="003D3426" w:rsidRDefault="00C87E3E">
            <w:pPr>
              <w:keepNext/>
              <w:outlineLvl w:val="1"/>
              <w:rPr>
                <w:rFonts w:ascii="Arial" w:eastAsia="MS Mincho" w:hAnsi="Arial" w:cs="Arial"/>
                <w:bCs/>
                <w:sz w:val="20"/>
                <w:szCs w:val="20"/>
                <w:lang w:val="en-GB"/>
              </w:rPr>
            </w:pPr>
          </w:p>
        </w:tc>
      </w:tr>
      <w:tr w:rsidR="00C87E3E" w:rsidRPr="003D3426" w14:paraId="13FE8F35" w14:textId="77777777">
        <w:trPr>
          <w:trHeight w:val="20"/>
          <w:jc w:val="center"/>
        </w:trPr>
        <w:tc>
          <w:tcPr>
            <w:tcW w:w="1666" w:type="pct"/>
            <w:noWrap/>
            <w:hideMark/>
          </w:tcPr>
          <w:p w14:paraId="2706124D" w14:textId="77777777" w:rsidR="00C87E3E" w:rsidRPr="003D3426" w:rsidRDefault="00B14D5F">
            <w:pPr>
              <w:rPr>
                <w:rFonts w:ascii="Arial" w:hAnsi="Arial" w:cs="Arial"/>
                <w:b/>
                <w:sz w:val="20"/>
                <w:szCs w:val="20"/>
                <w:lang w:val="en-GB"/>
              </w:rPr>
            </w:pPr>
            <w:r w:rsidRPr="003D3426">
              <w:rPr>
                <w:rFonts w:ascii="Arial" w:hAnsi="Arial" w:cs="Arial"/>
                <w:b/>
                <w:sz w:val="20"/>
                <w:szCs w:val="20"/>
                <w:lang w:val="en-GB"/>
              </w:rPr>
              <w:t>10. Are tables and figures clear, relevant, and necessary?</w:t>
            </w:r>
          </w:p>
          <w:p w14:paraId="2EF8D563" w14:textId="77777777" w:rsidR="00C87E3E" w:rsidRPr="003D3426" w:rsidRDefault="00B14D5F">
            <w:pPr>
              <w:rPr>
                <w:rFonts w:ascii="Arial" w:hAnsi="Arial" w:cs="Arial"/>
                <w:color w:val="404040"/>
                <w:sz w:val="20"/>
                <w:szCs w:val="20"/>
                <w:shd w:val="clear" w:color="auto" w:fill="FFFFFF"/>
                <w:lang w:val="en-GB"/>
              </w:rPr>
            </w:pPr>
            <w:r w:rsidRPr="003D3426">
              <w:rPr>
                <w:rFonts w:ascii="Arial" w:hAnsi="Arial" w:cs="Arial"/>
                <w:color w:val="404040"/>
                <w:sz w:val="20"/>
                <w:szCs w:val="20"/>
                <w:shd w:val="clear" w:color="auto" w:fill="FFFFFF"/>
                <w:lang w:val="en-GB"/>
              </w:rPr>
              <w:t xml:space="preserve">Rating Scale: </w:t>
            </w:r>
          </w:p>
          <w:p w14:paraId="1B1F0066" w14:textId="77777777" w:rsidR="00C87E3E" w:rsidRPr="003D3426" w:rsidRDefault="00B14D5F">
            <w:pPr>
              <w:rPr>
                <w:rFonts w:ascii="Arial" w:hAnsi="Arial" w:cs="Arial"/>
                <w:color w:val="404040"/>
                <w:sz w:val="20"/>
                <w:szCs w:val="20"/>
                <w:shd w:val="clear" w:color="auto" w:fill="FFFFFF"/>
                <w:lang w:val="en-GB"/>
              </w:rPr>
            </w:pPr>
            <w:r w:rsidRPr="003D3426">
              <w:rPr>
                <w:rFonts w:ascii="Arial" w:hAnsi="Arial" w:cs="Arial"/>
                <w:color w:val="404040"/>
                <w:sz w:val="20"/>
                <w:szCs w:val="20"/>
                <w:shd w:val="clear" w:color="auto" w:fill="FFFFFF"/>
                <w:lang w:val="en-GB"/>
              </w:rPr>
              <w:t xml:space="preserve">5 = Excellent 4 = Good 3 = Satisfactory 2 = Needs Improvement 1 = Poor N/A = Not </w:t>
            </w:r>
            <w:r w:rsidRPr="003D3426">
              <w:rPr>
                <w:rFonts w:ascii="Arial" w:hAnsi="Arial" w:cs="Arial"/>
                <w:color w:val="404040"/>
                <w:sz w:val="20"/>
                <w:szCs w:val="20"/>
                <w:shd w:val="clear" w:color="auto" w:fill="FFFFFF"/>
                <w:lang w:val="en-GB"/>
              </w:rPr>
              <w:lastRenderedPageBreak/>
              <w:t>Applicable</w:t>
            </w:r>
          </w:p>
          <w:p w14:paraId="0F5EFCD5" w14:textId="77777777" w:rsidR="00C87E3E" w:rsidRPr="003D3426" w:rsidRDefault="00C87E3E">
            <w:pPr>
              <w:rPr>
                <w:rFonts w:ascii="Arial" w:hAnsi="Arial" w:cs="Arial"/>
                <w:color w:val="404040"/>
                <w:sz w:val="20"/>
                <w:szCs w:val="20"/>
                <w:shd w:val="clear" w:color="auto" w:fill="FFFFFF"/>
                <w:lang w:val="en-GB"/>
              </w:rPr>
            </w:pPr>
          </w:p>
          <w:p w14:paraId="4A163E8F" w14:textId="77777777" w:rsidR="00C87E3E" w:rsidRPr="003D3426" w:rsidRDefault="00C87E3E">
            <w:pPr>
              <w:rPr>
                <w:rFonts w:ascii="Arial" w:hAnsi="Arial" w:cs="Arial"/>
                <w:sz w:val="20"/>
                <w:szCs w:val="20"/>
                <w:lang w:val="en-GB"/>
              </w:rPr>
            </w:pPr>
          </w:p>
        </w:tc>
        <w:tc>
          <w:tcPr>
            <w:tcW w:w="1667" w:type="pct"/>
          </w:tcPr>
          <w:p w14:paraId="526AE338" w14:textId="566FEA53" w:rsidR="00C87E3E" w:rsidRPr="003D3426" w:rsidRDefault="00B70D03">
            <w:pPr>
              <w:contextualSpacing/>
              <w:rPr>
                <w:rFonts w:ascii="Arial" w:hAnsi="Arial" w:cs="Arial"/>
                <w:bCs/>
                <w:sz w:val="20"/>
                <w:szCs w:val="20"/>
                <w:lang w:val="en-GB"/>
              </w:rPr>
            </w:pPr>
            <w:r w:rsidRPr="003D3426">
              <w:rPr>
                <w:rFonts w:ascii="Arial" w:hAnsi="Arial" w:cs="Arial"/>
                <w:bCs/>
                <w:sz w:val="20"/>
                <w:szCs w:val="20"/>
                <w:lang w:val="en-GB"/>
              </w:rPr>
              <w:lastRenderedPageBreak/>
              <w:t>3</w:t>
            </w:r>
          </w:p>
        </w:tc>
        <w:tc>
          <w:tcPr>
            <w:tcW w:w="1667" w:type="pct"/>
          </w:tcPr>
          <w:p w14:paraId="699BAB11" w14:textId="77777777" w:rsidR="00C87E3E" w:rsidRPr="003D3426" w:rsidRDefault="00C87E3E">
            <w:pPr>
              <w:keepNext/>
              <w:outlineLvl w:val="1"/>
              <w:rPr>
                <w:rFonts w:ascii="Arial" w:eastAsia="MS Mincho" w:hAnsi="Arial" w:cs="Arial"/>
                <w:bCs/>
                <w:sz w:val="20"/>
                <w:szCs w:val="20"/>
                <w:lang w:val="en-GB"/>
              </w:rPr>
            </w:pPr>
          </w:p>
        </w:tc>
      </w:tr>
      <w:tr w:rsidR="00C87E3E" w:rsidRPr="003D3426" w14:paraId="19DB5AA5" w14:textId="77777777">
        <w:trPr>
          <w:trHeight w:val="20"/>
          <w:jc w:val="center"/>
        </w:trPr>
        <w:tc>
          <w:tcPr>
            <w:tcW w:w="1666" w:type="pct"/>
            <w:noWrap/>
            <w:hideMark/>
          </w:tcPr>
          <w:p w14:paraId="27C8AA8A" w14:textId="77777777" w:rsidR="00C87E3E" w:rsidRPr="003D3426" w:rsidRDefault="00B14D5F">
            <w:pPr>
              <w:rPr>
                <w:rFonts w:ascii="Arial" w:hAnsi="Arial" w:cs="Arial"/>
                <w:b/>
                <w:sz w:val="20"/>
                <w:szCs w:val="20"/>
                <w:lang w:val="en-GB"/>
              </w:rPr>
            </w:pPr>
            <w:r w:rsidRPr="003D3426">
              <w:rPr>
                <w:rFonts w:ascii="Arial" w:hAnsi="Arial" w:cs="Arial"/>
                <w:b/>
                <w:sz w:val="20"/>
                <w:szCs w:val="20"/>
                <w:lang w:val="en-GB"/>
              </w:rPr>
              <w:t>11. Does the discussion relate findings to existing literature?</w:t>
            </w:r>
          </w:p>
          <w:p w14:paraId="58433225" w14:textId="77777777" w:rsidR="00C87E3E" w:rsidRPr="003D3426" w:rsidRDefault="00B14D5F">
            <w:pPr>
              <w:rPr>
                <w:rFonts w:ascii="Arial" w:hAnsi="Arial" w:cs="Arial"/>
                <w:color w:val="404040"/>
                <w:sz w:val="20"/>
                <w:szCs w:val="20"/>
                <w:shd w:val="clear" w:color="auto" w:fill="FFFFFF"/>
                <w:lang w:val="en-GB"/>
              </w:rPr>
            </w:pPr>
            <w:r w:rsidRPr="003D3426">
              <w:rPr>
                <w:rFonts w:ascii="Arial" w:hAnsi="Arial" w:cs="Arial"/>
                <w:color w:val="404040"/>
                <w:sz w:val="20"/>
                <w:szCs w:val="20"/>
                <w:shd w:val="clear" w:color="auto" w:fill="FFFFFF"/>
                <w:lang w:val="en-GB"/>
              </w:rPr>
              <w:t xml:space="preserve">Rating Scale: </w:t>
            </w:r>
          </w:p>
          <w:p w14:paraId="24E79042" w14:textId="77777777" w:rsidR="00C87E3E" w:rsidRPr="003D3426" w:rsidRDefault="00B14D5F">
            <w:pPr>
              <w:rPr>
                <w:rFonts w:ascii="Arial" w:hAnsi="Arial" w:cs="Arial"/>
                <w:sz w:val="20"/>
                <w:szCs w:val="20"/>
                <w:lang w:val="en-GB"/>
              </w:rPr>
            </w:pPr>
            <w:r w:rsidRPr="003D342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295ED25" w14:textId="1E7D4DA4" w:rsidR="00C87E3E" w:rsidRPr="003D3426" w:rsidRDefault="00B70D03">
            <w:pPr>
              <w:contextualSpacing/>
              <w:rPr>
                <w:rFonts w:ascii="Arial" w:hAnsi="Arial" w:cs="Arial"/>
                <w:bCs/>
                <w:sz w:val="20"/>
                <w:szCs w:val="20"/>
                <w:lang w:val="en-GB"/>
              </w:rPr>
            </w:pPr>
            <w:r w:rsidRPr="003D3426">
              <w:rPr>
                <w:rFonts w:ascii="Arial" w:hAnsi="Arial" w:cs="Arial"/>
                <w:bCs/>
                <w:sz w:val="20"/>
                <w:szCs w:val="20"/>
                <w:lang w:val="en-GB"/>
              </w:rPr>
              <w:t>2</w:t>
            </w:r>
          </w:p>
        </w:tc>
        <w:tc>
          <w:tcPr>
            <w:tcW w:w="1667" w:type="pct"/>
          </w:tcPr>
          <w:p w14:paraId="2CB794FC" w14:textId="77777777" w:rsidR="00C87E3E" w:rsidRPr="003D3426" w:rsidRDefault="00C87E3E">
            <w:pPr>
              <w:keepNext/>
              <w:outlineLvl w:val="1"/>
              <w:rPr>
                <w:rFonts w:ascii="Arial" w:eastAsia="MS Mincho" w:hAnsi="Arial" w:cs="Arial"/>
                <w:bCs/>
                <w:sz w:val="20"/>
                <w:szCs w:val="20"/>
                <w:lang w:val="en-GB"/>
              </w:rPr>
            </w:pPr>
          </w:p>
        </w:tc>
      </w:tr>
      <w:tr w:rsidR="00C87E3E" w:rsidRPr="003D3426" w14:paraId="051320AB" w14:textId="77777777">
        <w:trPr>
          <w:trHeight w:val="20"/>
          <w:jc w:val="center"/>
        </w:trPr>
        <w:tc>
          <w:tcPr>
            <w:tcW w:w="1666" w:type="pct"/>
            <w:noWrap/>
            <w:hideMark/>
          </w:tcPr>
          <w:p w14:paraId="0F313048" w14:textId="77777777" w:rsidR="00C87E3E" w:rsidRPr="003D3426" w:rsidRDefault="00B14D5F">
            <w:pPr>
              <w:rPr>
                <w:rFonts w:ascii="Arial" w:hAnsi="Arial" w:cs="Arial"/>
                <w:b/>
                <w:sz w:val="20"/>
                <w:szCs w:val="20"/>
                <w:lang w:val="en-GB"/>
              </w:rPr>
            </w:pPr>
            <w:r w:rsidRPr="003D3426">
              <w:rPr>
                <w:rFonts w:ascii="Arial" w:hAnsi="Arial" w:cs="Arial"/>
                <w:b/>
                <w:sz w:val="20"/>
                <w:szCs w:val="20"/>
                <w:lang w:val="en-GB"/>
              </w:rPr>
              <w:t>12. Are the conclusions supported by the data?</w:t>
            </w:r>
          </w:p>
          <w:p w14:paraId="6D15E071" w14:textId="77777777" w:rsidR="00C87E3E" w:rsidRPr="003D3426" w:rsidRDefault="00B14D5F">
            <w:pPr>
              <w:rPr>
                <w:rFonts w:ascii="Arial" w:hAnsi="Arial" w:cs="Arial"/>
                <w:color w:val="404040"/>
                <w:sz w:val="20"/>
                <w:szCs w:val="20"/>
                <w:shd w:val="clear" w:color="auto" w:fill="FFFFFF"/>
                <w:lang w:val="en-GB"/>
              </w:rPr>
            </w:pPr>
            <w:r w:rsidRPr="003D3426">
              <w:rPr>
                <w:rFonts w:ascii="Arial" w:hAnsi="Arial" w:cs="Arial"/>
                <w:color w:val="404040"/>
                <w:sz w:val="20"/>
                <w:szCs w:val="20"/>
                <w:shd w:val="clear" w:color="auto" w:fill="FFFFFF"/>
                <w:lang w:val="en-GB"/>
              </w:rPr>
              <w:t xml:space="preserve">Rating Scale: </w:t>
            </w:r>
          </w:p>
          <w:p w14:paraId="7B504848" w14:textId="77777777" w:rsidR="00C87E3E" w:rsidRPr="003D3426" w:rsidRDefault="00B14D5F">
            <w:pPr>
              <w:rPr>
                <w:rFonts w:ascii="Arial" w:hAnsi="Arial" w:cs="Arial"/>
                <w:sz w:val="20"/>
                <w:szCs w:val="20"/>
                <w:lang w:val="en-GB"/>
              </w:rPr>
            </w:pPr>
            <w:r w:rsidRPr="003D342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1EE76" w14:textId="48185E1A" w:rsidR="00C87E3E" w:rsidRPr="003D3426" w:rsidRDefault="00B70D03">
            <w:pPr>
              <w:contextualSpacing/>
              <w:rPr>
                <w:rFonts w:ascii="Arial" w:hAnsi="Arial" w:cs="Arial"/>
                <w:bCs/>
                <w:sz w:val="20"/>
                <w:szCs w:val="20"/>
                <w:lang w:val="en-GB"/>
              </w:rPr>
            </w:pPr>
            <w:r w:rsidRPr="003D3426">
              <w:rPr>
                <w:rFonts w:ascii="Arial" w:hAnsi="Arial" w:cs="Arial"/>
                <w:bCs/>
                <w:sz w:val="20"/>
                <w:szCs w:val="20"/>
                <w:lang w:val="en-GB"/>
              </w:rPr>
              <w:t>3</w:t>
            </w:r>
          </w:p>
        </w:tc>
        <w:tc>
          <w:tcPr>
            <w:tcW w:w="1667" w:type="pct"/>
          </w:tcPr>
          <w:p w14:paraId="49560BE5" w14:textId="77777777" w:rsidR="00C87E3E" w:rsidRPr="003D3426" w:rsidRDefault="00C87E3E">
            <w:pPr>
              <w:keepNext/>
              <w:outlineLvl w:val="1"/>
              <w:rPr>
                <w:rFonts w:ascii="Arial" w:eastAsia="MS Mincho" w:hAnsi="Arial" w:cs="Arial"/>
                <w:bCs/>
                <w:sz w:val="20"/>
                <w:szCs w:val="20"/>
                <w:lang w:val="en-GB"/>
              </w:rPr>
            </w:pPr>
          </w:p>
        </w:tc>
      </w:tr>
      <w:tr w:rsidR="00C87E3E" w:rsidRPr="003D3426" w14:paraId="59DECFB8" w14:textId="77777777">
        <w:trPr>
          <w:trHeight w:val="20"/>
          <w:jc w:val="center"/>
        </w:trPr>
        <w:tc>
          <w:tcPr>
            <w:tcW w:w="1666" w:type="pct"/>
            <w:noWrap/>
            <w:hideMark/>
          </w:tcPr>
          <w:p w14:paraId="49D8F6BE" w14:textId="77777777" w:rsidR="00C87E3E" w:rsidRPr="003D3426" w:rsidRDefault="00B14D5F">
            <w:pPr>
              <w:rPr>
                <w:rFonts w:ascii="Arial" w:hAnsi="Arial" w:cs="Arial"/>
                <w:b/>
                <w:sz w:val="20"/>
                <w:szCs w:val="20"/>
                <w:lang w:val="en-GB"/>
              </w:rPr>
            </w:pPr>
            <w:r w:rsidRPr="003D3426">
              <w:rPr>
                <w:rFonts w:ascii="Arial" w:hAnsi="Arial" w:cs="Arial"/>
                <w:b/>
                <w:sz w:val="20"/>
                <w:szCs w:val="20"/>
                <w:lang w:val="en-GB"/>
              </w:rPr>
              <w:t>13. Are the limitations of the study discussed?</w:t>
            </w:r>
          </w:p>
          <w:p w14:paraId="237EC0D3" w14:textId="77777777" w:rsidR="00C87E3E" w:rsidRPr="003D3426" w:rsidRDefault="00B14D5F">
            <w:pPr>
              <w:rPr>
                <w:rFonts w:ascii="Arial" w:hAnsi="Arial" w:cs="Arial"/>
                <w:color w:val="404040"/>
                <w:sz w:val="20"/>
                <w:szCs w:val="20"/>
                <w:shd w:val="clear" w:color="auto" w:fill="FFFFFF"/>
                <w:lang w:val="en-GB"/>
              </w:rPr>
            </w:pPr>
            <w:r w:rsidRPr="003D3426">
              <w:rPr>
                <w:rFonts w:ascii="Arial" w:hAnsi="Arial" w:cs="Arial"/>
                <w:color w:val="404040"/>
                <w:sz w:val="20"/>
                <w:szCs w:val="20"/>
                <w:shd w:val="clear" w:color="auto" w:fill="FFFFFF"/>
                <w:lang w:val="en-GB"/>
              </w:rPr>
              <w:t xml:space="preserve">Rating Scale: </w:t>
            </w:r>
          </w:p>
          <w:p w14:paraId="50B82469" w14:textId="77777777" w:rsidR="00C87E3E" w:rsidRPr="003D3426" w:rsidRDefault="00B14D5F">
            <w:pPr>
              <w:rPr>
                <w:rFonts w:ascii="Arial" w:hAnsi="Arial" w:cs="Arial"/>
                <w:sz w:val="20"/>
                <w:szCs w:val="20"/>
                <w:lang w:val="en-GB"/>
              </w:rPr>
            </w:pPr>
            <w:r w:rsidRPr="003D342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359AE1B" w14:textId="69DED6E5" w:rsidR="00C87E3E" w:rsidRPr="003D3426" w:rsidRDefault="00B70D03">
            <w:pPr>
              <w:contextualSpacing/>
              <w:rPr>
                <w:rFonts w:ascii="Arial" w:hAnsi="Arial" w:cs="Arial"/>
                <w:bCs/>
                <w:sz w:val="20"/>
                <w:szCs w:val="20"/>
                <w:lang w:val="en-GB"/>
              </w:rPr>
            </w:pPr>
            <w:r w:rsidRPr="003D3426">
              <w:rPr>
                <w:rFonts w:ascii="Arial" w:hAnsi="Arial" w:cs="Arial"/>
                <w:bCs/>
                <w:sz w:val="20"/>
                <w:szCs w:val="20"/>
                <w:lang w:val="en-GB"/>
              </w:rPr>
              <w:t>1</w:t>
            </w:r>
          </w:p>
        </w:tc>
        <w:tc>
          <w:tcPr>
            <w:tcW w:w="1667" w:type="pct"/>
          </w:tcPr>
          <w:p w14:paraId="6279131B" w14:textId="77777777" w:rsidR="00C87E3E" w:rsidRPr="003D3426" w:rsidRDefault="00C87E3E">
            <w:pPr>
              <w:keepNext/>
              <w:outlineLvl w:val="1"/>
              <w:rPr>
                <w:rFonts w:ascii="Arial" w:eastAsia="MS Mincho" w:hAnsi="Arial" w:cs="Arial"/>
                <w:bCs/>
                <w:sz w:val="20"/>
                <w:szCs w:val="20"/>
                <w:lang w:val="en-GB"/>
              </w:rPr>
            </w:pPr>
          </w:p>
        </w:tc>
      </w:tr>
      <w:tr w:rsidR="00C87E3E" w:rsidRPr="003D3426" w14:paraId="6C2D3312" w14:textId="77777777">
        <w:trPr>
          <w:trHeight w:val="20"/>
          <w:jc w:val="center"/>
        </w:trPr>
        <w:tc>
          <w:tcPr>
            <w:tcW w:w="1666" w:type="pct"/>
            <w:noWrap/>
            <w:hideMark/>
          </w:tcPr>
          <w:p w14:paraId="53D3A8AC" w14:textId="77777777" w:rsidR="00C87E3E" w:rsidRPr="003D3426" w:rsidRDefault="00B14D5F">
            <w:pPr>
              <w:rPr>
                <w:rFonts w:ascii="Arial" w:hAnsi="Arial" w:cs="Arial"/>
                <w:b/>
                <w:sz w:val="20"/>
                <w:szCs w:val="20"/>
                <w:lang w:val="en-GB"/>
              </w:rPr>
            </w:pPr>
            <w:r w:rsidRPr="003D3426">
              <w:rPr>
                <w:rFonts w:ascii="Arial" w:hAnsi="Arial" w:cs="Arial"/>
                <w:b/>
                <w:sz w:val="20"/>
                <w:szCs w:val="20"/>
                <w:lang w:val="en-GB"/>
              </w:rPr>
              <w:t>14. Are the references relevant and sufficient (in number)?</w:t>
            </w:r>
          </w:p>
          <w:p w14:paraId="79FABEB9" w14:textId="77777777" w:rsidR="00C87E3E" w:rsidRPr="003D3426" w:rsidRDefault="00B14D5F">
            <w:pPr>
              <w:rPr>
                <w:rFonts w:ascii="Arial" w:hAnsi="Arial" w:cs="Arial"/>
                <w:color w:val="404040"/>
                <w:sz w:val="20"/>
                <w:szCs w:val="20"/>
                <w:shd w:val="clear" w:color="auto" w:fill="FFFFFF"/>
                <w:lang w:val="en-GB"/>
              </w:rPr>
            </w:pPr>
            <w:r w:rsidRPr="003D3426">
              <w:rPr>
                <w:rFonts w:ascii="Arial" w:hAnsi="Arial" w:cs="Arial"/>
                <w:color w:val="404040"/>
                <w:sz w:val="20"/>
                <w:szCs w:val="20"/>
                <w:shd w:val="clear" w:color="auto" w:fill="FFFFFF"/>
                <w:lang w:val="en-GB"/>
              </w:rPr>
              <w:t xml:space="preserve">Rating Scale: </w:t>
            </w:r>
          </w:p>
          <w:p w14:paraId="2373C328" w14:textId="77777777" w:rsidR="00C87E3E" w:rsidRPr="003D3426" w:rsidRDefault="00B14D5F">
            <w:pPr>
              <w:rPr>
                <w:rFonts w:ascii="Arial" w:hAnsi="Arial" w:cs="Arial"/>
                <w:color w:val="404040"/>
                <w:sz w:val="20"/>
                <w:szCs w:val="20"/>
                <w:shd w:val="clear" w:color="auto" w:fill="FFFFFF"/>
                <w:lang w:val="en-GB"/>
              </w:rPr>
            </w:pPr>
            <w:r w:rsidRPr="003D3426">
              <w:rPr>
                <w:rFonts w:ascii="Arial" w:hAnsi="Arial" w:cs="Arial"/>
                <w:color w:val="404040"/>
                <w:sz w:val="20"/>
                <w:szCs w:val="20"/>
                <w:shd w:val="clear" w:color="auto" w:fill="FFFFFF"/>
                <w:lang w:val="en-GB"/>
              </w:rPr>
              <w:t xml:space="preserve">5 = Excellent 4 = Good 3 = Satisfactory 2 = Needs Improvement 1 = Poor </w:t>
            </w:r>
          </w:p>
          <w:p w14:paraId="2B12AA6D" w14:textId="77777777" w:rsidR="00C87E3E" w:rsidRPr="003D3426" w:rsidRDefault="00B14D5F">
            <w:pPr>
              <w:rPr>
                <w:rFonts w:ascii="Arial" w:hAnsi="Arial" w:cs="Arial"/>
                <w:sz w:val="20"/>
                <w:szCs w:val="20"/>
                <w:lang w:val="en-GB"/>
              </w:rPr>
            </w:pPr>
            <w:r w:rsidRPr="003D3426">
              <w:rPr>
                <w:rFonts w:ascii="Arial" w:hAnsi="Arial" w:cs="Arial"/>
                <w:color w:val="404040"/>
                <w:sz w:val="20"/>
                <w:szCs w:val="20"/>
                <w:shd w:val="clear" w:color="auto" w:fill="FFFFFF"/>
                <w:lang w:val="en-GB"/>
              </w:rPr>
              <w:t>N/A = Not Applicable</w:t>
            </w:r>
          </w:p>
        </w:tc>
        <w:tc>
          <w:tcPr>
            <w:tcW w:w="1667" w:type="pct"/>
          </w:tcPr>
          <w:p w14:paraId="0620E9B9" w14:textId="24E70C06" w:rsidR="00C87E3E" w:rsidRPr="003D3426" w:rsidRDefault="00B70D03">
            <w:pPr>
              <w:contextualSpacing/>
              <w:rPr>
                <w:rFonts w:ascii="Arial" w:hAnsi="Arial" w:cs="Arial"/>
                <w:bCs/>
                <w:sz w:val="20"/>
                <w:szCs w:val="20"/>
                <w:lang w:val="en-GB"/>
              </w:rPr>
            </w:pPr>
            <w:r w:rsidRPr="003D3426">
              <w:rPr>
                <w:rFonts w:ascii="Arial" w:hAnsi="Arial" w:cs="Arial"/>
                <w:bCs/>
                <w:sz w:val="20"/>
                <w:szCs w:val="20"/>
                <w:lang w:val="en-GB"/>
              </w:rPr>
              <w:t>2</w:t>
            </w:r>
          </w:p>
        </w:tc>
        <w:tc>
          <w:tcPr>
            <w:tcW w:w="1667" w:type="pct"/>
          </w:tcPr>
          <w:p w14:paraId="37B314AE" w14:textId="77777777" w:rsidR="00C87E3E" w:rsidRPr="003D3426" w:rsidRDefault="00C87E3E">
            <w:pPr>
              <w:keepNext/>
              <w:outlineLvl w:val="1"/>
              <w:rPr>
                <w:rFonts w:ascii="Arial" w:eastAsia="MS Mincho" w:hAnsi="Arial" w:cs="Arial"/>
                <w:bCs/>
                <w:sz w:val="20"/>
                <w:szCs w:val="20"/>
                <w:lang w:val="en-GB"/>
              </w:rPr>
            </w:pPr>
          </w:p>
        </w:tc>
      </w:tr>
      <w:tr w:rsidR="00C87E3E" w:rsidRPr="003D3426" w14:paraId="7A55B660" w14:textId="77777777">
        <w:trPr>
          <w:trHeight w:val="20"/>
          <w:jc w:val="center"/>
        </w:trPr>
        <w:tc>
          <w:tcPr>
            <w:tcW w:w="1666" w:type="pct"/>
            <w:noWrap/>
            <w:hideMark/>
          </w:tcPr>
          <w:p w14:paraId="1D0D2DE8" w14:textId="77777777" w:rsidR="00C87E3E" w:rsidRPr="003D3426" w:rsidRDefault="00B14D5F">
            <w:pPr>
              <w:rPr>
                <w:rFonts w:ascii="Arial" w:hAnsi="Arial" w:cs="Arial"/>
                <w:b/>
                <w:sz w:val="20"/>
                <w:szCs w:val="20"/>
                <w:lang w:val="en-GB"/>
              </w:rPr>
            </w:pPr>
            <w:r w:rsidRPr="003D3426">
              <w:rPr>
                <w:rFonts w:ascii="Arial" w:hAnsi="Arial" w:cs="Arial"/>
                <w:b/>
                <w:sz w:val="20"/>
                <w:szCs w:val="20"/>
                <w:lang w:val="en-GB"/>
              </w:rPr>
              <w:t>15. Is the manuscript written in clear and understandable language?</w:t>
            </w:r>
          </w:p>
          <w:p w14:paraId="1DA6D435" w14:textId="77777777" w:rsidR="00C87E3E" w:rsidRPr="003D3426" w:rsidRDefault="00B14D5F">
            <w:pPr>
              <w:rPr>
                <w:rFonts w:ascii="Arial" w:hAnsi="Arial" w:cs="Arial"/>
                <w:color w:val="404040"/>
                <w:sz w:val="20"/>
                <w:szCs w:val="20"/>
                <w:shd w:val="clear" w:color="auto" w:fill="FFFFFF"/>
                <w:lang w:val="en-GB"/>
              </w:rPr>
            </w:pPr>
            <w:r w:rsidRPr="003D3426">
              <w:rPr>
                <w:rFonts w:ascii="Arial" w:hAnsi="Arial" w:cs="Arial"/>
                <w:color w:val="404040"/>
                <w:sz w:val="20"/>
                <w:szCs w:val="20"/>
                <w:shd w:val="clear" w:color="auto" w:fill="FFFFFF"/>
                <w:lang w:val="en-GB"/>
              </w:rPr>
              <w:t xml:space="preserve">Rating Scale: </w:t>
            </w:r>
          </w:p>
          <w:p w14:paraId="2427AE34" w14:textId="77777777" w:rsidR="00C87E3E" w:rsidRPr="003D3426" w:rsidRDefault="00B14D5F">
            <w:pPr>
              <w:rPr>
                <w:rFonts w:ascii="Arial" w:hAnsi="Arial" w:cs="Arial"/>
                <w:color w:val="404040"/>
                <w:sz w:val="20"/>
                <w:szCs w:val="20"/>
                <w:shd w:val="clear" w:color="auto" w:fill="FFFFFF"/>
                <w:lang w:val="en-GB"/>
              </w:rPr>
            </w:pPr>
            <w:r w:rsidRPr="003D3426">
              <w:rPr>
                <w:rFonts w:ascii="Arial" w:hAnsi="Arial" w:cs="Arial"/>
                <w:color w:val="404040"/>
                <w:sz w:val="20"/>
                <w:szCs w:val="20"/>
                <w:shd w:val="clear" w:color="auto" w:fill="FFFFFF"/>
                <w:lang w:val="en-GB"/>
              </w:rPr>
              <w:t xml:space="preserve">5 = Excellent 4 = Good 3 = Satisfactory 2 = Needs Improvement 1 = Poor </w:t>
            </w:r>
          </w:p>
          <w:p w14:paraId="2152B62B" w14:textId="77777777" w:rsidR="00C87E3E" w:rsidRPr="003D3426" w:rsidRDefault="00B14D5F">
            <w:pPr>
              <w:rPr>
                <w:rFonts w:ascii="Arial" w:hAnsi="Arial" w:cs="Arial"/>
                <w:sz w:val="20"/>
                <w:szCs w:val="20"/>
                <w:lang w:val="en-GB"/>
              </w:rPr>
            </w:pPr>
            <w:r w:rsidRPr="003D3426">
              <w:rPr>
                <w:rFonts w:ascii="Arial" w:hAnsi="Arial" w:cs="Arial"/>
                <w:color w:val="404040"/>
                <w:sz w:val="20"/>
                <w:szCs w:val="20"/>
                <w:shd w:val="clear" w:color="auto" w:fill="FFFFFF"/>
                <w:lang w:val="en-GB"/>
              </w:rPr>
              <w:t>N/A = Not Applicable</w:t>
            </w:r>
          </w:p>
        </w:tc>
        <w:tc>
          <w:tcPr>
            <w:tcW w:w="1667" w:type="pct"/>
          </w:tcPr>
          <w:p w14:paraId="7D2348B7" w14:textId="4EC50D2F" w:rsidR="00C87E3E" w:rsidRPr="003D3426" w:rsidRDefault="00B70D03">
            <w:pPr>
              <w:contextualSpacing/>
              <w:rPr>
                <w:rFonts w:ascii="Arial" w:hAnsi="Arial" w:cs="Arial"/>
                <w:bCs/>
                <w:sz w:val="20"/>
                <w:szCs w:val="20"/>
                <w:lang w:val="en-GB"/>
              </w:rPr>
            </w:pPr>
            <w:r w:rsidRPr="003D3426">
              <w:rPr>
                <w:rFonts w:ascii="Arial" w:hAnsi="Arial" w:cs="Arial"/>
                <w:bCs/>
                <w:sz w:val="20"/>
                <w:szCs w:val="20"/>
                <w:lang w:val="en-GB"/>
              </w:rPr>
              <w:t>3</w:t>
            </w:r>
          </w:p>
        </w:tc>
        <w:tc>
          <w:tcPr>
            <w:tcW w:w="1667" w:type="pct"/>
          </w:tcPr>
          <w:p w14:paraId="4DA97E0E" w14:textId="77777777" w:rsidR="00C87E3E" w:rsidRPr="003D3426" w:rsidRDefault="00C87E3E">
            <w:pPr>
              <w:keepNext/>
              <w:outlineLvl w:val="1"/>
              <w:rPr>
                <w:rFonts w:ascii="Arial" w:eastAsia="MS Mincho" w:hAnsi="Arial" w:cs="Arial"/>
                <w:bCs/>
                <w:sz w:val="20"/>
                <w:szCs w:val="20"/>
                <w:lang w:val="en-GB"/>
              </w:rPr>
            </w:pPr>
          </w:p>
        </w:tc>
      </w:tr>
    </w:tbl>
    <w:p w14:paraId="2122A7AD" w14:textId="77777777" w:rsidR="00C87E3E" w:rsidRPr="003D3426" w:rsidRDefault="00C87E3E">
      <w:pPr>
        <w:jc w:val="both"/>
        <w:rPr>
          <w:rFonts w:ascii="Arial" w:eastAsia="MS Mincho" w:hAnsi="Arial" w:cs="Arial"/>
          <w:b/>
          <w:bCs/>
          <w:sz w:val="20"/>
          <w:szCs w:val="20"/>
          <w:u w:val="single"/>
          <w:lang w:val="en-GB" w:eastAsia="x-none"/>
        </w:rPr>
      </w:pPr>
    </w:p>
    <w:p w14:paraId="49875956" w14:textId="77777777" w:rsidR="00C87E3E" w:rsidRPr="003D3426" w:rsidRDefault="00B14D5F">
      <w:pPr>
        <w:keepNext/>
        <w:outlineLvl w:val="1"/>
        <w:rPr>
          <w:rFonts w:ascii="Arial" w:eastAsia="MS Mincho" w:hAnsi="Arial" w:cs="Arial"/>
          <w:b/>
          <w:bCs/>
          <w:sz w:val="20"/>
          <w:szCs w:val="20"/>
          <w:u w:val="single"/>
          <w:lang w:val="en-GB"/>
        </w:rPr>
      </w:pPr>
      <w:r w:rsidRPr="003D3426">
        <w:rPr>
          <w:rFonts w:ascii="Arial" w:eastAsia="MS Mincho" w:hAnsi="Arial" w:cs="Arial"/>
          <w:b/>
          <w:bCs/>
          <w:sz w:val="20"/>
          <w:szCs w:val="20"/>
          <w:highlight w:val="yellow"/>
          <w:u w:val="single"/>
          <w:lang w:val="en-GB"/>
        </w:rPr>
        <w:t>PART 2.2 (Subjective Evaluation)</w:t>
      </w:r>
    </w:p>
    <w:p w14:paraId="687B08A3" w14:textId="77777777" w:rsidR="00C87E3E" w:rsidRPr="003D3426" w:rsidRDefault="00C87E3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9"/>
        <w:gridCol w:w="4879"/>
        <w:gridCol w:w="4384"/>
      </w:tblGrid>
      <w:tr w:rsidR="00C87E3E" w:rsidRPr="003D3426" w14:paraId="6B3B48D5" w14:textId="77777777" w:rsidTr="00B70D03">
        <w:trPr>
          <w:trHeight w:val="20"/>
          <w:jc w:val="center"/>
        </w:trPr>
        <w:tc>
          <w:tcPr>
            <w:tcW w:w="1666" w:type="pct"/>
            <w:noWrap/>
          </w:tcPr>
          <w:p w14:paraId="53075198" w14:textId="77777777" w:rsidR="00C87E3E" w:rsidRPr="003D3426" w:rsidRDefault="00C87E3E">
            <w:pPr>
              <w:keepNext/>
              <w:outlineLvl w:val="1"/>
              <w:rPr>
                <w:rFonts w:ascii="Arial" w:eastAsia="MS Mincho" w:hAnsi="Arial" w:cs="Arial"/>
                <w:b/>
                <w:bCs/>
                <w:sz w:val="20"/>
                <w:szCs w:val="20"/>
                <w:lang w:val="en-GB"/>
              </w:rPr>
            </w:pPr>
          </w:p>
        </w:tc>
        <w:tc>
          <w:tcPr>
            <w:tcW w:w="1756" w:type="pct"/>
          </w:tcPr>
          <w:p w14:paraId="5AD22223" w14:textId="77777777" w:rsidR="00C87E3E" w:rsidRPr="003D3426" w:rsidRDefault="00B14D5F">
            <w:pPr>
              <w:keepNext/>
              <w:outlineLvl w:val="1"/>
              <w:rPr>
                <w:rFonts w:ascii="Arial" w:eastAsia="MS Mincho" w:hAnsi="Arial" w:cs="Arial"/>
                <w:b/>
                <w:bCs/>
                <w:sz w:val="20"/>
                <w:szCs w:val="20"/>
                <w:lang w:val="en-GB"/>
              </w:rPr>
            </w:pPr>
            <w:r w:rsidRPr="003D3426">
              <w:rPr>
                <w:rFonts w:ascii="Arial" w:eastAsia="MS Mincho" w:hAnsi="Arial" w:cs="Arial"/>
                <w:b/>
                <w:bCs/>
                <w:sz w:val="20"/>
                <w:szCs w:val="20"/>
                <w:lang w:val="en-GB"/>
              </w:rPr>
              <w:t>Reviewer’s comment</w:t>
            </w:r>
          </w:p>
          <w:p w14:paraId="4A748476" w14:textId="77777777" w:rsidR="00C87E3E" w:rsidRPr="003D3426" w:rsidRDefault="00C87E3E">
            <w:pPr>
              <w:rPr>
                <w:rFonts w:ascii="Arial" w:hAnsi="Arial" w:cs="Arial"/>
                <w:sz w:val="20"/>
                <w:szCs w:val="20"/>
                <w:lang w:val="en-GB"/>
              </w:rPr>
            </w:pPr>
          </w:p>
        </w:tc>
        <w:tc>
          <w:tcPr>
            <w:tcW w:w="1578" w:type="pct"/>
          </w:tcPr>
          <w:p w14:paraId="730A8459" w14:textId="77777777" w:rsidR="00C87E3E" w:rsidRPr="003D3426" w:rsidRDefault="00B14D5F">
            <w:pPr>
              <w:spacing w:after="160" w:line="256" w:lineRule="auto"/>
              <w:rPr>
                <w:rFonts w:ascii="Arial" w:eastAsia="Calibri" w:hAnsi="Arial" w:cs="Arial"/>
                <w:kern w:val="2"/>
                <w:sz w:val="20"/>
                <w:szCs w:val="20"/>
                <w:lang w:val="en-IN"/>
              </w:rPr>
            </w:pPr>
            <w:r w:rsidRPr="003D3426">
              <w:rPr>
                <w:rFonts w:ascii="Arial" w:eastAsia="Calibri" w:hAnsi="Arial" w:cs="Arial"/>
                <w:b/>
                <w:kern w:val="2"/>
                <w:sz w:val="20"/>
                <w:szCs w:val="20"/>
                <w:lang w:val="en-IN"/>
              </w:rPr>
              <w:t>Author’s Feedback</w:t>
            </w:r>
            <w:r w:rsidRPr="003D3426">
              <w:rPr>
                <w:rFonts w:ascii="Arial" w:eastAsia="Calibri" w:hAnsi="Arial" w:cs="Arial"/>
                <w:kern w:val="2"/>
                <w:sz w:val="20"/>
                <w:szCs w:val="20"/>
                <w:lang w:val="en-IN"/>
              </w:rPr>
              <w:t xml:space="preserve"> (It is mandatory that authors should write his/her feedback here)</w:t>
            </w:r>
          </w:p>
          <w:p w14:paraId="7584303B" w14:textId="77777777" w:rsidR="00C87E3E" w:rsidRPr="003D3426" w:rsidRDefault="00C87E3E">
            <w:pPr>
              <w:keepNext/>
              <w:outlineLvl w:val="1"/>
              <w:rPr>
                <w:rFonts w:ascii="Arial" w:eastAsia="MS Mincho" w:hAnsi="Arial" w:cs="Arial"/>
                <w:bCs/>
                <w:sz w:val="20"/>
                <w:szCs w:val="20"/>
                <w:lang w:val="en-GB"/>
              </w:rPr>
            </w:pPr>
          </w:p>
        </w:tc>
      </w:tr>
      <w:tr w:rsidR="00C87E3E" w:rsidRPr="003D3426" w14:paraId="51DE2C9B" w14:textId="77777777" w:rsidTr="00B70D03">
        <w:trPr>
          <w:trHeight w:val="20"/>
          <w:jc w:val="center"/>
        </w:trPr>
        <w:tc>
          <w:tcPr>
            <w:tcW w:w="1666" w:type="pct"/>
            <w:noWrap/>
          </w:tcPr>
          <w:p w14:paraId="5C6607E4" w14:textId="77777777" w:rsidR="00C87E3E" w:rsidRPr="003D3426" w:rsidRDefault="00B14D5F">
            <w:pPr>
              <w:rPr>
                <w:rFonts w:ascii="Arial" w:hAnsi="Arial" w:cs="Arial"/>
                <w:b/>
                <w:bCs/>
                <w:sz w:val="20"/>
                <w:szCs w:val="20"/>
                <w:lang w:val="en-GB"/>
              </w:rPr>
            </w:pPr>
            <w:r w:rsidRPr="003D3426">
              <w:rPr>
                <w:rFonts w:ascii="Arial" w:hAnsi="Arial" w:cs="Arial"/>
                <w:b/>
                <w:bCs/>
                <w:sz w:val="20"/>
                <w:szCs w:val="20"/>
                <w:lang w:val="en-GB"/>
              </w:rPr>
              <w:t>Is the title of the article suitable?</w:t>
            </w:r>
          </w:p>
          <w:p w14:paraId="5149A10D" w14:textId="77777777" w:rsidR="00C87E3E" w:rsidRPr="003D3426" w:rsidRDefault="00C87E3E">
            <w:pPr>
              <w:rPr>
                <w:rFonts w:ascii="Arial" w:hAnsi="Arial" w:cs="Arial"/>
                <w:bCs/>
                <w:sz w:val="20"/>
                <w:szCs w:val="20"/>
                <w:lang w:val="en-GB"/>
              </w:rPr>
            </w:pPr>
          </w:p>
          <w:p w14:paraId="10B446CB" w14:textId="77777777" w:rsidR="00C87E3E" w:rsidRPr="003D3426" w:rsidRDefault="00B14D5F">
            <w:pPr>
              <w:rPr>
                <w:rFonts w:ascii="Arial" w:hAnsi="Arial" w:cs="Arial"/>
                <w:bCs/>
                <w:sz w:val="20"/>
                <w:szCs w:val="20"/>
                <w:lang w:val="en-GB"/>
              </w:rPr>
            </w:pPr>
            <w:r w:rsidRPr="003D3426">
              <w:rPr>
                <w:rFonts w:ascii="Arial" w:hAnsi="Arial" w:cs="Arial"/>
                <w:bCs/>
                <w:sz w:val="20"/>
                <w:szCs w:val="20"/>
                <w:lang w:val="en-GB"/>
              </w:rPr>
              <w:t>If your answer is NO, please provide a brief, clear suggestion for improvement.</w:t>
            </w:r>
          </w:p>
          <w:p w14:paraId="6F0C8FC4" w14:textId="77777777" w:rsidR="00C87E3E" w:rsidRPr="003D3426" w:rsidRDefault="00C87E3E">
            <w:pPr>
              <w:rPr>
                <w:rFonts w:ascii="Arial" w:hAnsi="Arial" w:cs="Arial"/>
                <w:sz w:val="20"/>
                <w:szCs w:val="20"/>
                <w:u w:val="single"/>
                <w:lang w:val="en-GB"/>
              </w:rPr>
            </w:pPr>
          </w:p>
        </w:tc>
        <w:tc>
          <w:tcPr>
            <w:tcW w:w="1756" w:type="pct"/>
          </w:tcPr>
          <w:p w14:paraId="4FF450FB" w14:textId="0B40D9B6" w:rsidR="00C87E3E" w:rsidRPr="003D3426" w:rsidRDefault="00B70D03">
            <w:pPr>
              <w:ind w:left="360"/>
              <w:rPr>
                <w:rFonts w:ascii="Arial" w:hAnsi="Arial" w:cs="Arial"/>
                <w:b/>
                <w:bCs/>
                <w:sz w:val="20"/>
                <w:szCs w:val="20"/>
                <w:lang w:val="en-GB"/>
              </w:rPr>
            </w:pPr>
            <w:r w:rsidRPr="003D3426">
              <w:rPr>
                <w:rFonts w:ascii="Arial" w:hAnsi="Arial" w:cs="Arial"/>
                <w:b/>
                <w:bCs/>
                <w:sz w:val="20"/>
                <w:szCs w:val="20"/>
                <w:lang w:val="en-GB"/>
              </w:rPr>
              <w:t>YES</w:t>
            </w:r>
          </w:p>
        </w:tc>
        <w:tc>
          <w:tcPr>
            <w:tcW w:w="1578" w:type="pct"/>
          </w:tcPr>
          <w:p w14:paraId="6AD393E8" w14:textId="77777777" w:rsidR="00C87E3E" w:rsidRPr="003D3426" w:rsidRDefault="00C87E3E">
            <w:pPr>
              <w:keepNext/>
              <w:outlineLvl w:val="1"/>
              <w:rPr>
                <w:rFonts w:ascii="Arial" w:eastAsia="MS Mincho" w:hAnsi="Arial" w:cs="Arial"/>
                <w:bCs/>
                <w:sz w:val="20"/>
                <w:szCs w:val="20"/>
                <w:lang w:val="en-GB"/>
              </w:rPr>
            </w:pPr>
          </w:p>
        </w:tc>
      </w:tr>
      <w:tr w:rsidR="00C87E3E" w:rsidRPr="003D3426" w14:paraId="19F5F4F0" w14:textId="77777777" w:rsidTr="00B70D03">
        <w:trPr>
          <w:trHeight w:val="20"/>
          <w:jc w:val="center"/>
        </w:trPr>
        <w:tc>
          <w:tcPr>
            <w:tcW w:w="1666" w:type="pct"/>
            <w:noWrap/>
          </w:tcPr>
          <w:p w14:paraId="536223EE" w14:textId="77777777" w:rsidR="00C87E3E" w:rsidRPr="003D3426" w:rsidRDefault="00B14D5F">
            <w:pPr>
              <w:keepNext/>
              <w:outlineLvl w:val="1"/>
              <w:rPr>
                <w:rFonts w:ascii="Arial" w:eastAsia="MS Mincho" w:hAnsi="Arial" w:cs="Arial"/>
                <w:b/>
                <w:bCs/>
                <w:sz w:val="20"/>
                <w:szCs w:val="20"/>
                <w:lang w:val="en-GB"/>
              </w:rPr>
            </w:pPr>
            <w:r w:rsidRPr="003D3426">
              <w:rPr>
                <w:rFonts w:ascii="Arial" w:eastAsia="MS Mincho" w:hAnsi="Arial" w:cs="Arial"/>
                <w:b/>
                <w:bCs/>
                <w:sz w:val="20"/>
                <w:szCs w:val="20"/>
                <w:lang w:val="en-GB"/>
              </w:rPr>
              <w:t xml:space="preserve">Is the abstract of the article comprehensive? </w:t>
            </w:r>
          </w:p>
          <w:p w14:paraId="77093155" w14:textId="77777777" w:rsidR="00C87E3E" w:rsidRPr="003D3426" w:rsidRDefault="00B14D5F">
            <w:pPr>
              <w:rPr>
                <w:rFonts w:ascii="Arial" w:hAnsi="Arial" w:cs="Arial"/>
                <w:bCs/>
                <w:sz w:val="20"/>
                <w:szCs w:val="20"/>
                <w:lang w:val="en-GB"/>
              </w:rPr>
            </w:pPr>
            <w:r w:rsidRPr="003D3426">
              <w:rPr>
                <w:rFonts w:ascii="Arial" w:hAnsi="Arial" w:cs="Arial"/>
                <w:bCs/>
                <w:sz w:val="20"/>
                <w:szCs w:val="20"/>
                <w:lang w:val="en-GB"/>
              </w:rPr>
              <w:t>s</w:t>
            </w:r>
          </w:p>
          <w:p w14:paraId="36B67BD9" w14:textId="77777777" w:rsidR="00C87E3E" w:rsidRPr="003D3426" w:rsidRDefault="00B14D5F">
            <w:pPr>
              <w:rPr>
                <w:rFonts w:ascii="Arial" w:hAnsi="Arial" w:cs="Arial"/>
                <w:bCs/>
                <w:sz w:val="20"/>
                <w:szCs w:val="20"/>
                <w:lang w:val="en-GB"/>
              </w:rPr>
            </w:pPr>
            <w:r w:rsidRPr="003D3426">
              <w:rPr>
                <w:rFonts w:ascii="Arial" w:hAnsi="Arial" w:cs="Arial"/>
                <w:bCs/>
                <w:sz w:val="20"/>
                <w:szCs w:val="20"/>
                <w:lang w:val="en-GB"/>
              </w:rPr>
              <w:t>If your answer is NO, please provide a brief, clear suggestion for improvement.</w:t>
            </w:r>
          </w:p>
          <w:p w14:paraId="11B9F1F3" w14:textId="77777777" w:rsidR="00C87E3E" w:rsidRPr="003D3426" w:rsidRDefault="00C87E3E">
            <w:pPr>
              <w:rPr>
                <w:rFonts w:ascii="Arial" w:hAnsi="Arial" w:cs="Arial"/>
                <w:sz w:val="20"/>
                <w:szCs w:val="20"/>
                <w:lang w:val="en-GB"/>
              </w:rPr>
            </w:pPr>
          </w:p>
        </w:tc>
        <w:tc>
          <w:tcPr>
            <w:tcW w:w="1756" w:type="pct"/>
          </w:tcPr>
          <w:p w14:paraId="4F772BAD" w14:textId="4772EC53" w:rsidR="00B70D03" w:rsidRPr="003D3426" w:rsidRDefault="00B70D03" w:rsidP="00B70D03">
            <w:pPr>
              <w:ind w:left="360"/>
              <w:jc w:val="both"/>
              <w:rPr>
                <w:rFonts w:ascii="Arial" w:hAnsi="Arial" w:cs="Arial"/>
                <w:b/>
                <w:bCs/>
                <w:sz w:val="20"/>
                <w:szCs w:val="20"/>
                <w:lang w:val="en-GB"/>
              </w:rPr>
            </w:pPr>
            <w:r w:rsidRPr="003D3426">
              <w:rPr>
                <w:rFonts w:ascii="Arial" w:hAnsi="Arial" w:cs="Arial"/>
                <w:b/>
                <w:bCs/>
                <w:sz w:val="20"/>
                <w:szCs w:val="20"/>
                <w:lang w:val="en-GB"/>
              </w:rPr>
              <w:t xml:space="preserve">NO. </w:t>
            </w:r>
            <w:r w:rsidRPr="003D3426">
              <w:rPr>
                <w:rFonts w:ascii="Arial" w:hAnsi="Arial" w:cs="Arial"/>
                <w:sz w:val="20"/>
                <w:szCs w:val="20"/>
              </w:rPr>
              <w:t>The abstract is overly descriptive and lacks structure. It should clearly include, Research gap, Methodology (sampling/design), Key quantitative findings with interpretation, and Policy implication</w:t>
            </w:r>
          </w:p>
          <w:p w14:paraId="2583C102" w14:textId="49FF3C0C" w:rsidR="00B70D03" w:rsidRPr="003D3426" w:rsidRDefault="00B70D03">
            <w:pPr>
              <w:ind w:left="360"/>
              <w:rPr>
                <w:rFonts w:ascii="Arial" w:hAnsi="Arial" w:cs="Arial"/>
                <w:b/>
                <w:bCs/>
                <w:sz w:val="20"/>
                <w:szCs w:val="20"/>
                <w:lang w:val="en-GB"/>
              </w:rPr>
            </w:pPr>
          </w:p>
        </w:tc>
        <w:tc>
          <w:tcPr>
            <w:tcW w:w="1578" w:type="pct"/>
          </w:tcPr>
          <w:p w14:paraId="4A903960" w14:textId="77777777" w:rsidR="00C87E3E" w:rsidRPr="003D3426" w:rsidRDefault="00C87E3E">
            <w:pPr>
              <w:keepNext/>
              <w:outlineLvl w:val="1"/>
              <w:rPr>
                <w:rFonts w:ascii="Arial" w:eastAsia="MS Mincho" w:hAnsi="Arial" w:cs="Arial"/>
                <w:bCs/>
                <w:sz w:val="20"/>
                <w:szCs w:val="20"/>
                <w:lang w:val="en-GB"/>
              </w:rPr>
            </w:pPr>
          </w:p>
        </w:tc>
      </w:tr>
      <w:tr w:rsidR="00C87E3E" w:rsidRPr="003D3426" w14:paraId="1DCB99C3" w14:textId="77777777" w:rsidTr="00B70D03">
        <w:trPr>
          <w:trHeight w:val="20"/>
          <w:jc w:val="center"/>
        </w:trPr>
        <w:tc>
          <w:tcPr>
            <w:tcW w:w="1666" w:type="pct"/>
            <w:noWrap/>
            <w:hideMark/>
          </w:tcPr>
          <w:p w14:paraId="0BC26598" w14:textId="77777777" w:rsidR="00C87E3E" w:rsidRPr="003D3426" w:rsidRDefault="00B14D5F">
            <w:pPr>
              <w:keepNext/>
              <w:outlineLvl w:val="1"/>
              <w:rPr>
                <w:rFonts w:ascii="Arial" w:eastAsia="MS Mincho" w:hAnsi="Arial" w:cs="Arial"/>
                <w:bCs/>
                <w:sz w:val="20"/>
                <w:szCs w:val="20"/>
                <w:lang w:val="en-GB"/>
              </w:rPr>
            </w:pPr>
            <w:r w:rsidRPr="003D3426">
              <w:rPr>
                <w:rFonts w:ascii="Arial" w:eastAsia="MS Mincho" w:hAnsi="Arial" w:cs="Arial"/>
                <w:b/>
                <w:bCs/>
                <w:sz w:val="20"/>
                <w:szCs w:val="20"/>
                <w:lang w:val="en-GB"/>
              </w:rPr>
              <w:t xml:space="preserve">Is the manuscript scientifically correct? </w:t>
            </w:r>
            <w:r w:rsidRPr="003D3426">
              <w:rPr>
                <w:rFonts w:ascii="Arial" w:eastAsia="MS Mincho" w:hAnsi="Arial" w:cs="Arial"/>
                <w:b/>
                <w:bCs/>
                <w:sz w:val="20"/>
                <w:szCs w:val="20"/>
                <w:lang w:val="en-GB"/>
              </w:rPr>
              <w:br/>
            </w:r>
          </w:p>
          <w:p w14:paraId="3BC039DB" w14:textId="77777777" w:rsidR="00C87E3E" w:rsidRPr="003D3426" w:rsidRDefault="00B14D5F">
            <w:pPr>
              <w:rPr>
                <w:rFonts w:ascii="Arial" w:hAnsi="Arial" w:cs="Arial"/>
                <w:bCs/>
                <w:sz w:val="20"/>
                <w:szCs w:val="20"/>
                <w:lang w:val="en-GB"/>
              </w:rPr>
            </w:pPr>
            <w:r w:rsidRPr="003D3426">
              <w:rPr>
                <w:rFonts w:ascii="Arial" w:hAnsi="Arial" w:cs="Arial"/>
                <w:bCs/>
                <w:sz w:val="20"/>
                <w:szCs w:val="20"/>
                <w:lang w:val="en-GB"/>
              </w:rPr>
              <w:t>If your answer is NO, please provide a brief, clear suggestion for improvement</w:t>
            </w:r>
          </w:p>
          <w:p w14:paraId="587864E4" w14:textId="77777777" w:rsidR="00C87E3E" w:rsidRPr="003D3426" w:rsidRDefault="00B14D5F">
            <w:pPr>
              <w:rPr>
                <w:rFonts w:ascii="Arial" w:hAnsi="Arial" w:cs="Arial"/>
                <w:b/>
                <w:sz w:val="20"/>
                <w:szCs w:val="20"/>
                <w:lang w:val="en-GB"/>
              </w:rPr>
            </w:pPr>
            <w:r w:rsidRPr="003D3426">
              <w:rPr>
                <w:rFonts w:ascii="Arial" w:hAnsi="Arial" w:cs="Arial"/>
                <w:bCs/>
                <w:sz w:val="20"/>
                <w:szCs w:val="20"/>
                <w:lang w:val="en-GB"/>
              </w:rPr>
              <w:t>.</w:t>
            </w:r>
          </w:p>
        </w:tc>
        <w:tc>
          <w:tcPr>
            <w:tcW w:w="1756" w:type="pct"/>
          </w:tcPr>
          <w:p w14:paraId="151CC634" w14:textId="77777777" w:rsidR="00B70D03" w:rsidRPr="003D3426" w:rsidRDefault="00B70D03" w:rsidP="00B70D03">
            <w:pPr>
              <w:contextualSpacing/>
              <w:rPr>
                <w:rFonts w:ascii="Arial" w:hAnsi="Arial" w:cs="Arial"/>
                <w:bCs/>
                <w:sz w:val="20"/>
                <w:szCs w:val="20"/>
              </w:rPr>
            </w:pPr>
            <w:r w:rsidRPr="003D3426">
              <w:rPr>
                <w:rFonts w:ascii="Arial" w:hAnsi="Arial" w:cs="Arial"/>
                <w:bCs/>
                <w:sz w:val="20"/>
                <w:szCs w:val="20"/>
              </w:rPr>
              <w:t>PARTIALLY</w:t>
            </w:r>
          </w:p>
          <w:p w14:paraId="0BEC7CA1" w14:textId="77777777" w:rsidR="00B70D03" w:rsidRPr="003D3426" w:rsidRDefault="00B70D03" w:rsidP="00B70D03">
            <w:pPr>
              <w:contextualSpacing/>
              <w:rPr>
                <w:rFonts w:ascii="Arial" w:hAnsi="Arial" w:cs="Arial"/>
                <w:bCs/>
                <w:sz w:val="20"/>
                <w:szCs w:val="20"/>
              </w:rPr>
            </w:pPr>
            <w:r w:rsidRPr="003D3426">
              <w:rPr>
                <w:rFonts w:ascii="Arial" w:hAnsi="Arial" w:cs="Arial"/>
                <w:bCs/>
                <w:sz w:val="20"/>
                <w:szCs w:val="20"/>
              </w:rPr>
              <w:t>Concerns &amp; Suggestions:</w:t>
            </w:r>
          </w:p>
          <w:p w14:paraId="0A75E7C3" w14:textId="77777777" w:rsidR="00B70D03" w:rsidRPr="003D3426" w:rsidRDefault="00B70D03" w:rsidP="00B70D03">
            <w:pPr>
              <w:numPr>
                <w:ilvl w:val="0"/>
                <w:numId w:val="15"/>
              </w:numPr>
              <w:contextualSpacing/>
              <w:rPr>
                <w:rFonts w:ascii="Arial" w:hAnsi="Arial" w:cs="Arial"/>
                <w:bCs/>
                <w:sz w:val="20"/>
                <w:szCs w:val="20"/>
              </w:rPr>
            </w:pPr>
            <w:r w:rsidRPr="003D3426">
              <w:rPr>
                <w:rFonts w:ascii="Arial" w:hAnsi="Arial" w:cs="Arial"/>
                <w:bCs/>
                <w:sz w:val="20"/>
                <w:szCs w:val="20"/>
              </w:rPr>
              <w:t xml:space="preserve">The study is primarily descriptive; no statistical validation (e.g., significance testing) is conducted. </w:t>
            </w:r>
          </w:p>
          <w:p w14:paraId="6848CAF3" w14:textId="77777777" w:rsidR="00B70D03" w:rsidRPr="003D3426" w:rsidRDefault="00B70D03" w:rsidP="00B70D03">
            <w:pPr>
              <w:numPr>
                <w:ilvl w:val="0"/>
                <w:numId w:val="15"/>
              </w:numPr>
              <w:contextualSpacing/>
              <w:rPr>
                <w:rFonts w:ascii="Arial" w:hAnsi="Arial" w:cs="Arial"/>
                <w:bCs/>
                <w:sz w:val="20"/>
                <w:szCs w:val="20"/>
              </w:rPr>
            </w:pPr>
            <w:r w:rsidRPr="003D3426">
              <w:rPr>
                <w:rFonts w:ascii="Arial" w:hAnsi="Arial" w:cs="Arial"/>
                <w:bCs/>
                <w:sz w:val="20"/>
                <w:szCs w:val="20"/>
              </w:rPr>
              <w:t xml:space="preserve">Some interpretations are inconsistent (e.g., contradiction regarding economies of scale vs findings). </w:t>
            </w:r>
          </w:p>
          <w:p w14:paraId="4B9EC570" w14:textId="77777777" w:rsidR="00B70D03" w:rsidRPr="003D3426" w:rsidRDefault="00B70D03" w:rsidP="00B70D03">
            <w:pPr>
              <w:numPr>
                <w:ilvl w:val="0"/>
                <w:numId w:val="15"/>
              </w:numPr>
              <w:contextualSpacing/>
              <w:rPr>
                <w:rFonts w:ascii="Arial" w:hAnsi="Arial" w:cs="Arial"/>
                <w:bCs/>
                <w:sz w:val="20"/>
                <w:szCs w:val="20"/>
              </w:rPr>
            </w:pPr>
            <w:r w:rsidRPr="003D3426">
              <w:rPr>
                <w:rFonts w:ascii="Arial" w:hAnsi="Arial" w:cs="Arial"/>
                <w:bCs/>
                <w:sz w:val="20"/>
                <w:szCs w:val="20"/>
              </w:rPr>
              <w:t xml:space="preserve">No robustness checks or sensitivity analysis are included. </w:t>
            </w:r>
          </w:p>
          <w:p w14:paraId="1DC372F8" w14:textId="3A3E995F" w:rsidR="00C87E3E" w:rsidRPr="003D3426" w:rsidRDefault="00B70D03" w:rsidP="00B70D03">
            <w:pPr>
              <w:numPr>
                <w:ilvl w:val="0"/>
                <w:numId w:val="15"/>
              </w:numPr>
              <w:contextualSpacing/>
              <w:rPr>
                <w:rFonts w:ascii="Arial" w:hAnsi="Arial" w:cs="Arial"/>
                <w:bCs/>
                <w:sz w:val="20"/>
                <w:szCs w:val="20"/>
              </w:rPr>
            </w:pPr>
            <w:r w:rsidRPr="003D3426">
              <w:rPr>
                <w:rFonts w:ascii="Arial" w:hAnsi="Arial" w:cs="Arial"/>
                <w:bCs/>
                <w:sz w:val="20"/>
                <w:szCs w:val="20"/>
              </w:rPr>
              <w:t>The explanation of causality (e.g., why farm size affects profitability) is weak.</w:t>
            </w:r>
          </w:p>
        </w:tc>
        <w:tc>
          <w:tcPr>
            <w:tcW w:w="1578" w:type="pct"/>
          </w:tcPr>
          <w:p w14:paraId="6E1E5C66" w14:textId="77777777" w:rsidR="00C87E3E" w:rsidRPr="003D3426" w:rsidRDefault="00C87E3E">
            <w:pPr>
              <w:keepNext/>
              <w:outlineLvl w:val="1"/>
              <w:rPr>
                <w:rFonts w:ascii="Arial" w:eastAsia="MS Mincho" w:hAnsi="Arial" w:cs="Arial"/>
                <w:bCs/>
                <w:sz w:val="20"/>
                <w:szCs w:val="20"/>
                <w:lang w:val="en-GB"/>
              </w:rPr>
            </w:pPr>
          </w:p>
        </w:tc>
      </w:tr>
      <w:tr w:rsidR="00C87E3E" w:rsidRPr="003D3426" w14:paraId="20DC0322" w14:textId="77777777" w:rsidTr="00B70D03">
        <w:trPr>
          <w:trHeight w:val="20"/>
          <w:jc w:val="center"/>
        </w:trPr>
        <w:tc>
          <w:tcPr>
            <w:tcW w:w="1666" w:type="pct"/>
            <w:noWrap/>
          </w:tcPr>
          <w:p w14:paraId="26D6861D" w14:textId="77777777" w:rsidR="00C87E3E" w:rsidRPr="003D3426" w:rsidRDefault="00B14D5F">
            <w:pPr>
              <w:rPr>
                <w:rFonts w:ascii="Arial" w:hAnsi="Arial" w:cs="Arial"/>
                <w:b/>
                <w:bCs/>
                <w:sz w:val="20"/>
                <w:szCs w:val="20"/>
                <w:lang w:val="en-GB"/>
              </w:rPr>
            </w:pPr>
            <w:r w:rsidRPr="003D3426">
              <w:rPr>
                <w:rFonts w:ascii="Arial" w:hAnsi="Arial" w:cs="Arial"/>
                <w:b/>
                <w:bCs/>
                <w:sz w:val="20"/>
                <w:szCs w:val="20"/>
                <w:lang w:val="en-GB"/>
              </w:rPr>
              <w:t xml:space="preserve">Are the references sufficient and recent? </w:t>
            </w:r>
          </w:p>
          <w:p w14:paraId="0EE3C9D3" w14:textId="77777777" w:rsidR="00C87E3E" w:rsidRPr="003D3426" w:rsidRDefault="00B14D5F">
            <w:pPr>
              <w:rPr>
                <w:rFonts w:ascii="Arial" w:hAnsi="Arial" w:cs="Arial"/>
                <w:bCs/>
                <w:sz w:val="20"/>
                <w:szCs w:val="20"/>
                <w:lang w:val="en-GB"/>
              </w:rPr>
            </w:pPr>
            <w:r w:rsidRPr="003D3426">
              <w:rPr>
                <w:rFonts w:ascii="Arial" w:hAnsi="Arial" w:cs="Arial"/>
                <w:bCs/>
                <w:sz w:val="20"/>
                <w:szCs w:val="20"/>
                <w:lang w:val="en-GB"/>
              </w:rPr>
              <w:t>(YES or NO)</w:t>
            </w:r>
          </w:p>
          <w:p w14:paraId="53C25B79" w14:textId="77777777" w:rsidR="00C87E3E" w:rsidRPr="003D3426" w:rsidRDefault="00C87E3E">
            <w:pPr>
              <w:rPr>
                <w:rFonts w:ascii="Arial" w:hAnsi="Arial" w:cs="Arial"/>
                <w:bCs/>
                <w:sz w:val="20"/>
                <w:szCs w:val="20"/>
                <w:lang w:val="en-GB"/>
              </w:rPr>
            </w:pPr>
          </w:p>
          <w:p w14:paraId="623C1728" w14:textId="77777777" w:rsidR="00C87E3E" w:rsidRPr="003D3426" w:rsidRDefault="00B14D5F">
            <w:pPr>
              <w:rPr>
                <w:rFonts w:ascii="Arial" w:hAnsi="Arial" w:cs="Arial"/>
                <w:bCs/>
                <w:sz w:val="20"/>
                <w:szCs w:val="20"/>
                <w:lang w:val="en-GB"/>
              </w:rPr>
            </w:pPr>
            <w:r w:rsidRPr="003D3426">
              <w:rPr>
                <w:rFonts w:ascii="Arial" w:hAnsi="Arial" w:cs="Arial"/>
                <w:bCs/>
                <w:sz w:val="20"/>
                <w:szCs w:val="20"/>
                <w:lang w:val="en-GB"/>
              </w:rPr>
              <w:t>If your answer is NO, please provide clear suggestion for improvement.</w:t>
            </w:r>
          </w:p>
          <w:p w14:paraId="36515072" w14:textId="77777777" w:rsidR="00C87E3E" w:rsidRPr="003D3426" w:rsidRDefault="00C87E3E">
            <w:pPr>
              <w:rPr>
                <w:rFonts w:ascii="Arial" w:hAnsi="Arial" w:cs="Arial"/>
                <w:b/>
                <w:bCs/>
                <w:sz w:val="20"/>
                <w:szCs w:val="20"/>
                <w:lang w:val="en-GB"/>
              </w:rPr>
            </w:pPr>
          </w:p>
        </w:tc>
        <w:tc>
          <w:tcPr>
            <w:tcW w:w="1756" w:type="pct"/>
          </w:tcPr>
          <w:p w14:paraId="163EA02D" w14:textId="7A518C13" w:rsidR="001534D5" w:rsidRPr="003D3426" w:rsidRDefault="001534D5" w:rsidP="001534D5">
            <w:pPr>
              <w:contextualSpacing/>
              <w:jc w:val="both"/>
              <w:rPr>
                <w:rFonts w:ascii="Arial" w:hAnsi="Arial" w:cs="Arial"/>
                <w:bCs/>
                <w:sz w:val="20"/>
                <w:szCs w:val="20"/>
              </w:rPr>
            </w:pPr>
            <w:r w:rsidRPr="003D3426">
              <w:rPr>
                <w:rFonts w:ascii="Arial" w:hAnsi="Arial" w:cs="Arial"/>
                <w:b/>
                <w:bCs/>
                <w:sz w:val="20"/>
                <w:szCs w:val="20"/>
              </w:rPr>
              <w:t xml:space="preserve">NO. </w:t>
            </w:r>
            <w:r w:rsidRPr="003D3426">
              <w:rPr>
                <w:rFonts w:ascii="Arial" w:hAnsi="Arial" w:cs="Arial"/>
                <w:bCs/>
                <w:sz w:val="20"/>
                <w:szCs w:val="20"/>
              </w:rPr>
              <w:t>Include more recent (last 5 years) peer-reviewed journal articles, replace grey literature (reports, dissertations) with indexed journal sources, and expand literature review to include comparative studies from other regions/countries</w:t>
            </w:r>
          </w:p>
          <w:p w14:paraId="6887E301" w14:textId="77777777" w:rsidR="00C87E3E" w:rsidRPr="003D3426" w:rsidRDefault="00C87E3E">
            <w:pPr>
              <w:contextualSpacing/>
              <w:rPr>
                <w:rFonts w:ascii="Arial" w:hAnsi="Arial" w:cs="Arial"/>
                <w:bCs/>
                <w:sz w:val="20"/>
                <w:szCs w:val="20"/>
                <w:lang w:val="en-GB"/>
              </w:rPr>
            </w:pPr>
          </w:p>
        </w:tc>
        <w:tc>
          <w:tcPr>
            <w:tcW w:w="1578" w:type="pct"/>
          </w:tcPr>
          <w:p w14:paraId="401C830B" w14:textId="77777777" w:rsidR="00C87E3E" w:rsidRPr="003D3426" w:rsidRDefault="00C87E3E">
            <w:pPr>
              <w:keepNext/>
              <w:outlineLvl w:val="1"/>
              <w:rPr>
                <w:rFonts w:ascii="Arial" w:eastAsia="MS Mincho" w:hAnsi="Arial" w:cs="Arial"/>
                <w:bCs/>
                <w:sz w:val="20"/>
                <w:szCs w:val="20"/>
                <w:lang w:val="en-GB"/>
              </w:rPr>
            </w:pPr>
          </w:p>
        </w:tc>
      </w:tr>
      <w:tr w:rsidR="00C87E3E" w:rsidRPr="003D3426" w14:paraId="1EAF9C2F" w14:textId="77777777" w:rsidTr="001534D5">
        <w:trPr>
          <w:trHeight w:val="1124"/>
          <w:jc w:val="center"/>
        </w:trPr>
        <w:tc>
          <w:tcPr>
            <w:tcW w:w="1666" w:type="pct"/>
            <w:noWrap/>
          </w:tcPr>
          <w:p w14:paraId="3370E36E" w14:textId="77777777" w:rsidR="00C87E3E" w:rsidRPr="003D3426" w:rsidRDefault="00B14D5F">
            <w:pPr>
              <w:rPr>
                <w:rFonts w:ascii="Arial" w:hAnsi="Arial" w:cs="Arial"/>
                <w:b/>
                <w:bCs/>
                <w:sz w:val="20"/>
                <w:szCs w:val="20"/>
                <w:lang w:val="en-GB"/>
              </w:rPr>
            </w:pPr>
            <w:r w:rsidRPr="003D3426">
              <w:rPr>
                <w:rFonts w:ascii="Arial" w:hAnsi="Arial" w:cs="Arial"/>
                <w:b/>
                <w:bCs/>
                <w:sz w:val="20"/>
                <w:szCs w:val="20"/>
                <w:lang w:val="en-GB"/>
              </w:rPr>
              <w:t>Are there ethical issues in this manuscript?</w:t>
            </w:r>
          </w:p>
          <w:p w14:paraId="0CD1AFA8" w14:textId="77777777" w:rsidR="00C87E3E" w:rsidRPr="003D3426" w:rsidRDefault="00B14D5F">
            <w:pPr>
              <w:rPr>
                <w:rFonts w:ascii="Arial" w:hAnsi="Arial" w:cs="Arial"/>
                <w:bCs/>
                <w:sz w:val="20"/>
                <w:szCs w:val="20"/>
                <w:lang w:val="en-GB"/>
              </w:rPr>
            </w:pPr>
            <w:r w:rsidRPr="003D3426">
              <w:rPr>
                <w:rFonts w:ascii="Arial" w:hAnsi="Arial" w:cs="Arial"/>
                <w:bCs/>
                <w:sz w:val="20"/>
                <w:szCs w:val="20"/>
                <w:lang w:val="en-GB"/>
              </w:rPr>
              <w:t>(YES or NO)</w:t>
            </w:r>
          </w:p>
          <w:p w14:paraId="634C7873" w14:textId="77777777" w:rsidR="00C87E3E" w:rsidRPr="003D3426" w:rsidRDefault="00C87E3E">
            <w:pPr>
              <w:rPr>
                <w:rFonts w:ascii="Arial" w:hAnsi="Arial" w:cs="Arial"/>
                <w:bCs/>
                <w:sz w:val="20"/>
                <w:szCs w:val="20"/>
                <w:lang w:val="en-GB"/>
              </w:rPr>
            </w:pPr>
          </w:p>
          <w:p w14:paraId="07B5CB5E" w14:textId="77777777" w:rsidR="00C87E3E" w:rsidRPr="003D3426" w:rsidRDefault="00B14D5F">
            <w:pPr>
              <w:rPr>
                <w:rFonts w:ascii="Arial" w:hAnsi="Arial" w:cs="Arial"/>
                <w:bCs/>
                <w:sz w:val="20"/>
                <w:szCs w:val="20"/>
                <w:lang w:val="en-GB"/>
              </w:rPr>
            </w:pPr>
            <w:r w:rsidRPr="003D3426">
              <w:rPr>
                <w:rFonts w:ascii="Arial" w:hAnsi="Arial" w:cs="Arial"/>
                <w:bCs/>
                <w:sz w:val="20"/>
                <w:szCs w:val="20"/>
                <w:lang w:val="en-GB"/>
              </w:rPr>
              <w:t>(If yes, kindly please write down the ethical issues here in details)</w:t>
            </w:r>
          </w:p>
          <w:p w14:paraId="644784BA" w14:textId="77777777" w:rsidR="00C87E3E" w:rsidRPr="003D3426" w:rsidRDefault="00C87E3E">
            <w:pPr>
              <w:rPr>
                <w:rFonts w:ascii="Arial" w:hAnsi="Arial" w:cs="Arial"/>
                <w:bCs/>
                <w:sz w:val="20"/>
                <w:szCs w:val="20"/>
                <w:lang w:val="en-GB"/>
              </w:rPr>
            </w:pPr>
          </w:p>
        </w:tc>
        <w:tc>
          <w:tcPr>
            <w:tcW w:w="1756" w:type="pct"/>
          </w:tcPr>
          <w:p w14:paraId="26BBBA86" w14:textId="7A15B974" w:rsidR="00C87E3E" w:rsidRPr="003D3426" w:rsidRDefault="001534D5">
            <w:pPr>
              <w:contextualSpacing/>
              <w:rPr>
                <w:rFonts w:ascii="Arial" w:hAnsi="Arial" w:cs="Arial"/>
                <w:bCs/>
                <w:sz w:val="20"/>
                <w:szCs w:val="20"/>
                <w:lang w:val="en-GB"/>
              </w:rPr>
            </w:pPr>
            <w:r w:rsidRPr="003D3426">
              <w:rPr>
                <w:rFonts w:ascii="Arial" w:hAnsi="Arial" w:cs="Arial"/>
                <w:bCs/>
                <w:sz w:val="20"/>
                <w:szCs w:val="20"/>
                <w:lang w:val="en-GB"/>
              </w:rPr>
              <w:t>NO</w:t>
            </w:r>
          </w:p>
        </w:tc>
        <w:tc>
          <w:tcPr>
            <w:tcW w:w="1578" w:type="pct"/>
          </w:tcPr>
          <w:p w14:paraId="0AEF7030" w14:textId="77777777" w:rsidR="00C87E3E" w:rsidRPr="003D3426" w:rsidRDefault="00C87E3E">
            <w:pPr>
              <w:keepNext/>
              <w:outlineLvl w:val="1"/>
              <w:rPr>
                <w:rFonts w:ascii="Arial" w:eastAsia="MS Mincho" w:hAnsi="Arial" w:cs="Arial"/>
                <w:bCs/>
                <w:sz w:val="20"/>
                <w:szCs w:val="20"/>
                <w:lang w:val="en-GB"/>
              </w:rPr>
            </w:pPr>
          </w:p>
        </w:tc>
      </w:tr>
    </w:tbl>
    <w:p w14:paraId="339E40D1" w14:textId="77777777" w:rsidR="00026091" w:rsidRPr="00026091" w:rsidRDefault="00026091" w:rsidP="00026091">
      <w:pPr>
        <w:rPr>
          <w:rFonts w:ascii="Arial" w:hAnsi="Arial" w:cs="Arial"/>
          <w:b/>
          <w:sz w:val="20"/>
          <w:szCs w:val="20"/>
          <w:u w:val="single"/>
        </w:rPr>
      </w:pPr>
      <w:r w:rsidRPr="00026091">
        <w:rPr>
          <w:rFonts w:ascii="Arial" w:hAnsi="Arial" w:cs="Arial"/>
          <w:b/>
          <w:sz w:val="20"/>
          <w:szCs w:val="20"/>
          <w:u w:val="single"/>
        </w:rPr>
        <w:t>Reviewer details:</w:t>
      </w:r>
    </w:p>
    <w:p w14:paraId="59296339" w14:textId="77777777" w:rsidR="00026091" w:rsidRPr="00026091" w:rsidRDefault="00026091" w:rsidP="00026091">
      <w:pPr>
        <w:rPr>
          <w:rFonts w:ascii="Arial" w:hAnsi="Arial" w:cs="Arial"/>
          <w:sz w:val="20"/>
          <w:szCs w:val="20"/>
        </w:rPr>
      </w:pPr>
      <w:proofErr w:type="spellStart"/>
      <w:r w:rsidRPr="00026091">
        <w:rPr>
          <w:rFonts w:ascii="Arial" w:hAnsi="Arial" w:cs="Arial"/>
          <w:color w:val="000000"/>
          <w:sz w:val="20"/>
          <w:szCs w:val="20"/>
        </w:rPr>
        <w:t>Asduzzaman</w:t>
      </w:r>
      <w:proofErr w:type="spellEnd"/>
      <w:r w:rsidRPr="00026091">
        <w:rPr>
          <w:rFonts w:ascii="Arial" w:hAnsi="Arial" w:cs="Arial"/>
          <w:color w:val="000000"/>
          <w:sz w:val="20"/>
          <w:szCs w:val="20"/>
        </w:rPr>
        <w:t xml:space="preserve"> Kiron, </w:t>
      </w:r>
      <w:proofErr w:type="spellStart"/>
      <w:r w:rsidRPr="00026091">
        <w:rPr>
          <w:rFonts w:ascii="Arial" w:hAnsi="Arial" w:cs="Arial"/>
          <w:color w:val="000000"/>
          <w:sz w:val="20"/>
          <w:szCs w:val="20"/>
        </w:rPr>
        <w:t>Varendra</w:t>
      </w:r>
      <w:proofErr w:type="spellEnd"/>
      <w:r w:rsidRPr="00026091">
        <w:rPr>
          <w:rFonts w:ascii="Arial" w:hAnsi="Arial" w:cs="Arial"/>
          <w:color w:val="000000"/>
          <w:sz w:val="20"/>
          <w:szCs w:val="20"/>
        </w:rPr>
        <w:t xml:space="preserve"> University, Bangladesh</w:t>
      </w:r>
      <w:r w:rsidRPr="00026091">
        <w:rPr>
          <w:rFonts w:ascii="Arial" w:hAnsi="Arial" w:cs="Arial"/>
          <w:color w:val="000000"/>
          <w:sz w:val="20"/>
          <w:szCs w:val="20"/>
        </w:rPr>
        <w:br/>
      </w:r>
    </w:p>
    <w:bookmarkEnd w:id="0"/>
    <w:p w14:paraId="52077A22" w14:textId="77777777" w:rsidR="00C87E3E" w:rsidRPr="003D3426" w:rsidRDefault="00C87E3E">
      <w:pPr>
        <w:keepNext/>
        <w:outlineLvl w:val="1"/>
        <w:rPr>
          <w:rFonts w:ascii="Arial" w:eastAsia="MS Mincho" w:hAnsi="Arial" w:cs="Arial"/>
          <w:b/>
          <w:bCs/>
          <w:sz w:val="20"/>
          <w:szCs w:val="20"/>
          <w:highlight w:val="yellow"/>
          <w:lang w:val="en-GB"/>
        </w:rPr>
      </w:pPr>
    </w:p>
    <w:sectPr w:rsidR="00C87E3E" w:rsidRPr="003D3426">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C9B263" w14:textId="77777777" w:rsidR="00C83481" w:rsidRDefault="00C83481">
      <w:r>
        <w:separator/>
      </w:r>
    </w:p>
  </w:endnote>
  <w:endnote w:type="continuationSeparator" w:id="0">
    <w:p w14:paraId="5C1CD5EA" w14:textId="77777777" w:rsidR="00C83481" w:rsidRDefault="00C83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60AA4" w14:textId="77777777" w:rsidR="00C87E3E" w:rsidRDefault="00C87E3E">
    <w:pPr>
      <w:pStyle w:val="Footer"/>
      <w:jc w:val="right"/>
    </w:pPr>
  </w:p>
  <w:p w14:paraId="14D3145E" w14:textId="742EF198" w:rsidR="00C87E3E" w:rsidRDefault="00B14D5F">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7E4353">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7E4353">
      <w:rPr>
        <w:b/>
        <w:noProof/>
        <w:sz w:val="20"/>
      </w:rPr>
      <w:t>2</w:t>
    </w:r>
    <w:r>
      <w:rPr>
        <w:b/>
        <w:sz w:val="20"/>
      </w:rPr>
      <w:fldChar w:fldCharType="end"/>
    </w:r>
  </w:p>
  <w:p w14:paraId="00C10503" w14:textId="77777777" w:rsidR="00C87E3E" w:rsidRDefault="00B14D5F">
    <w:pPr>
      <w:pStyle w:val="Footer"/>
      <w:jc w:val="right"/>
      <w:rPr>
        <w:b/>
        <w:sz w:val="20"/>
      </w:rPr>
    </w:pPr>
    <w:r>
      <w:rPr>
        <w:b/>
        <w:sz w:val="20"/>
      </w:rPr>
      <w:t>V240326</w:t>
    </w:r>
  </w:p>
  <w:p w14:paraId="07E9F3AC" w14:textId="77777777" w:rsidR="00C87E3E" w:rsidRDefault="00C87E3E">
    <w:pPr>
      <w:pStyle w:val="Footer"/>
      <w:jc w:val="right"/>
    </w:pPr>
  </w:p>
  <w:p w14:paraId="3535CE13" w14:textId="77777777" w:rsidR="00C87E3E" w:rsidRDefault="00C87E3E">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A9D68F" w14:textId="77777777" w:rsidR="00C83481" w:rsidRDefault="00C83481">
      <w:r>
        <w:separator/>
      </w:r>
    </w:p>
  </w:footnote>
  <w:footnote w:type="continuationSeparator" w:id="0">
    <w:p w14:paraId="165C648D" w14:textId="77777777" w:rsidR="00C83481" w:rsidRDefault="00C834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013A4" w14:textId="77777777" w:rsidR="00C87E3E" w:rsidRDefault="00C87E3E">
    <w:pPr>
      <w:spacing w:before="100" w:beforeAutospacing="1" w:after="100" w:afterAutospacing="1"/>
      <w:jc w:val="center"/>
      <w:rPr>
        <w:b/>
        <w:bCs/>
        <w:color w:val="003399"/>
        <w:szCs w:val="20"/>
        <w:u w:val="single"/>
        <w:lang w:val="en-GB"/>
      </w:rPr>
    </w:pPr>
  </w:p>
  <w:p w14:paraId="2B2E40B6" w14:textId="77777777" w:rsidR="00C87E3E" w:rsidRDefault="00B14D5F">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47BA5"/>
    <w:multiLevelType w:val="multilevel"/>
    <w:tmpl w:val="710A0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2A0014"/>
    <w:multiLevelType w:val="multilevel"/>
    <w:tmpl w:val="67A48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6DA7412"/>
    <w:multiLevelType w:val="hybridMultilevel"/>
    <w:tmpl w:val="58AE9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F5038C"/>
    <w:multiLevelType w:val="multilevel"/>
    <w:tmpl w:val="77EAC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9"/>
  </w:num>
  <w:num w:numId="3">
    <w:abstractNumId w:val="8"/>
  </w:num>
  <w:num w:numId="4">
    <w:abstractNumId w:val="10"/>
  </w:num>
  <w:num w:numId="5">
    <w:abstractNumId w:val="7"/>
  </w:num>
  <w:num w:numId="6">
    <w:abstractNumId w:val="0"/>
  </w:num>
  <w:num w:numId="7">
    <w:abstractNumId w:val="4"/>
  </w:num>
  <w:num w:numId="8">
    <w:abstractNumId w:val="13"/>
  </w:num>
  <w:num w:numId="9">
    <w:abstractNumId w:val="12"/>
  </w:num>
  <w:num w:numId="10">
    <w:abstractNumId w:val="3"/>
  </w:num>
  <w:num w:numId="11">
    <w:abstractNumId w:val="1"/>
  </w:num>
  <w:num w:numId="12">
    <w:abstractNumId w:val="6"/>
  </w:num>
  <w:num w:numId="13">
    <w:abstractNumId w:val="15"/>
  </w:num>
  <w:num w:numId="14">
    <w:abstractNumId w:val="11"/>
  </w:num>
  <w:num w:numId="15">
    <w:abstractNumId w:val="1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87E3E"/>
    <w:rsid w:val="00026091"/>
    <w:rsid w:val="00040B8A"/>
    <w:rsid w:val="00070DC7"/>
    <w:rsid w:val="001341FF"/>
    <w:rsid w:val="001534D5"/>
    <w:rsid w:val="002F4BFF"/>
    <w:rsid w:val="003D3426"/>
    <w:rsid w:val="004D0B07"/>
    <w:rsid w:val="005A069A"/>
    <w:rsid w:val="006B1FBD"/>
    <w:rsid w:val="006D15E6"/>
    <w:rsid w:val="007E4353"/>
    <w:rsid w:val="0084144D"/>
    <w:rsid w:val="0086402D"/>
    <w:rsid w:val="009B1507"/>
    <w:rsid w:val="009D7444"/>
    <w:rsid w:val="00A03D6F"/>
    <w:rsid w:val="00A31FFE"/>
    <w:rsid w:val="00B14D5F"/>
    <w:rsid w:val="00B70D03"/>
    <w:rsid w:val="00C83481"/>
    <w:rsid w:val="00C87E3E"/>
    <w:rsid w:val="00D2528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D0923F"/>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04756711">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sr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816</Words>
  <Characters>4654</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5460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50</cp:revision>
  <dcterms:created xsi:type="dcterms:W3CDTF">2026-03-24T06:15:00Z</dcterms:created>
  <dcterms:modified xsi:type="dcterms:W3CDTF">2026-05-15T12:23:00Z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