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Default="000B0CA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E18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Default="00892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92D8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Ms_JSRR_157495</w:t>
            </w:r>
          </w:p>
        </w:tc>
      </w:tr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Default="00892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92D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Genetic and Parental Environmental Influences on Callous-Unemotional Traits of Twins in Childhood</w:t>
            </w:r>
          </w:p>
        </w:tc>
      </w:tr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Default="006007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5404E" w:rsidRDefault="008540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5404E" w:rsidRDefault="0085404E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5404E" w:rsidRDefault="0085404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5404E" w:rsidRDefault="0060073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85404E" w:rsidRDefault="0085404E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Default="0060073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Default="0060073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E70D3" w:rsidRDefault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study will give deep-cut understanding of CU trait among twins and may have  important implication to parents</w:t>
            </w:r>
          </w:p>
          <w:p w:rsidR="000E70D3" w:rsidRDefault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A23657" w:rsidRDefault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findings are relevant to bridge gap in CU trait especially to researchers in the field</w:t>
            </w:r>
          </w:p>
          <w:p w:rsidR="000E70D3" w:rsidRDefault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0E70D3" w:rsidRDefault="000E70D3" w:rsidP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study can improve methodology and generate new perspective and</w:t>
            </w:r>
            <w:r w:rsidR="001A7AC1">
              <w:rPr>
                <w:b/>
                <w:bCs/>
                <w:sz w:val="20"/>
                <w:szCs w:val="20"/>
                <w:lang w:val="en-GB"/>
              </w:rPr>
              <w:t xml:space="preserve"> context in twin study</w:t>
            </w:r>
          </w:p>
          <w:p w:rsidR="000E70D3" w:rsidRDefault="000E70D3" w:rsidP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0E70D3" w:rsidRDefault="000E70D3" w:rsidP="000E70D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5404E" w:rsidRDefault="0085404E">
      <w:pPr>
        <w:rPr>
          <w:sz w:val="22"/>
          <w:szCs w:val="20"/>
          <w:lang w:val="en-GB"/>
        </w:rPr>
      </w:pPr>
    </w:p>
    <w:p w:rsidR="0085404E" w:rsidRDefault="0085404E">
      <w:pPr>
        <w:rPr>
          <w:sz w:val="22"/>
          <w:szCs w:val="20"/>
          <w:lang w:val="en-GB"/>
        </w:rPr>
      </w:pPr>
    </w:p>
    <w:p w:rsidR="0085404E" w:rsidRDefault="0085404E">
      <w:pPr>
        <w:rPr>
          <w:sz w:val="22"/>
          <w:szCs w:val="20"/>
          <w:lang w:val="en-GB"/>
        </w:rPr>
      </w:pPr>
    </w:p>
    <w:p w:rsidR="0085404E" w:rsidRDefault="0060073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85404E" w:rsidRDefault="0085404E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Default="0060073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E95F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E95F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 = excellent 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E95FD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1A7A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3 = satisfactorily 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1A7A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 = excellent 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1A7A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1A7A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5 = excellent 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5 = excellent 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5 = excellent 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5 = 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5 = 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5 = 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4 = 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5404E" w:rsidRDefault="0060073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85404E" w:rsidRDefault="0085404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Tr="00BE72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85404E" w:rsidRDefault="0085404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5404E" w:rsidRDefault="0060073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:rsidTr="00BE72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:rsidR="0085404E" w:rsidRDefault="0060073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Default="00041C7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:rsidTr="00BE72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:rsidR="0085404E" w:rsidRDefault="0060073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Default="00041C7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:rsidTr="00BE72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85404E" w:rsidRDefault="0060073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YES with minor corrections</w:t>
            </w:r>
          </w:p>
        </w:tc>
        <w:tc>
          <w:tcPr>
            <w:tcW w:w="1542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:rsidTr="00BE725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542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5404E" w:rsidTr="00BE725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Default="00041C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542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E7251" w:rsidRPr="00413291" w:rsidRDefault="00BE7251" w:rsidP="00BE725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E7251" w:rsidRPr="00413291" w:rsidRDefault="00BE7251" w:rsidP="00BE725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3291">
        <w:rPr>
          <w:rFonts w:ascii="Arial" w:hAnsi="Arial" w:cs="Arial"/>
          <w:b/>
          <w:u w:val="single"/>
        </w:rPr>
        <w:t>Reviewer details:</w:t>
      </w:r>
    </w:p>
    <w:p w:rsidR="00BE7251" w:rsidRPr="00413291" w:rsidRDefault="00BE7251" w:rsidP="00BE725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E7251" w:rsidRDefault="00BE7251" w:rsidP="00BE7251">
      <w:r w:rsidRPr="00413291">
        <w:rPr>
          <w:rFonts w:ascii="Arial" w:hAnsi="Arial" w:cs="Arial"/>
          <w:color w:val="000000"/>
          <w:sz w:val="20"/>
          <w:szCs w:val="20"/>
        </w:rPr>
        <w:t>Aminu Aliyu, Jigawa State College Of Nursing Sciences Babura Campus, Nigeria</w:t>
      </w:r>
      <w:r w:rsidRPr="00413291">
        <w:rPr>
          <w:rFonts w:ascii="Arial" w:hAnsi="Arial" w:cs="Arial"/>
          <w:color w:val="000000"/>
          <w:sz w:val="20"/>
          <w:szCs w:val="20"/>
        </w:rPr>
        <w:br/>
      </w:r>
    </w:p>
    <w:p w:rsidR="0085404E" w:rsidRDefault="0085404E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0" w:name="_GoBack"/>
      <w:bookmarkEnd w:id="0"/>
    </w:p>
    <w:sectPr w:rsidR="008540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A1" w:rsidRDefault="000B0CA1">
      <w:r>
        <w:separator/>
      </w:r>
    </w:p>
  </w:endnote>
  <w:endnote w:type="continuationSeparator" w:id="0">
    <w:p w:rsidR="000B0CA1" w:rsidRDefault="000B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5B" w:rsidRDefault="00791E5B">
    <w:pPr>
      <w:pStyle w:val="Footer"/>
      <w:jc w:val="right"/>
    </w:pPr>
  </w:p>
  <w:p w:rsidR="00791E5B" w:rsidRDefault="00791E5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725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725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91E5B" w:rsidRDefault="00791E5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91E5B" w:rsidRDefault="00791E5B">
    <w:pPr>
      <w:pStyle w:val="Footer"/>
      <w:jc w:val="right"/>
    </w:pPr>
  </w:p>
  <w:p w:rsidR="00791E5B" w:rsidRDefault="00791E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A1" w:rsidRDefault="000B0CA1">
      <w:r>
        <w:separator/>
      </w:r>
    </w:p>
  </w:footnote>
  <w:footnote w:type="continuationSeparator" w:id="0">
    <w:p w:rsidR="000B0CA1" w:rsidRDefault="000B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5B" w:rsidRDefault="00791E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91E5B" w:rsidRDefault="00791E5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04E"/>
    <w:rsid w:val="00041C75"/>
    <w:rsid w:val="000B0CA1"/>
    <w:rsid w:val="000E70D3"/>
    <w:rsid w:val="00140F84"/>
    <w:rsid w:val="001A7AC1"/>
    <w:rsid w:val="001E18D1"/>
    <w:rsid w:val="00292B36"/>
    <w:rsid w:val="002B4C65"/>
    <w:rsid w:val="004874B6"/>
    <w:rsid w:val="004E1A66"/>
    <w:rsid w:val="00500E95"/>
    <w:rsid w:val="00600732"/>
    <w:rsid w:val="0063761F"/>
    <w:rsid w:val="006A27CE"/>
    <w:rsid w:val="00791E5B"/>
    <w:rsid w:val="0085404E"/>
    <w:rsid w:val="00892D85"/>
    <w:rsid w:val="00A23657"/>
    <w:rsid w:val="00A55138"/>
    <w:rsid w:val="00BE7251"/>
    <w:rsid w:val="00C04AB8"/>
    <w:rsid w:val="00C37BAF"/>
    <w:rsid w:val="00CA3AE2"/>
    <w:rsid w:val="00E95FD5"/>
    <w:rsid w:val="00F8598F"/>
    <w:rsid w:val="00FA28BE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87F197-0F85-4977-8ABB-028B2A2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8598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725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22</cp:revision>
  <dcterms:created xsi:type="dcterms:W3CDTF">2026-03-24T06:15:00Z</dcterms:created>
  <dcterms:modified xsi:type="dcterms:W3CDTF">2026-05-04T10:55:00Z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