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43"/>
        <w:gridCol w:w="10427"/>
      </w:tblGrid>
      <w:tr w:rsidR="00B929D6" w:rsidRPr="0025722F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B929D6" w:rsidRPr="0025722F" w:rsidRDefault="00C25ABA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25722F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  <w:shd w:val="clear" w:color="auto" w:fill="auto"/>
          </w:tcPr>
          <w:p w:rsidR="00B929D6" w:rsidRPr="0025722F" w:rsidRDefault="00686BF3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="00092D31" w:rsidRPr="0025722F">
                <w:rPr>
                  <w:rFonts w:ascii="Arial" w:hAnsi="Arial" w:cs="Arial"/>
                  <w:color w:val="0F4C82"/>
                  <w:sz w:val="20"/>
                  <w:szCs w:val="20"/>
                  <w:u w:val="single"/>
                  <w:bdr w:val="none" w:sz="0" w:space="0" w:color="auto" w:frame="1"/>
                </w:rPr>
                <w:t>Journal of Scientific Research and Reports</w:t>
              </w:r>
            </w:hyperlink>
          </w:p>
        </w:tc>
      </w:tr>
      <w:tr w:rsidR="00B929D6" w:rsidRPr="0025722F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B929D6" w:rsidRPr="0025722F" w:rsidRDefault="00C25ABA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25722F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  <w:shd w:val="clear" w:color="auto" w:fill="auto"/>
          </w:tcPr>
          <w:p w:rsidR="00B929D6" w:rsidRPr="0025722F" w:rsidRDefault="004F497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5722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Ms_JSRR_157179</w:t>
            </w:r>
          </w:p>
        </w:tc>
      </w:tr>
      <w:tr w:rsidR="00B929D6" w:rsidRPr="0025722F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B929D6" w:rsidRPr="0025722F" w:rsidRDefault="00C25ABA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25722F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shd w:val="clear" w:color="auto" w:fill="auto"/>
          </w:tcPr>
          <w:p w:rsidR="00B929D6" w:rsidRPr="0025722F" w:rsidRDefault="004F497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5722F">
              <w:rPr>
                <w:rFonts w:ascii="Arial" w:hAnsi="Arial" w:cs="Arial"/>
                <w:b/>
                <w:sz w:val="20"/>
                <w:szCs w:val="20"/>
                <w:lang w:val="en-GB"/>
              </w:rPr>
              <w:t>Integrated Agronomic Approaches for Enhancing Soil Health and Crop Performance</w:t>
            </w:r>
          </w:p>
        </w:tc>
      </w:tr>
      <w:tr w:rsidR="00B929D6" w:rsidRPr="0025722F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B929D6" w:rsidRPr="0025722F" w:rsidRDefault="00C25ABA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25722F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  <w:shd w:val="clear" w:color="auto" w:fill="auto"/>
          </w:tcPr>
          <w:p w:rsidR="00B929D6" w:rsidRPr="0025722F" w:rsidRDefault="00C25AB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5722F">
              <w:rPr>
                <w:rFonts w:ascii="Arial" w:hAnsi="Arial" w:cs="Arial"/>
                <w:b/>
                <w:sz w:val="20"/>
                <w:szCs w:val="20"/>
                <w:lang w:val="en-GB"/>
              </w:rPr>
              <w:t>REVIEW ARTICLE</w:t>
            </w:r>
          </w:p>
          <w:p w:rsidR="00B929D6" w:rsidRPr="0025722F" w:rsidRDefault="00B929D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:rsidR="00B929D6" w:rsidRPr="0025722F" w:rsidRDefault="00B929D6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B929D6" w:rsidRPr="0025722F" w:rsidRDefault="00C25ABA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25722F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</w:p>
    <w:p w:rsidR="00B929D6" w:rsidRPr="0025722F" w:rsidRDefault="00B929D6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p w:rsidR="00B929D6" w:rsidRPr="0025722F" w:rsidRDefault="00B929D6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92"/>
        <w:gridCol w:w="5041"/>
        <w:gridCol w:w="3737"/>
      </w:tblGrid>
      <w:tr w:rsidR="00B929D6" w:rsidRPr="0025722F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B929D6" w:rsidRPr="0025722F" w:rsidRDefault="00B929D6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  <w:shd w:val="clear" w:color="auto" w:fill="auto"/>
          </w:tcPr>
          <w:p w:rsidR="00B929D6" w:rsidRPr="0025722F" w:rsidRDefault="00C25ABA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25722F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  <w:shd w:val="clear" w:color="auto" w:fill="auto"/>
          </w:tcPr>
          <w:p w:rsidR="00B929D6" w:rsidRPr="0025722F" w:rsidRDefault="00C25ABA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25722F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25722F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:rsidR="00B929D6" w:rsidRPr="0025722F" w:rsidRDefault="00B929D6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929D6" w:rsidRPr="0025722F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B929D6" w:rsidRPr="0025722F" w:rsidRDefault="00C25AB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5722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25722F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  <w:p w:rsidR="00B929D6" w:rsidRPr="0025722F" w:rsidRDefault="00B929D6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844" w:type="pct"/>
            <w:shd w:val="clear" w:color="auto" w:fill="auto"/>
          </w:tcPr>
          <w:p w:rsidR="002D689F" w:rsidRPr="0025722F" w:rsidRDefault="00B0543D" w:rsidP="002D689F">
            <w:pPr>
              <w:pStyle w:val="HTMLPreformatted"/>
              <w:shd w:val="clear" w:color="auto" w:fill="F8F9FA"/>
              <w:spacing w:line="540" w:lineRule="atLeast"/>
              <w:rPr>
                <w:rFonts w:ascii="Arial" w:hAnsi="Arial" w:cs="Arial"/>
                <w:bCs/>
                <w:lang w:val="en-GB" w:eastAsia="en-US"/>
              </w:rPr>
            </w:pPr>
            <w:r w:rsidRPr="0025722F">
              <w:rPr>
                <w:rFonts w:ascii="Arial" w:hAnsi="Arial" w:cs="Arial"/>
                <w:bCs/>
                <w:lang w:val="en-GB" w:eastAsia="en-US"/>
              </w:rPr>
              <w:t xml:space="preserve">This is a review involving research conducted by various institutions in India. </w:t>
            </w:r>
            <w:r w:rsidR="002D689F" w:rsidRPr="0025722F">
              <w:rPr>
                <w:rFonts w:ascii="Arial" w:hAnsi="Arial" w:cs="Arial"/>
                <w:bCs/>
                <w:lang w:val="en-GB" w:eastAsia="en-US"/>
              </w:rPr>
              <w:t>The subject is of interest because it brings together and discusses several aspects related to the restoration of degraded soils.</w:t>
            </w:r>
          </w:p>
          <w:p w:rsidR="00B0543D" w:rsidRPr="0025722F" w:rsidRDefault="00B0543D" w:rsidP="00B0543D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40" w:lineRule="atLeast"/>
              <w:rPr>
                <w:rFonts w:ascii="Arial" w:hAnsi="Arial" w:cs="Arial"/>
                <w:color w:val="1F1F1F"/>
                <w:sz w:val="20"/>
                <w:szCs w:val="20"/>
                <w:lang w:val="pt-BR" w:eastAsia="pt-BR"/>
              </w:rPr>
            </w:pPr>
          </w:p>
          <w:p w:rsidR="00B929D6" w:rsidRPr="0025722F" w:rsidRDefault="00B929D6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  <w:shd w:val="clear" w:color="auto" w:fill="auto"/>
          </w:tcPr>
          <w:p w:rsidR="00B929D6" w:rsidRPr="0025722F" w:rsidRDefault="00B929D6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B929D6" w:rsidRPr="0025722F" w:rsidRDefault="00B929D6">
      <w:pPr>
        <w:rPr>
          <w:rFonts w:ascii="Arial" w:hAnsi="Arial" w:cs="Arial"/>
          <w:sz w:val="20"/>
          <w:szCs w:val="20"/>
          <w:lang w:val="en-GB"/>
        </w:rPr>
      </w:pPr>
    </w:p>
    <w:p w:rsidR="00B929D6" w:rsidRPr="0025722F" w:rsidRDefault="00B929D6">
      <w:pPr>
        <w:rPr>
          <w:rFonts w:ascii="Arial" w:hAnsi="Arial" w:cs="Arial"/>
          <w:sz w:val="20"/>
          <w:szCs w:val="20"/>
          <w:lang w:val="en-GB"/>
        </w:rPr>
      </w:pPr>
    </w:p>
    <w:p w:rsidR="00B929D6" w:rsidRPr="0025722F" w:rsidRDefault="00B929D6">
      <w:pPr>
        <w:rPr>
          <w:rFonts w:ascii="Arial" w:hAnsi="Arial" w:cs="Arial"/>
          <w:sz w:val="20"/>
          <w:szCs w:val="20"/>
          <w:lang w:val="en-GB"/>
        </w:rPr>
      </w:pPr>
    </w:p>
    <w:p w:rsidR="00B929D6" w:rsidRPr="0025722F" w:rsidRDefault="00C25ABA">
      <w:pPr>
        <w:pStyle w:val="Heading2"/>
        <w:keepNext w:val="0"/>
        <w:jc w:val="left"/>
        <w:rPr>
          <w:rFonts w:ascii="Arial" w:hAnsi="Arial" w:cs="Arial"/>
          <w:u w:val="single"/>
          <w:lang w:val="en-GB" w:eastAsia="en-US"/>
        </w:rPr>
      </w:pPr>
      <w:r w:rsidRPr="0025722F">
        <w:rPr>
          <w:rFonts w:ascii="Arial" w:hAnsi="Arial" w:cs="Arial"/>
          <w:highlight w:val="yellow"/>
          <w:u w:val="single"/>
          <w:lang w:val="en-GB" w:eastAsia="en-US"/>
        </w:rPr>
        <w:t>PART 2.1 (Objective Publication)</w:t>
      </w:r>
    </w:p>
    <w:p w:rsidR="00B929D6" w:rsidRPr="0025722F" w:rsidRDefault="00B929D6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94"/>
        <w:gridCol w:w="5039"/>
        <w:gridCol w:w="3737"/>
      </w:tblGrid>
      <w:tr w:rsidR="00B929D6" w:rsidRPr="0025722F">
        <w:trPr>
          <w:trHeight w:val="20"/>
          <w:jc w:val="center"/>
        </w:trPr>
        <w:tc>
          <w:tcPr>
            <w:tcW w:w="5000" w:type="pct"/>
            <w:gridSpan w:val="3"/>
            <w:shd w:val="clear" w:color="auto" w:fill="auto"/>
            <w:noWrap/>
          </w:tcPr>
          <w:p w:rsidR="00B929D6" w:rsidRPr="0025722F" w:rsidRDefault="00B929D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B929D6" w:rsidRPr="0025722F" w:rsidRDefault="00B929D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B929D6" w:rsidRPr="0025722F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B929D6" w:rsidRPr="0025722F" w:rsidRDefault="00B929D6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  <w:shd w:val="clear" w:color="auto" w:fill="auto"/>
          </w:tcPr>
          <w:p w:rsidR="00B929D6" w:rsidRPr="0025722F" w:rsidRDefault="00C25ABA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25722F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  <w:shd w:val="clear" w:color="auto" w:fill="auto"/>
          </w:tcPr>
          <w:p w:rsidR="00B929D6" w:rsidRPr="0025722F" w:rsidRDefault="00C25ABA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5722F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25722F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B929D6" w:rsidRPr="0025722F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B929D6" w:rsidRPr="0025722F" w:rsidRDefault="00C25ABA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5722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paper? </w:t>
            </w:r>
          </w:p>
          <w:p w:rsidR="00B929D6" w:rsidRPr="0025722F" w:rsidRDefault="00C25AB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5722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929D6" w:rsidRPr="0025722F" w:rsidRDefault="00C25ABA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25722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  <w:r w:rsidR="002D689F" w:rsidRPr="0025722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 </w:t>
            </w:r>
          </w:p>
        </w:tc>
        <w:tc>
          <w:tcPr>
            <w:tcW w:w="1843" w:type="pct"/>
            <w:shd w:val="clear" w:color="auto" w:fill="auto"/>
          </w:tcPr>
          <w:p w:rsidR="00B929D6" w:rsidRPr="0025722F" w:rsidRDefault="002D689F" w:rsidP="002D689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5722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       5= Excellent</w:t>
            </w:r>
          </w:p>
        </w:tc>
        <w:tc>
          <w:tcPr>
            <w:tcW w:w="1367" w:type="pct"/>
            <w:shd w:val="clear" w:color="auto" w:fill="auto"/>
          </w:tcPr>
          <w:p w:rsidR="00B929D6" w:rsidRPr="0025722F" w:rsidRDefault="00B929D6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929D6" w:rsidRPr="0025722F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B929D6" w:rsidRPr="0025722F" w:rsidRDefault="00C25ABA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25722F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:rsidR="00B929D6" w:rsidRPr="0025722F" w:rsidRDefault="00C25AB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5722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929D6" w:rsidRPr="0025722F" w:rsidRDefault="00C25AB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5722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B929D6" w:rsidRPr="0025722F" w:rsidRDefault="002D689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5722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4=Good</w:t>
            </w:r>
          </w:p>
        </w:tc>
        <w:tc>
          <w:tcPr>
            <w:tcW w:w="1367" w:type="pct"/>
            <w:shd w:val="clear" w:color="auto" w:fill="auto"/>
          </w:tcPr>
          <w:p w:rsidR="00B929D6" w:rsidRPr="0025722F" w:rsidRDefault="00B929D6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929D6" w:rsidRPr="0025722F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B929D6" w:rsidRPr="0025722F" w:rsidRDefault="00C25ABA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25722F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:rsidR="00B929D6" w:rsidRPr="0025722F" w:rsidRDefault="00C25AB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5722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929D6" w:rsidRPr="0025722F" w:rsidRDefault="00C25ABA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25722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B929D6" w:rsidRPr="0025722F" w:rsidRDefault="002D689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5722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4= Good</w:t>
            </w:r>
          </w:p>
        </w:tc>
        <w:tc>
          <w:tcPr>
            <w:tcW w:w="1367" w:type="pct"/>
            <w:shd w:val="clear" w:color="auto" w:fill="auto"/>
          </w:tcPr>
          <w:p w:rsidR="00B929D6" w:rsidRPr="0025722F" w:rsidRDefault="00B929D6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929D6" w:rsidRPr="0025722F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B929D6" w:rsidRPr="0025722F" w:rsidRDefault="00C25ABA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25722F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:rsidR="00B929D6" w:rsidRPr="0025722F" w:rsidRDefault="00C25AB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5722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929D6" w:rsidRPr="0025722F" w:rsidRDefault="00C25ABA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25722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B929D6" w:rsidRPr="0025722F" w:rsidRDefault="002D689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5722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2=Needs improvement</w:t>
            </w:r>
          </w:p>
        </w:tc>
        <w:tc>
          <w:tcPr>
            <w:tcW w:w="1367" w:type="pct"/>
            <w:shd w:val="clear" w:color="auto" w:fill="auto"/>
          </w:tcPr>
          <w:p w:rsidR="00B929D6" w:rsidRPr="0025722F" w:rsidRDefault="00B929D6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929D6" w:rsidRPr="0025722F" w:rsidTr="002D689F">
        <w:trPr>
          <w:trHeight w:val="492"/>
          <w:jc w:val="center"/>
        </w:trPr>
        <w:tc>
          <w:tcPr>
            <w:tcW w:w="1790" w:type="pct"/>
            <w:shd w:val="clear" w:color="auto" w:fill="auto"/>
            <w:noWrap/>
          </w:tcPr>
          <w:p w:rsidR="00B929D6" w:rsidRPr="0025722F" w:rsidRDefault="00C25ABA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25722F">
              <w:rPr>
                <w:rFonts w:ascii="Arial" w:hAnsi="Arial" w:cs="Arial"/>
                <w:lang w:val="en-GB"/>
              </w:rPr>
              <w:t>5. Are the objectives clearly stated?</w:t>
            </w:r>
          </w:p>
          <w:p w:rsidR="00B929D6" w:rsidRPr="0025722F" w:rsidRDefault="00C25AB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5722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929D6" w:rsidRPr="0025722F" w:rsidRDefault="00C25ABA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25722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B929D6" w:rsidRPr="0025722F" w:rsidRDefault="002D689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5722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5=Excellent5=</w:t>
            </w:r>
          </w:p>
        </w:tc>
        <w:tc>
          <w:tcPr>
            <w:tcW w:w="1367" w:type="pct"/>
            <w:shd w:val="clear" w:color="auto" w:fill="auto"/>
          </w:tcPr>
          <w:p w:rsidR="00B929D6" w:rsidRPr="0025722F" w:rsidRDefault="00B929D6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929D6" w:rsidRPr="0025722F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B929D6" w:rsidRPr="0025722F" w:rsidRDefault="00C25ABA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25722F">
              <w:rPr>
                <w:rFonts w:ascii="Arial" w:hAnsi="Arial" w:cs="Arial"/>
                <w:lang w:val="en-GB"/>
              </w:rPr>
              <w:t>6. Is the literature review relevant?</w:t>
            </w:r>
          </w:p>
          <w:p w:rsidR="00B929D6" w:rsidRPr="0025722F" w:rsidRDefault="00C25AB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5722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929D6" w:rsidRPr="0025722F" w:rsidRDefault="00C25ABA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25722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B929D6" w:rsidRPr="0025722F" w:rsidRDefault="002D689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5722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5= Excellent</w:t>
            </w:r>
          </w:p>
        </w:tc>
        <w:tc>
          <w:tcPr>
            <w:tcW w:w="1367" w:type="pct"/>
            <w:shd w:val="clear" w:color="auto" w:fill="auto"/>
          </w:tcPr>
          <w:p w:rsidR="00B929D6" w:rsidRPr="0025722F" w:rsidRDefault="00B929D6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929D6" w:rsidRPr="0025722F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B929D6" w:rsidRPr="0025722F" w:rsidRDefault="00C25ABA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25722F">
              <w:rPr>
                <w:rFonts w:ascii="Arial" w:hAnsi="Arial" w:cs="Arial"/>
                <w:lang w:val="en-GB"/>
              </w:rPr>
              <w:t>7. Is the literature review recent?</w:t>
            </w:r>
          </w:p>
          <w:p w:rsidR="00B929D6" w:rsidRPr="0025722F" w:rsidRDefault="00C25AB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5722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929D6" w:rsidRPr="0025722F" w:rsidRDefault="00C25ABA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25722F">
              <w:rPr>
                <w:rFonts w:ascii="Arial" w:hAnsi="Arial" w:cs="Arial"/>
                <w:color w:val="40404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B929D6" w:rsidRPr="0025722F" w:rsidRDefault="002D689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5722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5= Excellent</w:t>
            </w:r>
          </w:p>
        </w:tc>
        <w:tc>
          <w:tcPr>
            <w:tcW w:w="1367" w:type="pct"/>
            <w:shd w:val="clear" w:color="auto" w:fill="auto"/>
          </w:tcPr>
          <w:p w:rsidR="00B929D6" w:rsidRPr="0025722F" w:rsidRDefault="00B929D6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929D6" w:rsidRPr="0025722F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B929D6" w:rsidRPr="0025722F" w:rsidRDefault="00C25ABA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25722F">
              <w:rPr>
                <w:rFonts w:ascii="Arial" w:hAnsi="Arial" w:cs="Arial"/>
                <w:lang w:val="en-GB"/>
              </w:rPr>
              <w:t xml:space="preserve">8. Is the literature search methodology explained properly? </w:t>
            </w:r>
          </w:p>
          <w:p w:rsidR="00B929D6" w:rsidRPr="0025722F" w:rsidRDefault="00C25AB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5722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929D6" w:rsidRPr="0025722F" w:rsidRDefault="00C25AB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5722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B929D6" w:rsidRPr="0025722F" w:rsidRDefault="002D689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5722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2=Needs improvement</w:t>
            </w:r>
          </w:p>
        </w:tc>
        <w:tc>
          <w:tcPr>
            <w:tcW w:w="1367" w:type="pct"/>
            <w:shd w:val="clear" w:color="auto" w:fill="auto"/>
          </w:tcPr>
          <w:p w:rsidR="00B929D6" w:rsidRPr="0025722F" w:rsidRDefault="00B929D6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929D6" w:rsidRPr="0025722F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B929D6" w:rsidRPr="0025722F" w:rsidRDefault="00C25ABA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25722F">
              <w:rPr>
                <w:rFonts w:ascii="Arial" w:hAnsi="Arial" w:cs="Arial"/>
                <w:lang w:val="en-GB"/>
              </w:rPr>
              <w:t>9. Is the Critical analysis of literature done?</w:t>
            </w:r>
          </w:p>
          <w:p w:rsidR="00B929D6" w:rsidRPr="0025722F" w:rsidRDefault="00C25AB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5722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929D6" w:rsidRPr="0025722F" w:rsidRDefault="00C25ABA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25722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B929D6" w:rsidRPr="0025722F" w:rsidRDefault="002D689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5722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Not applicable</w:t>
            </w:r>
          </w:p>
        </w:tc>
        <w:tc>
          <w:tcPr>
            <w:tcW w:w="1367" w:type="pct"/>
            <w:shd w:val="clear" w:color="auto" w:fill="auto"/>
          </w:tcPr>
          <w:p w:rsidR="00B929D6" w:rsidRPr="0025722F" w:rsidRDefault="00B929D6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929D6" w:rsidRPr="0025722F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B929D6" w:rsidRPr="0025722F" w:rsidRDefault="00C25AB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5722F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10. Is </w:t>
            </w:r>
            <w:r w:rsidRPr="0025722F">
              <w:rPr>
                <w:rFonts w:ascii="Arial" w:hAnsi="Arial" w:cs="Arial"/>
                <w:sz w:val="20"/>
                <w:szCs w:val="20"/>
                <w:lang w:val="en-GB"/>
              </w:rPr>
              <w:t xml:space="preserve">Identification of research gaps/future directions </w:t>
            </w:r>
            <w:proofErr w:type="gramStart"/>
            <w:r w:rsidRPr="0025722F">
              <w:rPr>
                <w:rFonts w:ascii="Arial" w:hAnsi="Arial" w:cs="Arial"/>
                <w:sz w:val="20"/>
                <w:szCs w:val="20"/>
                <w:lang w:val="en-GB"/>
              </w:rPr>
              <w:t xml:space="preserve">done </w:t>
            </w:r>
            <w:r w:rsidRPr="0025722F">
              <w:rPr>
                <w:rFonts w:ascii="Arial" w:hAnsi="Arial" w:cs="Arial"/>
                <w:b/>
                <w:sz w:val="20"/>
                <w:szCs w:val="20"/>
                <w:lang w:val="en-GB"/>
              </w:rPr>
              <w:t>?</w:t>
            </w:r>
            <w:proofErr w:type="gramEnd"/>
          </w:p>
          <w:p w:rsidR="00B929D6" w:rsidRPr="0025722F" w:rsidRDefault="00C25AB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5722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929D6" w:rsidRPr="0025722F" w:rsidRDefault="00C25AB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5722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2D689F" w:rsidRPr="0025722F" w:rsidRDefault="002D689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B929D6" w:rsidRPr="0025722F" w:rsidRDefault="002D689F" w:rsidP="002D689F">
            <w:pPr>
              <w:ind w:firstLine="72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5722F">
              <w:rPr>
                <w:rFonts w:ascii="Arial" w:hAnsi="Arial" w:cs="Arial"/>
                <w:sz w:val="20"/>
                <w:szCs w:val="20"/>
                <w:lang w:val="en-GB"/>
              </w:rPr>
              <w:t>Not applicable</w:t>
            </w:r>
          </w:p>
        </w:tc>
        <w:tc>
          <w:tcPr>
            <w:tcW w:w="1367" w:type="pct"/>
            <w:shd w:val="clear" w:color="auto" w:fill="auto"/>
          </w:tcPr>
          <w:p w:rsidR="00B929D6" w:rsidRPr="0025722F" w:rsidRDefault="00B929D6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929D6" w:rsidRPr="0025722F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B929D6" w:rsidRPr="0025722F" w:rsidRDefault="00C25AB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5722F">
              <w:rPr>
                <w:rFonts w:ascii="Arial" w:hAnsi="Arial" w:cs="Arial"/>
                <w:b/>
                <w:sz w:val="20"/>
                <w:szCs w:val="20"/>
                <w:lang w:val="en-GB"/>
              </w:rPr>
              <w:t>11. Are the conclusions logically arrived?</w:t>
            </w:r>
          </w:p>
          <w:p w:rsidR="00B929D6" w:rsidRPr="0025722F" w:rsidRDefault="00C25AB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5722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929D6" w:rsidRPr="0025722F" w:rsidRDefault="00C25AB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5722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B929D6" w:rsidRPr="0025722F" w:rsidRDefault="002D689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5722F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      </w:t>
            </w:r>
            <w:r w:rsidRPr="0025722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Not applicable</w:t>
            </w:r>
          </w:p>
        </w:tc>
        <w:tc>
          <w:tcPr>
            <w:tcW w:w="1367" w:type="pct"/>
            <w:shd w:val="clear" w:color="auto" w:fill="auto"/>
          </w:tcPr>
          <w:p w:rsidR="00B929D6" w:rsidRPr="0025722F" w:rsidRDefault="00B929D6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929D6" w:rsidRPr="0025722F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B929D6" w:rsidRPr="0025722F" w:rsidRDefault="00C25AB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5722F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limitations of the paper discussed?</w:t>
            </w:r>
          </w:p>
          <w:p w:rsidR="00B929D6" w:rsidRPr="0025722F" w:rsidRDefault="00C25AB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5722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929D6" w:rsidRPr="0025722F" w:rsidRDefault="00C25AB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5722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2D689F" w:rsidRPr="0025722F" w:rsidRDefault="002D689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B929D6" w:rsidRPr="0025722F" w:rsidRDefault="002D689F" w:rsidP="002D689F">
            <w:pPr>
              <w:ind w:firstLine="72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5722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5= Excellent</w:t>
            </w:r>
          </w:p>
        </w:tc>
        <w:tc>
          <w:tcPr>
            <w:tcW w:w="1367" w:type="pct"/>
            <w:shd w:val="clear" w:color="auto" w:fill="auto"/>
          </w:tcPr>
          <w:p w:rsidR="00B929D6" w:rsidRPr="0025722F" w:rsidRDefault="00B929D6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929D6" w:rsidRPr="0025722F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B929D6" w:rsidRPr="0025722F" w:rsidRDefault="00C25AB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5722F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13. What is the </w:t>
            </w:r>
            <w:r w:rsidRPr="0025722F">
              <w:rPr>
                <w:rFonts w:ascii="Arial" w:hAnsi="Arial" w:cs="Arial"/>
                <w:sz w:val="20"/>
                <w:szCs w:val="20"/>
                <w:lang w:val="en-GB"/>
              </w:rPr>
              <w:t>Quality of references (i.e. from peer reviewed authentic sources)</w:t>
            </w:r>
          </w:p>
          <w:p w:rsidR="00B929D6" w:rsidRPr="0025722F" w:rsidRDefault="00C25AB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5722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929D6" w:rsidRPr="0025722F" w:rsidRDefault="00C25AB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5722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 xml:space="preserve">5 = Excellent 4 = Good 3 = Satisfactory 2 = Needs Improvement 1 = Poor </w:t>
            </w:r>
          </w:p>
          <w:p w:rsidR="00B929D6" w:rsidRPr="0025722F" w:rsidRDefault="00C25AB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5722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B929D6" w:rsidRPr="0025722F" w:rsidRDefault="00B929D6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2D689F" w:rsidRPr="0025722F" w:rsidRDefault="002D689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5722F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</w:t>
            </w:r>
            <w:r w:rsidRPr="0025722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5= Excellent</w:t>
            </w:r>
          </w:p>
        </w:tc>
        <w:tc>
          <w:tcPr>
            <w:tcW w:w="1367" w:type="pct"/>
            <w:shd w:val="clear" w:color="auto" w:fill="auto"/>
          </w:tcPr>
          <w:p w:rsidR="00B929D6" w:rsidRPr="0025722F" w:rsidRDefault="00B929D6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929D6" w:rsidRPr="0025722F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B929D6" w:rsidRPr="0025722F" w:rsidRDefault="00C25AB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5722F">
              <w:rPr>
                <w:rFonts w:ascii="Arial" w:hAnsi="Arial" w:cs="Arial"/>
                <w:b/>
                <w:sz w:val="20"/>
                <w:szCs w:val="20"/>
                <w:lang w:val="en-GB"/>
              </w:rPr>
              <w:t>14. Is the manuscript written in clear and understandable language?</w:t>
            </w:r>
          </w:p>
          <w:p w:rsidR="00B929D6" w:rsidRPr="0025722F" w:rsidRDefault="00C25AB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5722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929D6" w:rsidRPr="0025722F" w:rsidRDefault="00C25AB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5722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B929D6" w:rsidRPr="0025722F" w:rsidRDefault="00C25AB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5722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B929D6" w:rsidRPr="0025722F" w:rsidRDefault="002D689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5722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         1= Poor</w:t>
            </w:r>
          </w:p>
        </w:tc>
        <w:tc>
          <w:tcPr>
            <w:tcW w:w="1367" w:type="pct"/>
            <w:shd w:val="clear" w:color="auto" w:fill="auto"/>
          </w:tcPr>
          <w:p w:rsidR="00B929D6" w:rsidRPr="0025722F" w:rsidRDefault="00B929D6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B929D6" w:rsidRPr="0025722F" w:rsidRDefault="00B929D6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B929D6" w:rsidRPr="0025722F" w:rsidRDefault="00B929D6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B929D6" w:rsidRPr="0025722F" w:rsidRDefault="00B929D6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B929D6" w:rsidRPr="0025722F" w:rsidRDefault="00C25ABA">
      <w:pPr>
        <w:pStyle w:val="Heading2"/>
        <w:keepNext w:val="0"/>
        <w:jc w:val="left"/>
        <w:rPr>
          <w:rFonts w:ascii="Arial" w:hAnsi="Arial" w:cs="Arial"/>
          <w:u w:val="single"/>
          <w:lang w:val="en-GB" w:eastAsia="en-US"/>
        </w:rPr>
      </w:pPr>
      <w:r w:rsidRPr="0025722F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:rsidR="00B929D6" w:rsidRPr="0025722F" w:rsidRDefault="00B929D6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458"/>
        <w:gridCol w:w="6048"/>
        <w:gridCol w:w="4164"/>
      </w:tblGrid>
      <w:tr w:rsidR="00B929D6" w:rsidRPr="0025722F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:rsidR="00B929D6" w:rsidRPr="0025722F" w:rsidRDefault="00B929D6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2212" w:type="pct"/>
            <w:shd w:val="clear" w:color="auto" w:fill="auto"/>
          </w:tcPr>
          <w:p w:rsidR="00B929D6" w:rsidRPr="0025722F" w:rsidRDefault="00C25ABA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25722F">
              <w:rPr>
                <w:rFonts w:ascii="Arial" w:hAnsi="Arial" w:cs="Arial"/>
                <w:lang w:val="en-GB" w:eastAsia="en-US"/>
              </w:rPr>
              <w:t>Reviewer’s comment</w:t>
            </w:r>
          </w:p>
          <w:p w:rsidR="00B929D6" w:rsidRPr="0025722F" w:rsidRDefault="00B929D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  <w:shd w:val="clear" w:color="auto" w:fill="auto"/>
          </w:tcPr>
          <w:p w:rsidR="00B929D6" w:rsidRPr="0025722F" w:rsidRDefault="00C25ABA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25722F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25722F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B929D6" w:rsidRPr="0025722F" w:rsidRDefault="00B929D6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929D6" w:rsidRPr="0025722F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:rsidR="00B929D6" w:rsidRPr="0025722F" w:rsidRDefault="00C25ABA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5722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B929D6" w:rsidRPr="0025722F" w:rsidRDefault="00B929D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B929D6" w:rsidRPr="0025722F" w:rsidRDefault="00C25ABA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25722F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  <w:shd w:val="clear" w:color="auto" w:fill="auto"/>
          </w:tcPr>
          <w:p w:rsidR="00B929D6" w:rsidRPr="0025722F" w:rsidRDefault="002D689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5722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  <w:shd w:val="clear" w:color="auto" w:fill="auto"/>
          </w:tcPr>
          <w:p w:rsidR="00B929D6" w:rsidRPr="0025722F" w:rsidRDefault="00B929D6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929D6" w:rsidRPr="0025722F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:rsidR="00B929D6" w:rsidRPr="0025722F" w:rsidRDefault="00C25ABA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25722F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:rsidR="00B929D6" w:rsidRPr="0025722F" w:rsidRDefault="00B929D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B929D6" w:rsidRPr="0025722F" w:rsidRDefault="00C25AB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5722F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  <w:shd w:val="clear" w:color="auto" w:fill="auto"/>
          </w:tcPr>
          <w:p w:rsidR="00CB3D94" w:rsidRPr="0025722F" w:rsidRDefault="00CB3D94" w:rsidP="00CB3D94">
            <w:pPr>
              <w:pStyle w:val="HTMLPreformatted"/>
              <w:shd w:val="clear" w:color="auto" w:fill="F8F9FA"/>
              <w:spacing w:line="540" w:lineRule="atLeast"/>
              <w:rPr>
                <w:rFonts w:ascii="Arial" w:hAnsi="Arial" w:cs="Arial"/>
                <w:bCs/>
                <w:lang w:val="en-GB" w:eastAsia="en-US"/>
              </w:rPr>
            </w:pPr>
            <w:r w:rsidRPr="0025722F">
              <w:rPr>
                <w:rFonts w:ascii="Arial" w:hAnsi="Arial" w:cs="Arial"/>
                <w:bCs/>
                <w:lang w:val="en-GB" w:eastAsia="en-US"/>
              </w:rPr>
              <w:t xml:space="preserve">No. Not only in the abstract, </w:t>
            </w:r>
            <w:proofErr w:type="gramStart"/>
            <w:r w:rsidRPr="0025722F">
              <w:rPr>
                <w:rFonts w:ascii="Arial" w:hAnsi="Arial" w:cs="Arial"/>
                <w:bCs/>
                <w:lang w:val="en-GB" w:eastAsia="en-US"/>
              </w:rPr>
              <w:t>There</w:t>
            </w:r>
            <w:proofErr w:type="gramEnd"/>
            <w:r w:rsidRPr="0025722F">
              <w:rPr>
                <w:rFonts w:ascii="Arial" w:hAnsi="Arial" w:cs="Arial"/>
                <w:bCs/>
                <w:lang w:val="en-GB" w:eastAsia="en-US"/>
              </w:rPr>
              <w:t xml:space="preserve"> are several sentences without proper punctuation, incorrect or incomplete words. The author should carefully read the entire text for the necessary corrections, such as: citing the tables and figures in the text, ordering the tables as some are out of order, Figure 1 is incomplete as it lacks the % of Organic C. In the text, scientific names are not written in italics. Figure and Table 7 appear in the text but are only cited in the conclusions.</w:t>
            </w:r>
          </w:p>
          <w:p w:rsidR="00B929D6" w:rsidRPr="0025722F" w:rsidRDefault="00B929D6">
            <w:pPr>
              <w:ind w:left="36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  <w:shd w:val="clear" w:color="auto" w:fill="auto"/>
          </w:tcPr>
          <w:p w:rsidR="00B929D6" w:rsidRPr="0025722F" w:rsidRDefault="00B929D6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929D6" w:rsidRPr="0025722F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:rsidR="00B929D6" w:rsidRPr="0025722F" w:rsidRDefault="00C25ABA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25722F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25722F">
              <w:rPr>
                <w:rFonts w:ascii="Arial" w:hAnsi="Arial" w:cs="Arial"/>
                <w:lang w:val="en-GB" w:eastAsia="en-US"/>
              </w:rPr>
              <w:br/>
            </w:r>
          </w:p>
          <w:p w:rsidR="00B929D6" w:rsidRPr="0025722F" w:rsidRDefault="00C25AB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5722F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  <w:shd w:val="clear" w:color="auto" w:fill="auto"/>
          </w:tcPr>
          <w:p w:rsidR="00CB3D94" w:rsidRPr="0025722F" w:rsidRDefault="00CB3D94" w:rsidP="00CB3D94">
            <w:pPr>
              <w:pStyle w:val="HTMLPreformatted"/>
              <w:shd w:val="clear" w:color="auto" w:fill="F8F9FA"/>
              <w:spacing w:line="540" w:lineRule="atLeast"/>
              <w:rPr>
                <w:rFonts w:ascii="Arial" w:hAnsi="Arial" w:cs="Arial"/>
                <w:bCs/>
                <w:lang w:val="en-GB" w:eastAsia="en-US"/>
              </w:rPr>
            </w:pPr>
            <w:r w:rsidRPr="0025722F">
              <w:rPr>
                <w:rFonts w:ascii="Arial" w:hAnsi="Arial" w:cs="Arial"/>
                <w:bCs/>
                <w:lang w:val="en-GB" w:eastAsia="en-US"/>
              </w:rPr>
              <w:t>No. See previous item.</w:t>
            </w:r>
          </w:p>
          <w:p w:rsidR="00B929D6" w:rsidRPr="0025722F" w:rsidRDefault="00B929D6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  <w:shd w:val="clear" w:color="auto" w:fill="auto"/>
          </w:tcPr>
          <w:p w:rsidR="00B929D6" w:rsidRPr="0025722F" w:rsidRDefault="00B929D6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929D6" w:rsidRPr="0025722F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:rsidR="00B929D6" w:rsidRPr="0025722F" w:rsidRDefault="00C25ABA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5722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:rsidR="00B929D6" w:rsidRPr="0025722F" w:rsidRDefault="00B929D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B929D6" w:rsidRPr="0025722F" w:rsidRDefault="00C25ABA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5722F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2212" w:type="pct"/>
            <w:shd w:val="clear" w:color="auto" w:fill="auto"/>
          </w:tcPr>
          <w:p w:rsidR="00B929D6" w:rsidRPr="0025722F" w:rsidRDefault="00CB3D9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5722F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  <w:shd w:val="clear" w:color="auto" w:fill="auto"/>
          </w:tcPr>
          <w:p w:rsidR="00B929D6" w:rsidRPr="0025722F" w:rsidRDefault="00B929D6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929D6" w:rsidRPr="0025722F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:rsidR="00B929D6" w:rsidRPr="0025722F" w:rsidRDefault="00C25ABA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5722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:rsidR="00B929D6" w:rsidRPr="0025722F" w:rsidRDefault="00C25AB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5722F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B929D6" w:rsidRPr="0025722F" w:rsidRDefault="00B929D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B929D6" w:rsidRPr="0025722F" w:rsidRDefault="00C25AB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5722F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:rsidR="00B929D6" w:rsidRPr="0025722F" w:rsidRDefault="00B929D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  <w:shd w:val="clear" w:color="auto" w:fill="auto"/>
          </w:tcPr>
          <w:p w:rsidR="00B929D6" w:rsidRPr="0025722F" w:rsidRDefault="00CB3D9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5722F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523" w:type="pct"/>
            <w:shd w:val="clear" w:color="auto" w:fill="auto"/>
          </w:tcPr>
          <w:p w:rsidR="00B929D6" w:rsidRPr="0025722F" w:rsidRDefault="00B929D6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B929D6" w:rsidRPr="0025722F" w:rsidRDefault="00B929D6">
      <w:pPr>
        <w:rPr>
          <w:rFonts w:ascii="Arial" w:hAnsi="Arial" w:cs="Arial"/>
          <w:sz w:val="20"/>
          <w:szCs w:val="20"/>
          <w:lang w:val="en-GB"/>
        </w:rPr>
      </w:pPr>
    </w:p>
    <w:p w:rsidR="00B929D6" w:rsidRPr="0025722F" w:rsidRDefault="00B929D6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25722F" w:rsidRPr="0025722F" w:rsidRDefault="0025722F" w:rsidP="0025722F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</w:p>
    <w:p w:rsidR="0025722F" w:rsidRPr="0025722F" w:rsidRDefault="0025722F" w:rsidP="0025722F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25722F">
        <w:rPr>
          <w:rFonts w:ascii="Arial" w:hAnsi="Arial" w:cs="Arial"/>
          <w:b/>
          <w:u w:val="single"/>
        </w:rPr>
        <w:t>Reviewer details:</w:t>
      </w:r>
    </w:p>
    <w:p w:rsidR="00B929D6" w:rsidRPr="0025722F" w:rsidRDefault="00B929D6">
      <w:pPr>
        <w:pStyle w:val="BodyText"/>
        <w:rPr>
          <w:rFonts w:ascii="Arial" w:hAnsi="Arial" w:cs="Arial"/>
          <w:b/>
          <w:bCs/>
          <w:sz w:val="20"/>
          <w:szCs w:val="20"/>
          <w:lang w:val="en-GB"/>
        </w:rPr>
      </w:pPr>
      <w:bookmarkStart w:id="0" w:name="_GoBack"/>
    </w:p>
    <w:p w:rsidR="0025722F" w:rsidRPr="0025722F" w:rsidRDefault="0025722F" w:rsidP="0025722F">
      <w:pPr>
        <w:pStyle w:val="BodyText"/>
        <w:rPr>
          <w:rFonts w:ascii="Arial" w:hAnsi="Arial" w:cs="Arial"/>
          <w:b/>
          <w:bCs/>
          <w:sz w:val="20"/>
          <w:szCs w:val="20"/>
          <w:lang w:val="en-GB"/>
        </w:rPr>
      </w:pPr>
      <w:r w:rsidRPr="0025722F">
        <w:rPr>
          <w:rFonts w:ascii="Arial" w:hAnsi="Arial" w:cs="Arial"/>
          <w:b/>
          <w:bCs/>
          <w:sz w:val="20"/>
          <w:szCs w:val="20"/>
          <w:lang w:val="en-GB"/>
        </w:rPr>
        <w:t xml:space="preserve">Augusto </w:t>
      </w:r>
      <w:proofErr w:type="spellStart"/>
      <w:r w:rsidRPr="0025722F">
        <w:rPr>
          <w:rFonts w:ascii="Arial" w:hAnsi="Arial" w:cs="Arial"/>
          <w:b/>
          <w:bCs/>
          <w:sz w:val="20"/>
          <w:szCs w:val="20"/>
          <w:lang w:val="en-GB"/>
        </w:rPr>
        <w:t>Tulmann</w:t>
      </w:r>
      <w:proofErr w:type="spellEnd"/>
      <w:r w:rsidRPr="0025722F">
        <w:rPr>
          <w:rFonts w:ascii="Arial" w:hAnsi="Arial" w:cs="Arial"/>
          <w:b/>
          <w:bCs/>
          <w:sz w:val="20"/>
          <w:szCs w:val="20"/>
          <w:lang w:val="en-GB"/>
        </w:rPr>
        <w:t xml:space="preserve"> </w:t>
      </w:r>
      <w:proofErr w:type="spellStart"/>
      <w:r w:rsidRPr="0025722F">
        <w:rPr>
          <w:rFonts w:ascii="Arial" w:hAnsi="Arial" w:cs="Arial"/>
          <w:b/>
          <w:bCs/>
          <w:sz w:val="20"/>
          <w:szCs w:val="20"/>
          <w:lang w:val="en-GB"/>
        </w:rPr>
        <w:t>Neto</w:t>
      </w:r>
      <w:proofErr w:type="spellEnd"/>
      <w:r w:rsidRPr="0025722F">
        <w:rPr>
          <w:rFonts w:ascii="Arial" w:hAnsi="Arial" w:cs="Arial"/>
          <w:b/>
          <w:bCs/>
          <w:sz w:val="20"/>
          <w:szCs w:val="20"/>
          <w:lang w:val="en-GB"/>
        </w:rPr>
        <w:t xml:space="preserve">, </w:t>
      </w:r>
      <w:r w:rsidRPr="0025722F">
        <w:rPr>
          <w:rFonts w:ascii="Arial" w:hAnsi="Arial" w:cs="Arial"/>
          <w:b/>
          <w:bCs/>
          <w:sz w:val="20"/>
          <w:szCs w:val="20"/>
          <w:lang w:val="en-GB"/>
        </w:rPr>
        <w:t>Sao Paulo State University</w:t>
      </w:r>
      <w:r w:rsidRPr="0025722F">
        <w:rPr>
          <w:rFonts w:ascii="Arial" w:hAnsi="Arial" w:cs="Arial"/>
          <w:b/>
          <w:bCs/>
          <w:sz w:val="20"/>
          <w:szCs w:val="20"/>
          <w:lang w:val="en-GB"/>
        </w:rPr>
        <w:t xml:space="preserve">, </w:t>
      </w:r>
      <w:r w:rsidRPr="0025722F">
        <w:rPr>
          <w:rFonts w:ascii="Arial" w:hAnsi="Arial" w:cs="Arial"/>
          <w:b/>
          <w:bCs/>
          <w:sz w:val="20"/>
          <w:szCs w:val="20"/>
          <w:lang w:val="en-GB"/>
        </w:rPr>
        <w:t>Brazil</w:t>
      </w:r>
      <w:bookmarkEnd w:id="0"/>
    </w:p>
    <w:sectPr w:rsidR="0025722F" w:rsidRPr="0025722F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86BF3" w:rsidRDefault="00686BF3">
      <w:r>
        <w:separator/>
      </w:r>
    </w:p>
  </w:endnote>
  <w:endnote w:type="continuationSeparator" w:id="0">
    <w:p w:rsidR="00686BF3" w:rsidRDefault="00686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929D6" w:rsidRDefault="00C25ABA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DE17CD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DE17CD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b/>
        <w:sz w:val="20"/>
      </w:rPr>
      <w:br/>
      <w:t>V240326</w:t>
    </w:r>
  </w:p>
  <w:p w:rsidR="00B929D6" w:rsidRDefault="00B929D6">
    <w:pPr>
      <w:pStyle w:val="Footer"/>
      <w:jc w:val="right"/>
    </w:pPr>
  </w:p>
  <w:p w:rsidR="00B929D6" w:rsidRDefault="00B929D6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86BF3" w:rsidRDefault="00686BF3">
      <w:r>
        <w:separator/>
      </w:r>
    </w:p>
  </w:footnote>
  <w:footnote w:type="continuationSeparator" w:id="0">
    <w:p w:rsidR="00686BF3" w:rsidRDefault="00686B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929D6" w:rsidRDefault="00B929D6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B929D6" w:rsidRDefault="00C25ABA">
    <w:pPr>
      <w:spacing w:before="100" w:beforeAutospacing="1" w:after="100" w:afterAutospacing="1"/>
      <w:jc w:val="center"/>
      <w:rPr>
        <w:color w:val="000000"/>
        <w:sz w:val="20"/>
      </w:rPr>
    </w:pPr>
    <w:r w:rsidRPr="006D152B">
      <w:rPr>
        <w:bCs/>
        <w:color w:val="000000"/>
        <w:sz w:val="20"/>
        <w:highlight w:val="lightGray"/>
        <w:lang w:val="en-GB"/>
      </w:rPr>
      <w:t>Review Form (Review)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29D6"/>
    <w:rsid w:val="00092D31"/>
    <w:rsid w:val="001048C7"/>
    <w:rsid w:val="001157F8"/>
    <w:rsid w:val="001B251D"/>
    <w:rsid w:val="0025185F"/>
    <w:rsid w:val="0025722F"/>
    <w:rsid w:val="002D689F"/>
    <w:rsid w:val="002F10CB"/>
    <w:rsid w:val="004466B1"/>
    <w:rsid w:val="004F4971"/>
    <w:rsid w:val="005A31E9"/>
    <w:rsid w:val="00686A6F"/>
    <w:rsid w:val="00686BF3"/>
    <w:rsid w:val="006D152B"/>
    <w:rsid w:val="00785C7A"/>
    <w:rsid w:val="008700C0"/>
    <w:rsid w:val="009D5537"/>
    <w:rsid w:val="00A03FA3"/>
    <w:rsid w:val="00B03F22"/>
    <w:rsid w:val="00B0543D"/>
    <w:rsid w:val="00B929D6"/>
    <w:rsid w:val="00C25ABA"/>
    <w:rsid w:val="00CB3D94"/>
    <w:rsid w:val="00D0159F"/>
    <w:rsid w:val="00DE17CD"/>
    <w:rsid w:val="00ED5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24D162D"/>
  <w15:chartTrackingRefBased/>
  <w15:docId w15:val="{BE4CE4BE-6288-453F-9056-E77DDD436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0543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pt-BR" w:eastAsia="pt-BR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0543D"/>
    <w:rPr>
      <w:rFonts w:ascii="Courier New" w:eastAsia="Times New Roman" w:hAnsi="Courier New" w:cs="Courier New"/>
      <w:lang w:val="pt-BR" w:eastAsia="pt-BR"/>
    </w:rPr>
  </w:style>
  <w:style w:type="character" w:customStyle="1" w:styleId="y2iqfc">
    <w:name w:val="y2iqfc"/>
    <w:basedOn w:val="DefaultParagraphFont"/>
    <w:rsid w:val="00B0543D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686A6F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25722F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journaljsrr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701</Words>
  <Characters>3996</Characters>
  <Application>Microsoft Office Word</Application>
  <DocSecurity>0</DocSecurity>
  <Lines>33</Lines>
  <Paragraphs>9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4688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1156</cp:lastModifiedBy>
  <cp:revision>12</cp:revision>
  <dcterms:created xsi:type="dcterms:W3CDTF">2026-04-23T19:43:00Z</dcterms:created>
  <dcterms:modified xsi:type="dcterms:W3CDTF">2026-04-30T12:11:00Z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