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929D6" w:rsidRPr="00A83290" w14:paraId="3CBDEB12" w14:textId="77777777">
        <w:trPr>
          <w:trHeight w:val="20"/>
          <w:jc w:val="center"/>
        </w:trPr>
        <w:tc>
          <w:tcPr>
            <w:tcW w:w="1186" w:type="pct"/>
          </w:tcPr>
          <w:p w14:paraId="59B80448" w14:textId="77777777" w:rsidR="00B929D6" w:rsidRPr="00A83290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3891381" w14:textId="77777777" w:rsidR="00B929D6" w:rsidRPr="00A83290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A83290" w14:paraId="059604BF" w14:textId="77777777">
        <w:trPr>
          <w:trHeight w:val="20"/>
          <w:jc w:val="center"/>
        </w:trPr>
        <w:tc>
          <w:tcPr>
            <w:tcW w:w="1186" w:type="pct"/>
          </w:tcPr>
          <w:p w14:paraId="5CEFD5A6" w14:textId="77777777" w:rsidR="00B929D6" w:rsidRPr="00A83290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E41F69" w14:textId="77777777" w:rsidR="00B929D6" w:rsidRPr="00A83290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Ms_JSRR_156846</w:t>
            </w:r>
          </w:p>
        </w:tc>
      </w:tr>
      <w:tr w:rsidR="00B929D6" w:rsidRPr="00A83290" w14:paraId="1FB0B8D5" w14:textId="77777777">
        <w:trPr>
          <w:trHeight w:val="20"/>
          <w:jc w:val="center"/>
        </w:trPr>
        <w:tc>
          <w:tcPr>
            <w:tcW w:w="1186" w:type="pct"/>
          </w:tcPr>
          <w:p w14:paraId="6740C1C4" w14:textId="77777777" w:rsidR="00B929D6" w:rsidRPr="00A83290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5666C0" w14:textId="77777777" w:rsidR="00B929D6" w:rsidRPr="00A83290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Human–AI interface design for optimizing trust and cognitive workload in high-stakes decision-making contexts</w:t>
            </w:r>
          </w:p>
        </w:tc>
      </w:tr>
      <w:tr w:rsidR="00B929D6" w:rsidRPr="00A83290" w14:paraId="1E07F954" w14:textId="77777777">
        <w:trPr>
          <w:trHeight w:val="20"/>
          <w:jc w:val="center"/>
        </w:trPr>
        <w:tc>
          <w:tcPr>
            <w:tcW w:w="1186" w:type="pct"/>
          </w:tcPr>
          <w:p w14:paraId="59AF7821" w14:textId="77777777" w:rsidR="00B929D6" w:rsidRPr="00A83290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A05F08" w14:textId="77777777" w:rsidR="00B929D6" w:rsidRPr="00A83290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26A95F8" w14:textId="77777777" w:rsidR="00B929D6" w:rsidRPr="00A83290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F4C1C4" w14:textId="77777777" w:rsidR="00B929D6" w:rsidRPr="00A83290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A4328" w14:textId="77777777" w:rsidR="00B929D6" w:rsidRPr="00A83290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AF5641" w14:textId="77777777" w:rsidR="00B929D6" w:rsidRPr="00A83290" w:rsidRDefault="00B929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B9E9F2" w14:textId="77777777" w:rsidR="00B929D6" w:rsidRPr="00A83290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50D28F" w14:textId="77777777" w:rsidR="00B929D6" w:rsidRPr="00A83290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AABC80" w14:textId="77777777" w:rsidR="00B929D6" w:rsidRPr="00A83290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32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D0E3A6A" w14:textId="77777777" w:rsidR="00B929D6" w:rsidRPr="00A83290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E3CC07" w14:textId="77777777" w:rsidR="00B929D6" w:rsidRPr="00A83290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929D6" w:rsidRPr="00A83290" w14:paraId="01E73F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16E203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E97325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F3150E" w14:textId="77777777" w:rsidR="00B929D6" w:rsidRPr="00A83290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32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2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7B7FEC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37029DB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743A27" w14:textId="77777777" w:rsidR="00B929D6" w:rsidRPr="00A83290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8E7A118" w14:textId="77777777" w:rsidR="00B929D6" w:rsidRPr="00A83290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91BE5AA" w14:textId="056015BF" w:rsidR="00B929D6" w:rsidRPr="00A83290" w:rsidRDefault="00F47545" w:rsidP="00F7303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This manuscript is important for the scientific community</w:t>
            </w:r>
            <w:r w:rsidR="00F73038"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1D0C"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By combining insights from healthcare, aviation, and critical infrastructure, the study highlights the importance of focusing on human-centered and safety-focused design rather than only on algorithm performance. It also identifies key gaps in current research, such as limited real-world testing and inconsistent ways of measuring trust and workload, guiding future studies. Overall, it provides a clear framework for developing reliable human–AI systems that can be safely used in critical decision-making situations.</w:t>
            </w:r>
          </w:p>
        </w:tc>
        <w:tc>
          <w:tcPr>
            <w:tcW w:w="1367" w:type="pct"/>
          </w:tcPr>
          <w:p w14:paraId="3E46A3B1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6A065E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0833284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435E139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7FDB6F3" w14:textId="77777777" w:rsidR="006F623F" w:rsidRPr="006F623F" w:rsidRDefault="006F623F" w:rsidP="006F623F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F62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1A5BAFD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929D6" w:rsidRPr="00A83290" w14:paraId="460B732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E03688F" w14:textId="77777777" w:rsidR="00B929D6" w:rsidRPr="00A83290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CEF7F6" w14:textId="77777777" w:rsidR="00B929D6" w:rsidRPr="00A83290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A83290" w14:paraId="19EAC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4E8B3F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40BA11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2EF145" w14:textId="77777777" w:rsidR="00B929D6" w:rsidRPr="00A83290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2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A83290" w14:paraId="24D0F6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B01DA" w14:textId="77777777" w:rsidR="00B929D6" w:rsidRPr="00A83290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153016E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AAEC2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8D2CB" w14:textId="77777777" w:rsidR="00A6444A" w:rsidRPr="00A83290" w:rsidRDefault="00A6444A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FBEFB20" w14:textId="65EB71B0" w:rsidR="006148D1" w:rsidRPr="00A83290" w:rsidRDefault="00A6444A" w:rsidP="00A644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5CB4F2BC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7FF44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963501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07C55BC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1D633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5D92E" w14:textId="77777777" w:rsidR="003E1DCB" w:rsidRPr="00A83290" w:rsidRDefault="003E1DCB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4B3589D" w14:textId="174980E5" w:rsidR="00B929D6" w:rsidRPr="00A83290" w:rsidRDefault="003E1DCB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4F5B6310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43D04C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B2F5E1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18F93A0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F47A1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BB18D" w14:textId="3D21BFC8" w:rsidR="00B929D6" w:rsidRPr="00A83290" w:rsidRDefault="00A76D15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</w:t>
            </w:r>
            <w:r w:rsidR="003E1DCB"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are missing</w:t>
            </w:r>
            <w:r w:rsidR="003E1DCB"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manuscript</w:t>
            </w:r>
          </w:p>
        </w:tc>
        <w:tc>
          <w:tcPr>
            <w:tcW w:w="1367" w:type="pct"/>
          </w:tcPr>
          <w:p w14:paraId="36A71B55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0157C3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B00B6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F71ADD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E5479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29A18" w14:textId="77777777" w:rsidR="003E1DCB" w:rsidRPr="00A83290" w:rsidRDefault="003E1DCB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38B64AD" w14:textId="053E80CF" w:rsidR="00B929D6" w:rsidRPr="00A83290" w:rsidRDefault="003E1DCB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15A1F59A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0E4833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F8B12F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5B22CAB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8843B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042DD" w14:textId="29D3B40C" w:rsidR="003E1DCB" w:rsidRPr="00A83290" w:rsidRDefault="00711C3E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  <w:p w14:paraId="47A5C75D" w14:textId="47DBDADB" w:rsidR="00B929D6" w:rsidRPr="00A83290" w:rsidRDefault="003E1DCB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711C3E"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DDE2542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3B8E2F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DCB23B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7AE2FBD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A493F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46C610" w14:textId="38E97DF5" w:rsidR="00B929D6" w:rsidRPr="00A83290" w:rsidRDefault="00711C3E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888A95D" w14:textId="5134F0A0" w:rsidR="00711C3E" w:rsidRPr="00A83290" w:rsidRDefault="00711C3E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</w:tcPr>
          <w:p w14:paraId="1DD62676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5F3B9F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0326A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62AFEA0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70C19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19DF90" w14:textId="77777777" w:rsidR="001C6D49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4182254" w14:textId="31A27426" w:rsidR="00711C3E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</w:tcPr>
          <w:p w14:paraId="6CE9C51B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28C693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DA8FB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2F8592F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23C29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0A152" w14:textId="77777777" w:rsidR="00711C3E" w:rsidRPr="00A83290" w:rsidRDefault="00711C3E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B4AD3CD" w14:textId="5F6994CA" w:rsidR="00B929D6" w:rsidRPr="00A83290" w:rsidRDefault="00711C3E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40AC3052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166D41F1" w14:textId="77777777" w:rsidTr="00527075">
        <w:trPr>
          <w:trHeight w:val="1174"/>
          <w:jc w:val="center"/>
        </w:trPr>
        <w:tc>
          <w:tcPr>
            <w:tcW w:w="1790" w:type="pct"/>
            <w:noWrap/>
          </w:tcPr>
          <w:p w14:paraId="650BF9CE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8329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77B41D5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954BA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9D4587" w14:textId="77777777" w:rsidR="001C6D49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B54674C" w14:textId="0E812D14" w:rsidR="00B929D6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400B8EAC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699688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876BC7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8329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E3E9817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5DB2A6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EB1AB" w14:textId="77777777" w:rsidR="001C6D49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F9B73BB" w14:textId="2602BB20" w:rsidR="00B929D6" w:rsidRPr="00A83290" w:rsidRDefault="001C6D49" w:rsidP="001C6D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</w:tcPr>
          <w:p w14:paraId="29B39637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029BAD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F3427F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54AF0A7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F33CD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17179" w14:textId="77777777" w:rsidR="001C6D49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772FFFD" w14:textId="6AFB074C" w:rsidR="00B929D6" w:rsidRPr="00A83290" w:rsidRDefault="001C6D49" w:rsidP="001C6D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</w:tcPr>
          <w:p w14:paraId="61D34F72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0175F6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6155A1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61ECE4C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6DCE4B2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C91A5" w14:textId="77777777" w:rsidR="001C6D49" w:rsidRPr="00A83290" w:rsidRDefault="001C6D49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14:paraId="533E4526" w14:textId="677C5023" w:rsidR="00B929D6" w:rsidRPr="00A83290" w:rsidRDefault="001C6D49" w:rsidP="001C6D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Rating Scale: 5 = Excellent</w:t>
            </w:r>
          </w:p>
        </w:tc>
        <w:tc>
          <w:tcPr>
            <w:tcW w:w="1367" w:type="pct"/>
          </w:tcPr>
          <w:p w14:paraId="16EF9D65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294915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77E55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8329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43654D9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20998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16FF15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78F406" w14:textId="77777777" w:rsidR="00527075" w:rsidRPr="00A83290" w:rsidRDefault="00527075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444B3ED" w14:textId="003647DA" w:rsidR="00B929D6" w:rsidRPr="00A83290" w:rsidRDefault="00527075" w:rsidP="00527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</w:tcPr>
          <w:p w14:paraId="3AB76922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179A54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F2730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D1F3FA4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9634C" w14:textId="77777777" w:rsidR="00B929D6" w:rsidRPr="00A83290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C34A07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7BCDAA" w14:textId="77777777" w:rsidR="00527075" w:rsidRPr="00A83290" w:rsidRDefault="00527075" w:rsidP="00EE0D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6FBCC35" w14:textId="108DB572" w:rsidR="00B929D6" w:rsidRPr="00A83290" w:rsidRDefault="00527075" w:rsidP="005270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</w:tcPr>
          <w:p w14:paraId="04D5C2AF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9EAFDC" w14:textId="77777777" w:rsidR="00B929D6" w:rsidRPr="00A83290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CD3C86" w14:textId="77777777" w:rsidR="00B929D6" w:rsidRPr="00A83290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97C3F6" w14:textId="77777777" w:rsidR="00B929D6" w:rsidRPr="00A83290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4581B2" w14:textId="77777777" w:rsidR="00B929D6" w:rsidRPr="00A83290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832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8D4E85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929D6" w:rsidRPr="00A83290" w14:paraId="699BE71D" w14:textId="77777777" w:rsidTr="00F73038">
        <w:trPr>
          <w:trHeight w:val="638"/>
          <w:jc w:val="center"/>
        </w:trPr>
        <w:tc>
          <w:tcPr>
            <w:tcW w:w="1265" w:type="pct"/>
            <w:noWrap/>
          </w:tcPr>
          <w:p w14:paraId="260A41C0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28918EC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8DFC17" w14:textId="77777777" w:rsidR="00B929D6" w:rsidRPr="00A83290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0CB6A1" w14:textId="77777777" w:rsidR="00B929D6" w:rsidRPr="00A83290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32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32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C701C6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5358C67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FE29BD" w14:textId="77777777" w:rsidR="00B929D6" w:rsidRPr="00A83290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940835" w14:textId="77777777" w:rsidR="00B929D6" w:rsidRPr="00A83290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BBD36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667FEF" w14:textId="2473A614" w:rsidR="00B929D6" w:rsidRPr="00A83290" w:rsidRDefault="00201D2C" w:rsidP="00B91E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Yes, the title is suitable</w:t>
            </w:r>
          </w:p>
        </w:tc>
        <w:tc>
          <w:tcPr>
            <w:tcW w:w="1523" w:type="pct"/>
          </w:tcPr>
          <w:p w14:paraId="2B46B9F5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321BDBB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C1C01C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6F3AA99" w14:textId="77777777" w:rsidR="00B929D6" w:rsidRPr="00A83290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E45A72" w14:textId="77777777" w:rsidR="00B929D6" w:rsidRPr="00A83290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6E76FD" w14:textId="3D3FC308" w:rsidR="00B929D6" w:rsidRPr="00A83290" w:rsidRDefault="004C6242" w:rsidP="00B91E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Yes, the abstract is comprehensive</w:t>
            </w:r>
          </w:p>
        </w:tc>
        <w:tc>
          <w:tcPr>
            <w:tcW w:w="1523" w:type="pct"/>
          </w:tcPr>
          <w:p w14:paraId="4BD7D539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1BD06DD0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C9373F" w14:textId="77777777" w:rsidR="00B929D6" w:rsidRPr="00A83290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32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3290">
              <w:rPr>
                <w:rFonts w:ascii="Arial" w:hAnsi="Arial" w:cs="Arial"/>
                <w:lang w:val="en-GB" w:eastAsia="en-US"/>
              </w:rPr>
              <w:br/>
            </w:r>
          </w:p>
          <w:p w14:paraId="4F59736E" w14:textId="77777777" w:rsidR="00B929D6" w:rsidRPr="00A83290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AE336E" w14:textId="6A171400" w:rsidR="00B929D6" w:rsidRPr="00A83290" w:rsidRDefault="004C62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A83290">
              <w:rPr>
                <w:rFonts w:ascii="Arial" w:hAnsi="Arial" w:cs="Arial"/>
                <w:bCs/>
                <w:sz w:val="20"/>
                <w:szCs w:val="20"/>
              </w:rPr>
              <w:t>, the manuscript is scientifically correct.</w:t>
            </w:r>
          </w:p>
        </w:tc>
        <w:tc>
          <w:tcPr>
            <w:tcW w:w="1523" w:type="pct"/>
          </w:tcPr>
          <w:p w14:paraId="76F7CF16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751A33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1190EB" w14:textId="77777777" w:rsidR="00B929D6" w:rsidRPr="00A83290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F13E5F" w14:textId="77777777" w:rsidR="00B929D6" w:rsidRPr="00A83290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F2826C" w14:textId="77777777" w:rsidR="00B929D6" w:rsidRPr="00A83290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982671D" w14:textId="2BACA8D1" w:rsidR="00B929D6" w:rsidRPr="00A83290" w:rsidRDefault="00B91E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A83290">
              <w:rPr>
                <w:rFonts w:ascii="Arial" w:hAnsi="Arial" w:cs="Arial"/>
                <w:bCs/>
                <w:sz w:val="20"/>
                <w:szCs w:val="20"/>
              </w:rPr>
              <w:t>, the references are sufficient and recent.</w:t>
            </w:r>
          </w:p>
        </w:tc>
        <w:tc>
          <w:tcPr>
            <w:tcW w:w="1523" w:type="pct"/>
          </w:tcPr>
          <w:p w14:paraId="4ABAA35E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A83290" w14:paraId="301FA68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2B1481" w14:textId="77777777" w:rsidR="00B929D6" w:rsidRPr="00A83290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BE5EC5" w14:textId="77777777" w:rsidR="00B929D6" w:rsidRPr="00A83290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469777" w14:textId="77777777" w:rsidR="00B929D6" w:rsidRPr="00A83290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2D7948" w14:textId="77777777" w:rsidR="00B929D6" w:rsidRPr="00A83290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92C32E" w14:textId="77777777" w:rsidR="00B929D6" w:rsidRPr="00A83290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5697A7" w14:textId="36F13B5D" w:rsidR="00B929D6" w:rsidRPr="00A83290" w:rsidRDefault="0053412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9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E049047" w14:textId="77777777" w:rsidR="00B929D6" w:rsidRPr="00A83290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441508" w14:textId="77777777" w:rsidR="00B929D6" w:rsidRPr="00A83290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EC1157A" w14:textId="77777777" w:rsidR="00B929D6" w:rsidRPr="00A83290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061A75C" w14:textId="77777777" w:rsidR="00B929D6" w:rsidRPr="00A83290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EF39C29" w14:textId="77777777" w:rsidR="000C1C02" w:rsidRPr="00A83290" w:rsidRDefault="000C1C02" w:rsidP="000C1C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3290">
        <w:rPr>
          <w:rFonts w:ascii="Arial" w:hAnsi="Arial" w:cs="Arial"/>
          <w:b/>
          <w:u w:val="single"/>
        </w:rPr>
        <w:t>Reviewer details:</w:t>
      </w:r>
    </w:p>
    <w:p w14:paraId="6D5E5D8B" w14:textId="02BAA2B8" w:rsidR="00B929D6" w:rsidRPr="00A83290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D012DCE" w14:textId="22FD856A" w:rsidR="000C1C02" w:rsidRPr="00A83290" w:rsidRDefault="000C1C02" w:rsidP="000C1C0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83290">
        <w:rPr>
          <w:rFonts w:ascii="Arial" w:eastAsia="Arial Unicode MS" w:hAnsi="Arial" w:cs="Arial"/>
          <w:b/>
          <w:bCs/>
          <w:sz w:val="20"/>
          <w:szCs w:val="20"/>
          <w:lang w:val="en-GB"/>
        </w:rPr>
        <w:t>Suji Pramila R, Mar Baselios Institute of Technology and Science (MBITS), India</w:t>
      </w:r>
    </w:p>
    <w:sectPr w:rsidR="000C1C02" w:rsidRPr="00A832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7932" w14:textId="77777777" w:rsidR="00997382" w:rsidRDefault="00997382">
      <w:r>
        <w:separator/>
      </w:r>
    </w:p>
  </w:endnote>
  <w:endnote w:type="continuationSeparator" w:id="0">
    <w:p w14:paraId="7B496F7B" w14:textId="77777777" w:rsidR="00997382" w:rsidRDefault="0099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8F8B" w14:textId="7777777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86183E3" w14:textId="77777777" w:rsidR="00B929D6" w:rsidRDefault="00B929D6">
    <w:pPr>
      <w:pStyle w:val="Footer"/>
      <w:jc w:val="right"/>
    </w:pPr>
  </w:p>
  <w:p w14:paraId="600D84BD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180D" w14:textId="77777777" w:rsidR="00997382" w:rsidRDefault="00997382">
      <w:r>
        <w:separator/>
      </w:r>
    </w:p>
  </w:footnote>
  <w:footnote w:type="continuationSeparator" w:id="0">
    <w:p w14:paraId="473592E3" w14:textId="77777777" w:rsidR="00997382" w:rsidRDefault="0099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66B0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3D62E6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67122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799368">
    <w:abstractNumId w:val="4"/>
  </w:num>
  <w:num w:numId="2" w16cid:durableId="134876684">
    <w:abstractNumId w:val="8"/>
  </w:num>
  <w:num w:numId="3" w16cid:durableId="1870868807">
    <w:abstractNumId w:val="7"/>
  </w:num>
  <w:num w:numId="4" w16cid:durableId="1172718298">
    <w:abstractNumId w:val="9"/>
  </w:num>
  <w:num w:numId="5" w16cid:durableId="512498956">
    <w:abstractNumId w:val="6"/>
  </w:num>
  <w:num w:numId="6" w16cid:durableId="1777748883">
    <w:abstractNumId w:val="0"/>
  </w:num>
  <w:num w:numId="7" w16cid:durableId="1927689108">
    <w:abstractNumId w:val="3"/>
  </w:num>
  <w:num w:numId="8" w16cid:durableId="493110524">
    <w:abstractNumId w:val="11"/>
  </w:num>
  <w:num w:numId="9" w16cid:durableId="356001544">
    <w:abstractNumId w:val="10"/>
  </w:num>
  <w:num w:numId="10" w16cid:durableId="299577640">
    <w:abstractNumId w:val="2"/>
  </w:num>
  <w:num w:numId="11" w16cid:durableId="1622885234">
    <w:abstractNumId w:val="1"/>
  </w:num>
  <w:num w:numId="12" w16cid:durableId="144134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6"/>
    <w:rsid w:val="0008337E"/>
    <w:rsid w:val="000B7913"/>
    <w:rsid w:val="000C1C02"/>
    <w:rsid w:val="000F3061"/>
    <w:rsid w:val="0015028D"/>
    <w:rsid w:val="001B261E"/>
    <w:rsid w:val="001C6D49"/>
    <w:rsid w:val="00201D2C"/>
    <w:rsid w:val="0025399C"/>
    <w:rsid w:val="002E1D0C"/>
    <w:rsid w:val="00305943"/>
    <w:rsid w:val="003E1DCB"/>
    <w:rsid w:val="00444089"/>
    <w:rsid w:val="004C6242"/>
    <w:rsid w:val="00527075"/>
    <w:rsid w:val="00534129"/>
    <w:rsid w:val="006148D1"/>
    <w:rsid w:val="0064780F"/>
    <w:rsid w:val="0067122E"/>
    <w:rsid w:val="006D0E48"/>
    <w:rsid w:val="006F623F"/>
    <w:rsid w:val="00711C3E"/>
    <w:rsid w:val="007346A1"/>
    <w:rsid w:val="008036CB"/>
    <w:rsid w:val="008A4D43"/>
    <w:rsid w:val="00997382"/>
    <w:rsid w:val="00A217D8"/>
    <w:rsid w:val="00A6444A"/>
    <w:rsid w:val="00A76D15"/>
    <w:rsid w:val="00A83290"/>
    <w:rsid w:val="00B03F22"/>
    <w:rsid w:val="00B91EA6"/>
    <w:rsid w:val="00B929D6"/>
    <w:rsid w:val="00BE7115"/>
    <w:rsid w:val="00C25ABA"/>
    <w:rsid w:val="00C26AFA"/>
    <w:rsid w:val="00D30EEC"/>
    <w:rsid w:val="00EA2C4C"/>
    <w:rsid w:val="00EE0D17"/>
    <w:rsid w:val="00EE76A4"/>
    <w:rsid w:val="00F47545"/>
    <w:rsid w:val="00F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0CEE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1C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31</cp:revision>
  <dcterms:created xsi:type="dcterms:W3CDTF">2026-04-13T03:26:00Z</dcterms:created>
  <dcterms:modified xsi:type="dcterms:W3CDTF">2026-05-26T10:42:00Z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