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C4F65" w:rsidRPr="00BA211F" w14:paraId="18577A4E" w14:textId="77777777">
        <w:trPr>
          <w:trHeight w:val="20"/>
          <w:jc w:val="center"/>
        </w:trPr>
        <w:tc>
          <w:tcPr>
            <w:tcW w:w="1186" w:type="pct"/>
          </w:tcPr>
          <w:p w14:paraId="48287862" w14:textId="77777777" w:rsidR="00CC4F65" w:rsidRPr="00BA211F" w:rsidRDefault="00AE3D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9F10E1" w14:textId="77777777" w:rsidR="00CC4F65" w:rsidRPr="00BA211F" w:rsidRDefault="00AE3D6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BA211F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CC4F65" w:rsidRPr="00BA211F" w14:paraId="3179267B" w14:textId="77777777">
        <w:trPr>
          <w:trHeight w:val="20"/>
          <w:jc w:val="center"/>
        </w:trPr>
        <w:tc>
          <w:tcPr>
            <w:tcW w:w="1186" w:type="pct"/>
          </w:tcPr>
          <w:p w14:paraId="6EFBD1C2" w14:textId="77777777" w:rsidR="00CC4F65" w:rsidRPr="00BA211F" w:rsidRDefault="00AE3D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DAAEDFF" w14:textId="77777777" w:rsidR="00CC4F65" w:rsidRPr="00BA211F" w:rsidRDefault="00AF2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Ms_JPRI_158876</w:t>
            </w:r>
          </w:p>
        </w:tc>
      </w:tr>
      <w:tr w:rsidR="00CC4F65" w:rsidRPr="00BA211F" w14:paraId="5993D2DF" w14:textId="77777777">
        <w:trPr>
          <w:trHeight w:val="20"/>
          <w:jc w:val="center"/>
        </w:trPr>
        <w:tc>
          <w:tcPr>
            <w:tcW w:w="1186" w:type="pct"/>
          </w:tcPr>
          <w:p w14:paraId="0FC6042B" w14:textId="77777777" w:rsidR="00CC4F65" w:rsidRPr="00BA211F" w:rsidRDefault="00AE3D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A9AA409" w14:textId="77777777" w:rsidR="00CC4F65" w:rsidRPr="00BA211F" w:rsidRDefault="00AF26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BRACKET POSITIONING ACCURACY USING MBT GAUGE AND MGBP POSITIONER: A SPLIT-MOUTH CLINICAL STUDY</w:t>
            </w:r>
          </w:p>
        </w:tc>
      </w:tr>
      <w:tr w:rsidR="00CC4F65" w:rsidRPr="00BA211F" w14:paraId="593A3590" w14:textId="77777777">
        <w:trPr>
          <w:trHeight w:val="20"/>
          <w:jc w:val="center"/>
        </w:trPr>
        <w:tc>
          <w:tcPr>
            <w:tcW w:w="1186" w:type="pct"/>
          </w:tcPr>
          <w:p w14:paraId="170D9A8B" w14:textId="77777777" w:rsidR="00CC4F65" w:rsidRPr="00BA211F" w:rsidRDefault="00AE3D6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FEE7EB0" w14:textId="77777777" w:rsidR="00CC4F65" w:rsidRPr="00BA211F" w:rsidRDefault="00AE3D6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B7F2EFA" w14:textId="77777777" w:rsidR="00CC4F65" w:rsidRPr="00BA211F" w:rsidRDefault="00CC4F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90A7FE" w14:textId="77777777" w:rsidR="00CC4F65" w:rsidRPr="00BA211F" w:rsidRDefault="00CC4F6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9899C87" w14:textId="77777777" w:rsidR="00CC4F65" w:rsidRPr="00BA211F" w:rsidRDefault="00AE3D6A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BA211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BA211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F46E9DE" w14:textId="77777777" w:rsidR="00CC4F65" w:rsidRPr="00BA211F" w:rsidRDefault="00CC4F6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CC4F65" w:rsidRPr="00BA211F" w14:paraId="52E122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86C92E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3E0DA41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421C2B6" w14:textId="77777777" w:rsidR="00CC4F65" w:rsidRPr="00BA211F" w:rsidRDefault="00AE3D6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A21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21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E378474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085DB4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00989E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BEBBB32" w14:textId="77777777" w:rsidR="00CC4F65" w:rsidRPr="00BA211F" w:rsidRDefault="00AE3D6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D791FD0" w14:textId="1A6C24C6" w:rsidR="00CC4F65" w:rsidRPr="00BA211F" w:rsidRDefault="005572C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</w:rPr>
              <w:t>This manuscript addresses an important clinical aspect of orthodontics—accurate bracket positioning—which directly influences treatment outcomes. The introduction of a modified instrument (MGBP positioner) that improves both vertical and horizontal accuracy is clinically relevant and innovative. The split-mouth design enhances the reliability of the findings by minimizing inter-individual variability. Overall, the study contributes meaningful insights that may improve clinical efficiency and precision in orthodontic practice.</w:t>
            </w:r>
          </w:p>
        </w:tc>
        <w:tc>
          <w:tcPr>
            <w:tcW w:w="1667" w:type="pct"/>
          </w:tcPr>
          <w:p w14:paraId="5AC666AC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37196C" w14:textId="77777777" w:rsidR="00CC4F65" w:rsidRPr="00BA211F" w:rsidRDefault="00CC4F65">
      <w:pPr>
        <w:rPr>
          <w:rFonts w:ascii="Arial" w:hAnsi="Arial" w:cs="Arial"/>
          <w:sz w:val="20"/>
          <w:szCs w:val="20"/>
          <w:lang w:val="en-GB"/>
        </w:rPr>
      </w:pPr>
    </w:p>
    <w:p w14:paraId="64D70D10" w14:textId="77777777" w:rsidR="00CC4F65" w:rsidRPr="00BA211F" w:rsidRDefault="00AE3D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A211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91D0DEF" w14:textId="77777777" w:rsidR="00CC4F65" w:rsidRPr="00BA211F" w:rsidRDefault="00CC4F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C4F65" w:rsidRPr="00BA211F" w14:paraId="43D56C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AC4B9C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EDD8BF2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44E8873" w14:textId="77777777" w:rsidR="00CC4F65" w:rsidRPr="00BA211F" w:rsidRDefault="00AE3D6A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A21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C4F65" w:rsidRPr="00BA211F" w14:paraId="3DF6F1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BD0509" w14:textId="77777777" w:rsidR="00CC4F65" w:rsidRPr="00BA211F" w:rsidRDefault="00AE3D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7772C6C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EFF258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30DBE7" w14:textId="3931346B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6712722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79A1D7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933E42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CC8416B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27EBC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44DC78" w14:textId="2FB4B7A7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CAD032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35150D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D5DC7C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77872DD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DB5EC1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CEDD1E" w14:textId="42F63FC9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059AEC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173D4C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A46F39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64B89D7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3D66C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75B47D" w14:textId="7BF9CBBF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9A15A6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47B161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BC44B0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2A3D6B3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7064CD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D7C2CC" w14:textId="390A5466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58DA0A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1540F0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F6BB0C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672C11B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670B7D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309CB8" w14:textId="5C54AA30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F8FE4F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7E35D9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6187C2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3A227A4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D7BCAF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6E5407" w14:textId="3711EB2C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9A4AD7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26F415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EE49D9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A93FA26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0686F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6E341FD" w14:textId="4577DADD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774AF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78F11B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DA2A68" w14:textId="77777777" w:rsidR="00CC4F65" w:rsidRPr="00BA211F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99DF2D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13A3E1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82C31B" w14:textId="22142EFF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83D0E1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3DFC6A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A7E7B0" w14:textId="77777777" w:rsidR="00CC4F65" w:rsidRPr="00BA211F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87031AA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2E21B9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6BD07D50" w14:textId="77777777" w:rsidR="00CC4F65" w:rsidRPr="00BA211F" w:rsidRDefault="00CC4F6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8644E5D" w14:textId="77777777" w:rsidR="00CC4F65" w:rsidRPr="00BA211F" w:rsidRDefault="00CC4F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1F19A0" w14:textId="7B5BB6E3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73271924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1F749B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8A8953" w14:textId="77777777" w:rsidR="00CC4F65" w:rsidRPr="00BA211F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8C2E675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FDDEA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C11175" w14:textId="088422E5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0C778DE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6D2C72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7BF9C4" w14:textId="77777777" w:rsidR="00CC4F65" w:rsidRPr="00BA211F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A29CB7D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05AD8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59E18B" w14:textId="503B6B8E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2E5980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3FEC99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38DF6B" w14:textId="77777777" w:rsidR="00CC4F65" w:rsidRPr="00BA211F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DFF418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42FF5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D0B1C7" w14:textId="129A018D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9410F16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55E1FC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BB7488" w14:textId="77777777" w:rsidR="00CC4F65" w:rsidRPr="00BA211F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C7274AD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F2E0A5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A104F1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14753B6" w14:textId="393A4555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6355DE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6EBCBE4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B1747A" w14:textId="77777777" w:rsidR="00CC4F65" w:rsidRPr="00BA211F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7CE5EBD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53A27" w14:textId="77777777" w:rsidR="00CC4F65" w:rsidRPr="00BA211F" w:rsidRDefault="00AE3D6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649434" w14:textId="77777777" w:rsidR="00CC4F65" w:rsidRPr="00BA211F" w:rsidRDefault="00AE3D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D9664E9" w14:textId="0B828FD2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DAA0634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718249E" w14:textId="77777777" w:rsidR="00CC4F65" w:rsidRPr="00BA211F" w:rsidRDefault="00CC4F6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441C9C4" w14:textId="77777777" w:rsidR="00CC4F65" w:rsidRPr="00BA211F" w:rsidRDefault="00AE3D6A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A211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AE65486" w14:textId="77777777" w:rsidR="00CC4F65" w:rsidRPr="00BA211F" w:rsidRDefault="00CC4F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C4F65" w:rsidRPr="00BA211F" w14:paraId="632678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4556F3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C255995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FEA7089" w14:textId="77777777" w:rsidR="00CC4F65" w:rsidRPr="00BA211F" w:rsidRDefault="00CC4F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EC1594" w14:textId="77777777" w:rsidR="00CC4F65" w:rsidRPr="00BA211F" w:rsidRDefault="00AE3D6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21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21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F04B87E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7E0CE3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EC0E65" w14:textId="77777777" w:rsidR="00CC4F65" w:rsidRPr="00BA211F" w:rsidRDefault="00AE3D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F1099D" w14:textId="77777777" w:rsidR="00CC4F65" w:rsidRPr="00BA211F" w:rsidRDefault="00CC4F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0AAC78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98748AB" w14:textId="77777777" w:rsidR="00CC4F65" w:rsidRPr="00BA211F" w:rsidRDefault="00CC4F6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5FB9021" w14:textId="781EFB31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ED50AD1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79F9C3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6F0539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12828A8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CACA3C7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613CEC0" w14:textId="77777777" w:rsidR="00CC4F65" w:rsidRPr="00BA211F" w:rsidRDefault="00CC4F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EF8433" w14:textId="282329B7" w:rsidR="00CC4F65" w:rsidRPr="00BA211F" w:rsidRDefault="005572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 slight improvement in values in result</w:t>
            </w:r>
          </w:p>
        </w:tc>
        <w:tc>
          <w:tcPr>
            <w:tcW w:w="1667" w:type="pct"/>
          </w:tcPr>
          <w:p w14:paraId="2FAF7A76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5ADF43E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DE4ABD" w14:textId="77777777" w:rsidR="00CC4F65" w:rsidRPr="00BA211F" w:rsidRDefault="00AE3D6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A21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3E62760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F816B50" w14:textId="77777777" w:rsidR="00CC4F65" w:rsidRPr="00BA211F" w:rsidRDefault="00AE3D6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2FEA2F1" w14:textId="53C3132A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DBDF14F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222F35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3CFDD0" w14:textId="77777777" w:rsidR="00CC4F65" w:rsidRPr="00BA211F" w:rsidRDefault="00AE3D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8E1E8EF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DB1E088" w14:textId="77777777" w:rsidR="00CC4F65" w:rsidRPr="00BA211F" w:rsidRDefault="00CC4F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FF94BA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6F97CCF" w14:textId="77777777" w:rsidR="00CC4F65" w:rsidRPr="00BA211F" w:rsidRDefault="00CC4F6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35F7DA" w14:textId="72F16332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D723A30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C4F65" w:rsidRPr="00BA211F" w14:paraId="2017A4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123579" w14:textId="77777777" w:rsidR="00CC4F65" w:rsidRPr="00BA211F" w:rsidRDefault="00AE3D6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D9A13F6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AFC9643" w14:textId="77777777" w:rsidR="00CC4F65" w:rsidRPr="00BA211F" w:rsidRDefault="00CC4F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1D76A3" w14:textId="77777777" w:rsidR="00CC4F65" w:rsidRPr="00BA211F" w:rsidRDefault="00AE3D6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5D0D14" w14:textId="77777777" w:rsidR="00CC4F65" w:rsidRPr="00BA211F" w:rsidRDefault="00CC4F6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CB8523" w14:textId="6D00C7BA" w:rsidR="00CC4F65" w:rsidRPr="00BA211F" w:rsidRDefault="005572C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A211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6BF9DDB" w14:textId="77777777" w:rsidR="00CC4F65" w:rsidRPr="00BA211F" w:rsidRDefault="00CC4F6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719583" w14:textId="77777777" w:rsidR="00405836" w:rsidRPr="00BA211F" w:rsidRDefault="00405836" w:rsidP="00405836">
      <w:pPr>
        <w:rPr>
          <w:rFonts w:ascii="Arial" w:hAnsi="Arial" w:cs="Arial"/>
          <w:b/>
          <w:sz w:val="20"/>
          <w:szCs w:val="20"/>
          <w:u w:val="single"/>
        </w:rPr>
      </w:pPr>
      <w:r w:rsidRPr="00BA211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5818D24" w14:textId="77777777" w:rsidR="00405836" w:rsidRPr="00BA211F" w:rsidRDefault="00405836" w:rsidP="00405836">
      <w:pPr>
        <w:rPr>
          <w:rFonts w:ascii="Arial" w:hAnsi="Arial" w:cs="Arial"/>
          <w:sz w:val="20"/>
          <w:szCs w:val="20"/>
        </w:rPr>
      </w:pPr>
    </w:p>
    <w:p w14:paraId="66109403" w14:textId="77777777" w:rsidR="00405836" w:rsidRPr="00BA211F" w:rsidRDefault="00405836" w:rsidP="00405836">
      <w:pPr>
        <w:rPr>
          <w:rFonts w:ascii="Arial" w:hAnsi="Arial" w:cs="Arial"/>
          <w:sz w:val="20"/>
          <w:szCs w:val="20"/>
        </w:rPr>
      </w:pPr>
      <w:r w:rsidRPr="00BA211F">
        <w:rPr>
          <w:rFonts w:ascii="Arial" w:hAnsi="Arial" w:cs="Arial"/>
          <w:color w:val="000000"/>
          <w:sz w:val="20"/>
          <w:szCs w:val="20"/>
        </w:rPr>
        <w:t>Aavesh Dnyaneshwar Bhoir, MUHS</w:t>
      </w:r>
      <w:r w:rsidRPr="00BA211F">
        <w:rPr>
          <w:rFonts w:ascii="Arial" w:hAnsi="Arial" w:cs="Arial"/>
          <w:sz w:val="20"/>
          <w:szCs w:val="20"/>
        </w:rPr>
        <w:t xml:space="preserve">, </w:t>
      </w:r>
      <w:r w:rsidRPr="00BA211F">
        <w:rPr>
          <w:rFonts w:ascii="Arial" w:hAnsi="Arial" w:cs="Arial"/>
          <w:color w:val="000000"/>
          <w:sz w:val="20"/>
          <w:szCs w:val="20"/>
        </w:rPr>
        <w:t>India</w:t>
      </w:r>
    </w:p>
    <w:p w14:paraId="250B338C" w14:textId="77777777" w:rsidR="00405836" w:rsidRPr="00BA211F" w:rsidRDefault="00405836" w:rsidP="00405836">
      <w:pPr>
        <w:rPr>
          <w:rFonts w:ascii="Arial" w:hAnsi="Arial" w:cs="Arial"/>
          <w:b/>
          <w:sz w:val="20"/>
          <w:szCs w:val="20"/>
        </w:rPr>
      </w:pPr>
    </w:p>
    <w:p w14:paraId="7C9938DC" w14:textId="77777777" w:rsidR="00CC4F65" w:rsidRPr="00BA211F" w:rsidRDefault="00CC4F65" w:rsidP="00405836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CC4F65" w:rsidRPr="00BA211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5CBA" w14:textId="77777777" w:rsidR="00FF79A5" w:rsidRDefault="00FF79A5">
      <w:r>
        <w:separator/>
      </w:r>
    </w:p>
  </w:endnote>
  <w:endnote w:type="continuationSeparator" w:id="0">
    <w:p w14:paraId="4CB5EF5F" w14:textId="77777777" w:rsidR="00FF79A5" w:rsidRDefault="00FF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C6B0" w14:textId="77777777" w:rsidR="00CC4F65" w:rsidRDefault="00CC4F65">
    <w:pPr>
      <w:pStyle w:val="Footer"/>
      <w:jc w:val="right"/>
    </w:pPr>
  </w:p>
  <w:p w14:paraId="4F7957A8" w14:textId="77777777" w:rsidR="00CC4F65" w:rsidRDefault="00AE3D6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D249C79" w14:textId="77777777" w:rsidR="00CC4F65" w:rsidRDefault="00AE3D6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093C300" w14:textId="77777777" w:rsidR="00CC4F65" w:rsidRDefault="00CC4F65">
    <w:pPr>
      <w:pStyle w:val="Footer"/>
      <w:jc w:val="right"/>
    </w:pPr>
  </w:p>
  <w:p w14:paraId="3FAC7FFC" w14:textId="77777777" w:rsidR="00CC4F65" w:rsidRDefault="00CC4F6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5CE4" w14:textId="77777777" w:rsidR="00FF79A5" w:rsidRDefault="00FF79A5">
      <w:r>
        <w:separator/>
      </w:r>
    </w:p>
  </w:footnote>
  <w:footnote w:type="continuationSeparator" w:id="0">
    <w:p w14:paraId="467B1120" w14:textId="77777777" w:rsidR="00FF79A5" w:rsidRDefault="00FF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04AA" w14:textId="77777777" w:rsidR="00CC4F65" w:rsidRDefault="00CC4F6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FDBE318" w14:textId="77777777" w:rsidR="00CC4F65" w:rsidRDefault="00AE3D6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320464">
    <w:abstractNumId w:val="4"/>
  </w:num>
  <w:num w:numId="2" w16cid:durableId="1712805440">
    <w:abstractNumId w:val="8"/>
  </w:num>
  <w:num w:numId="3" w16cid:durableId="1613052382">
    <w:abstractNumId w:val="7"/>
  </w:num>
  <w:num w:numId="4" w16cid:durableId="1769304118">
    <w:abstractNumId w:val="9"/>
  </w:num>
  <w:num w:numId="5" w16cid:durableId="1341854614">
    <w:abstractNumId w:val="6"/>
  </w:num>
  <w:num w:numId="6" w16cid:durableId="926427987">
    <w:abstractNumId w:val="0"/>
  </w:num>
  <w:num w:numId="7" w16cid:durableId="2080860836">
    <w:abstractNumId w:val="3"/>
  </w:num>
  <w:num w:numId="8" w16cid:durableId="109784306">
    <w:abstractNumId w:val="11"/>
  </w:num>
  <w:num w:numId="9" w16cid:durableId="881749172">
    <w:abstractNumId w:val="10"/>
  </w:num>
  <w:num w:numId="10" w16cid:durableId="730423151">
    <w:abstractNumId w:val="2"/>
  </w:num>
  <w:num w:numId="11" w16cid:durableId="2020305914">
    <w:abstractNumId w:val="1"/>
  </w:num>
  <w:num w:numId="12" w16cid:durableId="1321076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65"/>
    <w:rsid w:val="001339BA"/>
    <w:rsid w:val="00174FF9"/>
    <w:rsid w:val="00405836"/>
    <w:rsid w:val="00421454"/>
    <w:rsid w:val="004A0BA2"/>
    <w:rsid w:val="005572C7"/>
    <w:rsid w:val="00577C1B"/>
    <w:rsid w:val="005816EB"/>
    <w:rsid w:val="005B3EE3"/>
    <w:rsid w:val="005C21DF"/>
    <w:rsid w:val="00651846"/>
    <w:rsid w:val="00AE3D6A"/>
    <w:rsid w:val="00AF269A"/>
    <w:rsid w:val="00B31AAA"/>
    <w:rsid w:val="00B93C33"/>
    <w:rsid w:val="00BA211F"/>
    <w:rsid w:val="00BA5EB3"/>
    <w:rsid w:val="00BD0D0D"/>
    <w:rsid w:val="00BF679A"/>
    <w:rsid w:val="00C236D5"/>
    <w:rsid w:val="00C23A0C"/>
    <w:rsid w:val="00C8041C"/>
    <w:rsid w:val="00CC4F65"/>
    <w:rsid w:val="00D206B8"/>
    <w:rsid w:val="00EE660F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7F3E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24</cp:revision>
  <dcterms:created xsi:type="dcterms:W3CDTF">2026-05-16T11:28:00Z</dcterms:created>
  <dcterms:modified xsi:type="dcterms:W3CDTF">2026-05-20T08:07:00Z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