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349AE" w:rsidRPr="00D9712C" w14:paraId="4AC89D13" w14:textId="77777777">
        <w:trPr>
          <w:trHeight w:val="20"/>
          <w:jc w:val="center"/>
        </w:trPr>
        <w:tc>
          <w:tcPr>
            <w:tcW w:w="1186" w:type="pct"/>
          </w:tcPr>
          <w:p w14:paraId="484DA3EA" w14:textId="77777777" w:rsidR="008349AE" w:rsidRPr="00D9712C" w:rsidRDefault="000D2A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5961C4D" w14:textId="77777777" w:rsidR="008349AE" w:rsidRPr="00D9712C" w:rsidRDefault="00C541A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2A2E" w:rsidRPr="00D9712C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Pharmaceutical Research International</w:t>
              </w:r>
            </w:hyperlink>
          </w:p>
        </w:tc>
      </w:tr>
      <w:tr w:rsidR="008349AE" w:rsidRPr="00D9712C" w14:paraId="0CA5FE8E" w14:textId="77777777">
        <w:trPr>
          <w:trHeight w:val="20"/>
          <w:jc w:val="center"/>
        </w:trPr>
        <w:tc>
          <w:tcPr>
            <w:tcW w:w="1186" w:type="pct"/>
          </w:tcPr>
          <w:p w14:paraId="0D3EB959" w14:textId="77777777" w:rsidR="008349AE" w:rsidRPr="00D9712C" w:rsidRDefault="000D2A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593DD6" w14:textId="77777777" w:rsidR="008349AE" w:rsidRPr="00D9712C" w:rsidRDefault="00CA69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Ms_JPRI_158202</w:t>
            </w:r>
          </w:p>
        </w:tc>
      </w:tr>
      <w:tr w:rsidR="008349AE" w:rsidRPr="00D9712C" w14:paraId="7EAAEEE5" w14:textId="77777777">
        <w:trPr>
          <w:trHeight w:val="20"/>
          <w:jc w:val="center"/>
        </w:trPr>
        <w:tc>
          <w:tcPr>
            <w:tcW w:w="1186" w:type="pct"/>
          </w:tcPr>
          <w:p w14:paraId="57234FD2" w14:textId="77777777" w:rsidR="008349AE" w:rsidRPr="00D9712C" w:rsidRDefault="000D2A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0BA1B03" w14:textId="77777777" w:rsidR="008349AE" w:rsidRPr="00D9712C" w:rsidRDefault="00CA69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Unveiling the therapeutic potential: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Cylicodiscus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gabunensis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(FABACEAE) aqueous stem bark extract-derived silver nanoparticles for enhanced anti-inflammation in Wistar rats</w:t>
            </w:r>
          </w:p>
        </w:tc>
      </w:tr>
      <w:tr w:rsidR="008349AE" w:rsidRPr="00D9712C" w14:paraId="5C0E3E28" w14:textId="77777777">
        <w:trPr>
          <w:trHeight w:val="20"/>
          <w:jc w:val="center"/>
        </w:trPr>
        <w:tc>
          <w:tcPr>
            <w:tcW w:w="1186" w:type="pct"/>
          </w:tcPr>
          <w:p w14:paraId="7E9BB8DB" w14:textId="77777777" w:rsidR="008349AE" w:rsidRPr="00D9712C" w:rsidRDefault="000D2A2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0FA411" w14:textId="77777777" w:rsidR="008349AE" w:rsidRPr="00D9712C" w:rsidRDefault="000D2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E15F96A" w14:textId="77777777" w:rsidR="008349AE" w:rsidRPr="00D9712C" w:rsidRDefault="008349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737F0A" w14:textId="77777777" w:rsidR="008349AE" w:rsidRPr="00D9712C" w:rsidRDefault="008349A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F207608" w14:textId="77777777" w:rsidR="008349AE" w:rsidRPr="00D9712C" w:rsidRDefault="000D2A2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9712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9712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B5CEB46" w14:textId="77777777" w:rsidR="008349AE" w:rsidRPr="00D9712C" w:rsidRDefault="008349A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8349AE" w:rsidRPr="00D9712C" w14:paraId="266360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BA9228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E85C513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CE63AC0" w14:textId="77777777" w:rsidR="008349AE" w:rsidRPr="00D9712C" w:rsidRDefault="000D2A2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971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71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68B138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35680EF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D65FB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8EE1A88" w14:textId="77777777" w:rsidR="008349AE" w:rsidRPr="00D9712C" w:rsidRDefault="000D2A2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38952EC" w14:textId="242A019D" w:rsidR="008349AE" w:rsidRPr="00D9712C" w:rsidRDefault="00D122F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usage of 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Cylicodiscus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gabunensis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(FABACEAE) aqueous stem bark extract is </w:t>
            </w:r>
            <w:r w:rsidR="00FE2C5C"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an eco-friendly method.</w:t>
            </w:r>
          </w:p>
          <w:p w14:paraId="6035B383" w14:textId="0820B47E" w:rsidR="00D122F6" w:rsidRPr="00D9712C" w:rsidRDefault="00D122F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Silver nanoparticles extracted from aqueous stem bark extract of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Cylicodiscus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gabunensis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(FABACEAE) have medicinal value.</w:t>
            </w:r>
          </w:p>
          <w:p w14:paraId="79D1F60F" w14:textId="4296F4E7" w:rsidR="00D122F6" w:rsidRPr="00D9712C" w:rsidRDefault="00D122F6" w:rsidP="00D122F6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Silver nanoparticles extracted from aqueous stem bark extract of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Cylicodiscus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gabunensis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(FABACEAE) have </w:t>
            </w:r>
            <w:r w:rsidR="00247A59"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anti-inflammatory</w:t>
            </w: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properties.</w:t>
            </w:r>
          </w:p>
          <w:p w14:paraId="617CD721" w14:textId="41EB4410" w:rsidR="00D122F6" w:rsidRPr="00D9712C" w:rsidRDefault="00D122F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55F36B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00FFCF" w14:textId="77777777" w:rsidR="008349AE" w:rsidRPr="00D9712C" w:rsidRDefault="008349AE">
      <w:pPr>
        <w:rPr>
          <w:rFonts w:ascii="Arial" w:hAnsi="Arial" w:cs="Arial"/>
          <w:sz w:val="20"/>
          <w:szCs w:val="20"/>
          <w:lang w:val="en-GB"/>
        </w:rPr>
      </w:pPr>
    </w:p>
    <w:p w14:paraId="116263C5" w14:textId="77777777" w:rsidR="008349AE" w:rsidRPr="00D9712C" w:rsidRDefault="000D2A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971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069A3F8E" w14:textId="77777777" w:rsidR="008349AE" w:rsidRPr="00D9712C" w:rsidRDefault="008349A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349AE" w:rsidRPr="00D9712C" w14:paraId="78781A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84ECE5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48103E1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47E9DCA" w14:textId="77777777" w:rsidR="008349AE" w:rsidRPr="00D9712C" w:rsidRDefault="000D2A2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71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349AE" w:rsidRPr="00D9712C" w14:paraId="0A2C1F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8C9CD3" w14:textId="77777777" w:rsidR="008349AE" w:rsidRPr="00D9712C" w:rsidRDefault="000D2A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769095E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993642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7B6A36" w14:textId="753EF687" w:rsidR="008349AE" w:rsidRPr="00D9712C" w:rsidRDefault="00247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7C37D62" w14:textId="0B8494E7" w:rsidR="00247A59" w:rsidRPr="00D9712C" w:rsidRDefault="00247A59" w:rsidP="00247A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ADF8BD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1B090E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CF136A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828A7D4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BB7B3B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737328" w14:textId="72BC42CD" w:rsidR="00247A59" w:rsidRPr="00D9712C" w:rsidRDefault="00247A59" w:rsidP="00247A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158E84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32A075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75C011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15612D5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1D5A3B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E44BCA" w14:textId="5331ADD5" w:rsidR="008349AE" w:rsidRPr="00D9712C" w:rsidRDefault="00247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71B7600" w14:textId="31CF1654" w:rsidR="00247A59" w:rsidRPr="00D9712C" w:rsidRDefault="00247A59" w:rsidP="00247A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8AE5D8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48A05C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C6787F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909710F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432CE2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8F0283" w14:textId="77777777" w:rsidR="008349AE" w:rsidRPr="00D9712C" w:rsidRDefault="00247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E1DAB2C" w14:textId="364F5507" w:rsidR="00247A59" w:rsidRPr="00D9712C" w:rsidRDefault="00247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  4</w:t>
            </w:r>
          </w:p>
        </w:tc>
        <w:tc>
          <w:tcPr>
            <w:tcW w:w="1667" w:type="pct"/>
          </w:tcPr>
          <w:p w14:paraId="033CA55C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361DB0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1B3F75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F5E402C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D0BB91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C7BB4E" w14:textId="77777777" w:rsidR="008349AE" w:rsidRPr="00D9712C" w:rsidRDefault="00247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BB86C97" w14:textId="0B069CC6" w:rsidR="00247A59" w:rsidRPr="00D9712C" w:rsidRDefault="00247A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4</w:t>
            </w:r>
          </w:p>
        </w:tc>
        <w:tc>
          <w:tcPr>
            <w:tcW w:w="1667" w:type="pct"/>
          </w:tcPr>
          <w:p w14:paraId="0D2A9834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21E62C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1B0F22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5205A8D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EACD6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742B06" w14:textId="072A3F71" w:rsidR="008349AE" w:rsidRPr="00D9712C" w:rsidRDefault="00247A59" w:rsidP="00247A59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previous green synthesis using the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Cylicodiscus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gabunensis</w:t>
            </w:r>
            <w:proofErr w:type="spellEnd"/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(FABACEAE) aqueous stem bark extract is mentioned</w:t>
            </w:r>
          </w:p>
          <w:p w14:paraId="307970E0" w14:textId="7FA344A4" w:rsidR="00247A59" w:rsidRPr="00D9712C" w:rsidRDefault="00247A59" w:rsidP="00247A59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EC00C4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1123C3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3E82A8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7272418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0AE59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83C627" w14:textId="77777777" w:rsidR="008349AE" w:rsidRPr="00D9712C" w:rsidRDefault="00D94F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364D491A" w14:textId="5655846F" w:rsidR="00D94FDE" w:rsidRPr="00D9712C" w:rsidRDefault="00D94FDE" w:rsidP="00D94F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DFA29D6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4F6CDC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1D0BCA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95A0174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F6740A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7E6149" w14:textId="77777777" w:rsidR="008349AE" w:rsidRPr="00D9712C" w:rsidRDefault="00D94F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5CE869C" w14:textId="77670F99" w:rsidR="00D94FDE" w:rsidRPr="00D9712C" w:rsidRDefault="00D94FDE" w:rsidP="00D94FD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F0F0CDB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211C48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556FB4" w14:textId="77777777" w:rsidR="008349AE" w:rsidRPr="00D9712C" w:rsidRDefault="000D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AB1080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A4DC9D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3EB0A9" w14:textId="77777777" w:rsidR="00FE2C5C" w:rsidRPr="00D9712C" w:rsidRDefault="00D94FDE" w:rsidP="00FE2C5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nanoparticles' size should be mentioned. </w:t>
            </w:r>
          </w:p>
          <w:p w14:paraId="36B02BE8" w14:textId="07A273BC" w:rsidR="00383CC7" w:rsidRPr="00D9712C" w:rsidRDefault="00383CC7" w:rsidP="00FE2C5C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9137F4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08AA78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23E2C2" w14:textId="77777777" w:rsidR="008349AE" w:rsidRPr="00D9712C" w:rsidRDefault="000D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CBF0737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4A18C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6364629" w14:textId="77777777" w:rsidR="008349AE" w:rsidRPr="00D9712C" w:rsidRDefault="008349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B2E659E" w14:textId="77777777" w:rsidR="008349AE" w:rsidRPr="00D9712C" w:rsidRDefault="008349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B376DA" w14:textId="77777777" w:rsidR="008349AE" w:rsidRPr="00D9712C" w:rsidRDefault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Figure captions can be improved.</w:t>
            </w:r>
          </w:p>
          <w:p w14:paraId="0DFD2642" w14:textId="6EE3632F" w:rsidR="00D94FDE" w:rsidRPr="00D9712C" w:rsidRDefault="00D94FDE" w:rsidP="00D94FD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B16CDF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7ADC2B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CACC22" w14:textId="77777777" w:rsidR="008349AE" w:rsidRPr="00D9712C" w:rsidRDefault="000D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505DAF1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AD17EF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B98E06" w14:textId="77777777" w:rsidR="008349AE" w:rsidRPr="00D9712C" w:rsidRDefault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377BF122" w14:textId="4E8A3C05" w:rsidR="00D94FDE" w:rsidRPr="00D9712C" w:rsidRDefault="00D94FDE" w:rsidP="00D94FD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DE7FDE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030BCEA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76505C" w14:textId="77777777" w:rsidR="008349AE" w:rsidRPr="00D9712C" w:rsidRDefault="000D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F5D188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742ED7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FC9ED1" w14:textId="77777777" w:rsidR="00D94FDE" w:rsidRPr="00D9712C" w:rsidRDefault="00D94FD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6535BF2D" w14:textId="446572F8" w:rsidR="008349AE" w:rsidRPr="00D9712C" w:rsidRDefault="00D94FDE" w:rsidP="00D94FD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9F40FB7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1C0F2B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048B9A" w14:textId="77777777" w:rsidR="008349AE" w:rsidRPr="00D9712C" w:rsidRDefault="000D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46C7B1A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B4B11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2DDFB4" w14:textId="77777777" w:rsidR="008349AE" w:rsidRPr="00D9712C" w:rsidRDefault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TEM analysis of the nanoparticles can be used to determine their size.</w:t>
            </w:r>
          </w:p>
          <w:p w14:paraId="3C3BB4FA" w14:textId="6AFE802D" w:rsidR="00D94FDE" w:rsidRPr="00D9712C" w:rsidRDefault="00D94FDE" w:rsidP="00D94FD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99AA094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154568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0D4FDF" w14:textId="77777777" w:rsidR="008349AE" w:rsidRPr="00D9712C" w:rsidRDefault="000D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2BDD48F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054C7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114689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2F87308" w14:textId="77777777" w:rsidR="00D94FDE" w:rsidRPr="00D9712C" w:rsidRDefault="00D94FD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4CCBD35B" w14:textId="5165A977" w:rsidR="008349AE" w:rsidRPr="00D9712C" w:rsidRDefault="00D94FD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                             4</w:t>
            </w:r>
          </w:p>
        </w:tc>
        <w:tc>
          <w:tcPr>
            <w:tcW w:w="1667" w:type="pct"/>
          </w:tcPr>
          <w:p w14:paraId="42781EE1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31A1F8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D5D3CA" w14:textId="77777777" w:rsidR="008349AE" w:rsidRPr="00D9712C" w:rsidRDefault="000D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2AA183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82C9BF" w14:textId="77777777" w:rsidR="008349AE" w:rsidRPr="00D9712C" w:rsidRDefault="000D2A2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829633" w14:textId="77777777" w:rsidR="008349AE" w:rsidRPr="00D9712C" w:rsidRDefault="000D2A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4230A1B" w14:textId="77777777" w:rsidR="00D94FDE" w:rsidRPr="00D9712C" w:rsidRDefault="00D94FD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6165E68" w14:textId="77777777" w:rsidR="00D94FDE" w:rsidRPr="00D9712C" w:rsidRDefault="00D94FD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C92DD1" w14:textId="05D66476" w:rsidR="008349AE" w:rsidRPr="00D9712C" w:rsidRDefault="00D94FDE" w:rsidP="00D94FDE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6EF9E8B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2F22313" w14:textId="77777777" w:rsidR="008349AE" w:rsidRPr="00D9712C" w:rsidRDefault="008349A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E3845D9" w14:textId="77777777" w:rsidR="008349AE" w:rsidRPr="00D9712C" w:rsidRDefault="000D2A2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971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FDC8DA4" w14:textId="77777777" w:rsidR="008349AE" w:rsidRPr="00D9712C" w:rsidRDefault="008349A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349AE" w:rsidRPr="00D9712C" w14:paraId="5371DC0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32B780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B68B21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D0464D4" w14:textId="77777777" w:rsidR="008349AE" w:rsidRPr="00D9712C" w:rsidRDefault="008349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9CEBF5" w14:textId="77777777" w:rsidR="008349AE" w:rsidRPr="00D9712C" w:rsidRDefault="000D2A2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71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71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151921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70BDCF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12FEF7" w14:textId="77777777" w:rsidR="008349AE" w:rsidRPr="00D9712C" w:rsidRDefault="000D2A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CC1E53" w14:textId="77777777" w:rsidR="008349AE" w:rsidRPr="00D9712C" w:rsidRDefault="008349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B432C3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E0C5029" w14:textId="77777777" w:rsidR="008349AE" w:rsidRPr="00D9712C" w:rsidRDefault="008349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24F8709" w14:textId="77777777" w:rsidR="00D94FDE" w:rsidRPr="00D9712C" w:rsidRDefault="00D94FD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496C0F42" w14:textId="548C930B" w:rsidR="008349AE" w:rsidRPr="00D9712C" w:rsidRDefault="008349AE" w:rsidP="00D94F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923310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6D646A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D696B1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F5FDDD8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BCE5D44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6DCE393" w14:textId="77777777" w:rsidR="008349AE" w:rsidRPr="00D9712C" w:rsidRDefault="008349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F782E48" w14:textId="77777777" w:rsidR="00D94FDE" w:rsidRPr="00D9712C" w:rsidRDefault="00D94FD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43137191" w14:textId="5755D169" w:rsidR="008349AE" w:rsidRPr="00D9712C" w:rsidRDefault="008349AE" w:rsidP="00D94F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F8A87B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572389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05A4959" w14:textId="77777777" w:rsidR="008349AE" w:rsidRPr="00D9712C" w:rsidRDefault="000D2A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2BCA62F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A404485" w14:textId="77777777" w:rsidR="008349AE" w:rsidRPr="00D9712C" w:rsidRDefault="000D2A2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57384F7" w14:textId="77777777" w:rsidR="00D94FDE" w:rsidRPr="00D9712C" w:rsidRDefault="00D94FD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0E918E4B" w14:textId="78DC88C7" w:rsidR="008349AE" w:rsidRPr="00D9712C" w:rsidRDefault="008349A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0C7CFC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00B5F6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662359" w14:textId="77777777" w:rsidR="008349AE" w:rsidRPr="00D9712C" w:rsidRDefault="000D2A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E66B652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56D28FA" w14:textId="77777777" w:rsidR="008349AE" w:rsidRPr="00D9712C" w:rsidRDefault="008349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C9D9B6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5B1DB41" w14:textId="77777777" w:rsidR="008349AE" w:rsidRPr="00D9712C" w:rsidRDefault="008349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353909" w14:textId="6A673BF1" w:rsidR="008349AE" w:rsidRPr="00D9712C" w:rsidRDefault="00D94FDE" w:rsidP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BD9E1BD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349AE" w:rsidRPr="00D9712C" w14:paraId="2EF2CC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CB4E26" w14:textId="77777777" w:rsidR="008349AE" w:rsidRPr="00D9712C" w:rsidRDefault="000D2A2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58202EA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B69AA8" w14:textId="77777777" w:rsidR="008349AE" w:rsidRPr="00D9712C" w:rsidRDefault="008349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57FC17" w14:textId="77777777" w:rsidR="008349AE" w:rsidRPr="00D9712C" w:rsidRDefault="000D2A2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16EEF20" w14:textId="77777777" w:rsidR="008349AE" w:rsidRPr="00D9712C" w:rsidRDefault="008349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D86056" w14:textId="0EDE6BB3" w:rsidR="008349AE" w:rsidRPr="00D9712C" w:rsidRDefault="00D94F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bCs/>
                <w:sz w:val="20"/>
                <w:szCs w:val="20"/>
              </w:rPr>
              <w:t>Anesthesia is not mentioned.</w:t>
            </w:r>
          </w:p>
        </w:tc>
        <w:tc>
          <w:tcPr>
            <w:tcW w:w="1667" w:type="pct"/>
          </w:tcPr>
          <w:p w14:paraId="72F4A88B" w14:textId="77777777" w:rsidR="008349AE" w:rsidRPr="00D9712C" w:rsidRDefault="008349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9CACB6" w14:textId="77777777" w:rsidR="008349AE" w:rsidRPr="00D9712C" w:rsidRDefault="008349A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43087C7D" w14:textId="77777777" w:rsidR="007E145F" w:rsidRPr="00D9712C" w:rsidRDefault="007E145F" w:rsidP="007E145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530400"/>
      <w:r w:rsidRPr="00D9712C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379C9F01" w14:textId="77777777" w:rsidR="007E145F" w:rsidRPr="00D9712C" w:rsidRDefault="007E145F" w:rsidP="007E14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7E145F" w:rsidRPr="00D9712C" w14:paraId="4F04FBC4" w14:textId="77777777" w:rsidTr="006512CD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CA9CE" w14:textId="77777777" w:rsidR="007E145F" w:rsidRPr="00D9712C" w:rsidRDefault="007E145F" w:rsidP="007E14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9712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</w:t>
            </w:r>
            <w:bookmarkStart w:id="1" w:name="_GoBack"/>
            <w:bookmarkEnd w:id="1"/>
            <w:r w:rsidRPr="00D9712C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d for the comments from journal editorial office and editors):</w:t>
            </w:r>
          </w:p>
          <w:p w14:paraId="455AFF67" w14:textId="77777777" w:rsidR="007E145F" w:rsidRPr="00D9712C" w:rsidRDefault="007E145F" w:rsidP="007E14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E145F" w:rsidRPr="00D9712C" w14:paraId="36F442DD" w14:textId="77777777" w:rsidTr="006512C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76E2" w14:textId="77777777" w:rsidR="007E145F" w:rsidRPr="00D9712C" w:rsidRDefault="007E145F" w:rsidP="007E1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6610" w14:textId="77777777" w:rsidR="007E145F" w:rsidRPr="00D9712C" w:rsidRDefault="007E145F" w:rsidP="007E14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D9712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E145F" w:rsidRPr="00D9712C" w14:paraId="38DD3750" w14:textId="77777777" w:rsidTr="006512CD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5E3F6" w14:textId="77777777" w:rsidR="007E145F" w:rsidRPr="00D9712C" w:rsidRDefault="007E145F" w:rsidP="007E1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F73FBE" w14:textId="77777777" w:rsidR="007E145F" w:rsidRPr="00D9712C" w:rsidRDefault="007E145F" w:rsidP="007E1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558162" w14:textId="77777777" w:rsidR="007E145F" w:rsidRPr="00D9712C" w:rsidRDefault="007E145F" w:rsidP="007E145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IN"/>
              </w:rPr>
            </w:pPr>
            <w:r w:rsidRPr="00D9712C">
              <w:rPr>
                <w:rFonts w:ascii="Arial" w:eastAsia="MS Mincho" w:hAnsi="Arial" w:cs="Arial"/>
                <w:b/>
                <w:bCs/>
                <w:sz w:val="20"/>
                <w:szCs w:val="20"/>
                <w:lang w:val="en-IN"/>
              </w:rPr>
              <w:t>The paper reports:4.09 g from 25 g powder is 16.36% but claims 6%</w:t>
            </w:r>
          </w:p>
          <w:p w14:paraId="565181CA" w14:textId="77777777" w:rsidR="007E145F" w:rsidRPr="00D9712C" w:rsidRDefault="007E145F" w:rsidP="007E1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712C">
              <w:rPr>
                <w:rFonts w:ascii="Arial" w:hAnsi="Arial" w:cs="Arial"/>
                <w:sz w:val="20"/>
                <w:szCs w:val="20"/>
                <w:lang w:val="en-GB"/>
              </w:rPr>
              <w:t xml:space="preserve">Spelling corrections like </w:t>
            </w:r>
            <w:proofErr w:type="spellStart"/>
            <w:r w:rsidRPr="00D9712C">
              <w:rPr>
                <w:rFonts w:ascii="Arial" w:hAnsi="Arial" w:cs="Arial"/>
                <w:sz w:val="20"/>
                <w:szCs w:val="20"/>
              </w:rPr>
              <w:t>Alcaloids</w:t>
            </w:r>
            <w:proofErr w:type="spellEnd"/>
            <w:r w:rsidRPr="00D9712C">
              <w:rPr>
                <w:rFonts w:ascii="Arial" w:hAnsi="Arial" w:cs="Arial"/>
                <w:sz w:val="20"/>
                <w:szCs w:val="20"/>
              </w:rPr>
              <w:t xml:space="preserve"> should be Alkaloids..</w:t>
            </w:r>
          </w:p>
          <w:p w14:paraId="0FECFF86" w14:textId="77777777" w:rsidR="007E145F" w:rsidRPr="00D9712C" w:rsidRDefault="007E145F" w:rsidP="007E14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551AAA" w14:textId="77777777" w:rsidR="007E145F" w:rsidRPr="00D9712C" w:rsidRDefault="007E145F" w:rsidP="007E1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ECBFE7" w14:textId="77777777" w:rsidR="007E145F" w:rsidRPr="00D9712C" w:rsidRDefault="007E145F" w:rsidP="007E145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ADA16" w14:textId="77777777" w:rsidR="007E145F" w:rsidRPr="00D9712C" w:rsidRDefault="007E145F" w:rsidP="007E145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bookmarkEnd w:id="0"/>
    <w:p w14:paraId="34AC5F70" w14:textId="77777777" w:rsidR="00163A3C" w:rsidRPr="00163A3C" w:rsidRDefault="00163A3C" w:rsidP="00163A3C">
      <w:pPr>
        <w:rPr>
          <w:rFonts w:ascii="Arial" w:hAnsi="Arial" w:cs="Arial"/>
          <w:b/>
          <w:sz w:val="20"/>
          <w:szCs w:val="20"/>
          <w:u w:val="single"/>
        </w:rPr>
      </w:pPr>
      <w:r w:rsidRPr="00163A3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3D61B0A" w14:textId="77777777" w:rsidR="00163A3C" w:rsidRPr="00163A3C" w:rsidRDefault="00163A3C" w:rsidP="00163A3C">
      <w:pPr>
        <w:rPr>
          <w:rFonts w:ascii="Arial" w:hAnsi="Arial" w:cs="Arial"/>
          <w:sz w:val="20"/>
          <w:szCs w:val="20"/>
        </w:rPr>
      </w:pPr>
    </w:p>
    <w:p w14:paraId="57D81E35" w14:textId="77777777" w:rsidR="00163A3C" w:rsidRPr="00163A3C" w:rsidRDefault="00163A3C" w:rsidP="00163A3C">
      <w:pPr>
        <w:rPr>
          <w:rFonts w:ascii="Arial" w:hAnsi="Arial" w:cs="Arial"/>
          <w:sz w:val="20"/>
          <w:szCs w:val="20"/>
        </w:rPr>
      </w:pPr>
    </w:p>
    <w:p w14:paraId="190BAD59" w14:textId="7005FDDB" w:rsidR="00163A3C" w:rsidRPr="00163A3C" w:rsidRDefault="00163A3C" w:rsidP="00163A3C">
      <w:pPr>
        <w:rPr>
          <w:rFonts w:ascii="Arial" w:hAnsi="Arial" w:cs="Arial"/>
          <w:sz w:val="20"/>
          <w:szCs w:val="20"/>
        </w:rPr>
      </w:pPr>
      <w:r w:rsidRPr="00163A3C">
        <w:rPr>
          <w:rFonts w:ascii="Arial" w:hAnsi="Arial" w:cs="Arial"/>
          <w:sz w:val="20"/>
          <w:szCs w:val="20"/>
        </w:rPr>
        <w:t>.</w:t>
      </w:r>
      <w:r w:rsidRPr="00163A3C">
        <w:rPr>
          <w:rFonts w:ascii="Arial" w:hAnsi="Arial" w:cs="Arial"/>
          <w:color w:val="000000"/>
          <w:sz w:val="20"/>
          <w:szCs w:val="20"/>
        </w:rPr>
        <w:t xml:space="preserve"> V. </w:t>
      </w:r>
      <w:proofErr w:type="spellStart"/>
      <w:r w:rsidRPr="00163A3C">
        <w:rPr>
          <w:rFonts w:ascii="Arial" w:hAnsi="Arial" w:cs="Arial"/>
          <w:color w:val="000000"/>
          <w:sz w:val="20"/>
          <w:szCs w:val="20"/>
        </w:rPr>
        <w:t>Thiruvengadam</w:t>
      </w:r>
      <w:proofErr w:type="spellEnd"/>
      <w:r w:rsidRPr="00163A3C">
        <w:rPr>
          <w:rFonts w:ascii="Arial" w:hAnsi="Arial" w:cs="Arial"/>
          <w:sz w:val="20"/>
          <w:szCs w:val="20"/>
        </w:rPr>
        <w:t xml:space="preserve">, </w:t>
      </w:r>
      <w:r w:rsidRPr="00163A3C">
        <w:rPr>
          <w:rFonts w:ascii="Arial" w:hAnsi="Arial" w:cs="Arial"/>
          <w:color w:val="000000"/>
          <w:sz w:val="20"/>
          <w:szCs w:val="20"/>
        </w:rPr>
        <w:t>Park College of Engineering &amp; Technology, India.</w:t>
      </w:r>
      <w:r w:rsidRPr="00163A3C">
        <w:rPr>
          <w:rFonts w:ascii="Arial" w:hAnsi="Arial" w:cs="Arial"/>
          <w:color w:val="000000"/>
          <w:sz w:val="20"/>
          <w:szCs w:val="20"/>
        </w:rPr>
        <w:br/>
      </w:r>
    </w:p>
    <w:p w14:paraId="6A50C262" w14:textId="77777777" w:rsidR="008349AE" w:rsidRPr="00D9712C" w:rsidRDefault="008349AE" w:rsidP="00E8197D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8349AE" w:rsidRPr="00D9712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808A2" w14:textId="77777777" w:rsidR="00C541AD" w:rsidRDefault="00C541AD">
      <w:r>
        <w:separator/>
      </w:r>
    </w:p>
  </w:endnote>
  <w:endnote w:type="continuationSeparator" w:id="0">
    <w:p w14:paraId="6B04C272" w14:textId="77777777" w:rsidR="00C541AD" w:rsidRDefault="00C5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66D5" w14:textId="77777777" w:rsidR="008349AE" w:rsidRDefault="008349AE">
    <w:pPr>
      <w:pStyle w:val="Footer"/>
      <w:jc w:val="right"/>
    </w:pPr>
  </w:p>
  <w:p w14:paraId="7CB1E9EB" w14:textId="229AD584" w:rsidR="008349AE" w:rsidRDefault="000D2A2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8197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8197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067D5FB" w14:textId="77777777" w:rsidR="008349AE" w:rsidRDefault="000D2A2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A88D088" w14:textId="77777777" w:rsidR="008349AE" w:rsidRDefault="008349AE">
    <w:pPr>
      <w:pStyle w:val="Footer"/>
      <w:jc w:val="right"/>
    </w:pPr>
  </w:p>
  <w:p w14:paraId="2DB4BCC9" w14:textId="77777777" w:rsidR="008349AE" w:rsidRDefault="008349A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19413" w14:textId="77777777" w:rsidR="00C541AD" w:rsidRDefault="00C541AD">
      <w:r>
        <w:separator/>
      </w:r>
    </w:p>
  </w:footnote>
  <w:footnote w:type="continuationSeparator" w:id="0">
    <w:p w14:paraId="37B4F5E3" w14:textId="77777777" w:rsidR="00C541AD" w:rsidRDefault="00C5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DC7A" w14:textId="77777777" w:rsidR="008349AE" w:rsidRDefault="008349A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DB0F655" w14:textId="77777777" w:rsidR="008349AE" w:rsidRDefault="000D2A2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938DB"/>
    <w:multiLevelType w:val="multilevel"/>
    <w:tmpl w:val="E010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AE"/>
    <w:rsid w:val="000D2A2E"/>
    <w:rsid w:val="000F2FBB"/>
    <w:rsid w:val="00163A3C"/>
    <w:rsid w:val="00247A59"/>
    <w:rsid w:val="002B4FDD"/>
    <w:rsid w:val="002F7A37"/>
    <w:rsid w:val="00383CC7"/>
    <w:rsid w:val="00542901"/>
    <w:rsid w:val="00554F64"/>
    <w:rsid w:val="006E059D"/>
    <w:rsid w:val="00746923"/>
    <w:rsid w:val="00786D72"/>
    <w:rsid w:val="007B224A"/>
    <w:rsid w:val="007E145F"/>
    <w:rsid w:val="008349AE"/>
    <w:rsid w:val="0085768C"/>
    <w:rsid w:val="008D1560"/>
    <w:rsid w:val="00987212"/>
    <w:rsid w:val="00A16D41"/>
    <w:rsid w:val="00C541AD"/>
    <w:rsid w:val="00CA02B7"/>
    <w:rsid w:val="00CA69E8"/>
    <w:rsid w:val="00D122F6"/>
    <w:rsid w:val="00D81952"/>
    <w:rsid w:val="00D94FDE"/>
    <w:rsid w:val="00D96EB3"/>
    <w:rsid w:val="00D9712C"/>
    <w:rsid w:val="00E8197D"/>
    <w:rsid w:val="00FE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237F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45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pr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cp:lastPrinted>2026-05-03T12:55:00Z</cp:lastPrinted>
  <dcterms:created xsi:type="dcterms:W3CDTF">2026-05-03T12:57:00Z</dcterms:created>
  <dcterms:modified xsi:type="dcterms:W3CDTF">2026-05-07T10:54:00Z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