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B6E0C" w:rsidRPr="000C4A00" w14:paraId="5EAA7DB2" w14:textId="77777777">
        <w:trPr>
          <w:trHeight w:val="20"/>
          <w:jc w:val="center"/>
        </w:trPr>
        <w:tc>
          <w:tcPr>
            <w:tcW w:w="1186" w:type="pct"/>
          </w:tcPr>
          <w:p w14:paraId="4E31B57A" w14:textId="77777777" w:rsidR="00FB6E0C" w:rsidRPr="000C4A00" w:rsidRDefault="00271D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7F8C633" w14:textId="77777777" w:rsidR="00FB6E0C" w:rsidRPr="000C4A00" w:rsidRDefault="00271D9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0C4A00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Complementary and Alternative Medical Research</w:t>
              </w:r>
            </w:hyperlink>
          </w:p>
        </w:tc>
      </w:tr>
      <w:tr w:rsidR="00FB6E0C" w:rsidRPr="000C4A00" w14:paraId="62469A5D" w14:textId="77777777">
        <w:trPr>
          <w:trHeight w:val="20"/>
          <w:jc w:val="center"/>
        </w:trPr>
        <w:tc>
          <w:tcPr>
            <w:tcW w:w="1186" w:type="pct"/>
          </w:tcPr>
          <w:p w14:paraId="379C171A" w14:textId="77777777" w:rsidR="00FB6E0C" w:rsidRPr="000C4A00" w:rsidRDefault="00271D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23C723E" w14:textId="77777777" w:rsidR="00FB6E0C" w:rsidRPr="000C4A00" w:rsidRDefault="00271D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Ms_JOCAMR_158418</w:t>
            </w:r>
          </w:p>
        </w:tc>
      </w:tr>
      <w:tr w:rsidR="00FB6E0C" w:rsidRPr="000C4A00" w14:paraId="0F6D033D" w14:textId="77777777">
        <w:trPr>
          <w:trHeight w:val="20"/>
          <w:jc w:val="center"/>
        </w:trPr>
        <w:tc>
          <w:tcPr>
            <w:tcW w:w="1186" w:type="pct"/>
          </w:tcPr>
          <w:p w14:paraId="1455D9C4" w14:textId="77777777" w:rsidR="00FB6E0C" w:rsidRPr="000C4A00" w:rsidRDefault="00271D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033226" w14:textId="77777777" w:rsidR="00FB6E0C" w:rsidRPr="000C4A00" w:rsidRDefault="00271D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Role of Acupressure in Preventing Postoperative Nausea and Vomiting: A Scoping Review</w:t>
            </w:r>
          </w:p>
        </w:tc>
      </w:tr>
      <w:tr w:rsidR="00FB6E0C" w:rsidRPr="000C4A00" w14:paraId="71E325F3" w14:textId="77777777">
        <w:trPr>
          <w:trHeight w:val="20"/>
          <w:jc w:val="center"/>
        </w:trPr>
        <w:tc>
          <w:tcPr>
            <w:tcW w:w="1186" w:type="pct"/>
          </w:tcPr>
          <w:p w14:paraId="2662B238" w14:textId="77777777" w:rsidR="00FB6E0C" w:rsidRPr="000C4A00" w:rsidRDefault="00271D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97D375" w14:textId="77777777" w:rsidR="00FB6E0C" w:rsidRPr="000C4A00" w:rsidRDefault="00271D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13FF5E1" w14:textId="77777777" w:rsidR="00FB6E0C" w:rsidRPr="000C4A00" w:rsidRDefault="00FB6E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7F1E7F4" w14:textId="77777777" w:rsidR="00FB6E0C" w:rsidRPr="000C4A00" w:rsidRDefault="00FB6E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3BA2F4" w14:textId="77777777" w:rsidR="00FB6E0C" w:rsidRPr="000C4A00" w:rsidRDefault="00FB6E0C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zh-CN"/>
        </w:rPr>
      </w:pPr>
    </w:p>
    <w:p w14:paraId="67F0C31E" w14:textId="77777777" w:rsidR="00FB6E0C" w:rsidRPr="000C4A00" w:rsidRDefault="00FB6E0C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01D18F9B" w14:textId="77777777" w:rsidR="00FB6E0C" w:rsidRPr="000C4A00" w:rsidRDefault="00271D9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0C4A0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</w:p>
    <w:p w14:paraId="29CFFD5E" w14:textId="77777777" w:rsidR="00FB6E0C" w:rsidRPr="000C4A00" w:rsidRDefault="00FB6E0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p w14:paraId="1DB76E90" w14:textId="77777777" w:rsidR="00FB6E0C" w:rsidRPr="000C4A00" w:rsidRDefault="00FB6E0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B6E0C" w:rsidRPr="000C4A00" w14:paraId="2FCDD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D0426B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711D86A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55EC7C8" w14:textId="77777777" w:rsidR="00FB6E0C" w:rsidRPr="000C4A00" w:rsidRDefault="00271D9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4A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4A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2B010A1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67ABBB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0A920F" w14:textId="77777777" w:rsidR="00FB6E0C" w:rsidRPr="000C4A00" w:rsidRDefault="00271D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4A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1A71AC0" w14:textId="77777777" w:rsidR="00FB6E0C" w:rsidRPr="000C4A00" w:rsidRDefault="00FB6E0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0073BD" w14:textId="77777777" w:rsidR="00FB6E0C" w:rsidRPr="000C4A00" w:rsidRDefault="00271D9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post operative care area nausea and vomiting have significant importance in smooth recovery. It will also important to minimize post </w:t>
            </w:r>
            <w:proofErr w:type="spellStart"/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anaesthesia</w:t>
            </w:r>
            <w:proofErr w:type="spellEnd"/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complications. It will serve as additional holistic tool for post operative care of patient.</w:t>
            </w:r>
          </w:p>
        </w:tc>
        <w:tc>
          <w:tcPr>
            <w:tcW w:w="1667" w:type="pct"/>
          </w:tcPr>
          <w:p w14:paraId="1132D83D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6A3298" w14:textId="77777777" w:rsidR="00FB6E0C" w:rsidRPr="000C4A00" w:rsidRDefault="00FB6E0C">
      <w:pPr>
        <w:rPr>
          <w:rFonts w:ascii="Arial" w:hAnsi="Arial" w:cs="Arial"/>
          <w:sz w:val="20"/>
          <w:szCs w:val="20"/>
          <w:lang w:val="en-GB"/>
        </w:rPr>
      </w:pPr>
    </w:p>
    <w:p w14:paraId="3C8569D6" w14:textId="77777777" w:rsidR="00FB6E0C" w:rsidRPr="000C4A00" w:rsidRDefault="00FB6E0C">
      <w:pPr>
        <w:rPr>
          <w:rFonts w:ascii="Arial" w:hAnsi="Arial" w:cs="Arial"/>
          <w:sz w:val="20"/>
          <w:szCs w:val="20"/>
          <w:lang w:val="en-GB"/>
        </w:rPr>
      </w:pPr>
    </w:p>
    <w:p w14:paraId="3894FE49" w14:textId="1CEFC416" w:rsidR="00FB6E0C" w:rsidRPr="000C4A00" w:rsidRDefault="00271D9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C4A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114B20" w:rsidRPr="000C4A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0C4A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156EFD7C" w14:textId="77777777" w:rsidR="00FB6E0C" w:rsidRPr="000C4A00" w:rsidRDefault="00FB6E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B6E0C" w:rsidRPr="000C4A00" w14:paraId="311376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8C4E00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47BF72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7A75BA1C" w14:textId="77777777" w:rsidR="00FB6E0C" w:rsidRPr="000C4A00" w:rsidRDefault="00271D9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4A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B6E0C" w:rsidRPr="000C4A00" w14:paraId="0F95A3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D52035" w14:textId="77777777" w:rsidR="00FB6E0C" w:rsidRPr="000C4A00" w:rsidRDefault="00271D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E5E7382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B8F858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0F6249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1D46279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42B575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CC680E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3E56E7F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51524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044C75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492C13F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2B6003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B62A9E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785CCCD1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9CF5D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5AF28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049DDB8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057EE6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0F0F20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BF8D39C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F2448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EF413D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7A09848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439ED9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D877EB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objectives clearly stated?</w:t>
            </w:r>
          </w:p>
          <w:p w14:paraId="1B29C741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8F6B3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EE036C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850AAC1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4CD4AB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EA3DDB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relevant?</w:t>
            </w:r>
          </w:p>
          <w:p w14:paraId="54FE7908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E0B941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618527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6CAE3366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274C5C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F72856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literature review recent?</w:t>
            </w:r>
          </w:p>
          <w:p w14:paraId="405EB3AE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5735A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zh-CN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9D8DE9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5587740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1F4609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1ABE5E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 xml:space="preserve">8. Is the literature search methodology explained properly? </w:t>
            </w:r>
          </w:p>
          <w:p w14:paraId="70FC3667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315F5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F8E723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DD13EFD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3564ED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0996DA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9. Is the Critical analysis of literature done?</w:t>
            </w:r>
          </w:p>
          <w:p w14:paraId="0342ABE9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5EECA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E055AB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C85C628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320FEE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C5A62" w14:textId="77777777" w:rsidR="00FB6E0C" w:rsidRPr="000C4A00" w:rsidRDefault="00271D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C4A0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C4A0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A7E1D25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89F51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69D0F74" w14:textId="77777777" w:rsidR="00FB6E0C" w:rsidRPr="000C4A00" w:rsidRDefault="00F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594731" w14:textId="77777777" w:rsidR="00FB6E0C" w:rsidRPr="000C4A00" w:rsidRDefault="00271D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99FE9E5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4501D1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3629D7" w14:textId="77777777" w:rsidR="00FB6E0C" w:rsidRPr="000C4A00" w:rsidRDefault="00271D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CB600DD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AF44D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3A012F" w14:textId="77777777" w:rsidR="00FB6E0C" w:rsidRPr="000C4A00" w:rsidRDefault="00271D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667" w:type="pct"/>
          </w:tcPr>
          <w:p w14:paraId="684C4C79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264546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44F667" w14:textId="77777777" w:rsidR="00FB6E0C" w:rsidRPr="000C4A00" w:rsidRDefault="00271D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14CB003A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B239F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A9817E" w14:textId="77777777" w:rsidR="00FB6E0C" w:rsidRPr="000C4A00" w:rsidRDefault="00271D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667" w:type="pct"/>
          </w:tcPr>
          <w:p w14:paraId="639AC642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10F3C7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CA5287" w14:textId="77777777" w:rsidR="00FB6E0C" w:rsidRPr="000C4A00" w:rsidRDefault="00271D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C4A0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6360D86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53DF5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1DB05D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ECC138" w14:textId="77777777" w:rsidR="00FB6E0C" w:rsidRPr="000C4A00" w:rsidRDefault="00271D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81133A2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00B961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1C40E6" w14:textId="77777777" w:rsidR="00FB6E0C" w:rsidRPr="000C4A00" w:rsidRDefault="00271D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6912CD3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A14AF" w14:textId="77777777" w:rsidR="00FB6E0C" w:rsidRPr="000C4A00" w:rsidRDefault="00271D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55ECC1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7C39C9" w14:textId="77777777" w:rsidR="00FB6E0C" w:rsidRPr="000C4A00" w:rsidRDefault="00271D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C3D84FF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829403" w14:textId="77777777" w:rsidR="00FB6E0C" w:rsidRPr="000C4A00" w:rsidRDefault="00F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1160E94F" w14:textId="77777777" w:rsidR="00FB6E0C" w:rsidRPr="000C4A00" w:rsidRDefault="00F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5F0402D9" w14:textId="77777777" w:rsidR="00FB6E0C" w:rsidRPr="000C4A00" w:rsidRDefault="00271D9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C4A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2AB7A85" w14:textId="77777777" w:rsidR="00FB6E0C" w:rsidRPr="000C4A00" w:rsidRDefault="00FB6E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B6E0C" w:rsidRPr="000C4A00" w14:paraId="1BAEB5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34AB4E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D6F568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BFD2A2C" w14:textId="77777777" w:rsidR="00FB6E0C" w:rsidRPr="000C4A00" w:rsidRDefault="00F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7CE60A" w14:textId="77777777" w:rsidR="00FB6E0C" w:rsidRPr="000C4A00" w:rsidRDefault="00271D9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4A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4A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AC5C1E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438E78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B82F70" w14:textId="77777777" w:rsidR="00FB6E0C" w:rsidRPr="000C4A00" w:rsidRDefault="00271D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77CB15" w14:textId="77777777" w:rsidR="00FB6E0C" w:rsidRPr="000C4A00" w:rsidRDefault="00FB6E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DF584B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39C43AF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AB0639C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2ED189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235E5D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9B97FD" w14:textId="77777777" w:rsidR="00FB6E0C" w:rsidRPr="000C4A00" w:rsidRDefault="00FB6E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80926F" w14:textId="77777777" w:rsidR="00FB6E0C" w:rsidRPr="000C4A00" w:rsidRDefault="00271D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C3D1A9F" w14:textId="77777777" w:rsidR="00FB6E0C" w:rsidRPr="000C4A00" w:rsidRDefault="00271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0AAAFB62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654F9A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3FC6A0" w14:textId="77777777" w:rsidR="00FB6E0C" w:rsidRPr="000C4A00" w:rsidRDefault="00271D9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C4A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A619199" w14:textId="77777777" w:rsidR="00FB6E0C" w:rsidRPr="000C4A00" w:rsidRDefault="00271D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A8E6424" w14:textId="77777777" w:rsidR="00FB6E0C" w:rsidRPr="000C4A00" w:rsidRDefault="00271D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DE3556E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26A970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CC685D" w14:textId="77777777" w:rsidR="00FB6E0C" w:rsidRPr="000C4A00" w:rsidRDefault="00271D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DB097B" w14:textId="77777777" w:rsidR="00FB6E0C" w:rsidRPr="000C4A00" w:rsidRDefault="00FB6E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BFB267" w14:textId="77777777" w:rsidR="00FB6E0C" w:rsidRPr="000C4A00" w:rsidRDefault="00271D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7499A599" w14:textId="77777777" w:rsidR="00FB6E0C" w:rsidRPr="000C4A00" w:rsidRDefault="00271D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18DF0AF4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6E0C" w:rsidRPr="000C4A00" w14:paraId="3E7485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C64C02" w14:textId="77777777" w:rsidR="00FB6E0C" w:rsidRPr="000C4A00" w:rsidRDefault="00271D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8E6174" w14:textId="77777777" w:rsidR="00FB6E0C" w:rsidRPr="000C4A00" w:rsidRDefault="00271D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2AF454" w14:textId="77777777" w:rsidR="00FB6E0C" w:rsidRPr="000C4A00" w:rsidRDefault="00FB6E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B0C03E" w14:textId="77777777" w:rsidR="00FB6E0C" w:rsidRPr="000C4A00" w:rsidRDefault="00271D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925338" w14:textId="77777777" w:rsidR="00FB6E0C" w:rsidRPr="000C4A00" w:rsidRDefault="00FB6E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F8C6A5" w14:textId="77777777" w:rsidR="00FB6E0C" w:rsidRPr="000C4A00" w:rsidRDefault="00271D9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C4A00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179ED576" w14:textId="77777777" w:rsidR="00FB6E0C" w:rsidRPr="000C4A00" w:rsidRDefault="00FB6E0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20FC1F" w14:textId="77777777" w:rsidR="00FB6E0C" w:rsidRPr="000C4A00" w:rsidRDefault="00FB6E0C">
      <w:pPr>
        <w:rPr>
          <w:rFonts w:ascii="Arial" w:hAnsi="Arial" w:cs="Arial"/>
          <w:sz w:val="20"/>
          <w:szCs w:val="20"/>
          <w:lang w:val="en-GB"/>
        </w:rPr>
      </w:pPr>
    </w:p>
    <w:p w14:paraId="497A127E" w14:textId="77777777" w:rsidR="00FA69AC" w:rsidRPr="000C4A00" w:rsidRDefault="00FA69AC" w:rsidP="00FA69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4A00">
        <w:rPr>
          <w:rFonts w:ascii="Arial" w:hAnsi="Arial" w:cs="Arial"/>
          <w:b/>
          <w:u w:val="single"/>
        </w:rPr>
        <w:t>Reviewer details:</w:t>
      </w:r>
    </w:p>
    <w:p w14:paraId="530F6FB1" w14:textId="77777777" w:rsidR="00FB6E0C" w:rsidRPr="000C4A00" w:rsidRDefault="00F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C7684E2" w14:textId="7C44054B" w:rsidR="00FA69AC" w:rsidRPr="000C4A00" w:rsidRDefault="00FA69AC" w:rsidP="00FA69AC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  <w:r w:rsidRPr="000C4A00">
        <w:rPr>
          <w:rFonts w:ascii="Arial" w:eastAsia="MS Mincho" w:hAnsi="Arial" w:cs="Arial"/>
          <w:sz w:val="20"/>
          <w:szCs w:val="20"/>
          <w:lang w:val="en-GB" w:eastAsia="zh-CN"/>
        </w:rPr>
        <w:t xml:space="preserve">Shilpa </w:t>
      </w:r>
      <w:proofErr w:type="spellStart"/>
      <w:r w:rsidRPr="000C4A00">
        <w:rPr>
          <w:rFonts w:ascii="Arial" w:eastAsia="MS Mincho" w:hAnsi="Arial" w:cs="Arial"/>
          <w:sz w:val="20"/>
          <w:szCs w:val="20"/>
          <w:lang w:val="en-GB" w:eastAsia="zh-CN"/>
        </w:rPr>
        <w:t>Premchand</w:t>
      </w:r>
      <w:proofErr w:type="spellEnd"/>
      <w:r w:rsidRPr="000C4A00">
        <w:rPr>
          <w:rFonts w:ascii="Arial" w:eastAsia="MS Mincho" w:hAnsi="Arial" w:cs="Arial"/>
          <w:sz w:val="20"/>
          <w:szCs w:val="20"/>
          <w:lang w:val="en-GB" w:eastAsia="zh-CN"/>
        </w:rPr>
        <w:t xml:space="preserve"> Badhe, Maharashtra University of Health sciences, India</w:t>
      </w:r>
    </w:p>
    <w:sectPr w:rsidR="00FA69AC" w:rsidRPr="000C4A00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E66D" w14:textId="77777777" w:rsidR="001B765F" w:rsidRDefault="001B765F">
      <w:r>
        <w:separator/>
      </w:r>
    </w:p>
  </w:endnote>
  <w:endnote w:type="continuationSeparator" w:id="0">
    <w:p w14:paraId="1F9B34EF" w14:textId="77777777" w:rsidR="001B765F" w:rsidRDefault="001B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21B6" w14:textId="77777777" w:rsidR="00FB6E0C" w:rsidRDefault="00271D9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5E64488" w14:textId="77777777" w:rsidR="00FB6E0C" w:rsidRDefault="00FB6E0C">
    <w:pPr>
      <w:pStyle w:val="Footer"/>
      <w:jc w:val="right"/>
    </w:pPr>
  </w:p>
  <w:p w14:paraId="264800D3" w14:textId="77777777" w:rsidR="00FB6E0C" w:rsidRDefault="00FB6E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2F0E" w14:textId="77777777" w:rsidR="001B765F" w:rsidRDefault="001B765F">
      <w:r>
        <w:separator/>
      </w:r>
    </w:p>
  </w:footnote>
  <w:footnote w:type="continuationSeparator" w:id="0">
    <w:p w14:paraId="77BD661A" w14:textId="77777777" w:rsidR="001B765F" w:rsidRDefault="001B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32D0" w14:textId="77777777" w:rsidR="00FB6E0C" w:rsidRDefault="00FB6E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220F7F" w14:textId="77777777" w:rsidR="00FB6E0C" w:rsidRDefault="00271D9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60E"/>
    <w:rsid w:val="00082B43"/>
    <w:rsid w:val="000C4A00"/>
    <w:rsid w:val="00114B20"/>
    <w:rsid w:val="001B5A4C"/>
    <w:rsid w:val="001B765F"/>
    <w:rsid w:val="001C41E3"/>
    <w:rsid w:val="00271D96"/>
    <w:rsid w:val="00571B6E"/>
    <w:rsid w:val="006F5B90"/>
    <w:rsid w:val="0079560E"/>
    <w:rsid w:val="0083247A"/>
    <w:rsid w:val="00870134"/>
    <w:rsid w:val="00A42AF0"/>
    <w:rsid w:val="00B20814"/>
    <w:rsid w:val="00C57987"/>
    <w:rsid w:val="00E00BB2"/>
    <w:rsid w:val="00EA7CCD"/>
    <w:rsid w:val="00EC55DD"/>
    <w:rsid w:val="00FA69AC"/>
    <w:rsid w:val="00FB6E0C"/>
    <w:rsid w:val="5F3077F0"/>
    <w:rsid w:val="7A9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0418"/>
  <w15:docId w15:val="{FD831504-1A55-422F-8ED3-D631B3D9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69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ocam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43</cp:revision>
  <dcterms:created xsi:type="dcterms:W3CDTF">2026-03-24T06:32:00Z</dcterms:created>
  <dcterms:modified xsi:type="dcterms:W3CDTF">2026-05-29T05:27:00Z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eyJoZGlkIjoiOWI2ODE0ZWRkMGEzYzRiM2ViNjcxM2ZmMTA2MWViZDQiLCJ1c2VySWQiOiI1NjcxMDQxMjgwMTcifQ==</vt:lpwstr>
  </property>
  <property fmtid="{D5CDD505-2E9C-101B-9397-08002B2CF9AE}" pid="4" name="KSOProductBuildVer">
    <vt:lpwstr>1033-12.1.0.26372</vt:lpwstr>
  </property>
  <property fmtid="{D5CDD505-2E9C-101B-9397-08002B2CF9AE}" pid="5" name="ICV">
    <vt:lpwstr>9ADDC51E9E734C638F83330C42231681_12</vt:lpwstr>
  </property>
</Properties>
</file>