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52B69" w:rsidRPr="0016183A" w14:paraId="331739FC" w14:textId="77777777">
        <w:trPr>
          <w:trHeight w:val="20"/>
          <w:jc w:val="center"/>
        </w:trPr>
        <w:tc>
          <w:tcPr>
            <w:tcW w:w="1186" w:type="pct"/>
          </w:tcPr>
          <w:p w14:paraId="473D41B6" w14:textId="77777777" w:rsidR="00152B69" w:rsidRPr="0016183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0EB22B" w14:textId="77777777" w:rsidR="00152B69" w:rsidRPr="0016183A" w:rsidRDefault="00152B6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16183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12D5E74D" w14:textId="77777777" w:rsidR="00152B69" w:rsidRPr="0016183A" w:rsidRDefault="00152B6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152B69" w:rsidRPr="0016183A" w14:paraId="2BC52D4C" w14:textId="77777777">
        <w:trPr>
          <w:trHeight w:val="20"/>
          <w:jc w:val="center"/>
        </w:trPr>
        <w:tc>
          <w:tcPr>
            <w:tcW w:w="1186" w:type="pct"/>
          </w:tcPr>
          <w:p w14:paraId="1D183730" w14:textId="77777777" w:rsidR="00152B69" w:rsidRPr="0016183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A0095" w14:textId="5970B6F7" w:rsidR="00152B69" w:rsidRPr="0016183A" w:rsidRDefault="00D023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Ms_JERR_159564</w:t>
            </w:r>
          </w:p>
        </w:tc>
      </w:tr>
      <w:tr w:rsidR="00152B69" w:rsidRPr="0016183A" w14:paraId="22AA0F9F" w14:textId="77777777">
        <w:trPr>
          <w:trHeight w:val="20"/>
          <w:jc w:val="center"/>
        </w:trPr>
        <w:tc>
          <w:tcPr>
            <w:tcW w:w="1186" w:type="pct"/>
          </w:tcPr>
          <w:p w14:paraId="466775EE" w14:textId="77777777" w:rsidR="00152B69" w:rsidRPr="0016183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240395" w14:textId="51A106BF" w:rsidR="00152B69" w:rsidRPr="0016183A" w:rsidRDefault="00F31C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Finite Element Analysis and Optimization Design of the Metal Structure for a Trough-Making Machine</w:t>
            </w:r>
          </w:p>
        </w:tc>
      </w:tr>
      <w:tr w:rsidR="00152B69" w:rsidRPr="0016183A" w14:paraId="5AC24650" w14:textId="77777777">
        <w:trPr>
          <w:trHeight w:val="20"/>
          <w:jc w:val="center"/>
        </w:trPr>
        <w:tc>
          <w:tcPr>
            <w:tcW w:w="1186" w:type="pct"/>
          </w:tcPr>
          <w:p w14:paraId="71260BD8" w14:textId="77777777" w:rsidR="00152B69" w:rsidRPr="0016183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A14970" w14:textId="77777777" w:rsidR="00152B69" w:rsidRPr="0016183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8B4426" w14:textId="77777777" w:rsidR="00152B69" w:rsidRPr="0016183A" w:rsidRDefault="00152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10431A" w14:textId="77777777" w:rsidR="00152B69" w:rsidRPr="0016183A" w:rsidRDefault="00152B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49A67B0" w14:textId="77777777" w:rsidR="00152B69" w:rsidRPr="0016183A" w:rsidRDefault="00152B6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2889543" w14:textId="77777777" w:rsidR="00152B69" w:rsidRPr="0016183A" w:rsidRDefault="00152B6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CD332BB" w14:textId="77777777" w:rsidR="00152B69" w:rsidRPr="0016183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6183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6183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D4E38D4" w14:textId="77777777" w:rsidR="00152B69" w:rsidRPr="0016183A" w:rsidRDefault="00152B6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52B69" w:rsidRPr="0016183A" w14:paraId="49D961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E6F176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2CA0A8B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0345B2" w14:textId="77777777" w:rsidR="00152B69" w:rsidRPr="0016183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1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18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959748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4A4E63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8E807D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CE40882" w14:textId="77777777" w:rsidR="00152B69" w:rsidRPr="0016183A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6B2696D" w14:textId="6389BF5A" w:rsidR="002E6BA6" w:rsidRPr="0016183A" w:rsidRDefault="002E6BA6" w:rsidP="002E6BA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This paper is important because it helps to solve the critical issue of the lack of a standardized process of designing machinery used in constructing aqueducts on a massive scale. Using the conventional process of engineering design based on implementing FEA and zero-order optimization techniques, the paper offers a comprehensive framework that ensures that there is less material wastage as well as operational safety. This paper that adopting a lightweight approach will help to cut down the weight of the machine by around 6% while being able to withstand harsh environmental conditions like Grade-8 wind.</w:t>
            </w:r>
          </w:p>
          <w:p w14:paraId="53275FE8" w14:textId="1C641626" w:rsidR="00152B69" w:rsidRPr="0016183A" w:rsidRDefault="002E6BA6" w:rsidP="002E6BA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1667" w:type="pct"/>
          </w:tcPr>
          <w:p w14:paraId="28972AB6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476338" w14:textId="77777777" w:rsidR="00152B69" w:rsidRPr="0016183A" w:rsidRDefault="00152B69">
      <w:pPr>
        <w:rPr>
          <w:rFonts w:ascii="Arial" w:hAnsi="Arial" w:cs="Arial"/>
          <w:sz w:val="20"/>
          <w:szCs w:val="20"/>
          <w:lang w:val="en-GB"/>
        </w:rPr>
      </w:pPr>
    </w:p>
    <w:p w14:paraId="19B6332A" w14:textId="77777777" w:rsidR="00152B69" w:rsidRPr="0016183A" w:rsidRDefault="00152B69">
      <w:pPr>
        <w:rPr>
          <w:rFonts w:ascii="Arial" w:hAnsi="Arial" w:cs="Arial"/>
          <w:sz w:val="20"/>
          <w:szCs w:val="20"/>
          <w:lang w:val="en-GB"/>
        </w:rPr>
      </w:pPr>
    </w:p>
    <w:p w14:paraId="7DD5813C" w14:textId="77777777" w:rsidR="00152B69" w:rsidRPr="0016183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6183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2CBD6BB" w14:textId="77777777" w:rsidR="00152B69" w:rsidRPr="0016183A" w:rsidRDefault="00152B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52B69" w:rsidRPr="0016183A" w14:paraId="5E1A3E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F98831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FEAABD9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8CF91D4" w14:textId="77777777" w:rsidR="00152B69" w:rsidRPr="0016183A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18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2B69" w:rsidRPr="0016183A" w14:paraId="1C3644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77983" w14:textId="77777777" w:rsidR="00152B69" w:rsidRPr="0016183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5D5680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C6A61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19EB12" w14:textId="367EDC14" w:rsidR="00152B69" w:rsidRPr="0016183A" w:rsidRDefault="002E6B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5BF798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549B65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FB6536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F66AD8D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CA108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5AB38D" w14:textId="2532D0B5" w:rsidR="00152B69" w:rsidRPr="0016183A" w:rsidRDefault="002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A72DF9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223CDD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9C3F3C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D32C6A0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ABC32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129C5C" w14:textId="297D7DD5" w:rsidR="00152B69" w:rsidRPr="0016183A" w:rsidRDefault="002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05593B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765C77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1642F1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512E1E1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055C6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974905" w14:textId="4E511232" w:rsidR="00152B69" w:rsidRPr="0016183A" w:rsidRDefault="002E6B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D93895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400617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72C4F3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FA7B1D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1E367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8D8E0F" w14:textId="38868BD3" w:rsidR="00152B69" w:rsidRPr="0016183A" w:rsidRDefault="002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8F8C4D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203BD1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D1A509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9B5295B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04ECA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DB8735" w14:textId="284F310F" w:rsidR="00152B69" w:rsidRPr="0016183A" w:rsidRDefault="002E6B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DEBE6A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01BC37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D7A86B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64E9BD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7BB78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8FD331" w14:textId="435918AC" w:rsidR="00152B69" w:rsidRPr="0016183A" w:rsidRDefault="002E6B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A5EE85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082624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AC6196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C287BE7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6378A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2D9542" w14:textId="373EE64C" w:rsidR="00152B69" w:rsidRPr="0016183A" w:rsidRDefault="002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8C3BC92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5EB444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5AC404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1E90E3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94095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A1F9874" w14:textId="3E9D6C0E" w:rsidR="00152B69" w:rsidRPr="0016183A" w:rsidRDefault="002E6BA6" w:rsidP="002E6BA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9286B97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4D3C60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AE9832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1180CA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6C24A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D862ED" w14:textId="77777777" w:rsidR="00152B69" w:rsidRPr="0016183A" w:rsidRDefault="00152B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B581A55" w14:textId="77777777" w:rsidR="00152B69" w:rsidRPr="0016183A" w:rsidRDefault="0015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F6E880" w14:textId="27F7F3F3" w:rsidR="00152B69" w:rsidRPr="0016183A" w:rsidRDefault="002E6BA6" w:rsidP="002E6BA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424421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49B363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497002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5AB440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1C593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59FCC" w14:textId="3E378FCB" w:rsidR="00152B69" w:rsidRPr="0016183A" w:rsidRDefault="003D31A8" w:rsidP="003D31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A9037A4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47611C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EAABDC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CFBFC3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C4F19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E2E0FF" w14:textId="77777777" w:rsidR="00152B69" w:rsidRPr="0016183A" w:rsidRDefault="003D31A8" w:rsidP="003D31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68731F7D" w14:textId="60780488" w:rsidR="003D31A8" w:rsidRPr="0016183A" w:rsidRDefault="003D31A8" w:rsidP="003D31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8BDB19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7A836E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7C4EF7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EE5C8F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1931F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55D671" w14:textId="284958A4" w:rsidR="00152B69" w:rsidRPr="0016183A" w:rsidRDefault="003D31A8" w:rsidP="003D31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F109726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420F49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308C2A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7DFA35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479A8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EBD090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ACF66F" w14:textId="65C86201" w:rsidR="00152B69" w:rsidRPr="0016183A" w:rsidRDefault="003D31A8" w:rsidP="003D31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376DD29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60FB50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8D657A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7AD688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4F7BF" w14:textId="77777777" w:rsidR="00152B69" w:rsidRPr="0016183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213A25" w14:textId="77777777" w:rsidR="00152B69" w:rsidRPr="0016183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C07C86" w14:textId="6D044223" w:rsidR="00152B69" w:rsidRPr="0016183A" w:rsidRDefault="003D31A8" w:rsidP="003D31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760DC7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55BE34" w14:textId="77777777" w:rsidR="00152B69" w:rsidRPr="0016183A" w:rsidRDefault="00152B6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6E8C50" w14:textId="77777777" w:rsidR="00152B69" w:rsidRPr="0016183A" w:rsidRDefault="00152B6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4098E1D" w14:textId="77777777" w:rsidR="00152B69" w:rsidRPr="0016183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6183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D9DB917" w14:textId="77777777" w:rsidR="00152B69" w:rsidRPr="0016183A" w:rsidRDefault="00152B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52B69" w:rsidRPr="0016183A" w14:paraId="78607A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276EE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295E8E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51D3C1D" w14:textId="77777777" w:rsidR="00152B69" w:rsidRPr="0016183A" w:rsidRDefault="0015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97E5CC" w14:textId="77777777" w:rsidR="00152B69" w:rsidRPr="0016183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1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18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57A4F6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6E7AEA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3F30C9" w14:textId="77777777" w:rsidR="00152B69" w:rsidRPr="0016183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3F5DC6" w14:textId="77777777" w:rsidR="00152B69" w:rsidRPr="0016183A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FD24BB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7715CA" w14:textId="77777777" w:rsidR="00152B69" w:rsidRPr="0016183A" w:rsidRDefault="00152B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D8BC9E3" w14:textId="0E9BFF82" w:rsidR="00152B69" w:rsidRPr="0016183A" w:rsidRDefault="003D31A8" w:rsidP="003D31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183A">
              <w:rPr>
                <w:rFonts w:ascii="Arial" w:hAnsi="Arial" w:cs="Arial"/>
                <w:sz w:val="20"/>
                <w:szCs w:val="20"/>
              </w:rPr>
              <w:t>Yes, the title of the article is suitable.</w:t>
            </w:r>
            <w:r w:rsidRPr="0016183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67" w:type="pct"/>
          </w:tcPr>
          <w:p w14:paraId="36CCEBB2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37C57C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83EEDE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C6FB2E8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42F5CA7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8023B92" w14:textId="77777777" w:rsidR="00152B69" w:rsidRPr="0016183A" w:rsidRDefault="0015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B44621" w14:textId="3BF1AACE" w:rsidR="00152B69" w:rsidRPr="0016183A" w:rsidRDefault="003D31A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sz w:val="20"/>
                <w:szCs w:val="20"/>
              </w:rPr>
              <w:t>Yes, the abstract is highly comprehensive and excellent.</w:t>
            </w:r>
          </w:p>
        </w:tc>
        <w:tc>
          <w:tcPr>
            <w:tcW w:w="1667" w:type="pct"/>
          </w:tcPr>
          <w:p w14:paraId="06F31DA8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19BC1C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3EF170" w14:textId="77777777" w:rsidR="00152B69" w:rsidRPr="0016183A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61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FC13080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6E7E08" w14:textId="77777777" w:rsidR="00152B69" w:rsidRPr="0016183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FAE4466" w14:textId="0959F181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D31A8" w:rsidRPr="0016183A">
              <w:rPr>
                <w:rFonts w:ascii="Arial" w:hAnsi="Arial" w:cs="Arial"/>
                <w:bCs/>
                <w:sz w:val="20"/>
                <w:szCs w:val="20"/>
              </w:rPr>
              <w:t xml:space="preserve">In the manuscript, you clearly mention that the maximum allowable deflection limit is 45 </w:t>
            </w:r>
            <w:r w:rsidRPr="0016183A">
              <w:rPr>
                <w:rFonts w:ascii="Arial" w:hAnsi="Arial" w:cs="Arial"/>
                <w:bCs/>
                <w:sz w:val="20"/>
                <w:szCs w:val="20"/>
              </w:rPr>
              <w:t>mm, but</w:t>
            </w:r>
            <w:r w:rsidR="003D31A8" w:rsidRPr="0016183A">
              <w:rPr>
                <w:rFonts w:ascii="Arial" w:hAnsi="Arial" w:cs="Arial"/>
                <w:bCs/>
                <w:sz w:val="20"/>
                <w:szCs w:val="20"/>
              </w:rPr>
              <w:t xml:space="preserve"> results given in Table 2, your optimized main beam has a deflection of 70.917 mm which surpasses the above-stated limit of deflection.</w:t>
            </w:r>
          </w:p>
          <w:p w14:paraId="7123FBCD" w14:textId="77777777" w:rsidR="004E6D62" w:rsidRPr="0016183A" w:rsidRDefault="003D31A8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6D62" w:rsidRPr="0016183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6183A">
              <w:rPr>
                <w:rFonts w:ascii="Arial" w:hAnsi="Arial" w:cs="Arial"/>
                <w:bCs/>
                <w:sz w:val="20"/>
                <w:szCs w:val="20"/>
              </w:rPr>
              <w:t>In addition, you have mentioned four entirely different baseline deflections within the text (-66.25 mm, 29.78 mm, 61.132 mm, and -33.03 mm).</w:t>
            </w:r>
          </w:p>
          <w:p w14:paraId="2AC9CEE7" w14:textId="7777777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36C434" w14:textId="6A4144E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</w:rPr>
              <w:t>From your conclusions in section five, the true maximum deflection at full load is stated to be -33.03 mm. This figure does not occur anywhere else within the paper. It conflicts with figures given in sections 3.4 (66.25 mm), 4.1 (29.78 mm), and table 2 (61.132 mm).</w:t>
            </w:r>
          </w:p>
          <w:p w14:paraId="493CB20A" w14:textId="77777777" w:rsidR="00152B69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To correct this scientific flaw in your manuscript, you need to carefully analyse your ANSYS FEA output and ensure that the deflection of the final optimized structure is below 45 mm.</w:t>
            </w:r>
          </w:p>
          <w:p w14:paraId="36E5E973" w14:textId="65566E6A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39B406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66709A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9C528C" w14:textId="77777777" w:rsidR="00152B69" w:rsidRPr="0016183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17BED7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013337" w14:textId="77777777" w:rsidR="00152B69" w:rsidRPr="0016183A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16C183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B0A943D" w14:textId="77777777" w:rsidR="00152B69" w:rsidRPr="0016183A" w:rsidRDefault="00152B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2A5F5D" w14:textId="77777777" w:rsidR="00152B69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</w:rPr>
              <w:t>No.</w:t>
            </w:r>
          </w:p>
          <w:p w14:paraId="6EB38B18" w14:textId="7777777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0F28F4" w14:textId="7777777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</w:rPr>
              <w:t xml:space="preserve">Don’t include </w:t>
            </w: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those citations that do not contribute to the central theme, like Reference 14 about the use of foamed concrete noise barriers in railways.</w:t>
            </w: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  <w:p w14:paraId="03570932" w14:textId="7777777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necessary to cite sources that provide theoretical foundation on the usage of Finite Element Analysis (FEA), ANSYS APDL software, and zero-order algorithms.</w:t>
            </w:r>
          </w:p>
          <w:p w14:paraId="08DBE1D5" w14:textId="7777777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EFF048" w14:textId="77777777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number of references needs to be increased to 25-30 at minimum. This would include some recent studies (last 5 years) that deal specifically with optimization and weight reduction of heavy construction machines, mobile formwork, or aqueduct machinery, to have a comparison between the reduction proposed in the paper.</w:t>
            </w:r>
          </w:p>
          <w:p w14:paraId="2FE58CE0" w14:textId="274F3C11" w:rsidR="004E6D62" w:rsidRPr="0016183A" w:rsidRDefault="004E6D62" w:rsidP="004E6D6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5A475E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16183A" w14:paraId="2616C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DFE5D8" w14:textId="77777777" w:rsidR="00152B69" w:rsidRPr="0016183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813815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514257" w14:textId="77777777" w:rsidR="00152B69" w:rsidRPr="0016183A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6ACCBC" w14:textId="77777777" w:rsidR="00152B69" w:rsidRPr="0016183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3D2CED" w14:textId="77777777" w:rsidR="00152B69" w:rsidRPr="0016183A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F157D6" w14:textId="62A62CEB" w:rsidR="00152B69" w:rsidRPr="0016183A" w:rsidRDefault="004E6D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183A">
              <w:rPr>
                <w:rFonts w:ascii="Arial" w:hAnsi="Arial" w:cs="Arial"/>
                <w:bCs/>
                <w:sz w:val="20"/>
                <w:szCs w:val="20"/>
              </w:rPr>
              <w:t>No, manuscript does not raise standard research ethics concerns.</w:t>
            </w:r>
          </w:p>
        </w:tc>
        <w:tc>
          <w:tcPr>
            <w:tcW w:w="1667" w:type="pct"/>
          </w:tcPr>
          <w:p w14:paraId="02C3A17C" w14:textId="77777777" w:rsidR="00152B69" w:rsidRPr="0016183A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70924A" w14:textId="77777777" w:rsidR="0016183A" w:rsidRPr="0016183A" w:rsidRDefault="0016183A" w:rsidP="0016183A">
      <w:pPr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</w:p>
    <w:p w14:paraId="6259DBC9" w14:textId="23A8E418" w:rsidR="0016183A" w:rsidRPr="0016183A" w:rsidRDefault="0016183A" w:rsidP="0016183A">
      <w:pPr>
        <w:spacing w:after="160" w:line="259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16183A">
        <w:rPr>
          <w:rFonts w:ascii="Arial" w:eastAsia="Calibri" w:hAnsi="Arial" w:cs="Arial"/>
          <w:b/>
          <w:sz w:val="20"/>
          <w:szCs w:val="20"/>
          <w:u w:val="single"/>
        </w:rPr>
        <w:t>Reviewer details:</w:t>
      </w:r>
    </w:p>
    <w:p w14:paraId="086E0B2B" w14:textId="0582E08C" w:rsidR="0016183A" w:rsidRPr="0016183A" w:rsidRDefault="0016183A" w:rsidP="0016183A">
      <w:pPr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 w:rsidRPr="0016183A">
        <w:rPr>
          <w:rFonts w:ascii="Arial" w:eastAsia="Calibri" w:hAnsi="Arial" w:cs="Arial"/>
          <w:b/>
          <w:sz w:val="20"/>
          <w:szCs w:val="20"/>
        </w:rPr>
        <w:t>Subash Dhakal</w:t>
      </w:r>
      <w:r w:rsidRPr="0016183A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16183A">
        <w:rPr>
          <w:rFonts w:ascii="Arial" w:eastAsia="Calibri" w:hAnsi="Arial" w:cs="Arial"/>
          <w:b/>
          <w:sz w:val="20"/>
          <w:szCs w:val="20"/>
        </w:rPr>
        <w:t>University of Padova</w:t>
      </w:r>
      <w:r w:rsidRPr="0016183A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16183A">
        <w:rPr>
          <w:rFonts w:ascii="Arial" w:eastAsia="Calibri" w:hAnsi="Arial" w:cs="Arial"/>
          <w:b/>
          <w:sz w:val="20"/>
          <w:szCs w:val="20"/>
        </w:rPr>
        <w:t>Italy</w:t>
      </w:r>
    </w:p>
    <w:p w14:paraId="5845590F" w14:textId="77777777" w:rsidR="0016183A" w:rsidRPr="0016183A" w:rsidRDefault="0016183A" w:rsidP="0016183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16183A" w:rsidRPr="0016183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4340" w14:textId="77777777" w:rsidR="003664FD" w:rsidRDefault="003664FD">
      <w:r>
        <w:separator/>
      </w:r>
    </w:p>
  </w:endnote>
  <w:endnote w:type="continuationSeparator" w:id="0">
    <w:p w14:paraId="42E1685A" w14:textId="77777777" w:rsidR="003664FD" w:rsidRDefault="0036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16FE" w14:textId="77777777" w:rsidR="00152B69" w:rsidRDefault="00152B69">
    <w:pPr>
      <w:pStyle w:val="Footer"/>
      <w:jc w:val="right"/>
    </w:pPr>
  </w:p>
  <w:p w14:paraId="545BFF57" w14:textId="77777777" w:rsidR="00152B69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85F8A1D" w14:textId="77777777" w:rsidR="00152B69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426EC0" w14:textId="77777777" w:rsidR="00152B69" w:rsidRDefault="00152B69">
    <w:pPr>
      <w:pStyle w:val="Footer"/>
      <w:jc w:val="right"/>
    </w:pPr>
  </w:p>
  <w:p w14:paraId="739F8B05" w14:textId="77777777" w:rsidR="00152B69" w:rsidRDefault="00152B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8541" w14:textId="77777777" w:rsidR="003664FD" w:rsidRDefault="003664FD">
      <w:r>
        <w:separator/>
      </w:r>
    </w:p>
  </w:footnote>
  <w:footnote w:type="continuationSeparator" w:id="0">
    <w:p w14:paraId="72CA64E1" w14:textId="77777777" w:rsidR="003664FD" w:rsidRDefault="0036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377F" w14:textId="77777777" w:rsidR="00152B69" w:rsidRDefault="00152B6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DC0E3F3" w14:textId="77777777" w:rsidR="00152B69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21354">
    <w:abstractNumId w:val="4"/>
  </w:num>
  <w:num w:numId="2" w16cid:durableId="1934047808">
    <w:abstractNumId w:val="8"/>
  </w:num>
  <w:num w:numId="3" w16cid:durableId="364327222">
    <w:abstractNumId w:val="7"/>
  </w:num>
  <w:num w:numId="4" w16cid:durableId="814839884">
    <w:abstractNumId w:val="9"/>
  </w:num>
  <w:num w:numId="5" w16cid:durableId="1040085342">
    <w:abstractNumId w:val="6"/>
  </w:num>
  <w:num w:numId="6" w16cid:durableId="835346195">
    <w:abstractNumId w:val="0"/>
  </w:num>
  <w:num w:numId="7" w16cid:durableId="1101148960">
    <w:abstractNumId w:val="3"/>
  </w:num>
  <w:num w:numId="8" w16cid:durableId="1452550096">
    <w:abstractNumId w:val="11"/>
  </w:num>
  <w:num w:numId="9" w16cid:durableId="1321735927">
    <w:abstractNumId w:val="10"/>
  </w:num>
  <w:num w:numId="10" w16cid:durableId="1250967201">
    <w:abstractNumId w:val="2"/>
  </w:num>
  <w:num w:numId="11" w16cid:durableId="2013681344">
    <w:abstractNumId w:val="1"/>
  </w:num>
  <w:num w:numId="12" w16cid:durableId="990719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B69"/>
    <w:rsid w:val="00152B69"/>
    <w:rsid w:val="0016183A"/>
    <w:rsid w:val="001855A4"/>
    <w:rsid w:val="001F4C45"/>
    <w:rsid w:val="001F65CB"/>
    <w:rsid w:val="001F725F"/>
    <w:rsid w:val="002E6BA6"/>
    <w:rsid w:val="003664FD"/>
    <w:rsid w:val="003675CD"/>
    <w:rsid w:val="003B11EB"/>
    <w:rsid w:val="003D31A8"/>
    <w:rsid w:val="00486433"/>
    <w:rsid w:val="004D7A15"/>
    <w:rsid w:val="004E6D62"/>
    <w:rsid w:val="005934E5"/>
    <w:rsid w:val="005D4E84"/>
    <w:rsid w:val="008B0DA8"/>
    <w:rsid w:val="00AC2A0F"/>
    <w:rsid w:val="00D02347"/>
    <w:rsid w:val="00D15B0D"/>
    <w:rsid w:val="00D17497"/>
    <w:rsid w:val="00D87997"/>
    <w:rsid w:val="00DF2646"/>
    <w:rsid w:val="00F31C7A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FA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