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A411B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411B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A411BD" w:rsidRDefault="006813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A411B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A411B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411B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A411BD" w:rsidRDefault="00C448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Ms_JERR_157289</w:t>
            </w:r>
          </w:p>
        </w:tc>
      </w:tr>
      <w:tr w:rsidR="000953C1" w:rsidRPr="00A411B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411B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A411BD" w:rsidRDefault="00C448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Integrity Assessment of Reclaimed Fine Aggregate as a Viable Concrete Material for Recycling and Sustainable Economic Use</w:t>
            </w:r>
          </w:p>
        </w:tc>
      </w:tr>
      <w:tr w:rsidR="000953C1" w:rsidRPr="00A411B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A411BD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A411BD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A411BD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A6F05" w:rsidRPr="00A411BD" w:rsidRDefault="00BA6F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A411BD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11B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411B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A411BD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A411B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11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11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33502" w:rsidRPr="00A411BD" w:rsidRDefault="00D33502" w:rsidP="00D3350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>The manuscript requires:</w:t>
            </w:r>
          </w:p>
          <w:p w:rsidR="00D33502" w:rsidRPr="00A411BD" w:rsidRDefault="00D33502" w:rsidP="00D3350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 xml:space="preserve">Methodological strengthening </w:t>
            </w:r>
          </w:p>
          <w:p w:rsidR="00D33502" w:rsidRPr="00A411BD" w:rsidRDefault="00D33502" w:rsidP="00D3350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 xml:space="preserve">Improved scientific rigor </w:t>
            </w:r>
          </w:p>
          <w:p w:rsidR="00D33502" w:rsidRPr="00A411BD" w:rsidRDefault="00D33502" w:rsidP="00D3350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 xml:space="preserve">Better data analysis </w:t>
            </w:r>
          </w:p>
          <w:p w:rsidR="00D33502" w:rsidRPr="00A411BD" w:rsidRDefault="00D33502" w:rsidP="00D3350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>Careful rewriting</w:t>
            </w:r>
          </w:p>
          <w:p w:rsidR="000953C1" w:rsidRPr="00A411BD" w:rsidRDefault="000953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A411BD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411B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A411B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11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11B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A411BD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A411B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411B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411BD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A411BD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411B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A411B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A411BD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A411BD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11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11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A411B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A411B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411BD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411BD" w:rsidRDefault="00D335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11B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11BD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A411BD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A411B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A411B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411B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D33502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sz w:val="20"/>
                <w:szCs w:val="20"/>
              </w:rPr>
              <w:t xml:space="preserve">Replace weak/old references with </w:t>
            </w:r>
            <w:r w:rsidRPr="00A411BD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recent (last 5–10 years)</w:t>
            </w:r>
            <w:r w:rsidRPr="00A411BD">
              <w:rPr>
                <w:rFonts w:ascii="Arial" w:hAnsi="Arial" w:cs="Arial"/>
                <w:sz w:val="20"/>
                <w:szCs w:val="20"/>
              </w:rPr>
              <w:t xml:space="preserve"> studies</w:t>
            </w:r>
          </w:p>
        </w:tc>
        <w:tc>
          <w:tcPr>
            <w:tcW w:w="1543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A411B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A411BD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A411B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A411B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A411BD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A411BD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A411BD" w:rsidRDefault="00D335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A411BD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A411BD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A411BD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A411BD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A411BD" w:rsidRDefault="00DF7ECC" w:rsidP="00BA6F0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411BD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0953C1" w:rsidRPr="00A411BD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A411B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A411BD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11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A411B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A411BD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A411B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A411BD" w:rsidRDefault="00E926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1BD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A411BD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A411BD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6195" w:rsidRPr="00A411BD" w:rsidRDefault="00566195" w:rsidP="005661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11BD">
        <w:rPr>
          <w:rFonts w:ascii="Arial" w:hAnsi="Arial" w:cs="Arial"/>
          <w:b/>
          <w:u w:val="single"/>
        </w:rPr>
        <w:t>Reviewer details:</w:t>
      </w:r>
    </w:p>
    <w:p w:rsidR="000953C1" w:rsidRPr="00A411BD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6195" w:rsidRPr="00A411BD" w:rsidRDefault="00566195" w:rsidP="0056619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>Jighjigh</w:t>
      </w:r>
      <w:proofErr w:type="spellEnd"/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Eric </w:t>
      </w:r>
      <w:proofErr w:type="spellStart"/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>Annune</w:t>
      </w:r>
      <w:proofErr w:type="spellEnd"/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Nigerian Building and Road Research I</w:t>
      </w:r>
      <w:bookmarkStart w:id="0" w:name="_GoBack"/>
      <w:bookmarkEnd w:id="0"/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>nstitute</w:t>
      </w:r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11BD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</w:p>
    <w:sectPr w:rsidR="00566195" w:rsidRPr="00A411B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3D5" w:rsidRDefault="006813D5">
      <w:r>
        <w:separator/>
      </w:r>
    </w:p>
  </w:endnote>
  <w:endnote w:type="continuationSeparator" w:id="0">
    <w:p w:rsidR="006813D5" w:rsidRDefault="0068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3350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33502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3D5" w:rsidRDefault="006813D5">
      <w:r>
        <w:separator/>
      </w:r>
    </w:p>
  </w:footnote>
  <w:footnote w:type="continuationSeparator" w:id="0">
    <w:p w:rsidR="006813D5" w:rsidRDefault="0068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44"/>
    <w:multiLevelType w:val="multilevel"/>
    <w:tmpl w:val="9D0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765D0"/>
    <w:multiLevelType w:val="hybridMultilevel"/>
    <w:tmpl w:val="5D389F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C2991"/>
    <w:rsid w:val="00566195"/>
    <w:rsid w:val="005E276C"/>
    <w:rsid w:val="006542D1"/>
    <w:rsid w:val="006813D5"/>
    <w:rsid w:val="00900399"/>
    <w:rsid w:val="009C1CE2"/>
    <w:rsid w:val="00A10FB1"/>
    <w:rsid w:val="00A411BD"/>
    <w:rsid w:val="00BA6F05"/>
    <w:rsid w:val="00BC6211"/>
    <w:rsid w:val="00BE2B3C"/>
    <w:rsid w:val="00BF61A3"/>
    <w:rsid w:val="00C07AC2"/>
    <w:rsid w:val="00C448F5"/>
    <w:rsid w:val="00CF0FA3"/>
    <w:rsid w:val="00D33502"/>
    <w:rsid w:val="00DF7ECC"/>
    <w:rsid w:val="00E25974"/>
    <w:rsid w:val="00E926E8"/>
    <w:rsid w:val="00E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F358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33502"/>
    <w:rPr>
      <w:b/>
      <w:bCs/>
    </w:rPr>
  </w:style>
  <w:style w:type="character" w:styleId="UnresolvedMention">
    <w:name w:val="Unresolved Mention"/>
    <w:uiPriority w:val="99"/>
    <w:semiHidden/>
    <w:unhideWhenUsed/>
    <w:rsid w:val="00BC621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61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