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71E44" w:rsidRPr="00E3066F" w14:paraId="5A7298F7" w14:textId="77777777">
        <w:trPr>
          <w:trHeight w:val="20"/>
          <w:jc w:val="center"/>
        </w:trPr>
        <w:tc>
          <w:tcPr>
            <w:tcW w:w="1186" w:type="pct"/>
          </w:tcPr>
          <w:p w14:paraId="41E439A3" w14:textId="77777777" w:rsidR="00E71E44" w:rsidRPr="00E3066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8404E5" w14:textId="77777777" w:rsidR="00E71E44" w:rsidRPr="00E3066F" w:rsidRDefault="00E71E44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E3066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42BCA77F" w14:textId="77777777" w:rsidR="00E71E44" w:rsidRPr="00E3066F" w:rsidRDefault="00E71E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E71E44" w:rsidRPr="00E3066F" w14:paraId="124D6D01" w14:textId="77777777">
        <w:trPr>
          <w:trHeight w:val="20"/>
          <w:jc w:val="center"/>
        </w:trPr>
        <w:tc>
          <w:tcPr>
            <w:tcW w:w="1186" w:type="pct"/>
          </w:tcPr>
          <w:p w14:paraId="79630FCC" w14:textId="77777777" w:rsidR="00E71E44" w:rsidRPr="00E3066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861FDAB" w14:textId="428ACA19" w:rsidR="00E71E44" w:rsidRPr="00E3066F" w:rsidRDefault="00AB5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Ms_JEAI_159248</w:t>
            </w:r>
          </w:p>
        </w:tc>
      </w:tr>
      <w:tr w:rsidR="00E71E44" w:rsidRPr="00E3066F" w14:paraId="79B45593" w14:textId="77777777">
        <w:trPr>
          <w:trHeight w:val="20"/>
          <w:jc w:val="center"/>
        </w:trPr>
        <w:tc>
          <w:tcPr>
            <w:tcW w:w="1186" w:type="pct"/>
          </w:tcPr>
          <w:p w14:paraId="3F5B77B6" w14:textId="77777777" w:rsidR="00E71E44" w:rsidRPr="00E3066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0C4B5F" w14:textId="5FC7C709" w:rsidR="00E71E44" w:rsidRPr="00E3066F" w:rsidRDefault="00AB5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sz w:val="20"/>
                <w:szCs w:val="20"/>
                <w:lang w:val="en-GB"/>
              </w:rPr>
              <w:t>AWARENESS AND ADOPTION PATTERNS OF BIOSTIMULANTS AMONG FARMERS IN ANANTAPUR DISTRICT: A STUDY OF NARPALA MANDAL</w:t>
            </w:r>
          </w:p>
        </w:tc>
      </w:tr>
      <w:tr w:rsidR="00E71E44" w:rsidRPr="00E3066F" w14:paraId="554E232C" w14:textId="77777777">
        <w:trPr>
          <w:trHeight w:val="20"/>
          <w:jc w:val="center"/>
        </w:trPr>
        <w:tc>
          <w:tcPr>
            <w:tcW w:w="1186" w:type="pct"/>
          </w:tcPr>
          <w:p w14:paraId="1643CEFB" w14:textId="77777777" w:rsidR="00E71E44" w:rsidRPr="00E3066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684049" w14:textId="77777777" w:rsidR="00E71E44" w:rsidRPr="00E3066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7706D7" w14:textId="77777777" w:rsidR="00E71E44" w:rsidRPr="00E3066F" w:rsidRDefault="00E71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A82A40" w14:textId="77777777" w:rsidR="00E71E44" w:rsidRPr="00E3066F" w:rsidRDefault="00E71E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6F8BD2" w14:textId="77777777" w:rsidR="00E71E44" w:rsidRPr="00E3066F" w:rsidRDefault="00E71E4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653AFB6" w14:textId="77777777" w:rsidR="00E71E44" w:rsidRPr="00E3066F" w:rsidRDefault="00E71E4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388AA58" w14:textId="77777777" w:rsidR="00E71E44" w:rsidRPr="00E3066F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3066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3066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CFBA18B" w14:textId="77777777" w:rsidR="00E71E44" w:rsidRPr="00E3066F" w:rsidRDefault="00E71E4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71E44" w:rsidRPr="00E3066F" w14:paraId="1722E0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715ECF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44F1B39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9D3FC06" w14:textId="77777777" w:rsidR="00E71E44" w:rsidRPr="00E3066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06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066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78535E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71E113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177716" w14:textId="77777777" w:rsidR="00E71E44" w:rsidRPr="00E3066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F405392" w14:textId="77777777" w:rsidR="00E71E44" w:rsidRPr="00E3066F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93227D5" w14:textId="77777777" w:rsidR="00E71E44" w:rsidRPr="00E3066F" w:rsidRDefault="00147E8D" w:rsidP="00717A3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can contribute to the growing knowledge on sustainable agriculture practices </w:t>
            </w:r>
            <w:r w:rsidR="005B1BCF" w:rsidRPr="00E3066F">
              <w:rPr>
                <w:rFonts w:ascii="Arial" w:hAnsi="Arial" w:cs="Arial"/>
                <w:sz w:val="20"/>
                <w:szCs w:val="20"/>
                <w:lang w:val="en-GB"/>
              </w:rPr>
              <w:t xml:space="preserve">as it studies the awareness and adoption behaviour of farmers. </w:t>
            </w:r>
          </w:p>
          <w:p w14:paraId="61EA0037" w14:textId="77777777" w:rsidR="00717A3F" w:rsidRPr="00E3066F" w:rsidRDefault="00717A3F" w:rsidP="005D32A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sz w:val="20"/>
                <w:szCs w:val="20"/>
                <w:lang w:val="en-GB"/>
              </w:rPr>
              <w:t>Studying the profile can help in identifying the contributing factors for the adoption behaviour</w:t>
            </w:r>
            <w:r w:rsidR="005D32AF" w:rsidRPr="00E3066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31D2D3F1" w14:textId="1A0611D0" w:rsidR="005D32AF" w:rsidRPr="00E3066F" w:rsidRDefault="005D32A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sz w:val="20"/>
                <w:szCs w:val="20"/>
                <w:lang w:val="en-GB"/>
              </w:rPr>
              <w:t>The study can offer location specific insights.</w:t>
            </w:r>
          </w:p>
        </w:tc>
        <w:tc>
          <w:tcPr>
            <w:tcW w:w="1667" w:type="pct"/>
          </w:tcPr>
          <w:p w14:paraId="00199E78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C42748" w14:textId="77777777" w:rsidR="00E71E44" w:rsidRPr="00E3066F" w:rsidRDefault="00E71E44">
      <w:pPr>
        <w:rPr>
          <w:rFonts w:ascii="Arial" w:hAnsi="Arial" w:cs="Arial"/>
          <w:sz w:val="20"/>
          <w:szCs w:val="20"/>
          <w:lang w:val="en-GB"/>
        </w:rPr>
      </w:pPr>
    </w:p>
    <w:p w14:paraId="1A23D18C" w14:textId="77777777" w:rsidR="00E71E44" w:rsidRPr="00E3066F" w:rsidRDefault="00E71E44">
      <w:pPr>
        <w:rPr>
          <w:rFonts w:ascii="Arial" w:hAnsi="Arial" w:cs="Arial"/>
          <w:sz w:val="20"/>
          <w:szCs w:val="20"/>
          <w:lang w:val="en-GB"/>
        </w:rPr>
      </w:pPr>
    </w:p>
    <w:p w14:paraId="6B2A99E9" w14:textId="77777777" w:rsidR="00E71E44" w:rsidRPr="00E3066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3066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C5F665F" w14:textId="77777777" w:rsidR="00E71E44" w:rsidRPr="00E3066F" w:rsidRDefault="00E71E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71E44" w:rsidRPr="00E3066F" w14:paraId="6C0A44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7258C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898604D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8B327CA" w14:textId="77777777" w:rsidR="00E71E44" w:rsidRPr="00E3066F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066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71E44" w:rsidRPr="00E3066F" w14:paraId="64D8F7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F6A814" w14:textId="77777777" w:rsidR="00E71E44" w:rsidRPr="00E3066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9AE2E6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F9760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5F279A" w14:textId="140A909F" w:rsidR="00E71E44" w:rsidRPr="00E3066F" w:rsidRDefault="00C55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7EFDBD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4EBA73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971528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913A654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0B5A9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A609BB" w14:textId="745AE89E" w:rsidR="00E71E44" w:rsidRPr="00E3066F" w:rsidRDefault="00C55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D03629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3BB1B9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F190F8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B535DFA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8F82B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6553E0" w14:textId="5E9AF2D4" w:rsidR="00E71E44" w:rsidRPr="00E3066F" w:rsidRDefault="00C55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4F9270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2AD1FF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1D32BB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72FFF48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154B6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FB7ECB" w14:textId="79628B8D" w:rsidR="00E71E44" w:rsidRPr="00E3066F" w:rsidRDefault="00C55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3BFFD2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4D6031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4272D0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13B75B1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F093B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B1CEB5" w14:textId="54908693" w:rsidR="00E71E44" w:rsidRPr="00E3066F" w:rsidRDefault="00C55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653F163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05F391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600FA5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64528CC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AFDB0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233224" w14:textId="47879409" w:rsidR="00E71E44" w:rsidRPr="00E3066F" w:rsidRDefault="00C55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474374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28C0BE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29A970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55621FB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24A11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C02446" w14:textId="374706EB" w:rsidR="00E71E44" w:rsidRPr="00E3066F" w:rsidRDefault="00C55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3C70D1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4D0741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4C52F6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C176AF3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6EE657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8746F5" w14:textId="1CB32435" w:rsidR="00E71E44" w:rsidRPr="00E3066F" w:rsidRDefault="00297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26BA1D6A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0CE715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66BFBB" w14:textId="77777777" w:rsidR="00E71E44" w:rsidRPr="00E3066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D63270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9D3CC" w14:textId="77777777" w:rsidR="00E71E44" w:rsidRPr="00E3066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1EFC2C" w14:textId="1F80D2E2" w:rsidR="00E71E44" w:rsidRPr="00E3066F" w:rsidRDefault="00297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BCED45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7CEEB6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4034B5" w14:textId="77777777" w:rsidR="00E71E44" w:rsidRPr="00E3066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32CBE8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5806A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0DC232C" w14:textId="77777777" w:rsidR="00E71E44" w:rsidRPr="00E3066F" w:rsidRDefault="00E71E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83E1F76" w14:textId="77777777" w:rsidR="00E71E44" w:rsidRPr="00E3066F" w:rsidRDefault="00E71E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49A87D" w14:textId="2C26E279" w:rsidR="00E71E44" w:rsidRPr="00E3066F" w:rsidRDefault="00297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D1AD35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47071E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D75EE8" w14:textId="77777777" w:rsidR="00E71E44" w:rsidRPr="00E3066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1D60E8FD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6EB62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10CE4B" w14:textId="003D4C2E" w:rsidR="00E71E44" w:rsidRPr="00E3066F" w:rsidRDefault="006719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0C6D5DB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6008A4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33B70A" w14:textId="77777777" w:rsidR="00E71E44" w:rsidRPr="00E3066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601EE2D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1AEB6B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C6551E" w14:textId="161A233A" w:rsidR="00E71E44" w:rsidRPr="00E3066F" w:rsidRDefault="006719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5BC334B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146E25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99D8AC" w14:textId="77777777" w:rsidR="00E71E44" w:rsidRPr="00E3066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1A12DB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522343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FBB07" w14:textId="03C634BA" w:rsidR="00E71E44" w:rsidRPr="00E3066F" w:rsidRDefault="006719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C56AE6C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2510E0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A259AC" w14:textId="77777777" w:rsidR="00E71E44" w:rsidRPr="00E3066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F570D13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D79D4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579163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F712E7F" w14:textId="65E17013" w:rsidR="00E71E44" w:rsidRPr="00E3066F" w:rsidRDefault="006719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411AC6F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1C5717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755E51" w14:textId="77777777" w:rsidR="00E71E44" w:rsidRPr="00E3066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8B00AD7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CA389" w14:textId="77777777" w:rsidR="00E71E44" w:rsidRPr="00E3066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3A98E8" w14:textId="77777777" w:rsidR="00E71E44" w:rsidRPr="00E3066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B08E9D3" w14:textId="4BBEEFE0" w:rsidR="00E71E44" w:rsidRPr="00E3066F" w:rsidRDefault="007620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but needs improvement</w:t>
            </w:r>
          </w:p>
        </w:tc>
        <w:tc>
          <w:tcPr>
            <w:tcW w:w="1667" w:type="pct"/>
          </w:tcPr>
          <w:p w14:paraId="1FFF3313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24BB2F" w14:textId="77777777" w:rsidR="00E71E44" w:rsidRPr="00E3066F" w:rsidRDefault="00E71E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02DE35A" w14:textId="77777777" w:rsidR="00E71E44" w:rsidRPr="00E3066F" w:rsidRDefault="00E71E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B77AF0B" w14:textId="77777777" w:rsidR="00E71E44" w:rsidRPr="00E3066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3066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82E713" w14:textId="77777777" w:rsidR="00E71E44" w:rsidRPr="00E3066F" w:rsidRDefault="00E71E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71E44" w:rsidRPr="00E3066F" w14:paraId="72C564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E7B8F2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AEC4C1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4BED35E" w14:textId="77777777" w:rsidR="00E71E44" w:rsidRPr="00E3066F" w:rsidRDefault="00E71E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BF79EB" w14:textId="77777777" w:rsidR="00E71E44" w:rsidRPr="00E3066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06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06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B4EBC2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408FCA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BE47F2" w14:textId="77777777" w:rsidR="00E71E44" w:rsidRPr="00E3066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DAD306" w14:textId="77777777" w:rsidR="00E71E44" w:rsidRPr="00E3066F" w:rsidRDefault="00E71E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DE6B4A" w14:textId="77777777" w:rsidR="00E71E44" w:rsidRPr="00E3066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C6D51E" w14:textId="77777777" w:rsidR="00E71E44" w:rsidRPr="00E3066F" w:rsidRDefault="00E71E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5EAB4A5" w14:textId="4D807E5B" w:rsidR="00E71E44" w:rsidRPr="00E3066F" w:rsidRDefault="00F73B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820E221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4E188E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603680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117C7E7" w14:textId="77777777" w:rsidR="00E71E44" w:rsidRPr="00E3066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85CEF57" w14:textId="77777777" w:rsidR="00E71E44" w:rsidRPr="00E3066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056B159" w14:textId="77777777" w:rsidR="00E71E44" w:rsidRPr="00E3066F" w:rsidRDefault="00E71E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DE8DE0" w14:textId="05FA9FAD" w:rsidR="00E71E44" w:rsidRPr="00E3066F" w:rsidRDefault="00F73B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CF5D5D2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37E46A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10CA8D" w14:textId="77777777" w:rsidR="00E71E44" w:rsidRPr="00E3066F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306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23738CB" w14:textId="77777777" w:rsidR="00E71E44" w:rsidRPr="00E3066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B8ABF13" w14:textId="77777777" w:rsidR="00E71E44" w:rsidRPr="00E3066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4D13B5C" w14:textId="2EE51335" w:rsidR="00E71E44" w:rsidRPr="00E3066F" w:rsidRDefault="00F73B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9DEEAD9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09AB4F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C4C7FD" w14:textId="77777777" w:rsidR="00E71E44" w:rsidRPr="00E3066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8392441" w14:textId="77777777" w:rsidR="00E71E44" w:rsidRPr="00E3066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30A84E" w14:textId="77777777" w:rsidR="00E71E44" w:rsidRPr="00E3066F" w:rsidRDefault="00E71E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B5983E" w14:textId="77777777" w:rsidR="00E71E44" w:rsidRPr="00E3066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D9E6F8C" w14:textId="77777777" w:rsidR="00E71E44" w:rsidRPr="00E3066F" w:rsidRDefault="00E71E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2A0C6D" w14:textId="32D197B6" w:rsidR="00E71E44" w:rsidRPr="00E3066F" w:rsidRDefault="00F73B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22B7EC5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1E44" w:rsidRPr="00E3066F" w14:paraId="573804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0AD05E" w14:textId="77777777" w:rsidR="00E71E44" w:rsidRPr="00E3066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E86265" w14:textId="77777777" w:rsidR="00E71E44" w:rsidRPr="00E3066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1371AB" w14:textId="77777777" w:rsidR="00E71E44" w:rsidRPr="00E3066F" w:rsidRDefault="00E71E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FC70B4" w14:textId="77777777" w:rsidR="00E71E44" w:rsidRPr="00E3066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7CA373" w14:textId="77777777" w:rsidR="00E71E44" w:rsidRPr="00E3066F" w:rsidRDefault="00E71E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974893" w14:textId="6870EDFA" w:rsidR="00E71E44" w:rsidRPr="00E3066F" w:rsidRDefault="00F73B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66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8C7E20D" w14:textId="77777777" w:rsidR="00E71E44" w:rsidRPr="00E3066F" w:rsidRDefault="00E71E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A77E68" w14:textId="77777777" w:rsidR="00F12597" w:rsidRPr="00E3066F" w:rsidRDefault="00F12597" w:rsidP="00F12597">
      <w:pPr>
        <w:rPr>
          <w:rFonts w:ascii="Arial" w:hAnsi="Arial" w:cs="Arial"/>
          <w:sz w:val="20"/>
          <w:szCs w:val="20"/>
        </w:rPr>
      </w:pPr>
    </w:p>
    <w:p w14:paraId="3EAFD60A" w14:textId="77777777" w:rsidR="00CC0FB6" w:rsidRPr="00E3066F" w:rsidRDefault="00CC0FB6" w:rsidP="00F12597">
      <w:pPr>
        <w:rPr>
          <w:rFonts w:ascii="Arial" w:hAnsi="Arial" w:cs="Arial"/>
          <w:sz w:val="20"/>
          <w:szCs w:val="20"/>
        </w:rPr>
      </w:pPr>
    </w:p>
    <w:p w14:paraId="4E3FAC1B" w14:textId="77777777" w:rsidR="00CC0FB6" w:rsidRPr="00E3066F" w:rsidRDefault="00CC0FB6" w:rsidP="00CC0FB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3066F">
        <w:rPr>
          <w:rFonts w:ascii="Arial" w:hAnsi="Arial" w:cs="Arial"/>
          <w:b/>
          <w:u w:val="single"/>
        </w:rPr>
        <w:t>Reviewer details:</w:t>
      </w:r>
    </w:p>
    <w:p w14:paraId="43DD4B86" w14:textId="77777777" w:rsidR="00CC0FB6" w:rsidRPr="00E3066F" w:rsidRDefault="00CC0FB6" w:rsidP="00F12597">
      <w:pPr>
        <w:rPr>
          <w:rFonts w:ascii="Arial" w:hAnsi="Arial" w:cs="Arial"/>
          <w:sz w:val="20"/>
          <w:szCs w:val="20"/>
        </w:rPr>
      </w:pPr>
    </w:p>
    <w:p w14:paraId="0CCC75B0" w14:textId="25372112" w:rsidR="00CC0FB6" w:rsidRPr="00E3066F" w:rsidRDefault="00CC0FB6" w:rsidP="00CC0FB6">
      <w:pPr>
        <w:rPr>
          <w:rFonts w:ascii="Arial" w:hAnsi="Arial" w:cs="Arial"/>
          <w:sz w:val="20"/>
          <w:szCs w:val="20"/>
        </w:rPr>
      </w:pPr>
      <w:proofErr w:type="spellStart"/>
      <w:r w:rsidRPr="00E3066F">
        <w:rPr>
          <w:rFonts w:ascii="Arial" w:hAnsi="Arial" w:cs="Arial"/>
          <w:sz w:val="20"/>
          <w:szCs w:val="20"/>
        </w:rPr>
        <w:t>Saddikuti</w:t>
      </w:r>
      <w:proofErr w:type="spellEnd"/>
      <w:r w:rsidRPr="00E3066F">
        <w:rPr>
          <w:rFonts w:ascii="Arial" w:hAnsi="Arial" w:cs="Arial"/>
          <w:sz w:val="20"/>
          <w:szCs w:val="20"/>
        </w:rPr>
        <w:t xml:space="preserve"> Prashanthi</w:t>
      </w:r>
      <w:r w:rsidRPr="00E3066F">
        <w:rPr>
          <w:rFonts w:ascii="Arial" w:hAnsi="Arial" w:cs="Arial"/>
          <w:sz w:val="20"/>
          <w:szCs w:val="20"/>
        </w:rPr>
        <w:t xml:space="preserve">, </w:t>
      </w:r>
      <w:r w:rsidRPr="00E3066F">
        <w:rPr>
          <w:rFonts w:ascii="Arial" w:hAnsi="Arial" w:cs="Arial"/>
          <w:sz w:val="20"/>
          <w:szCs w:val="20"/>
        </w:rPr>
        <w:t>S.V. Agricultural College, India</w:t>
      </w:r>
    </w:p>
    <w:sectPr w:rsidR="00CC0FB6" w:rsidRPr="00E3066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1A59" w14:textId="77777777" w:rsidR="00116718" w:rsidRDefault="00116718">
      <w:r>
        <w:separator/>
      </w:r>
    </w:p>
  </w:endnote>
  <w:endnote w:type="continuationSeparator" w:id="0">
    <w:p w14:paraId="07097026" w14:textId="77777777" w:rsidR="00116718" w:rsidRDefault="0011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6F2C" w14:textId="77777777" w:rsidR="00E71E44" w:rsidRDefault="00E71E44">
    <w:pPr>
      <w:pStyle w:val="Footer"/>
      <w:jc w:val="right"/>
    </w:pPr>
  </w:p>
  <w:p w14:paraId="45F5C5B9" w14:textId="77777777" w:rsidR="00E71E44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0AF22C7" w14:textId="77777777" w:rsidR="00E71E44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D5D43A" w14:textId="77777777" w:rsidR="00E71E44" w:rsidRDefault="00E71E44">
    <w:pPr>
      <w:pStyle w:val="Footer"/>
      <w:jc w:val="right"/>
    </w:pPr>
  </w:p>
  <w:p w14:paraId="7B3BAE27" w14:textId="77777777" w:rsidR="00E71E44" w:rsidRDefault="00E71E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F5BE" w14:textId="77777777" w:rsidR="00116718" w:rsidRDefault="00116718">
      <w:r>
        <w:separator/>
      </w:r>
    </w:p>
  </w:footnote>
  <w:footnote w:type="continuationSeparator" w:id="0">
    <w:p w14:paraId="4F9DDEF9" w14:textId="77777777" w:rsidR="00116718" w:rsidRDefault="00116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8304" w14:textId="77777777" w:rsidR="00E71E44" w:rsidRDefault="00E71E4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07E3321" w14:textId="77777777" w:rsidR="00E71E44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6179860">
    <w:abstractNumId w:val="4"/>
  </w:num>
  <w:num w:numId="2" w16cid:durableId="593824923">
    <w:abstractNumId w:val="8"/>
  </w:num>
  <w:num w:numId="3" w16cid:durableId="1517769951">
    <w:abstractNumId w:val="7"/>
  </w:num>
  <w:num w:numId="4" w16cid:durableId="538471666">
    <w:abstractNumId w:val="9"/>
  </w:num>
  <w:num w:numId="5" w16cid:durableId="561327103">
    <w:abstractNumId w:val="6"/>
  </w:num>
  <w:num w:numId="6" w16cid:durableId="1489439569">
    <w:abstractNumId w:val="0"/>
  </w:num>
  <w:num w:numId="7" w16cid:durableId="1697803986">
    <w:abstractNumId w:val="3"/>
  </w:num>
  <w:num w:numId="8" w16cid:durableId="920138570">
    <w:abstractNumId w:val="11"/>
  </w:num>
  <w:num w:numId="9" w16cid:durableId="643657082">
    <w:abstractNumId w:val="10"/>
  </w:num>
  <w:num w:numId="10" w16cid:durableId="527765398">
    <w:abstractNumId w:val="2"/>
  </w:num>
  <w:num w:numId="11" w16cid:durableId="735977365">
    <w:abstractNumId w:val="1"/>
  </w:num>
  <w:num w:numId="12" w16cid:durableId="1446382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E44"/>
    <w:rsid w:val="00037AB0"/>
    <w:rsid w:val="00072ADF"/>
    <w:rsid w:val="00116718"/>
    <w:rsid w:val="00142D90"/>
    <w:rsid w:val="00147E8D"/>
    <w:rsid w:val="00247363"/>
    <w:rsid w:val="002979F9"/>
    <w:rsid w:val="002F72BA"/>
    <w:rsid w:val="0048391D"/>
    <w:rsid w:val="005B1BCF"/>
    <w:rsid w:val="005C6C94"/>
    <w:rsid w:val="005D32AF"/>
    <w:rsid w:val="00601BBD"/>
    <w:rsid w:val="0067191C"/>
    <w:rsid w:val="006C3C22"/>
    <w:rsid w:val="00717A3F"/>
    <w:rsid w:val="007610C1"/>
    <w:rsid w:val="0076204F"/>
    <w:rsid w:val="00887F97"/>
    <w:rsid w:val="00915F7B"/>
    <w:rsid w:val="0092758B"/>
    <w:rsid w:val="009B602B"/>
    <w:rsid w:val="00A66BEF"/>
    <w:rsid w:val="00AB52B4"/>
    <w:rsid w:val="00C5525E"/>
    <w:rsid w:val="00C856E6"/>
    <w:rsid w:val="00CC0FB6"/>
    <w:rsid w:val="00CE57E3"/>
    <w:rsid w:val="00D4244B"/>
    <w:rsid w:val="00DD392E"/>
    <w:rsid w:val="00DE3F2E"/>
    <w:rsid w:val="00DF4A24"/>
    <w:rsid w:val="00E3066F"/>
    <w:rsid w:val="00E41E6C"/>
    <w:rsid w:val="00E71E44"/>
    <w:rsid w:val="00F12597"/>
    <w:rsid w:val="00F73B84"/>
    <w:rsid w:val="00F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E79D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C0FB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58</cp:revision>
  <dcterms:created xsi:type="dcterms:W3CDTF">2026-03-24T06:15:00Z</dcterms:created>
  <dcterms:modified xsi:type="dcterms:W3CDTF">2026-05-21T08:53:00Z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