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AC65F5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AC65F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65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25EBE0DF" w:rsidR="000F2AFD" w:rsidRPr="00AC65F5" w:rsidRDefault="000F6D08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C65F5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Medical and Pharmaceutical Sciences </w:t>
              </w:r>
            </w:hyperlink>
          </w:p>
        </w:tc>
      </w:tr>
      <w:tr w:rsidR="000F2AFD" w:rsidRPr="00AC65F5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AC65F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65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51CED90B" w:rsidR="000F2AFD" w:rsidRPr="00AC65F5" w:rsidRDefault="00123021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Ms_JAMPS_159605</w:t>
            </w:r>
          </w:p>
        </w:tc>
      </w:tr>
      <w:tr w:rsidR="000F2AFD" w:rsidRPr="00AC65F5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AC65F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65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480058AF" w:rsidR="000F2AFD" w:rsidRPr="00AC65F5" w:rsidRDefault="007B6063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/>
                <w:sz w:val="20"/>
                <w:szCs w:val="20"/>
                <w:lang w:val="en-GB"/>
              </w:rPr>
              <w:t>Rethinking Nanoparticle Therapeutics: Phytochemical Self-Aggregation as a Hidden Driver of Biological Performance</w:t>
            </w:r>
          </w:p>
        </w:tc>
      </w:tr>
      <w:tr w:rsidR="000F2AFD" w:rsidRPr="00AC65F5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AC65F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65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AC65F5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AC65F5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351B6B3" w14:textId="77777777" w:rsidR="000F2AFD" w:rsidRPr="00AC65F5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AC65F5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C65F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AC65F5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AC65F5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AC65F5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AC65F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AC65F5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C65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C65F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C65F5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AC65F5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C65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AC65F5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4DB56984" w:rsidR="000F2AFD" w:rsidRPr="00AC65F5" w:rsidRDefault="0069712E" w:rsidP="0069712E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sz w:val="20"/>
                <w:szCs w:val="20"/>
              </w:rPr>
              <w:t>This manuscript introduces the novel concept of pre-nanoparticle molecular organization (PNMO), highlighting an overlooked factor that may significantly influence the physicochemical and biological behavior of phytochemical-based nanotherapeutics. By bridging supramolecular chemistry with nanomedicine, the study provides a new framework for improving formulation reproducibility, quality control, and clinical translation of natural product-derived nanoparticles.</w:t>
            </w:r>
          </w:p>
        </w:tc>
        <w:tc>
          <w:tcPr>
            <w:tcW w:w="1667" w:type="pct"/>
          </w:tcPr>
          <w:p w14:paraId="6A84AF84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F277EED" w14:textId="77777777" w:rsidR="000F2AFD" w:rsidRPr="00AC65F5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2B350059" w14:textId="77777777" w:rsidR="00E37C90" w:rsidRPr="00AC65F5" w:rsidRDefault="00E37C90" w:rsidP="00E37C9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C65F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2B66F23" w14:textId="77777777" w:rsidR="000F2AFD" w:rsidRPr="00AC65F5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AC65F5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AC65F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AC65F5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65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C65F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AC65F5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AC65F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AC65F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AC65F5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6BEDB1FE" w:rsidR="000F2AFD" w:rsidRPr="00AC65F5" w:rsidRDefault="0069712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593B2DC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C65F5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AC65F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AC65F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AC65F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32D5692F" w:rsidR="000F2AFD" w:rsidRPr="00AC65F5" w:rsidRDefault="0069712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BDA5D40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C65F5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AC65F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C65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AC65F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AC65F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10AA12F8" w:rsidR="000F2AFD" w:rsidRPr="00AC65F5" w:rsidRDefault="0069712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99D64B9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C65F5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AC65F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C65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AC65F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AC65F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1C2CC600" w:rsidR="000F2AFD" w:rsidRPr="00AC65F5" w:rsidRDefault="0069712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B145DAB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C65F5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AC65F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C65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AC65F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AC65F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78C2CCBC" w:rsidR="000F2AFD" w:rsidRPr="00AC65F5" w:rsidRDefault="0069712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1583622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C65F5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AC65F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C65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AC65F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AC65F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2812316C" w:rsidR="000F2AFD" w:rsidRPr="00AC65F5" w:rsidRDefault="0069712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21B890F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C65F5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AC65F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C65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AC65F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AC65F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C65F5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314593D9" w:rsidR="000F2AFD" w:rsidRPr="00AC65F5" w:rsidRDefault="0069712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405CA4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C65F5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AC65F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C65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AC65F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AC65F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7A12F7EE" w:rsidR="000F2AFD" w:rsidRPr="00AC65F5" w:rsidRDefault="0069712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5DF9C30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C65F5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AC65F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C65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AC65F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AC65F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2C926209" w:rsidR="000F2AFD" w:rsidRPr="00AC65F5" w:rsidRDefault="0069712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133A88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C65F5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AC65F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AC65F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AC65F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6D0126A" w14:textId="77777777" w:rsidR="000F2AFD" w:rsidRPr="00AC65F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AC65F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AC65F5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59BC38D7" w:rsidR="000F2AFD" w:rsidRPr="00AC65F5" w:rsidRDefault="0069712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885C4A1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C65F5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AC65F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AC65F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AC65F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2CDEB9D1" w14:textId="3D9B3867" w:rsidR="000F2AFD" w:rsidRPr="00AC65F5" w:rsidRDefault="0069712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778B438A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C65F5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AC65F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AC65F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AC65F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597DF100" w:rsidR="000F2AFD" w:rsidRPr="00AC65F5" w:rsidRDefault="0069712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B48DF06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C65F5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AC65F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AC65F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AC65F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AC65F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AC65F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571170FF" w:rsidR="000F2AFD" w:rsidRPr="00AC65F5" w:rsidRDefault="0069712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05211B3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C65F5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AC65F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AC65F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AC65F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AC65F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0C24D13A" w:rsidR="000F2AFD" w:rsidRPr="00AC65F5" w:rsidRDefault="0069712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6D664FC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B13110B" w14:textId="77777777" w:rsidR="000F2AFD" w:rsidRPr="00AC65F5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AC65F5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C65F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AC65F5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AC65F5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AC65F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AC65F5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AC65F5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C65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C65F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C65F5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AC65F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AC65F5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AC65F5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C65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59AA2181" w:rsidR="000F2AFD" w:rsidRPr="00AC65F5" w:rsidRDefault="0069712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36438AAB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C65F5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AC65F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AC65F5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AC65F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4BC760E2" w:rsidR="000F2AFD" w:rsidRPr="00AC65F5" w:rsidRDefault="0069712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1D3D6950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C65F5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AC65F5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C65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AC65F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50B0497E" w:rsidR="000F2AFD" w:rsidRPr="00AC65F5" w:rsidRDefault="0069712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C3150A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C65F5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AC65F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AC65F5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AC65F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6AACF29C" w:rsidR="000F2AFD" w:rsidRPr="00AC65F5" w:rsidRDefault="0069712E" w:rsidP="0069712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some of the references cited in the manuscript are not observed reference list.</w:t>
            </w:r>
          </w:p>
        </w:tc>
        <w:tc>
          <w:tcPr>
            <w:tcW w:w="1667" w:type="pct"/>
          </w:tcPr>
          <w:p w14:paraId="78052020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AC65F5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AC65F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AC65F5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AC65F5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AC65F5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AC65F5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704A2CD7" w:rsidR="000F2AFD" w:rsidRPr="00AC65F5" w:rsidRDefault="0069712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65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25AB90B1" w14:textId="77777777" w:rsidR="000F2AFD" w:rsidRPr="00AC65F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ACC20A2" w14:textId="77777777" w:rsidR="00532856" w:rsidRPr="00AC65F5" w:rsidRDefault="00532856" w:rsidP="00532856">
      <w:pPr>
        <w:rPr>
          <w:rFonts w:ascii="Arial" w:hAnsi="Arial" w:cs="Arial"/>
          <w:b/>
          <w:sz w:val="20"/>
          <w:szCs w:val="20"/>
          <w:u w:val="single"/>
        </w:rPr>
      </w:pPr>
      <w:r w:rsidRPr="00AC65F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40CA844" w14:textId="77777777" w:rsidR="00532856" w:rsidRPr="00AC65F5" w:rsidRDefault="00532856" w:rsidP="00532856">
      <w:pPr>
        <w:rPr>
          <w:rFonts w:ascii="Arial" w:hAnsi="Arial" w:cs="Arial"/>
          <w:sz w:val="20"/>
          <w:szCs w:val="20"/>
        </w:rPr>
      </w:pPr>
      <w:r w:rsidRPr="00AC65F5">
        <w:rPr>
          <w:rFonts w:ascii="Arial" w:hAnsi="Arial" w:cs="Arial"/>
          <w:color w:val="000000"/>
          <w:sz w:val="20"/>
          <w:szCs w:val="20"/>
        </w:rPr>
        <w:t>Lakshmi Prasanthi Nori</w:t>
      </w:r>
      <w:r w:rsidRPr="00AC65F5">
        <w:rPr>
          <w:rFonts w:ascii="Arial" w:hAnsi="Arial" w:cs="Arial"/>
          <w:sz w:val="20"/>
          <w:szCs w:val="20"/>
        </w:rPr>
        <w:t xml:space="preserve">, </w:t>
      </w:r>
      <w:r w:rsidRPr="00AC65F5">
        <w:rPr>
          <w:rFonts w:ascii="Arial" w:hAnsi="Arial" w:cs="Arial"/>
          <w:color w:val="000000"/>
          <w:sz w:val="20"/>
          <w:szCs w:val="20"/>
        </w:rPr>
        <w:t>Shri Vishnu College Of Pharmacy</w:t>
      </w:r>
      <w:r w:rsidRPr="00AC65F5">
        <w:rPr>
          <w:rFonts w:ascii="Arial" w:hAnsi="Arial" w:cs="Arial"/>
          <w:sz w:val="20"/>
          <w:szCs w:val="20"/>
        </w:rPr>
        <w:t xml:space="preserve">, </w:t>
      </w:r>
      <w:r w:rsidRPr="00AC65F5">
        <w:rPr>
          <w:rFonts w:ascii="Arial" w:hAnsi="Arial" w:cs="Arial"/>
          <w:color w:val="000000"/>
          <w:sz w:val="20"/>
          <w:szCs w:val="20"/>
        </w:rPr>
        <w:t>India</w:t>
      </w:r>
    </w:p>
    <w:p w14:paraId="14696D40" w14:textId="77777777" w:rsidR="000F2AFD" w:rsidRPr="00AC65F5" w:rsidRDefault="000F2AFD" w:rsidP="00532856">
      <w:pPr>
        <w:spacing w:after="160" w:line="259" w:lineRule="auto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sectPr w:rsidR="000F2AFD" w:rsidRPr="00AC65F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EF6BD" w14:textId="77777777" w:rsidR="001658B6" w:rsidRDefault="001658B6">
      <w:r>
        <w:separator/>
      </w:r>
    </w:p>
  </w:endnote>
  <w:endnote w:type="continuationSeparator" w:id="0">
    <w:p w14:paraId="7AEF3B1F" w14:textId="77777777" w:rsidR="001658B6" w:rsidRDefault="0016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5DCE165A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9712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9712E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24196" w14:textId="77777777" w:rsidR="001658B6" w:rsidRDefault="001658B6">
      <w:r>
        <w:separator/>
      </w:r>
    </w:p>
  </w:footnote>
  <w:footnote w:type="continuationSeparator" w:id="0">
    <w:p w14:paraId="119AF404" w14:textId="77777777" w:rsidR="001658B6" w:rsidRDefault="00165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682"/>
    <w:multiLevelType w:val="hybridMultilevel"/>
    <w:tmpl w:val="3C3886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0286442">
    <w:abstractNumId w:val="5"/>
  </w:num>
  <w:num w:numId="2" w16cid:durableId="504975405">
    <w:abstractNumId w:val="9"/>
  </w:num>
  <w:num w:numId="3" w16cid:durableId="1025524187">
    <w:abstractNumId w:val="8"/>
  </w:num>
  <w:num w:numId="4" w16cid:durableId="1444769038">
    <w:abstractNumId w:val="10"/>
  </w:num>
  <w:num w:numId="5" w16cid:durableId="855920748">
    <w:abstractNumId w:val="7"/>
  </w:num>
  <w:num w:numId="6" w16cid:durableId="457266588">
    <w:abstractNumId w:val="1"/>
  </w:num>
  <w:num w:numId="7" w16cid:durableId="121046445">
    <w:abstractNumId w:val="4"/>
  </w:num>
  <w:num w:numId="8" w16cid:durableId="1235896654">
    <w:abstractNumId w:val="12"/>
  </w:num>
  <w:num w:numId="9" w16cid:durableId="388890704">
    <w:abstractNumId w:val="11"/>
  </w:num>
  <w:num w:numId="10" w16cid:durableId="658657793">
    <w:abstractNumId w:val="3"/>
  </w:num>
  <w:num w:numId="11" w16cid:durableId="1697776724">
    <w:abstractNumId w:val="2"/>
  </w:num>
  <w:num w:numId="12" w16cid:durableId="889919934">
    <w:abstractNumId w:val="6"/>
  </w:num>
  <w:num w:numId="13" w16cid:durableId="159235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67224"/>
    <w:rsid w:val="000F2AFD"/>
    <w:rsid w:val="000F6D08"/>
    <w:rsid w:val="00123021"/>
    <w:rsid w:val="001513A6"/>
    <w:rsid w:val="001658B6"/>
    <w:rsid w:val="00194A81"/>
    <w:rsid w:val="001C2A46"/>
    <w:rsid w:val="00206283"/>
    <w:rsid w:val="003F2076"/>
    <w:rsid w:val="00525756"/>
    <w:rsid w:val="00532856"/>
    <w:rsid w:val="00542E73"/>
    <w:rsid w:val="005A12C6"/>
    <w:rsid w:val="005A7BC4"/>
    <w:rsid w:val="006217F1"/>
    <w:rsid w:val="0069157E"/>
    <w:rsid w:val="0069712E"/>
    <w:rsid w:val="006A412A"/>
    <w:rsid w:val="006F5719"/>
    <w:rsid w:val="007B6063"/>
    <w:rsid w:val="007E1433"/>
    <w:rsid w:val="00856122"/>
    <w:rsid w:val="008874E2"/>
    <w:rsid w:val="0093082C"/>
    <w:rsid w:val="00996098"/>
    <w:rsid w:val="00A15A9E"/>
    <w:rsid w:val="00A210F0"/>
    <w:rsid w:val="00A54C25"/>
    <w:rsid w:val="00A747E9"/>
    <w:rsid w:val="00AC65F5"/>
    <w:rsid w:val="00B01890"/>
    <w:rsid w:val="00B124EE"/>
    <w:rsid w:val="00B41BD1"/>
    <w:rsid w:val="00C24DA2"/>
    <w:rsid w:val="00CB119E"/>
    <w:rsid w:val="00CD37A5"/>
    <w:rsid w:val="00D13140"/>
    <w:rsid w:val="00E22B8E"/>
    <w:rsid w:val="00E24527"/>
    <w:rsid w:val="00E3162C"/>
    <w:rsid w:val="00E37C90"/>
    <w:rsid w:val="00EA4E1E"/>
    <w:rsid w:val="00EE3E18"/>
    <w:rsid w:val="00F0266B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p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51</cp:revision>
  <dcterms:created xsi:type="dcterms:W3CDTF">2026-03-24T06:32:00Z</dcterms:created>
  <dcterms:modified xsi:type="dcterms:W3CDTF">2026-05-25T12:45:00Z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