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27E83" w14:paraId="60EA4265" w14:textId="77777777">
        <w:trPr>
          <w:trHeight w:val="20"/>
          <w:jc w:val="center"/>
        </w:trPr>
        <w:tc>
          <w:tcPr>
            <w:tcW w:w="1186" w:type="pct"/>
          </w:tcPr>
          <w:p w14:paraId="0B52A4A9" w14:textId="77777777" w:rsidR="00A27E83" w:rsidRDefault="00082DE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7C83A1FC" w14:textId="77777777" w:rsidR="00A27E83" w:rsidRDefault="00735161">
            <w:pPr>
              <w:rPr>
                <w:b/>
                <w:bCs/>
                <w:color w:val="0000FF"/>
                <w:sz w:val="20"/>
                <w:szCs w:val="20"/>
                <w:lang w:val="en-GB"/>
              </w:rPr>
            </w:pPr>
            <w:hyperlink r:id="rId7" w:history="1">
              <w:r w:rsidR="005423E9" w:rsidRPr="005423E9">
                <w:rPr>
                  <w:rFonts w:ascii="Tahoma" w:hAnsi="Tahoma" w:cs="Tahoma"/>
                  <w:color w:val="0F4C82"/>
                  <w:u w:val="single"/>
                  <w:bdr w:val="none" w:sz="0" w:space="0" w:color="auto" w:frame="1"/>
                </w:rPr>
                <w:t>Journal of Applied Life Sciences International</w:t>
              </w:r>
            </w:hyperlink>
          </w:p>
        </w:tc>
      </w:tr>
      <w:tr w:rsidR="00A27E83" w14:paraId="526BCDB3" w14:textId="77777777">
        <w:trPr>
          <w:trHeight w:val="20"/>
          <w:jc w:val="center"/>
        </w:trPr>
        <w:tc>
          <w:tcPr>
            <w:tcW w:w="1186" w:type="pct"/>
          </w:tcPr>
          <w:p w14:paraId="160214A8" w14:textId="77777777" w:rsidR="00A27E83" w:rsidRDefault="00082DE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8DF1D16" w14:textId="77777777" w:rsidR="00A27E83" w:rsidRDefault="00AA59E3">
            <w:pPr>
              <w:pStyle w:val="NormalWeb"/>
              <w:spacing w:before="0" w:beforeAutospacing="0" w:after="0" w:afterAutospacing="0"/>
              <w:rPr>
                <w:rFonts w:ascii="Times New Roman" w:hAnsi="Times New Roman" w:cs="Times New Roman"/>
                <w:b/>
                <w:bCs/>
                <w:sz w:val="20"/>
                <w:szCs w:val="28"/>
                <w:lang w:val="en-GB"/>
              </w:rPr>
            </w:pPr>
            <w:r w:rsidRPr="00AA59E3">
              <w:rPr>
                <w:rFonts w:ascii="Times New Roman" w:hAnsi="Times New Roman" w:cs="Times New Roman"/>
                <w:b/>
                <w:bCs/>
                <w:sz w:val="20"/>
                <w:szCs w:val="28"/>
                <w:lang w:val="en-GB"/>
              </w:rPr>
              <w:t>Ms_JALSI_157772</w:t>
            </w:r>
          </w:p>
        </w:tc>
      </w:tr>
      <w:tr w:rsidR="00A27E83" w14:paraId="773E214C" w14:textId="77777777">
        <w:trPr>
          <w:trHeight w:val="20"/>
          <w:jc w:val="center"/>
        </w:trPr>
        <w:tc>
          <w:tcPr>
            <w:tcW w:w="1186" w:type="pct"/>
          </w:tcPr>
          <w:p w14:paraId="0CBF3DC6" w14:textId="77777777" w:rsidR="00A27E83" w:rsidRDefault="00082DE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FB17E11" w14:textId="77777777" w:rsidR="00A27E83" w:rsidRDefault="00AA59E3">
            <w:pPr>
              <w:pStyle w:val="NormalWeb"/>
              <w:spacing w:before="0" w:beforeAutospacing="0" w:after="0" w:afterAutospacing="0"/>
              <w:rPr>
                <w:rFonts w:ascii="Times New Roman" w:hAnsi="Times New Roman" w:cs="Times New Roman"/>
                <w:b/>
                <w:sz w:val="20"/>
                <w:szCs w:val="28"/>
                <w:lang w:val="en-GB"/>
              </w:rPr>
            </w:pPr>
            <w:proofErr w:type="spellStart"/>
            <w:r w:rsidRPr="00AA59E3">
              <w:rPr>
                <w:rFonts w:ascii="Times New Roman" w:hAnsi="Times New Roman" w:cs="Times New Roman"/>
                <w:b/>
                <w:sz w:val="20"/>
                <w:szCs w:val="28"/>
                <w:lang w:val="en-GB"/>
              </w:rPr>
              <w:t>PolyG</w:t>
            </w:r>
            <w:proofErr w:type="spellEnd"/>
            <w:r w:rsidRPr="00AA59E3">
              <w:rPr>
                <w:rFonts w:ascii="Times New Roman" w:hAnsi="Times New Roman" w:cs="Times New Roman"/>
                <w:b/>
                <w:sz w:val="20"/>
                <w:szCs w:val="28"/>
                <w:lang w:val="en-GB"/>
              </w:rPr>
              <w:t xml:space="preserve"> (</w:t>
            </w:r>
            <w:proofErr w:type="spellStart"/>
            <w:r w:rsidRPr="00AA59E3">
              <w:rPr>
                <w:rFonts w:ascii="Times New Roman" w:hAnsi="Times New Roman" w:cs="Times New Roman"/>
                <w:b/>
                <w:sz w:val="20"/>
                <w:szCs w:val="28"/>
                <w:lang w:val="en-GB"/>
              </w:rPr>
              <w:t>polyglycine</w:t>
            </w:r>
            <w:proofErr w:type="spellEnd"/>
            <w:r w:rsidRPr="00AA59E3">
              <w:rPr>
                <w:rFonts w:ascii="Times New Roman" w:hAnsi="Times New Roman" w:cs="Times New Roman"/>
                <w:b/>
                <w:sz w:val="20"/>
                <w:szCs w:val="28"/>
                <w:lang w:val="en-GB"/>
              </w:rPr>
              <w:t>) repeat and human diseases-an update on the Biology, diseases mechanisms and current therapeutic interventions.</w:t>
            </w:r>
          </w:p>
        </w:tc>
      </w:tr>
      <w:tr w:rsidR="00A27E83" w14:paraId="1AB9F617" w14:textId="77777777">
        <w:trPr>
          <w:trHeight w:val="20"/>
          <w:jc w:val="center"/>
        </w:trPr>
        <w:tc>
          <w:tcPr>
            <w:tcW w:w="1186" w:type="pct"/>
          </w:tcPr>
          <w:p w14:paraId="2590599F" w14:textId="77777777" w:rsidR="00A27E83" w:rsidRDefault="00082DE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DCAE9BA" w14:textId="77777777" w:rsidR="00A27E83" w:rsidRDefault="00082DE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C754A8D" w14:textId="77777777" w:rsidR="00A27E83" w:rsidRDefault="00A27E83">
            <w:pPr>
              <w:pStyle w:val="NormalWeb"/>
              <w:spacing w:before="0" w:beforeAutospacing="0" w:after="0" w:afterAutospacing="0"/>
              <w:rPr>
                <w:rFonts w:ascii="Times New Roman" w:hAnsi="Times New Roman" w:cs="Times New Roman"/>
                <w:b/>
                <w:sz w:val="20"/>
                <w:szCs w:val="28"/>
                <w:lang w:val="en-GB"/>
              </w:rPr>
            </w:pPr>
          </w:p>
        </w:tc>
      </w:tr>
    </w:tbl>
    <w:p w14:paraId="6B22954A" w14:textId="77777777" w:rsidR="00A27E83" w:rsidRDefault="00A27E83">
      <w:pPr>
        <w:pStyle w:val="BodyText"/>
        <w:rPr>
          <w:rFonts w:ascii="Times New Roman" w:hAnsi="Times New Roman"/>
          <w:b/>
          <w:bCs/>
          <w:sz w:val="20"/>
          <w:szCs w:val="20"/>
          <w:u w:val="single"/>
          <w:lang w:val="en-GB"/>
        </w:rPr>
      </w:pPr>
    </w:p>
    <w:p w14:paraId="28C615EB" w14:textId="77777777" w:rsidR="00A27E83" w:rsidRDefault="00A27E83">
      <w:pPr>
        <w:pStyle w:val="BodyText"/>
        <w:rPr>
          <w:rFonts w:ascii="Times New Roman" w:hAnsi="Times New Roman"/>
          <w:b/>
          <w:bCs/>
          <w:sz w:val="20"/>
          <w:szCs w:val="20"/>
          <w:u w:val="single"/>
          <w:lang w:val="en-GB"/>
        </w:rPr>
      </w:pPr>
    </w:p>
    <w:p w14:paraId="4E535D2A" w14:textId="77777777" w:rsidR="00A27E83" w:rsidRDefault="00082DE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6F29F5D0" w14:textId="77777777" w:rsidR="00A27E83" w:rsidRDefault="00A27E83">
      <w:pPr>
        <w:pStyle w:val="BodyText"/>
        <w:ind w:left="1440"/>
        <w:rPr>
          <w:rFonts w:ascii="Times New Roman" w:hAnsi="Times New Roman"/>
          <w:bCs/>
          <w:sz w:val="20"/>
          <w:szCs w:val="20"/>
          <w:lang w:val="en-GB"/>
        </w:rPr>
      </w:pPr>
    </w:p>
    <w:p w14:paraId="37C8196F" w14:textId="77777777" w:rsidR="00A27E83" w:rsidRDefault="00A27E83">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27E83" w14:paraId="4356D6F6" w14:textId="77777777">
        <w:trPr>
          <w:trHeight w:val="20"/>
          <w:jc w:val="center"/>
        </w:trPr>
        <w:tc>
          <w:tcPr>
            <w:tcW w:w="1789" w:type="pct"/>
            <w:noWrap/>
          </w:tcPr>
          <w:p w14:paraId="12848E52" w14:textId="77777777" w:rsidR="00A27E83" w:rsidRDefault="00A27E83">
            <w:pPr>
              <w:pStyle w:val="Heading2"/>
              <w:keepNext w:val="0"/>
              <w:jc w:val="left"/>
              <w:rPr>
                <w:rFonts w:ascii="Times New Roman" w:hAnsi="Times New Roman"/>
                <w:lang w:val="en-GB" w:eastAsia="en-US"/>
              </w:rPr>
            </w:pPr>
          </w:p>
        </w:tc>
        <w:tc>
          <w:tcPr>
            <w:tcW w:w="1844" w:type="pct"/>
          </w:tcPr>
          <w:p w14:paraId="02548ED9" w14:textId="77777777" w:rsidR="00A27E83" w:rsidRDefault="00082DEF">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0F8D102" w14:textId="77777777" w:rsidR="00A27E83" w:rsidRDefault="00082DE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476F9B7" w14:textId="77777777" w:rsidR="00A27E83" w:rsidRDefault="00A27E83">
            <w:pPr>
              <w:pStyle w:val="Heading2"/>
              <w:keepNext w:val="0"/>
              <w:jc w:val="left"/>
              <w:rPr>
                <w:rFonts w:ascii="Times New Roman" w:hAnsi="Times New Roman"/>
                <w:b w:val="0"/>
                <w:lang w:val="en-GB" w:eastAsia="en-US"/>
              </w:rPr>
            </w:pPr>
          </w:p>
        </w:tc>
      </w:tr>
      <w:tr w:rsidR="00A27E83" w14:paraId="77BB2E44" w14:textId="77777777">
        <w:trPr>
          <w:trHeight w:val="20"/>
          <w:jc w:val="center"/>
        </w:trPr>
        <w:tc>
          <w:tcPr>
            <w:tcW w:w="1789" w:type="pct"/>
            <w:noWrap/>
          </w:tcPr>
          <w:p w14:paraId="75818144" w14:textId="77777777" w:rsidR="00A27E83" w:rsidRDefault="00082DEF">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04490F1C" w14:textId="77777777" w:rsidR="00A27E83" w:rsidRDefault="00A27E83">
            <w:pPr>
              <w:rPr>
                <w:rFonts w:eastAsia="MS Mincho"/>
                <w:bCs/>
                <w:sz w:val="10"/>
                <w:szCs w:val="20"/>
                <w:lang w:val="en-GB"/>
              </w:rPr>
            </w:pPr>
          </w:p>
        </w:tc>
        <w:tc>
          <w:tcPr>
            <w:tcW w:w="1844" w:type="pct"/>
          </w:tcPr>
          <w:p w14:paraId="54ADDC73" w14:textId="63CD52C6" w:rsidR="00A27E83" w:rsidRDefault="009614CA">
            <w:pPr>
              <w:pStyle w:val="ListParagraph"/>
              <w:ind w:left="0"/>
              <w:rPr>
                <w:sz w:val="20"/>
                <w:szCs w:val="20"/>
              </w:rPr>
            </w:pPr>
            <w:r w:rsidRPr="009614CA">
              <w:rPr>
                <w:b/>
                <w:bCs/>
                <w:sz w:val="20"/>
                <w:szCs w:val="20"/>
                <w:lang w:val="en-GB"/>
              </w:rPr>
              <w:t xml:space="preserve">The manual script </w:t>
            </w:r>
            <w:r w:rsidRPr="009614CA">
              <w:rPr>
                <w:sz w:val="20"/>
                <w:szCs w:val="20"/>
              </w:rPr>
              <w:t>provides a back ground to the basics of STR distribution and their role in the human genome</w:t>
            </w:r>
            <w:r>
              <w:rPr>
                <w:sz w:val="20"/>
                <w:szCs w:val="20"/>
              </w:rPr>
              <w:t>.</w:t>
            </w:r>
          </w:p>
          <w:p w14:paraId="5F4985C6" w14:textId="47B58C63" w:rsidR="009614CA" w:rsidRPr="009614CA" w:rsidRDefault="009614CA">
            <w:pPr>
              <w:pStyle w:val="ListParagraph"/>
              <w:ind w:left="0"/>
              <w:rPr>
                <w:sz w:val="16"/>
                <w:szCs w:val="16"/>
              </w:rPr>
            </w:pPr>
            <w:r w:rsidRPr="009614CA">
              <w:rPr>
                <w:sz w:val="20"/>
                <w:szCs w:val="20"/>
              </w:rPr>
              <w:t>The impact of STR distribution on human multi-organ diseases is covered</w:t>
            </w:r>
          </w:p>
          <w:p w14:paraId="01D54CF7" w14:textId="3104C9EE" w:rsidR="009614CA" w:rsidRPr="009614CA" w:rsidRDefault="005F2E96">
            <w:pPr>
              <w:pStyle w:val="ListParagraph"/>
              <w:ind w:left="0"/>
              <w:rPr>
                <w:b/>
                <w:bCs/>
                <w:sz w:val="20"/>
                <w:szCs w:val="20"/>
                <w:lang w:val="en-GB"/>
              </w:rPr>
            </w:pPr>
            <w:r w:rsidRPr="005F2E96">
              <w:rPr>
                <w:sz w:val="20"/>
                <w:szCs w:val="20"/>
              </w:rPr>
              <w:t>The manuscript also highlights current therapeutic strategies and emerging approaches such as gene-targeted therapies and RNA-based interventions.</w:t>
            </w:r>
          </w:p>
        </w:tc>
        <w:tc>
          <w:tcPr>
            <w:tcW w:w="1367" w:type="pct"/>
          </w:tcPr>
          <w:p w14:paraId="6EF63E26" w14:textId="77777777" w:rsidR="00A27E83" w:rsidRDefault="00A27E83">
            <w:pPr>
              <w:pStyle w:val="Heading2"/>
              <w:keepNext w:val="0"/>
              <w:jc w:val="left"/>
              <w:rPr>
                <w:rFonts w:ascii="Times New Roman" w:hAnsi="Times New Roman"/>
                <w:b w:val="0"/>
                <w:lang w:val="en-GB" w:eastAsia="en-US"/>
              </w:rPr>
            </w:pPr>
          </w:p>
        </w:tc>
      </w:tr>
    </w:tbl>
    <w:p w14:paraId="62EADE36" w14:textId="77777777" w:rsidR="00A27E83" w:rsidRDefault="00A27E83">
      <w:pPr>
        <w:rPr>
          <w:sz w:val="20"/>
          <w:szCs w:val="20"/>
          <w:lang w:val="en-GB"/>
        </w:rPr>
      </w:pPr>
    </w:p>
    <w:p w14:paraId="675BB307" w14:textId="77777777" w:rsidR="00A27E83" w:rsidRDefault="00A27E83">
      <w:pPr>
        <w:rPr>
          <w:sz w:val="20"/>
          <w:szCs w:val="20"/>
          <w:lang w:val="en-GB"/>
        </w:rPr>
      </w:pPr>
    </w:p>
    <w:p w14:paraId="43F00595" w14:textId="77777777" w:rsidR="00A27E83" w:rsidRDefault="00A27E83">
      <w:pPr>
        <w:rPr>
          <w:sz w:val="20"/>
          <w:szCs w:val="20"/>
          <w:lang w:val="en-GB"/>
        </w:rPr>
      </w:pPr>
    </w:p>
    <w:p w14:paraId="6A131080" w14:textId="77777777" w:rsidR="00A27E83" w:rsidRDefault="00082DEF">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786CE380" w14:textId="77777777" w:rsidR="00A27E83" w:rsidRDefault="00A27E8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27E83" w14:paraId="0873FB63" w14:textId="77777777">
        <w:trPr>
          <w:trHeight w:val="20"/>
          <w:jc w:val="center"/>
        </w:trPr>
        <w:tc>
          <w:tcPr>
            <w:tcW w:w="5000" w:type="pct"/>
            <w:gridSpan w:val="3"/>
            <w:noWrap/>
          </w:tcPr>
          <w:p w14:paraId="0460A003" w14:textId="77777777" w:rsidR="00A27E83" w:rsidRDefault="00A27E83">
            <w:pPr>
              <w:rPr>
                <w:sz w:val="22"/>
                <w:szCs w:val="22"/>
                <w:lang w:val="en-GB"/>
              </w:rPr>
            </w:pPr>
          </w:p>
          <w:p w14:paraId="09E745F8" w14:textId="77777777" w:rsidR="00A27E83" w:rsidRDefault="00A27E83">
            <w:pPr>
              <w:rPr>
                <w:sz w:val="20"/>
                <w:szCs w:val="20"/>
                <w:lang w:val="en-GB"/>
              </w:rPr>
            </w:pPr>
          </w:p>
        </w:tc>
      </w:tr>
      <w:tr w:rsidR="00A27E83" w14:paraId="64A6ADFD" w14:textId="77777777">
        <w:trPr>
          <w:trHeight w:val="20"/>
          <w:jc w:val="center"/>
        </w:trPr>
        <w:tc>
          <w:tcPr>
            <w:tcW w:w="1790" w:type="pct"/>
            <w:noWrap/>
          </w:tcPr>
          <w:p w14:paraId="647FB298" w14:textId="77777777" w:rsidR="00A27E83" w:rsidRDefault="00A27E83">
            <w:pPr>
              <w:pStyle w:val="Heading2"/>
              <w:keepNext w:val="0"/>
              <w:jc w:val="left"/>
              <w:rPr>
                <w:rFonts w:ascii="Times New Roman" w:hAnsi="Times New Roman"/>
                <w:lang w:val="en-GB" w:eastAsia="en-US"/>
              </w:rPr>
            </w:pPr>
          </w:p>
        </w:tc>
        <w:tc>
          <w:tcPr>
            <w:tcW w:w="1843" w:type="pct"/>
          </w:tcPr>
          <w:p w14:paraId="11F362D0" w14:textId="77777777" w:rsidR="00A27E83" w:rsidRDefault="00082DEF">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1228720" w14:textId="77777777" w:rsidR="00A27E83" w:rsidRDefault="00082DE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27E83" w14:paraId="13A12ED9" w14:textId="77777777">
        <w:trPr>
          <w:trHeight w:val="20"/>
          <w:jc w:val="center"/>
        </w:trPr>
        <w:tc>
          <w:tcPr>
            <w:tcW w:w="1790" w:type="pct"/>
            <w:noWrap/>
          </w:tcPr>
          <w:p w14:paraId="696DBB2B" w14:textId="77777777" w:rsidR="00A27E83" w:rsidRDefault="00082DEF">
            <w:pPr>
              <w:rPr>
                <w:b/>
                <w:bCs/>
                <w:sz w:val="20"/>
                <w:szCs w:val="20"/>
                <w:lang w:val="en-GB"/>
              </w:rPr>
            </w:pPr>
            <w:r>
              <w:rPr>
                <w:b/>
                <w:bCs/>
                <w:sz w:val="20"/>
                <w:szCs w:val="20"/>
                <w:lang w:val="en-GB"/>
              </w:rPr>
              <w:t xml:space="preserve">1. Is the title clear and appropriate for the paper? </w:t>
            </w:r>
          </w:p>
          <w:p w14:paraId="31B24EEB"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208A4F3C" w14:textId="77777777" w:rsidR="00A27E83" w:rsidRDefault="00082DE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50E7DAC" w14:textId="586F3CC3" w:rsidR="00A27E83" w:rsidRDefault="005F2E96">
            <w:pPr>
              <w:ind w:left="360"/>
              <w:rPr>
                <w:b/>
                <w:bCs/>
                <w:sz w:val="20"/>
                <w:szCs w:val="20"/>
                <w:lang w:val="en-GB"/>
              </w:rPr>
            </w:pPr>
            <w:r>
              <w:rPr>
                <w:b/>
                <w:bCs/>
                <w:sz w:val="20"/>
                <w:szCs w:val="20"/>
                <w:lang w:val="en-GB"/>
              </w:rPr>
              <w:t>4</w:t>
            </w:r>
          </w:p>
        </w:tc>
        <w:tc>
          <w:tcPr>
            <w:tcW w:w="1367" w:type="pct"/>
          </w:tcPr>
          <w:p w14:paraId="47F81743" w14:textId="77777777" w:rsidR="00A27E83" w:rsidRDefault="00A27E83">
            <w:pPr>
              <w:pStyle w:val="Heading2"/>
              <w:keepNext w:val="0"/>
              <w:jc w:val="left"/>
              <w:rPr>
                <w:rFonts w:ascii="Times New Roman" w:hAnsi="Times New Roman"/>
                <w:b w:val="0"/>
                <w:lang w:val="en-GB" w:eastAsia="en-US"/>
              </w:rPr>
            </w:pPr>
          </w:p>
        </w:tc>
      </w:tr>
      <w:tr w:rsidR="00A27E83" w14:paraId="21AEC5DA" w14:textId="77777777">
        <w:trPr>
          <w:trHeight w:val="20"/>
          <w:jc w:val="center"/>
        </w:trPr>
        <w:tc>
          <w:tcPr>
            <w:tcW w:w="1790" w:type="pct"/>
            <w:noWrap/>
          </w:tcPr>
          <w:p w14:paraId="298EF594" w14:textId="77777777" w:rsidR="00A27E83" w:rsidRDefault="00082DEF">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C6FF1D3"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1D9D1B4C" w14:textId="77777777" w:rsidR="00A27E83" w:rsidRDefault="00082DE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F2CFEF6" w14:textId="3E7AF382" w:rsidR="00A27E83" w:rsidRDefault="005F2E96">
            <w:pPr>
              <w:ind w:left="360"/>
              <w:rPr>
                <w:b/>
                <w:bCs/>
                <w:sz w:val="20"/>
                <w:szCs w:val="20"/>
                <w:lang w:val="en-GB"/>
              </w:rPr>
            </w:pPr>
            <w:r>
              <w:rPr>
                <w:b/>
                <w:bCs/>
                <w:sz w:val="20"/>
                <w:szCs w:val="20"/>
                <w:lang w:val="en-GB"/>
              </w:rPr>
              <w:t>4</w:t>
            </w:r>
          </w:p>
        </w:tc>
        <w:tc>
          <w:tcPr>
            <w:tcW w:w="1367" w:type="pct"/>
          </w:tcPr>
          <w:p w14:paraId="6C3E00BA" w14:textId="77777777" w:rsidR="00A27E83" w:rsidRDefault="00A27E83">
            <w:pPr>
              <w:pStyle w:val="Heading2"/>
              <w:keepNext w:val="0"/>
              <w:jc w:val="left"/>
              <w:rPr>
                <w:rFonts w:ascii="Times New Roman" w:hAnsi="Times New Roman"/>
                <w:b w:val="0"/>
                <w:lang w:val="en-GB" w:eastAsia="en-US"/>
              </w:rPr>
            </w:pPr>
          </w:p>
        </w:tc>
      </w:tr>
      <w:tr w:rsidR="00A27E83" w14:paraId="03F05020" w14:textId="77777777">
        <w:trPr>
          <w:trHeight w:val="20"/>
          <w:jc w:val="center"/>
        </w:trPr>
        <w:tc>
          <w:tcPr>
            <w:tcW w:w="1790" w:type="pct"/>
            <w:noWrap/>
          </w:tcPr>
          <w:p w14:paraId="48E8ED6C" w14:textId="77777777" w:rsidR="00A27E83" w:rsidRDefault="00082DEF">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AE92F0A"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4EBE4E33" w14:textId="77777777" w:rsidR="00A27E83" w:rsidRDefault="00082DE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5CAE3E0" w14:textId="0DDCA6EF" w:rsidR="00A27E83" w:rsidRDefault="005F2E96">
            <w:pPr>
              <w:ind w:left="360"/>
              <w:rPr>
                <w:b/>
                <w:bCs/>
                <w:sz w:val="20"/>
                <w:szCs w:val="20"/>
                <w:lang w:val="en-GB"/>
              </w:rPr>
            </w:pPr>
            <w:r>
              <w:rPr>
                <w:b/>
                <w:bCs/>
                <w:sz w:val="20"/>
                <w:szCs w:val="20"/>
                <w:lang w:val="en-GB"/>
              </w:rPr>
              <w:t>4</w:t>
            </w:r>
          </w:p>
        </w:tc>
        <w:tc>
          <w:tcPr>
            <w:tcW w:w="1367" w:type="pct"/>
          </w:tcPr>
          <w:p w14:paraId="0394F10E" w14:textId="77777777" w:rsidR="00A27E83" w:rsidRDefault="00A27E83">
            <w:pPr>
              <w:pStyle w:val="Heading2"/>
              <w:keepNext w:val="0"/>
              <w:jc w:val="left"/>
              <w:rPr>
                <w:rFonts w:ascii="Times New Roman" w:hAnsi="Times New Roman"/>
                <w:b w:val="0"/>
                <w:lang w:val="en-GB" w:eastAsia="en-US"/>
              </w:rPr>
            </w:pPr>
          </w:p>
        </w:tc>
      </w:tr>
      <w:tr w:rsidR="00A27E83" w14:paraId="0AAA33DA" w14:textId="77777777">
        <w:trPr>
          <w:trHeight w:val="20"/>
          <w:jc w:val="center"/>
        </w:trPr>
        <w:tc>
          <w:tcPr>
            <w:tcW w:w="1790" w:type="pct"/>
            <w:noWrap/>
          </w:tcPr>
          <w:p w14:paraId="353E8B48" w14:textId="77777777" w:rsidR="00A27E83" w:rsidRDefault="00082DEF">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3B7210B7"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21F801DE" w14:textId="77777777" w:rsidR="00A27E83" w:rsidRDefault="00082DE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26C5CC4" w14:textId="64FCD718" w:rsidR="00A27E83" w:rsidRDefault="005F2E96">
            <w:pPr>
              <w:ind w:left="360"/>
              <w:rPr>
                <w:b/>
                <w:bCs/>
                <w:sz w:val="20"/>
                <w:szCs w:val="20"/>
                <w:lang w:val="en-GB"/>
              </w:rPr>
            </w:pPr>
            <w:r>
              <w:rPr>
                <w:b/>
                <w:bCs/>
                <w:sz w:val="20"/>
                <w:szCs w:val="20"/>
                <w:lang w:val="en-GB"/>
              </w:rPr>
              <w:t>4</w:t>
            </w:r>
          </w:p>
        </w:tc>
        <w:tc>
          <w:tcPr>
            <w:tcW w:w="1367" w:type="pct"/>
          </w:tcPr>
          <w:p w14:paraId="522FB11B" w14:textId="77777777" w:rsidR="00A27E83" w:rsidRDefault="00A27E83">
            <w:pPr>
              <w:pStyle w:val="Heading2"/>
              <w:keepNext w:val="0"/>
              <w:jc w:val="left"/>
              <w:rPr>
                <w:rFonts w:ascii="Times New Roman" w:hAnsi="Times New Roman"/>
                <w:b w:val="0"/>
                <w:lang w:val="en-GB" w:eastAsia="en-US"/>
              </w:rPr>
            </w:pPr>
          </w:p>
        </w:tc>
      </w:tr>
      <w:tr w:rsidR="00A27E83" w14:paraId="4922DD14" w14:textId="77777777">
        <w:trPr>
          <w:trHeight w:val="20"/>
          <w:jc w:val="center"/>
        </w:trPr>
        <w:tc>
          <w:tcPr>
            <w:tcW w:w="1790" w:type="pct"/>
            <w:noWrap/>
          </w:tcPr>
          <w:p w14:paraId="3E93D9E8" w14:textId="77777777" w:rsidR="00A27E83" w:rsidRDefault="00082DEF">
            <w:pPr>
              <w:pStyle w:val="Heading2"/>
              <w:keepNext w:val="0"/>
              <w:jc w:val="left"/>
              <w:rPr>
                <w:rFonts w:ascii="Times New Roman" w:hAnsi="Times New Roman"/>
                <w:lang w:val="en-GB"/>
              </w:rPr>
            </w:pPr>
            <w:r>
              <w:rPr>
                <w:rFonts w:ascii="Times New Roman" w:hAnsi="Times New Roman"/>
                <w:lang w:val="en-GB"/>
              </w:rPr>
              <w:t>5. Are the objectives clearly stated?</w:t>
            </w:r>
          </w:p>
          <w:p w14:paraId="491B7D76"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3EA8EC16" w14:textId="77777777" w:rsidR="00A27E83" w:rsidRDefault="00082DE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175E81F" w14:textId="52D49D5E" w:rsidR="00A27E83" w:rsidRDefault="005F2E96">
            <w:pPr>
              <w:ind w:left="360"/>
              <w:rPr>
                <w:b/>
                <w:bCs/>
                <w:sz w:val="20"/>
                <w:szCs w:val="20"/>
                <w:lang w:val="en-GB"/>
              </w:rPr>
            </w:pPr>
            <w:r>
              <w:rPr>
                <w:b/>
                <w:bCs/>
                <w:sz w:val="20"/>
                <w:szCs w:val="20"/>
                <w:lang w:val="en-GB"/>
              </w:rPr>
              <w:t>3</w:t>
            </w:r>
          </w:p>
        </w:tc>
        <w:tc>
          <w:tcPr>
            <w:tcW w:w="1367" w:type="pct"/>
          </w:tcPr>
          <w:p w14:paraId="5356EF30" w14:textId="77777777" w:rsidR="00A27E83" w:rsidRDefault="00A27E83">
            <w:pPr>
              <w:pStyle w:val="Heading2"/>
              <w:keepNext w:val="0"/>
              <w:jc w:val="left"/>
              <w:rPr>
                <w:rFonts w:ascii="Times New Roman" w:hAnsi="Times New Roman"/>
                <w:b w:val="0"/>
                <w:lang w:val="en-GB" w:eastAsia="en-US"/>
              </w:rPr>
            </w:pPr>
          </w:p>
        </w:tc>
      </w:tr>
      <w:tr w:rsidR="00A27E83" w14:paraId="026B6AB6" w14:textId="77777777">
        <w:trPr>
          <w:trHeight w:val="20"/>
          <w:jc w:val="center"/>
        </w:trPr>
        <w:tc>
          <w:tcPr>
            <w:tcW w:w="1790" w:type="pct"/>
            <w:noWrap/>
          </w:tcPr>
          <w:p w14:paraId="59881D88" w14:textId="77777777" w:rsidR="00A27E83" w:rsidRDefault="00082DEF">
            <w:pPr>
              <w:pStyle w:val="Heading2"/>
              <w:keepNext w:val="0"/>
              <w:jc w:val="left"/>
              <w:rPr>
                <w:rFonts w:ascii="Times New Roman" w:hAnsi="Times New Roman"/>
                <w:lang w:val="en-GB"/>
              </w:rPr>
            </w:pPr>
            <w:r>
              <w:rPr>
                <w:rFonts w:ascii="Times New Roman" w:hAnsi="Times New Roman"/>
                <w:lang w:val="en-GB"/>
              </w:rPr>
              <w:t>6. Is the literature review relevant?</w:t>
            </w:r>
          </w:p>
          <w:p w14:paraId="55E1DF5E"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554307BE" w14:textId="77777777" w:rsidR="00A27E83" w:rsidRDefault="00082DE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78CE1C3" w14:textId="41A5FD55" w:rsidR="00A27E83" w:rsidRDefault="005F2E96">
            <w:pPr>
              <w:ind w:left="360"/>
              <w:rPr>
                <w:b/>
                <w:bCs/>
                <w:sz w:val="20"/>
                <w:szCs w:val="20"/>
                <w:lang w:val="en-GB"/>
              </w:rPr>
            </w:pPr>
            <w:r>
              <w:rPr>
                <w:b/>
                <w:bCs/>
                <w:sz w:val="20"/>
                <w:szCs w:val="20"/>
                <w:lang w:val="en-GB"/>
              </w:rPr>
              <w:t>4</w:t>
            </w:r>
          </w:p>
        </w:tc>
        <w:tc>
          <w:tcPr>
            <w:tcW w:w="1367" w:type="pct"/>
          </w:tcPr>
          <w:p w14:paraId="42BDB23B" w14:textId="77777777" w:rsidR="00A27E83" w:rsidRDefault="00A27E83">
            <w:pPr>
              <w:pStyle w:val="Heading2"/>
              <w:keepNext w:val="0"/>
              <w:jc w:val="left"/>
              <w:rPr>
                <w:rFonts w:ascii="Times New Roman" w:hAnsi="Times New Roman"/>
                <w:b w:val="0"/>
                <w:lang w:val="en-GB" w:eastAsia="en-US"/>
              </w:rPr>
            </w:pPr>
          </w:p>
        </w:tc>
      </w:tr>
      <w:tr w:rsidR="00A27E83" w14:paraId="550CA026" w14:textId="77777777">
        <w:trPr>
          <w:trHeight w:val="20"/>
          <w:jc w:val="center"/>
        </w:trPr>
        <w:tc>
          <w:tcPr>
            <w:tcW w:w="1790" w:type="pct"/>
            <w:noWrap/>
          </w:tcPr>
          <w:p w14:paraId="6DE98375" w14:textId="77777777" w:rsidR="00A27E83" w:rsidRDefault="00082DEF">
            <w:pPr>
              <w:pStyle w:val="Heading2"/>
              <w:keepNext w:val="0"/>
              <w:jc w:val="left"/>
              <w:rPr>
                <w:rFonts w:ascii="Times New Roman" w:hAnsi="Times New Roman"/>
                <w:lang w:val="en-GB"/>
              </w:rPr>
            </w:pPr>
            <w:r>
              <w:rPr>
                <w:rFonts w:ascii="Times New Roman" w:hAnsi="Times New Roman"/>
                <w:lang w:val="en-GB"/>
              </w:rPr>
              <w:t>7. Is the literature review recent?</w:t>
            </w:r>
          </w:p>
          <w:p w14:paraId="32651A51"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6BAF54BD" w14:textId="77777777" w:rsidR="00A27E83" w:rsidRDefault="00082DEF">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4052C328" w14:textId="17F48C15" w:rsidR="00A27E83" w:rsidRDefault="005F2E96">
            <w:pPr>
              <w:ind w:left="360"/>
              <w:rPr>
                <w:b/>
                <w:bCs/>
                <w:sz w:val="20"/>
                <w:szCs w:val="20"/>
                <w:lang w:val="en-GB"/>
              </w:rPr>
            </w:pPr>
            <w:r>
              <w:rPr>
                <w:b/>
                <w:bCs/>
                <w:sz w:val="20"/>
                <w:szCs w:val="20"/>
                <w:lang w:val="en-GB"/>
              </w:rPr>
              <w:t>4</w:t>
            </w:r>
          </w:p>
        </w:tc>
        <w:tc>
          <w:tcPr>
            <w:tcW w:w="1367" w:type="pct"/>
          </w:tcPr>
          <w:p w14:paraId="4215AFF8" w14:textId="77777777" w:rsidR="00A27E83" w:rsidRDefault="00A27E83">
            <w:pPr>
              <w:pStyle w:val="Heading2"/>
              <w:keepNext w:val="0"/>
              <w:jc w:val="left"/>
              <w:rPr>
                <w:rFonts w:ascii="Times New Roman" w:hAnsi="Times New Roman"/>
                <w:b w:val="0"/>
                <w:lang w:val="en-GB" w:eastAsia="en-US"/>
              </w:rPr>
            </w:pPr>
          </w:p>
        </w:tc>
      </w:tr>
      <w:tr w:rsidR="00A27E83" w14:paraId="35D34896" w14:textId="77777777">
        <w:trPr>
          <w:trHeight w:val="20"/>
          <w:jc w:val="center"/>
        </w:trPr>
        <w:tc>
          <w:tcPr>
            <w:tcW w:w="1790" w:type="pct"/>
            <w:noWrap/>
          </w:tcPr>
          <w:p w14:paraId="6068B096" w14:textId="77777777" w:rsidR="00A27E83" w:rsidRDefault="00082DEF">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2B4B6214"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05FE6F36" w14:textId="77777777" w:rsidR="00A27E83" w:rsidRDefault="00082DE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FD2B35" w14:textId="56932BA6" w:rsidR="00A27E83" w:rsidRDefault="005F2E96">
            <w:pPr>
              <w:ind w:left="360"/>
              <w:rPr>
                <w:b/>
                <w:bCs/>
                <w:sz w:val="20"/>
                <w:szCs w:val="20"/>
                <w:lang w:val="en-GB"/>
              </w:rPr>
            </w:pPr>
            <w:r>
              <w:rPr>
                <w:b/>
                <w:bCs/>
                <w:sz w:val="20"/>
                <w:szCs w:val="20"/>
                <w:lang w:val="en-GB"/>
              </w:rPr>
              <w:t>4</w:t>
            </w:r>
          </w:p>
        </w:tc>
        <w:tc>
          <w:tcPr>
            <w:tcW w:w="1367" w:type="pct"/>
          </w:tcPr>
          <w:p w14:paraId="676F59C2" w14:textId="77777777" w:rsidR="00A27E83" w:rsidRDefault="00A27E83">
            <w:pPr>
              <w:pStyle w:val="Heading2"/>
              <w:keepNext w:val="0"/>
              <w:jc w:val="left"/>
              <w:rPr>
                <w:rFonts w:ascii="Times New Roman" w:hAnsi="Times New Roman"/>
                <w:b w:val="0"/>
                <w:lang w:val="en-GB" w:eastAsia="en-US"/>
              </w:rPr>
            </w:pPr>
          </w:p>
        </w:tc>
      </w:tr>
      <w:tr w:rsidR="00A27E83" w14:paraId="30780837" w14:textId="77777777">
        <w:trPr>
          <w:trHeight w:val="20"/>
          <w:jc w:val="center"/>
        </w:trPr>
        <w:tc>
          <w:tcPr>
            <w:tcW w:w="1790" w:type="pct"/>
            <w:noWrap/>
          </w:tcPr>
          <w:p w14:paraId="0594658F" w14:textId="77777777" w:rsidR="00A27E83" w:rsidRDefault="00082DEF">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2908C1DE"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50022DDA" w14:textId="77777777" w:rsidR="00A27E83" w:rsidRDefault="00082DE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EA5D39E" w14:textId="66FE6BCC" w:rsidR="00A27E83" w:rsidRDefault="005F2E96">
            <w:pPr>
              <w:ind w:left="360"/>
              <w:rPr>
                <w:b/>
                <w:bCs/>
                <w:sz w:val="20"/>
                <w:szCs w:val="20"/>
                <w:lang w:val="en-GB"/>
              </w:rPr>
            </w:pPr>
            <w:r>
              <w:rPr>
                <w:b/>
                <w:bCs/>
                <w:sz w:val="20"/>
                <w:szCs w:val="20"/>
                <w:lang w:val="en-GB"/>
              </w:rPr>
              <w:t>4</w:t>
            </w:r>
          </w:p>
        </w:tc>
        <w:tc>
          <w:tcPr>
            <w:tcW w:w="1367" w:type="pct"/>
          </w:tcPr>
          <w:p w14:paraId="3AB442EB" w14:textId="77777777" w:rsidR="00A27E83" w:rsidRDefault="00A27E83">
            <w:pPr>
              <w:pStyle w:val="Heading2"/>
              <w:keepNext w:val="0"/>
              <w:jc w:val="left"/>
              <w:rPr>
                <w:rFonts w:ascii="Times New Roman" w:hAnsi="Times New Roman"/>
                <w:b w:val="0"/>
                <w:lang w:val="en-GB" w:eastAsia="en-US"/>
              </w:rPr>
            </w:pPr>
          </w:p>
        </w:tc>
      </w:tr>
      <w:tr w:rsidR="00A27E83" w14:paraId="1077FA58" w14:textId="77777777">
        <w:trPr>
          <w:trHeight w:val="20"/>
          <w:jc w:val="center"/>
        </w:trPr>
        <w:tc>
          <w:tcPr>
            <w:tcW w:w="1790" w:type="pct"/>
            <w:noWrap/>
          </w:tcPr>
          <w:p w14:paraId="07DFED77" w14:textId="77777777" w:rsidR="00A27E83" w:rsidRDefault="00082DEF">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4A5ACA6"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52DD1B8B" w14:textId="77777777" w:rsidR="00A27E83" w:rsidRDefault="00082DE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7768907" w14:textId="497A71E9" w:rsidR="00A27E83" w:rsidRDefault="005F2E96">
            <w:pPr>
              <w:pStyle w:val="ListParagraph"/>
              <w:ind w:left="0"/>
              <w:rPr>
                <w:bCs/>
                <w:sz w:val="20"/>
                <w:szCs w:val="20"/>
                <w:lang w:val="en-GB"/>
              </w:rPr>
            </w:pPr>
            <w:r>
              <w:rPr>
                <w:bCs/>
                <w:sz w:val="20"/>
                <w:szCs w:val="20"/>
                <w:lang w:val="en-GB"/>
              </w:rPr>
              <w:t>3</w:t>
            </w:r>
          </w:p>
        </w:tc>
        <w:tc>
          <w:tcPr>
            <w:tcW w:w="1367" w:type="pct"/>
          </w:tcPr>
          <w:p w14:paraId="697389BD" w14:textId="77777777" w:rsidR="00A27E83" w:rsidRDefault="00A27E83">
            <w:pPr>
              <w:pStyle w:val="Heading2"/>
              <w:keepNext w:val="0"/>
              <w:jc w:val="left"/>
              <w:rPr>
                <w:rFonts w:ascii="Times New Roman" w:hAnsi="Times New Roman"/>
                <w:b w:val="0"/>
                <w:lang w:val="en-GB" w:eastAsia="en-US"/>
              </w:rPr>
            </w:pPr>
          </w:p>
        </w:tc>
      </w:tr>
      <w:tr w:rsidR="00A27E83" w14:paraId="6ED50FD7" w14:textId="77777777">
        <w:trPr>
          <w:trHeight w:val="20"/>
          <w:jc w:val="center"/>
        </w:trPr>
        <w:tc>
          <w:tcPr>
            <w:tcW w:w="1790" w:type="pct"/>
            <w:noWrap/>
          </w:tcPr>
          <w:p w14:paraId="65CBBDE9" w14:textId="77777777" w:rsidR="00A27E83" w:rsidRDefault="00082DEF">
            <w:pPr>
              <w:rPr>
                <w:b/>
                <w:sz w:val="20"/>
                <w:szCs w:val="20"/>
                <w:lang w:val="en-GB"/>
              </w:rPr>
            </w:pPr>
            <w:r>
              <w:rPr>
                <w:b/>
                <w:sz w:val="20"/>
                <w:szCs w:val="20"/>
                <w:lang w:val="en-GB"/>
              </w:rPr>
              <w:t>11. Are the conclusions logically arrived?</w:t>
            </w:r>
          </w:p>
          <w:p w14:paraId="54417979"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6EDDEB06" w14:textId="77777777" w:rsidR="00A27E83" w:rsidRDefault="00082DE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8E3DBD" w14:textId="04BE2C2B" w:rsidR="00A27E83" w:rsidRDefault="00253455">
            <w:pPr>
              <w:pStyle w:val="ListParagraph"/>
              <w:ind w:left="0"/>
              <w:rPr>
                <w:bCs/>
                <w:sz w:val="20"/>
                <w:szCs w:val="20"/>
                <w:lang w:val="en-GB"/>
              </w:rPr>
            </w:pPr>
            <w:r>
              <w:rPr>
                <w:bCs/>
                <w:sz w:val="20"/>
                <w:szCs w:val="20"/>
                <w:lang w:val="en-GB"/>
              </w:rPr>
              <w:t>3</w:t>
            </w:r>
          </w:p>
        </w:tc>
        <w:tc>
          <w:tcPr>
            <w:tcW w:w="1367" w:type="pct"/>
          </w:tcPr>
          <w:p w14:paraId="35E35F8A" w14:textId="77777777" w:rsidR="00A27E83" w:rsidRDefault="00A27E83">
            <w:pPr>
              <w:pStyle w:val="Heading2"/>
              <w:keepNext w:val="0"/>
              <w:jc w:val="left"/>
              <w:rPr>
                <w:rFonts w:ascii="Times New Roman" w:hAnsi="Times New Roman"/>
                <w:b w:val="0"/>
                <w:lang w:val="en-GB" w:eastAsia="en-US"/>
              </w:rPr>
            </w:pPr>
          </w:p>
        </w:tc>
      </w:tr>
      <w:tr w:rsidR="00A27E83" w14:paraId="01201BEB" w14:textId="77777777">
        <w:trPr>
          <w:trHeight w:val="20"/>
          <w:jc w:val="center"/>
        </w:trPr>
        <w:tc>
          <w:tcPr>
            <w:tcW w:w="1790" w:type="pct"/>
            <w:noWrap/>
          </w:tcPr>
          <w:p w14:paraId="7ECD9BB8" w14:textId="77777777" w:rsidR="00A27E83" w:rsidRDefault="00082DEF">
            <w:pPr>
              <w:rPr>
                <w:b/>
                <w:sz w:val="20"/>
                <w:szCs w:val="20"/>
                <w:lang w:val="en-GB"/>
              </w:rPr>
            </w:pPr>
            <w:r>
              <w:rPr>
                <w:b/>
                <w:sz w:val="20"/>
                <w:szCs w:val="20"/>
                <w:lang w:val="en-GB"/>
              </w:rPr>
              <w:t>12. Are the limitations of the paper discussed?</w:t>
            </w:r>
          </w:p>
          <w:p w14:paraId="30DBE259"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7E873796" w14:textId="77777777" w:rsidR="00A27E83" w:rsidRDefault="00082DE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46C6BBB" w14:textId="0EB125F8" w:rsidR="00A27E83" w:rsidRDefault="00253455">
            <w:pPr>
              <w:pStyle w:val="ListParagraph"/>
              <w:ind w:left="0"/>
              <w:rPr>
                <w:bCs/>
                <w:sz w:val="20"/>
                <w:szCs w:val="20"/>
                <w:lang w:val="en-GB"/>
              </w:rPr>
            </w:pPr>
            <w:r>
              <w:rPr>
                <w:bCs/>
                <w:sz w:val="20"/>
                <w:szCs w:val="20"/>
                <w:lang w:val="en-GB"/>
              </w:rPr>
              <w:t>2</w:t>
            </w:r>
          </w:p>
        </w:tc>
        <w:tc>
          <w:tcPr>
            <w:tcW w:w="1367" w:type="pct"/>
          </w:tcPr>
          <w:p w14:paraId="6E6DB0AF" w14:textId="77777777" w:rsidR="00A27E83" w:rsidRDefault="00A27E83">
            <w:pPr>
              <w:pStyle w:val="Heading2"/>
              <w:keepNext w:val="0"/>
              <w:jc w:val="left"/>
              <w:rPr>
                <w:rFonts w:ascii="Times New Roman" w:hAnsi="Times New Roman"/>
                <w:b w:val="0"/>
                <w:lang w:val="en-GB" w:eastAsia="en-US"/>
              </w:rPr>
            </w:pPr>
          </w:p>
        </w:tc>
      </w:tr>
      <w:tr w:rsidR="00A27E83" w14:paraId="4EEE44B8" w14:textId="77777777">
        <w:trPr>
          <w:trHeight w:val="20"/>
          <w:jc w:val="center"/>
        </w:trPr>
        <w:tc>
          <w:tcPr>
            <w:tcW w:w="1790" w:type="pct"/>
            <w:noWrap/>
          </w:tcPr>
          <w:p w14:paraId="47DBC10A" w14:textId="77777777" w:rsidR="00A27E83" w:rsidRDefault="00082DEF">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54897F17"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39DD6E39"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EDA4483" w14:textId="77777777" w:rsidR="00A27E83" w:rsidRDefault="00082DEF">
            <w:pPr>
              <w:rPr>
                <w:sz w:val="20"/>
                <w:szCs w:val="20"/>
                <w:lang w:val="en-GB"/>
              </w:rPr>
            </w:pPr>
            <w:r>
              <w:rPr>
                <w:color w:val="404040"/>
                <w:sz w:val="20"/>
                <w:szCs w:val="20"/>
                <w:shd w:val="clear" w:color="auto" w:fill="FFFFFF"/>
                <w:lang w:val="en-GB"/>
              </w:rPr>
              <w:t>N/A = Not Applicable</w:t>
            </w:r>
          </w:p>
        </w:tc>
        <w:tc>
          <w:tcPr>
            <w:tcW w:w="1843" w:type="pct"/>
          </w:tcPr>
          <w:p w14:paraId="1683648E" w14:textId="3D0A6559" w:rsidR="00A27E83" w:rsidRDefault="00253455">
            <w:pPr>
              <w:pStyle w:val="ListParagraph"/>
              <w:ind w:left="0"/>
              <w:rPr>
                <w:bCs/>
                <w:sz w:val="20"/>
                <w:szCs w:val="20"/>
                <w:lang w:val="en-GB"/>
              </w:rPr>
            </w:pPr>
            <w:r>
              <w:rPr>
                <w:bCs/>
                <w:sz w:val="20"/>
                <w:szCs w:val="20"/>
                <w:lang w:val="en-GB"/>
              </w:rPr>
              <w:t>4</w:t>
            </w:r>
          </w:p>
        </w:tc>
        <w:tc>
          <w:tcPr>
            <w:tcW w:w="1367" w:type="pct"/>
          </w:tcPr>
          <w:p w14:paraId="49B564F1" w14:textId="77777777" w:rsidR="00A27E83" w:rsidRDefault="00A27E83">
            <w:pPr>
              <w:pStyle w:val="Heading2"/>
              <w:keepNext w:val="0"/>
              <w:jc w:val="left"/>
              <w:rPr>
                <w:rFonts w:ascii="Times New Roman" w:hAnsi="Times New Roman"/>
                <w:b w:val="0"/>
                <w:lang w:val="en-GB" w:eastAsia="en-US"/>
              </w:rPr>
            </w:pPr>
          </w:p>
        </w:tc>
      </w:tr>
      <w:tr w:rsidR="00A27E83" w14:paraId="7A4D1A73" w14:textId="77777777">
        <w:trPr>
          <w:trHeight w:val="20"/>
          <w:jc w:val="center"/>
        </w:trPr>
        <w:tc>
          <w:tcPr>
            <w:tcW w:w="1790" w:type="pct"/>
            <w:noWrap/>
          </w:tcPr>
          <w:p w14:paraId="25CF3883" w14:textId="77777777" w:rsidR="00A27E83" w:rsidRDefault="00082DEF">
            <w:pPr>
              <w:rPr>
                <w:b/>
                <w:sz w:val="20"/>
                <w:szCs w:val="20"/>
                <w:lang w:val="en-GB"/>
              </w:rPr>
            </w:pPr>
            <w:r>
              <w:rPr>
                <w:b/>
                <w:sz w:val="20"/>
                <w:szCs w:val="20"/>
                <w:lang w:val="en-GB"/>
              </w:rPr>
              <w:lastRenderedPageBreak/>
              <w:t>14. Is the manuscript written in clear and understandable language?</w:t>
            </w:r>
          </w:p>
          <w:p w14:paraId="19B7C220"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Rating Scale: </w:t>
            </w:r>
          </w:p>
          <w:p w14:paraId="399EF282" w14:textId="77777777" w:rsidR="00A27E83" w:rsidRDefault="00082DE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1CA3780" w14:textId="77777777" w:rsidR="00A27E83" w:rsidRDefault="00082DEF">
            <w:pPr>
              <w:rPr>
                <w:sz w:val="20"/>
                <w:szCs w:val="20"/>
                <w:lang w:val="en-GB"/>
              </w:rPr>
            </w:pPr>
            <w:r>
              <w:rPr>
                <w:color w:val="404040"/>
                <w:sz w:val="20"/>
                <w:szCs w:val="20"/>
                <w:shd w:val="clear" w:color="auto" w:fill="FFFFFF"/>
                <w:lang w:val="en-GB"/>
              </w:rPr>
              <w:t>N/A = Not Applicable</w:t>
            </w:r>
          </w:p>
        </w:tc>
        <w:tc>
          <w:tcPr>
            <w:tcW w:w="1843" w:type="pct"/>
          </w:tcPr>
          <w:p w14:paraId="65BFEDE8" w14:textId="52DEE165" w:rsidR="00A27E83" w:rsidRDefault="00253455">
            <w:pPr>
              <w:pStyle w:val="ListParagraph"/>
              <w:ind w:left="0"/>
              <w:rPr>
                <w:bCs/>
                <w:sz w:val="20"/>
                <w:szCs w:val="20"/>
                <w:lang w:val="en-GB"/>
              </w:rPr>
            </w:pPr>
            <w:r>
              <w:rPr>
                <w:bCs/>
                <w:sz w:val="20"/>
                <w:szCs w:val="20"/>
                <w:lang w:val="en-GB"/>
              </w:rPr>
              <w:t>4</w:t>
            </w:r>
          </w:p>
        </w:tc>
        <w:tc>
          <w:tcPr>
            <w:tcW w:w="1367" w:type="pct"/>
          </w:tcPr>
          <w:p w14:paraId="0F16D745" w14:textId="77777777" w:rsidR="00A27E83" w:rsidRDefault="00A27E83">
            <w:pPr>
              <w:pStyle w:val="Heading2"/>
              <w:keepNext w:val="0"/>
              <w:jc w:val="left"/>
              <w:rPr>
                <w:rFonts w:ascii="Times New Roman" w:hAnsi="Times New Roman"/>
                <w:b w:val="0"/>
                <w:lang w:val="en-GB" w:eastAsia="en-US"/>
              </w:rPr>
            </w:pPr>
          </w:p>
        </w:tc>
      </w:tr>
    </w:tbl>
    <w:p w14:paraId="7AFCAA4E" w14:textId="77777777" w:rsidR="00A27E83" w:rsidRDefault="00A27E83">
      <w:pPr>
        <w:pStyle w:val="BodyText"/>
        <w:rPr>
          <w:rFonts w:ascii="Times New Roman" w:hAnsi="Times New Roman"/>
          <w:b/>
          <w:bCs/>
          <w:sz w:val="20"/>
          <w:szCs w:val="20"/>
          <w:u w:val="single"/>
          <w:lang w:val="en-GB"/>
        </w:rPr>
      </w:pPr>
    </w:p>
    <w:p w14:paraId="4A1E6E58" w14:textId="77777777" w:rsidR="00A27E83" w:rsidRDefault="00A27E83">
      <w:pPr>
        <w:pStyle w:val="BodyText"/>
        <w:rPr>
          <w:rFonts w:ascii="Times New Roman" w:hAnsi="Times New Roman"/>
          <w:b/>
          <w:bCs/>
          <w:sz w:val="20"/>
          <w:szCs w:val="20"/>
          <w:u w:val="single"/>
          <w:lang w:val="en-GB"/>
        </w:rPr>
      </w:pPr>
    </w:p>
    <w:p w14:paraId="0C7BF120" w14:textId="77777777" w:rsidR="00A27E83" w:rsidRDefault="00A27E83">
      <w:pPr>
        <w:pStyle w:val="BodyText"/>
        <w:rPr>
          <w:rFonts w:ascii="Times New Roman" w:hAnsi="Times New Roman"/>
          <w:b/>
          <w:bCs/>
          <w:sz w:val="20"/>
          <w:szCs w:val="20"/>
          <w:u w:val="single"/>
          <w:lang w:val="en-GB"/>
        </w:rPr>
      </w:pPr>
    </w:p>
    <w:p w14:paraId="09DE1339" w14:textId="77777777" w:rsidR="00A27E83" w:rsidRDefault="00082DEF">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79426D5" w14:textId="77777777" w:rsidR="00A27E83" w:rsidRDefault="00A27E8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27E83" w14:paraId="3249F733" w14:textId="77777777">
        <w:trPr>
          <w:trHeight w:val="20"/>
          <w:jc w:val="center"/>
        </w:trPr>
        <w:tc>
          <w:tcPr>
            <w:tcW w:w="1265" w:type="pct"/>
            <w:noWrap/>
          </w:tcPr>
          <w:p w14:paraId="79A28AE6" w14:textId="77777777" w:rsidR="00A27E83" w:rsidRDefault="00A27E83">
            <w:pPr>
              <w:pStyle w:val="Heading2"/>
              <w:keepNext w:val="0"/>
              <w:jc w:val="left"/>
              <w:rPr>
                <w:rFonts w:ascii="Times New Roman" w:hAnsi="Times New Roman"/>
                <w:lang w:val="en-GB" w:eastAsia="en-US"/>
              </w:rPr>
            </w:pPr>
          </w:p>
        </w:tc>
        <w:tc>
          <w:tcPr>
            <w:tcW w:w="2212" w:type="pct"/>
          </w:tcPr>
          <w:p w14:paraId="6BB78B5E" w14:textId="77777777" w:rsidR="00A27E83" w:rsidRDefault="00082DEF">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7B6A920D" w14:textId="77777777" w:rsidR="00A27E83" w:rsidRDefault="00A27E83">
            <w:pPr>
              <w:rPr>
                <w:sz w:val="22"/>
                <w:szCs w:val="22"/>
                <w:lang w:val="en-GB"/>
              </w:rPr>
            </w:pPr>
          </w:p>
        </w:tc>
        <w:tc>
          <w:tcPr>
            <w:tcW w:w="1523" w:type="pct"/>
          </w:tcPr>
          <w:p w14:paraId="4271F522" w14:textId="77777777" w:rsidR="00A27E83" w:rsidRDefault="00082DE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8D5EF4C" w14:textId="77777777" w:rsidR="00A27E83" w:rsidRDefault="00A27E83">
            <w:pPr>
              <w:pStyle w:val="Heading2"/>
              <w:keepNext w:val="0"/>
              <w:jc w:val="left"/>
              <w:rPr>
                <w:rFonts w:ascii="Times New Roman" w:hAnsi="Times New Roman"/>
                <w:b w:val="0"/>
                <w:lang w:val="en-GB" w:eastAsia="en-US"/>
              </w:rPr>
            </w:pPr>
          </w:p>
        </w:tc>
      </w:tr>
      <w:tr w:rsidR="00A27E83" w14:paraId="6BDA1F6C" w14:textId="77777777">
        <w:trPr>
          <w:trHeight w:val="20"/>
          <w:jc w:val="center"/>
        </w:trPr>
        <w:tc>
          <w:tcPr>
            <w:tcW w:w="1265" w:type="pct"/>
            <w:noWrap/>
          </w:tcPr>
          <w:p w14:paraId="5A9D2908" w14:textId="77777777" w:rsidR="00A27E83" w:rsidRDefault="00082DEF">
            <w:pPr>
              <w:rPr>
                <w:b/>
                <w:bCs/>
                <w:sz w:val="20"/>
                <w:szCs w:val="20"/>
                <w:lang w:val="en-GB"/>
              </w:rPr>
            </w:pPr>
            <w:r>
              <w:rPr>
                <w:b/>
                <w:bCs/>
                <w:sz w:val="20"/>
                <w:szCs w:val="20"/>
                <w:lang w:val="en-GB"/>
              </w:rPr>
              <w:t>Is the title of the article suitable?</w:t>
            </w:r>
          </w:p>
          <w:p w14:paraId="5A3BF903" w14:textId="77777777" w:rsidR="00A27E83" w:rsidRDefault="00A27E83">
            <w:pPr>
              <w:rPr>
                <w:bCs/>
                <w:sz w:val="20"/>
                <w:szCs w:val="20"/>
                <w:lang w:val="en-GB"/>
              </w:rPr>
            </w:pPr>
          </w:p>
          <w:p w14:paraId="49CCD184" w14:textId="77777777" w:rsidR="00A27E83" w:rsidRDefault="00082DEF">
            <w:pPr>
              <w:rPr>
                <w:sz w:val="22"/>
                <w:szCs w:val="22"/>
                <w:u w:val="single"/>
                <w:lang w:val="en-GB"/>
              </w:rPr>
            </w:pPr>
            <w:r>
              <w:rPr>
                <w:bCs/>
                <w:sz w:val="20"/>
                <w:szCs w:val="20"/>
                <w:lang w:val="en-GB"/>
              </w:rPr>
              <w:t>If your answer is NO, please provide a brief, clear suggestion for improvement.</w:t>
            </w:r>
          </w:p>
        </w:tc>
        <w:tc>
          <w:tcPr>
            <w:tcW w:w="2212" w:type="pct"/>
          </w:tcPr>
          <w:p w14:paraId="49388A29" w14:textId="77777777" w:rsidR="00A27E83" w:rsidRDefault="00253455">
            <w:pPr>
              <w:ind w:left="360"/>
              <w:rPr>
                <w:sz w:val="20"/>
                <w:szCs w:val="20"/>
              </w:rPr>
            </w:pPr>
            <w:r w:rsidRPr="00253455">
              <w:rPr>
                <w:sz w:val="20"/>
                <w:szCs w:val="20"/>
              </w:rPr>
              <w:t xml:space="preserve">Yes, the title of the article is suitable because it clearly reflects the main focus of the manuscript, which includes the biology of </w:t>
            </w:r>
            <w:proofErr w:type="spellStart"/>
            <w:r w:rsidRPr="00253455">
              <w:rPr>
                <w:sz w:val="20"/>
                <w:szCs w:val="20"/>
              </w:rPr>
              <w:t>polyglycine</w:t>
            </w:r>
            <w:proofErr w:type="spellEnd"/>
            <w:r w:rsidRPr="00253455">
              <w:rPr>
                <w:sz w:val="20"/>
                <w:szCs w:val="20"/>
              </w:rPr>
              <w:t xml:space="preserve"> (</w:t>
            </w:r>
            <w:proofErr w:type="spellStart"/>
            <w:r w:rsidRPr="00253455">
              <w:rPr>
                <w:sz w:val="20"/>
                <w:szCs w:val="20"/>
              </w:rPr>
              <w:t>PolyG</w:t>
            </w:r>
            <w:proofErr w:type="spellEnd"/>
            <w:r w:rsidRPr="00253455">
              <w:rPr>
                <w:sz w:val="20"/>
                <w:szCs w:val="20"/>
              </w:rPr>
              <w:t>) repeats, their role in human diseases, the underlying disease mechanisms, and current therapeutic interventions</w:t>
            </w:r>
            <w:r>
              <w:rPr>
                <w:sz w:val="20"/>
                <w:szCs w:val="20"/>
              </w:rPr>
              <w:t>, but slightly improvement is to be done</w:t>
            </w:r>
          </w:p>
          <w:p w14:paraId="769060DE" w14:textId="6D3CA1BF" w:rsidR="00253455" w:rsidRPr="00253455" w:rsidRDefault="00253455">
            <w:pPr>
              <w:ind w:left="360"/>
              <w:rPr>
                <w:b/>
                <w:bCs/>
                <w:sz w:val="20"/>
                <w:szCs w:val="20"/>
                <w:lang w:val="en-GB"/>
              </w:rPr>
            </w:pPr>
            <w:r w:rsidRPr="00253455">
              <w:rPr>
                <w:b/>
                <w:bCs/>
                <w:sz w:val="20"/>
                <w:szCs w:val="20"/>
              </w:rPr>
              <w:t>“</w:t>
            </w:r>
            <w:proofErr w:type="spellStart"/>
            <w:r w:rsidRPr="00253455">
              <w:rPr>
                <w:b/>
                <w:bCs/>
                <w:sz w:val="20"/>
                <w:szCs w:val="20"/>
              </w:rPr>
              <w:t>PolyG</w:t>
            </w:r>
            <w:proofErr w:type="spellEnd"/>
            <w:r w:rsidRPr="00253455">
              <w:rPr>
                <w:b/>
                <w:bCs/>
                <w:sz w:val="20"/>
                <w:szCs w:val="20"/>
              </w:rPr>
              <w:t xml:space="preserve"> (</w:t>
            </w:r>
            <w:proofErr w:type="spellStart"/>
            <w:r w:rsidRPr="00253455">
              <w:rPr>
                <w:b/>
                <w:bCs/>
                <w:sz w:val="20"/>
                <w:szCs w:val="20"/>
              </w:rPr>
              <w:t>Polyglycine</w:t>
            </w:r>
            <w:proofErr w:type="spellEnd"/>
            <w:r w:rsidRPr="00253455">
              <w:rPr>
                <w:b/>
                <w:bCs/>
                <w:sz w:val="20"/>
                <w:szCs w:val="20"/>
              </w:rPr>
              <w:t>) Repeat Expansion and Human Diseases: An Updated Review of Biology, Disease Mechanisms, and Therapeutic Interventions.”</w:t>
            </w:r>
          </w:p>
          <w:p w14:paraId="518E7E3B" w14:textId="63F1FF02" w:rsidR="00253455" w:rsidRPr="00253455" w:rsidRDefault="00253455">
            <w:pPr>
              <w:ind w:left="360"/>
              <w:rPr>
                <w:sz w:val="20"/>
                <w:szCs w:val="20"/>
                <w:lang w:val="en-GB"/>
              </w:rPr>
            </w:pPr>
          </w:p>
        </w:tc>
        <w:tc>
          <w:tcPr>
            <w:tcW w:w="1523" w:type="pct"/>
          </w:tcPr>
          <w:p w14:paraId="628D8FFF" w14:textId="77777777" w:rsidR="00A27E83" w:rsidRDefault="00A27E83">
            <w:pPr>
              <w:pStyle w:val="Heading2"/>
              <w:keepNext w:val="0"/>
              <w:jc w:val="left"/>
              <w:rPr>
                <w:rFonts w:ascii="Times New Roman" w:hAnsi="Times New Roman"/>
                <w:b w:val="0"/>
                <w:lang w:val="en-GB" w:eastAsia="en-US"/>
              </w:rPr>
            </w:pPr>
          </w:p>
        </w:tc>
      </w:tr>
      <w:tr w:rsidR="00A27E83" w14:paraId="392F5024" w14:textId="77777777">
        <w:trPr>
          <w:trHeight w:val="20"/>
          <w:jc w:val="center"/>
        </w:trPr>
        <w:tc>
          <w:tcPr>
            <w:tcW w:w="1265" w:type="pct"/>
            <w:noWrap/>
          </w:tcPr>
          <w:p w14:paraId="29F460C1" w14:textId="77777777" w:rsidR="00A27E83" w:rsidRDefault="00082DEF">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F30A2F5" w14:textId="77777777" w:rsidR="00A27E83" w:rsidRDefault="00A27E83">
            <w:pPr>
              <w:rPr>
                <w:bCs/>
                <w:sz w:val="20"/>
                <w:szCs w:val="20"/>
                <w:lang w:val="en-GB"/>
              </w:rPr>
            </w:pPr>
          </w:p>
          <w:p w14:paraId="27E8587D" w14:textId="77777777" w:rsidR="00A27E83" w:rsidRDefault="00082DEF">
            <w:pPr>
              <w:rPr>
                <w:sz w:val="22"/>
                <w:szCs w:val="22"/>
                <w:lang w:val="en-GB"/>
              </w:rPr>
            </w:pPr>
            <w:r>
              <w:rPr>
                <w:bCs/>
                <w:sz w:val="20"/>
                <w:szCs w:val="20"/>
                <w:lang w:val="en-GB"/>
              </w:rPr>
              <w:t>If your answer is NO, please provide a brief, clear suggestion for improvement.</w:t>
            </w:r>
          </w:p>
        </w:tc>
        <w:tc>
          <w:tcPr>
            <w:tcW w:w="2212" w:type="pct"/>
          </w:tcPr>
          <w:p w14:paraId="179771D4" w14:textId="3F169131" w:rsidR="00A27E83" w:rsidRPr="00253455" w:rsidRDefault="00253455">
            <w:pPr>
              <w:ind w:left="360"/>
              <w:rPr>
                <w:sz w:val="20"/>
                <w:szCs w:val="20"/>
                <w:lang w:val="en-GB"/>
              </w:rPr>
            </w:pPr>
            <w:r w:rsidRPr="00253455">
              <w:rPr>
                <w:sz w:val="20"/>
                <w:szCs w:val="20"/>
                <w:lang w:val="en-GB"/>
              </w:rPr>
              <w:t>Yes,</w:t>
            </w:r>
            <w:r>
              <w:rPr>
                <w:sz w:val="20"/>
                <w:szCs w:val="20"/>
                <w:lang w:val="en-GB"/>
              </w:rPr>
              <w:t xml:space="preserve"> </w:t>
            </w:r>
            <w:r w:rsidRPr="00253455">
              <w:rPr>
                <w:sz w:val="20"/>
                <w:szCs w:val="20"/>
                <w:lang w:val="en-GB"/>
              </w:rPr>
              <w:t>the abstract of the manual script is comprehensive</w:t>
            </w:r>
            <w:r>
              <w:rPr>
                <w:sz w:val="20"/>
                <w:szCs w:val="20"/>
                <w:lang w:val="en-GB"/>
              </w:rPr>
              <w:t>.</w:t>
            </w:r>
          </w:p>
        </w:tc>
        <w:tc>
          <w:tcPr>
            <w:tcW w:w="1523" w:type="pct"/>
          </w:tcPr>
          <w:p w14:paraId="27F69142" w14:textId="77777777" w:rsidR="00A27E83" w:rsidRDefault="00A27E83">
            <w:pPr>
              <w:pStyle w:val="Heading2"/>
              <w:keepNext w:val="0"/>
              <w:jc w:val="left"/>
              <w:rPr>
                <w:rFonts w:ascii="Times New Roman" w:hAnsi="Times New Roman"/>
                <w:b w:val="0"/>
                <w:lang w:val="en-GB" w:eastAsia="en-US"/>
              </w:rPr>
            </w:pPr>
          </w:p>
        </w:tc>
      </w:tr>
      <w:tr w:rsidR="00A27E83" w14:paraId="1D8C49CD" w14:textId="77777777">
        <w:trPr>
          <w:trHeight w:val="20"/>
          <w:jc w:val="center"/>
        </w:trPr>
        <w:tc>
          <w:tcPr>
            <w:tcW w:w="1265" w:type="pct"/>
            <w:noWrap/>
          </w:tcPr>
          <w:p w14:paraId="672253A3" w14:textId="77777777" w:rsidR="00A27E83" w:rsidRDefault="00082DEF">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AEF76E6" w14:textId="77777777" w:rsidR="00A27E83" w:rsidRDefault="00082DEF">
            <w:pPr>
              <w:rPr>
                <w:b/>
                <w:sz w:val="22"/>
                <w:szCs w:val="22"/>
                <w:lang w:val="en-GB"/>
              </w:rPr>
            </w:pPr>
            <w:r>
              <w:rPr>
                <w:bCs/>
                <w:sz w:val="20"/>
                <w:szCs w:val="20"/>
                <w:lang w:val="en-GB"/>
              </w:rPr>
              <w:t>If your answer is NO, please provide a brief, clear suggestion for improvement.</w:t>
            </w:r>
          </w:p>
        </w:tc>
        <w:tc>
          <w:tcPr>
            <w:tcW w:w="2212" w:type="pct"/>
          </w:tcPr>
          <w:p w14:paraId="3FB1117F" w14:textId="279961E1" w:rsidR="00A27E83" w:rsidRDefault="00253455">
            <w:pPr>
              <w:pStyle w:val="ListParagraph"/>
              <w:ind w:left="0"/>
              <w:rPr>
                <w:bCs/>
                <w:sz w:val="20"/>
                <w:szCs w:val="20"/>
                <w:lang w:val="en-GB"/>
              </w:rPr>
            </w:pPr>
            <w:r w:rsidRPr="00253455">
              <w:rPr>
                <w:bCs/>
                <w:sz w:val="20"/>
                <w:szCs w:val="20"/>
              </w:rPr>
              <w:t xml:space="preserve">Yes, the manuscript appears to be </w:t>
            </w:r>
            <w:r w:rsidRPr="00253455">
              <w:rPr>
                <w:b/>
                <w:bCs/>
                <w:sz w:val="20"/>
                <w:szCs w:val="20"/>
              </w:rPr>
              <w:t>scientifically correct</w:t>
            </w:r>
            <w:r w:rsidRPr="00253455">
              <w:rPr>
                <w:bCs/>
                <w:sz w:val="20"/>
                <w:szCs w:val="20"/>
              </w:rPr>
              <w:t xml:space="preserve">, as it discusses the role of </w:t>
            </w:r>
            <w:proofErr w:type="spellStart"/>
            <w:r w:rsidRPr="00253455">
              <w:rPr>
                <w:b/>
                <w:bCs/>
                <w:sz w:val="20"/>
                <w:szCs w:val="20"/>
              </w:rPr>
              <w:t>polyglycine</w:t>
            </w:r>
            <w:proofErr w:type="spellEnd"/>
            <w:r w:rsidRPr="00253455">
              <w:rPr>
                <w:b/>
                <w:bCs/>
                <w:sz w:val="20"/>
                <w:szCs w:val="20"/>
              </w:rPr>
              <w:t xml:space="preserve"> (</w:t>
            </w:r>
            <w:proofErr w:type="spellStart"/>
            <w:r w:rsidRPr="00253455">
              <w:rPr>
                <w:b/>
                <w:bCs/>
                <w:sz w:val="20"/>
                <w:szCs w:val="20"/>
              </w:rPr>
              <w:t>PolyG</w:t>
            </w:r>
            <w:proofErr w:type="spellEnd"/>
            <w:r w:rsidRPr="00253455">
              <w:rPr>
                <w:b/>
                <w:bCs/>
                <w:sz w:val="20"/>
                <w:szCs w:val="20"/>
              </w:rPr>
              <w:t>) repeat expansions</w:t>
            </w:r>
            <w:r w:rsidRPr="00253455">
              <w:rPr>
                <w:bCs/>
                <w:sz w:val="20"/>
                <w:szCs w:val="20"/>
              </w:rPr>
              <w:t xml:space="preserve"> in human diseases based on current findings in molecular genetics and neurodegenerative disease research. The biological background, mechanisms of disease such as protein aggregation, RNA toxicity, and cellular dysfunction, as well as the discussion of emerging therapeutic approaches, are consistent with recent scientific literature.</w:t>
            </w:r>
          </w:p>
        </w:tc>
        <w:tc>
          <w:tcPr>
            <w:tcW w:w="1523" w:type="pct"/>
          </w:tcPr>
          <w:p w14:paraId="06F91AF8" w14:textId="77777777" w:rsidR="00A27E83" w:rsidRDefault="00A27E83">
            <w:pPr>
              <w:pStyle w:val="Heading2"/>
              <w:keepNext w:val="0"/>
              <w:jc w:val="left"/>
              <w:rPr>
                <w:rFonts w:ascii="Times New Roman" w:hAnsi="Times New Roman"/>
                <w:b w:val="0"/>
                <w:lang w:val="en-GB" w:eastAsia="en-US"/>
              </w:rPr>
            </w:pPr>
          </w:p>
        </w:tc>
      </w:tr>
      <w:tr w:rsidR="00A27E83" w14:paraId="38CF615A" w14:textId="77777777">
        <w:trPr>
          <w:trHeight w:val="20"/>
          <w:jc w:val="center"/>
        </w:trPr>
        <w:tc>
          <w:tcPr>
            <w:tcW w:w="1265" w:type="pct"/>
            <w:noWrap/>
          </w:tcPr>
          <w:p w14:paraId="29F80FAC" w14:textId="77777777" w:rsidR="00A27E83" w:rsidRDefault="00082DEF">
            <w:pPr>
              <w:rPr>
                <w:b/>
                <w:bCs/>
                <w:sz w:val="20"/>
                <w:szCs w:val="20"/>
                <w:lang w:val="en-GB"/>
              </w:rPr>
            </w:pPr>
            <w:r>
              <w:rPr>
                <w:b/>
                <w:bCs/>
                <w:sz w:val="20"/>
                <w:szCs w:val="20"/>
                <w:lang w:val="en-GB"/>
              </w:rPr>
              <w:t xml:space="preserve">Are the references sufficient and recent? </w:t>
            </w:r>
          </w:p>
          <w:p w14:paraId="2C7DF6ED" w14:textId="77777777" w:rsidR="00A27E83" w:rsidRDefault="00A27E83">
            <w:pPr>
              <w:rPr>
                <w:bCs/>
                <w:sz w:val="20"/>
                <w:szCs w:val="20"/>
                <w:lang w:val="en-GB"/>
              </w:rPr>
            </w:pPr>
          </w:p>
          <w:p w14:paraId="7776B9D6" w14:textId="77777777" w:rsidR="00A27E83" w:rsidRDefault="00082DEF">
            <w:pPr>
              <w:rPr>
                <w:b/>
                <w:bCs/>
                <w:sz w:val="20"/>
                <w:szCs w:val="20"/>
                <w:lang w:val="en-GB"/>
              </w:rPr>
            </w:pPr>
            <w:r>
              <w:rPr>
                <w:bCs/>
                <w:sz w:val="20"/>
                <w:szCs w:val="20"/>
                <w:lang w:val="en-GB"/>
              </w:rPr>
              <w:t>If your answer is NO, please provide clear suggestion for improvement.</w:t>
            </w:r>
          </w:p>
        </w:tc>
        <w:tc>
          <w:tcPr>
            <w:tcW w:w="2212" w:type="pct"/>
          </w:tcPr>
          <w:p w14:paraId="20C43B7C" w14:textId="436C8563" w:rsidR="00A27E83" w:rsidRDefault="00253455">
            <w:pPr>
              <w:pStyle w:val="ListParagraph"/>
              <w:ind w:left="0"/>
              <w:rPr>
                <w:bCs/>
                <w:sz w:val="20"/>
                <w:szCs w:val="20"/>
                <w:lang w:val="en-GB"/>
              </w:rPr>
            </w:pPr>
            <w:r>
              <w:rPr>
                <w:bCs/>
                <w:sz w:val="20"/>
                <w:szCs w:val="20"/>
                <w:lang w:val="en-GB"/>
              </w:rPr>
              <w:t xml:space="preserve">Yes the references are sufficient and also </w:t>
            </w:r>
            <w:proofErr w:type="gramStart"/>
            <w:r>
              <w:rPr>
                <w:bCs/>
                <w:sz w:val="20"/>
                <w:szCs w:val="20"/>
                <w:lang w:val="en-GB"/>
              </w:rPr>
              <w:t>they  are</w:t>
            </w:r>
            <w:proofErr w:type="gramEnd"/>
            <w:r>
              <w:rPr>
                <w:bCs/>
                <w:sz w:val="20"/>
                <w:szCs w:val="20"/>
                <w:lang w:val="en-GB"/>
              </w:rPr>
              <w:t xml:space="preserve"> recent </w:t>
            </w:r>
          </w:p>
        </w:tc>
        <w:tc>
          <w:tcPr>
            <w:tcW w:w="1523" w:type="pct"/>
          </w:tcPr>
          <w:p w14:paraId="232AB786" w14:textId="77777777" w:rsidR="00A27E83" w:rsidRDefault="00A27E83">
            <w:pPr>
              <w:pStyle w:val="Heading2"/>
              <w:keepNext w:val="0"/>
              <w:jc w:val="left"/>
              <w:rPr>
                <w:rFonts w:ascii="Times New Roman" w:hAnsi="Times New Roman"/>
                <w:b w:val="0"/>
                <w:lang w:val="en-GB" w:eastAsia="en-US"/>
              </w:rPr>
            </w:pPr>
          </w:p>
        </w:tc>
      </w:tr>
      <w:tr w:rsidR="00A27E83" w14:paraId="1AD73859" w14:textId="77777777">
        <w:trPr>
          <w:trHeight w:val="20"/>
          <w:jc w:val="center"/>
        </w:trPr>
        <w:tc>
          <w:tcPr>
            <w:tcW w:w="1265" w:type="pct"/>
            <w:noWrap/>
          </w:tcPr>
          <w:p w14:paraId="06D69317" w14:textId="77777777" w:rsidR="00A27E83" w:rsidRDefault="00082DEF">
            <w:pPr>
              <w:rPr>
                <w:b/>
                <w:bCs/>
                <w:sz w:val="20"/>
                <w:szCs w:val="20"/>
                <w:lang w:val="en-GB"/>
              </w:rPr>
            </w:pPr>
            <w:r>
              <w:rPr>
                <w:b/>
                <w:bCs/>
                <w:sz w:val="20"/>
                <w:szCs w:val="20"/>
                <w:lang w:val="en-GB"/>
              </w:rPr>
              <w:t>Are there ethical issues in this manuscript?</w:t>
            </w:r>
          </w:p>
          <w:p w14:paraId="70D58137" w14:textId="77777777" w:rsidR="00A27E83" w:rsidRDefault="00082DEF">
            <w:pPr>
              <w:rPr>
                <w:bCs/>
                <w:sz w:val="20"/>
                <w:szCs w:val="20"/>
                <w:lang w:val="en-GB"/>
              </w:rPr>
            </w:pPr>
            <w:r>
              <w:rPr>
                <w:bCs/>
                <w:sz w:val="20"/>
                <w:szCs w:val="20"/>
                <w:lang w:val="en-GB"/>
              </w:rPr>
              <w:t>(YES or NO)</w:t>
            </w:r>
          </w:p>
          <w:p w14:paraId="49CB0D19" w14:textId="77777777" w:rsidR="00A27E83" w:rsidRDefault="00A27E83">
            <w:pPr>
              <w:rPr>
                <w:bCs/>
                <w:sz w:val="20"/>
                <w:szCs w:val="20"/>
                <w:lang w:val="en-GB"/>
              </w:rPr>
            </w:pPr>
          </w:p>
          <w:p w14:paraId="0DC24423" w14:textId="77777777" w:rsidR="00A27E83" w:rsidRDefault="00082DEF">
            <w:pPr>
              <w:rPr>
                <w:bCs/>
                <w:sz w:val="20"/>
                <w:szCs w:val="20"/>
                <w:lang w:val="en-GB"/>
              </w:rPr>
            </w:pPr>
            <w:r>
              <w:rPr>
                <w:bCs/>
                <w:sz w:val="20"/>
                <w:szCs w:val="20"/>
                <w:lang w:val="en-GB"/>
              </w:rPr>
              <w:t>(If yes, kindly please write down the ethical issues here in details)</w:t>
            </w:r>
          </w:p>
          <w:p w14:paraId="70BCB433" w14:textId="77777777" w:rsidR="00A27E83" w:rsidRDefault="00A27E83">
            <w:pPr>
              <w:rPr>
                <w:b/>
                <w:bCs/>
                <w:sz w:val="20"/>
                <w:szCs w:val="20"/>
                <w:lang w:val="en-GB"/>
              </w:rPr>
            </w:pPr>
          </w:p>
        </w:tc>
        <w:tc>
          <w:tcPr>
            <w:tcW w:w="2212" w:type="pct"/>
          </w:tcPr>
          <w:p w14:paraId="1259FF4B" w14:textId="5A8565E7" w:rsidR="00A27E83" w:rsidRDefault="00253455">
            <w:pPr>
              <w:pStyle w:val="ListParagraph"/>
              <w:ind w:left="0"/>
              <w:rPr>
                <w:bCs/>
                <w:sz w:val="20"/>
                <w:szCs w:val="20"/>
                <w:lang w:val="en-GB"/>
              </w:rPr>
            </w:pPr>
            <w:r>
              <w:rPr>
                <w:bCs/>
                <w:sz w:val="20"/>
                <w:szCs w:val="20"/>
                <w:lang w:val="en-GB"/>
              </w:rPr>
              <w:t>NO</w:t>
            </w:r>
          </w:p>
        </w:tc>
        <w:tc>
          <w:tcPr>
            <w:tcW w:w="1523" w:type="pct"/>
          </w:tcPr>
          <w:p w14:paraId="21A38FFA" w14:textId="77777777" w:rsidR="00A27E83" w:rsidRDefault="00A27E83">
            <w:pPr>
              <w:pStyle w:val="Heading2"/>
              <w:keepNext w:val="0"/>
              <w:jc w:val="left"/>
              <w:rPr>
                <w:rFonts w:ascii="Times New Roman" w:hAnsi="Times New Roman"/>
                <w:b w:val="0"/>
                <w:lang w:val="en-GB" w:eastAsia="en-US"/>
              </w:rPr>
            </w:pPr>
          </w:p>
        </w:tc>
      </w:tr>
    </w:tbl>
    <w:p w14:paraId="4D996F98" w14:textId="77777777" w:rsidR="00A27E83" w:rsidRDefault="00A27E83">
      <w:pPr>
        <w:rPr>
          <w:lang w:val="en-GB"/>
        </w:rPr>
      </w:pPr>
    </w:p>
    <w:p w14:paraId="3DFA7A4F" w14:textId="77777777" w:rsidR="00DF5267" w:rsidRDefault="00DF5267" w:rsidP="00DF5267">
      <w:pPr>
        <w:pStyle w:val="Affiliation"/>
        <w:spacing w:after="0" w:line="240" w:lineRule="auto"/>
        <w:jc w:val="left"/>
        <w:rPr>
          <w:rFonts w:ascii="Arial" w:hAnsi="Arial" w:cs="Arial"/>
          <w:b/>
          <w:sz w:val="16"/>
          <w:szCs w:val="16"/>
        </w:rPr>
      </w:pPr>
    </w:p>
    <w:p w14:paraId="4D32F487" w14:textId="77777777" w:rsidR="00DF5267" w:rsidRPr="005F4EDD" w:rsidRDefault="00DF5267" w:rsidP="00DF526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6DBB1FD" w14:textId="77777777" w:rsidR="00DF5267" w:rsidRDefault="00DF5267" w:rsidP="00DF5267">
      <w:pPr>
        <w:pStyle w:val="Affiliation"/>
        <w:spacing w:after="0" w:line="240" w:lineRule="auto"/>
        <w:jc w:val="left"/>
        <w:rPr>
          <w:rFonts w:ascii="Arial" w:hAnsi="Arial" w:cs="Arial"/>
          <w:sz w:val="16"/>
          <w:szCs w:val="16"/>
        </w:rPr>
      </w:pPr>
    </w:p>
    <w:p w14:paraId="254813AC" w14:textId="77777777" w:rsidR="00DF5267" w:rsidRDefault="00DF5267" w:rsidP="00DF5267">
      <w:r>
        <w:rPr>
          <w:rFonts w:ascii="Helvetica" w:hAnsi="Helvetica" w:cs="Helvetica"/>
          <w:color w:val="555555"/>
        </w:rPr>
        <w:t xml:space="preserve">Suresh </w:t>
      </w:r>
      <w:proofErr w:type="spellStart"/>
      <w:r>
        <w:rPr>
          <w:rFonts w:ascii="Helvetica" w:hAnsi="Helvetica" w:cs="Helvetica"/>
          <w:color w:val="555555"/>
        </w:rPr>
        <w:t>Nalla</w:t>
      </w:r>
      <w:proofErr w:type="spellEnd"/>
      <w:r>
        <w:rPr>
          <w:rFonts w:cs="Helvetica"/>
          <w:color w:val="555555"/>
        </w:rPr>
        <w:t xml:space="preserve">, </w:t>
      </w:r>
      <w:proofErr w:type="spellStart"/>
      <w:r>
        <w:rPr>
          <w:rFonts w:ascii="Helvetica" w:hAnsi="Helvetica" w:cs="Helvetica"/>
          <w:color w:val="555555"/>
        </w:rPr>
        <w:t>Nalla</w:t>
      </w:r>
      <w:proofErr w:type="spellEnd"/>
      <w:r>
        <w:rPr>
          <w:rFonts w:ascii="Helvetica" w:hAnsi="Helvetica" w:cs="Helvetica"/>
          <w:color w:val="555555"/>
        </w:rPr>
        <w:t xml:space="preserve"> Narasimha Reddy Education Society’s Group of Institutions-Integrated Campus</w:t>
      </w:r>
      <w:r>
        <w:rPr>
          <w:rFonts w:cs="Helvetica"/>
          <w:color w:val="555555"/>
        </w:rPr>
        <w:t xml:space="preserve">, </w:t>
      </w:r>
      <w:r>
        <w:rPr>
          <w:rFonts w:ascii="Helvetica" w:hAnsi="Helvetica" w:cs="Helvetica"/>
          <w:color w:val="555555"/>
        </w:rPr>
        <w:t>India</w:t>
      </w:r>
      <w:r>
        <w:rPr>
          <w:rFonts w:ascii="Helvetica" w:hAnsi="Helvetica" w:cs="Helvetica"/>
          <w:color w:val="555555"/>
        </w:rPr>
        <w:br/>
      </w:r>
    </w:p>
    <w:p w14:paraId="125AFC14" w14:textId="77777777" w:rsidR="00A27E83" w:rsidRDefault="00A27E83">
      <w:pPr>
        <w:pStyle w:val="BodyText"/>
        <w:rPr>
          <w:rFonts w:ascii="Times New Roman" w:hAnsi="Times New Roman"/>
          <w:b/>
          <w:bCs/>
          <w:sz w:val="20"/>
          <w:szCs w:val="20"/>
          <w:u w:val="single"/>
          <w:lang w:val="en-GB"/>
        </w:rPr>
      </w:pPr>
      <w:bookmarkStart w:id="0" w:name="_GoBack"/>
      <w:bookmarkEnd w:id="0"/>
    </w:p>
    <w:sectPr w:rsidR="00A27E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B8259" w14:textId="77777777" w:rsidR="00735161" w:rsidRDefault="00735161">
      <w:r>
        <w:separator/>
      </w:r>
    </w:p>
  </w:endnote>
  <w:endnote w:type="continuationSeparator" w:id="0">
    <w:p w14:paraId="5D5C9BC4" w14:textId="77777777" w:rsidR="00735161" w:rsidRDefault="0073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7CE2" w14:textId="02EC6407" w:rsidR="00A27E83" w:rsidRDefault="00082DE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82D9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82D9F">
      <w:rPr>
        <w:b/>
        <w:noProof/>
        <w:sz w:val="20"/>
      </w:rPr>
      <w:t>2</w:t>
    </w:r>
    <w:r>
      <w:rPr>
        <w:b/>
        <w:sz w:val="20"/>
      </w:rPr>
      <w:fldChar w:fldCharType="end"/>
    </w:r>
    <w:r>
      <w:rPr>
        <w:b/>
        <w:sz w:val="20"/>
      </w:rPr>
      <w:br/>
      <w:t>V240326</w:t>
    </w:r>
  </w:p>
  <w:p w14:paraId="3851C48A" w14:textId="77777777" w:rsidR="00A27E83" w:rsidRDefault="00A27E83">
    <w:pPr>
      <w:pStyle w:val="Footer"/>
      <w:jc w:val="right"/>
    </w:pPr>
  </w:p>
  <w:p w14:paraId="33EDC530" w14:textId="77777777" w:rsidR="00A27E83" w:rsidRDefault="00A27E8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2528" w14:textId="77777777" w:rsidR="00735161" w:rsidRDefault="00735161">
      <w:r>
        <w:separator/>
      </w:r>
    </w:p>
  </w:footnote>
  <w:footnote w:type="continuationSeparator" w:id="0">
    <w:p w14:paraId="2AFCA8F8" w14:textId="77777777" w:rsidR="00735161" w:rsidRDefault="0073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1A567" w14:textId="77777777" w:rsidR="00A27E83" w:rsidRDefault="00A27E83">
    <w:pPr>
      <w:spacing w:before="100" w:beforeAutospacing="1" w:after="100" w:afterAutospacing="1"/>
      <w:jc w:val="center"/>
      <w:rPr>
        <w:rFonts w:ascii="Arial" w:hAnsi="Arial" w:cs="Arial"/>
        <w:b/>
        <w:bCs/>
        <w:color w:val="003399"/>
        <w:szCs w:val="20"/>
        <w:u w:val="single"/>
        <w:lang w:val="en-GB"/>
      </w:rPr>
    </w:pPr>
  </w:p>
  <w:p w14:paraId="11535B3B" w14:textId="77777777" w:rsidR="00A27E83" w:rsidRDefault="00082DEF">
    <w:pPr>
      <w:spacing w:before="100" w:beforeAutospacing="1" w:after="100" w:afterAutospacing="1"/>
      <w:jc w:val="center"/>
      <w:rPr>
        <w:color w:val="000000"/>
        <w:sz w:val="20"/>
      </w:rPr>
    </w:pPr>
    <w:r w:rsidRPr="0073516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E83"/>
    <w:rsid w:val="00082DEF"/>
    <w:rsid w:val="001D5C4E"/>
    <w:rsid w:val="00234368"/>
    <w:rsid w:val="00253455"/>
    <w:rsid w:val="002D3E1B"/>
    <w:rsid w:val="003972F0"/>
    <w:rsid w:val="00482D9F"/>
    <w:rsid w:val="005423E9"/>
    <w:rsid w:val="005F2E96"/>
    <w:rsid w:val="00735161"/>
    <w:rsid w:val="008252DF"/>
    <w:rsid w:val="009614CA"/>
    <w:rsid w:val="00A27E83"/>
    <w:rsid w:val="00A342F8"/>
    <w:rsid w:val="00AA59E3"/>
    <w:rsid w:val="00D356C8"/>
    <w:rsid w:val="00D47131"/>
    <w:rsid w:val="00DF5267"/>
    <w:rsid w:val="00E503FD"/>
    <w:rsid w:val="00F715ED"/>
    <w:rsid w:val="00F739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6E5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F52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146601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6993243">
      <w:bodyDiv w:val="1"/>
      <w:marLeft w:val="0"/>
      <w:marRight w:val="0"/>
      <w:marTop w:val="0"/>
      <w:marBottom w:val="0"/>
      <w:divBdr>
        <w:top w:val="none" w:sz="0" w:space="0" w:color="auto"/>
        <w:left w:val="none" w:sz="0" w:space="0" w:color="auto"/>
        <w:bottom w:val="none" w:sz="0" w:space="0" w:color="auto"/>
        <w:right w:val="none" w:sz="0" w:space="0" w:color="auto"/>
      </w:divBdr>
    </w:div>
    <w:div w:id="86868487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l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2026-03-24T06:32:00Z</dcterms:created>
  <dcterms:modified xsi:type="dcterms:W3CDTF">2026-04-30T07:49:00Z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