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6D2A80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6D2A80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D2A8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576FF69F" w:rsidR="00204042" w:rsidRPr="006D2A80" w:rsidRDefault="0093749E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6D2A80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Advances in Biology &amp; Biotechnology </w:t>
              </w:r>
            </w:hyperlink>
          </w:p>
        </w:tc>
      </w:tr>
      <w:tr w:rsidR="00204042" w:rsidRPr="006D2A80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6D2A80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D2A8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2B50D236" w:rsidR="00204042" w:rsidRPr="006D2A80" w:rsidRDefault="00664B3A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A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Ms_JABB_158846</w:t>
            </w:r>
          </w:p>
        </w:tc>
      </w:tr>
      <w:tr w:rsidR="00204042" w:rsidRPr="006D2A80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6D2A80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D2A8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544072F8" w:rsidR="00204042" w:rsidRPr="006D2A80" w:rsidRDefault="00664B3A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2A80">
              <w:rPr>
                <w:rFonts w:ascii="Arial" w:hAnsi="Arial" w:cs="Arial"/>
                <w:b/>
                <w:sz w:val="20"/>
                <w:szCs w:val="20"/>
                <w:lang w:val="en-GB"/>
              </w:rPr>
              <w:t>Growth performance of HD-K75 pigs and the influence of non-genetic factors on body weight at different ages</w:t>
            </w:r>
          </w:p>
        </w:tc>
      </w:tr>
      <w:tr w:rsidR="00204042" w:rsidRPr="006D2A80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6D2A80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D2A8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6D2A80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2A8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6D2A80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6D2A80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6D2A80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6D2A80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6D2A80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6D2A80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6D2A80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6D2A80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6D2A8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D2A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6D2A80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D2A8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D2A8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6D2A8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A80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6D2A8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A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D2A8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6D2A80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D2A80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1A521E31" w:rsidR="00204042" w:rsidRPr="006D2A80" w:rsidRDefault="00DB1B71" w:rsidP="00DB1B71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A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study of growth performance in pigs of different breeds or hybrids is an area of interest in the field of animal husbandry; achieving higher performance with lower feed intake and, consequently, lower costs is of direct interest to both producers and meat consumers worldwide. Likewise, the study of the influence of non-genetic factors on growth performance is a field of interest for international scientific research.</w:t>
            </w:r>
          </w:p>
        </w:tc>
        <w:tc>
          <w:tcPr>
            <w:tcW w:w="1667" w:type="pct"/>
          </w:tcPr>
          <w:p w14:paraId="46643927" w14:textId="77777777" w:rsidR="00204042" w:rsidRPr="006D2A8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92B319" w14:textId="77777777" w:rsidR="00204042" w:rsidRPr="006D2A80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6D2A80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D2A8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6D2A80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6D2A80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6D2A80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6D2A8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D2A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6D2A80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2A8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D2A8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6D2A80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6D2A80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A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6D2A8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2A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6D2A80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D2A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15607F4" w14:textId="77777777" w:rsidR="00204042" w:rsidRPr="006D2A80" w:rsidRDefault="00204042" w:rsidP="0093553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0ED5885" w14:textId="533986D3" w:rsidR="0093553C" w:rsidRPr="006D2A80" w:rsidRDefault="0093553C" w:rsidP="0093553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A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6D2A8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A80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6D2A8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D2A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6D2A8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2A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6D2A8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2A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9C8A26C" w14:textId="77777777" w:rsidR="00204042" w:rsidRPr="006D2A80" w:rsidRDefault="00204042" w:rsidP="00621D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BC06A9A" w14:textId="210C0F22" w:rsidR="00621D05" w:rsidRPr="006D2A80" w:rsidRDefault="00621D05" w:rsidP="00621D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A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FC68848" w14:textId="77777777" w:rsidR="00204042" w:rsidRPr="006D2A8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A80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6D2A8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D2A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6D2A8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2A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6D2A8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D2A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6AD559A" w14:textId="77777777" w:rsidR="00204042" w:rsidRPr="006D2A80" w:rsidRDefault="00204042" w:rsidP="00621D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1F93E96" w14:textId="22B9F560" w:rsidR="00621D05" w:rsidRPr="006D2A80" w:rsidRDefault="00621D05" w:rsidP="00621D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A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E2DCF4" w14:textId="77777777" w:rsidR="00204042" w:rsidRPr="006D2A8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A80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6D2A8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D2A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6D2A8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2A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6D2A8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D2A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3072416" w14:textId="77777777" w:rsidR="00204042" w:rsidRPr="006D2A80" w:rsidRDefault="00204042" w:rsidP="00621D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4005361" w14:textId="77777777" w:rsidR="00621D05" w:rsidRPr="006D2A80" w:rsidRDefault="00621D05" w:rsidP="00621D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577A76B" w14:textId="2B8BA5F4" w:rsidR="00621D05" w:rsidRPr="006D2A80" w:rsidRDefault="00621D05" w:rsidP="00621D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A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6D2A8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A80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6D2A8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D2A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6D2A8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2A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6D2A8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D2A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76A42D4" w14:textId="77777777" w:rsidR="00204042" w:rsidRPr="006D2A80" w:rsidRDefault="00204042" w:rsidP="00621D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29299E8" w14:textId="77777777" w:rsidR="00621D05" w:rsidRPr="006D2A80" w:rsidRDefault="00621D05" w:rsidP="00621D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9C7F265" w14:textId="3D27196C" w:rsidR="00621D05" w:rsidRPr="006D2A80" w:rsidRDefault="00621D05" w:rsidP="00621D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A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6D2A8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A80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6D2A8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D2A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6D2A8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2A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6D2A8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D2A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0070A4B" w14:textId="77777777" w:rsidR="00204042" w:rsidRPr="006D2A80" w:rsidRDefault="00204042" w:rsidP="00621D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8F2BD0E" w14:textId="4922B2B7" w:rsidR="00621D05" w:rsidRPr="006D2A80" w:rsidRDefault="00621D05" w:rsidP="00621D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A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6D2A8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A80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6D2A8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D2A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6D2A8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2A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6D2A8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2A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32EFDA8" w14:textId="77777777" w:rsidR="00204042" w:rsidRPr="006D2A80" w:rsidRDefault="00204042" w:rsidP="00621D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CC5F471" w14:textId="77777777" w:rsidR="00621D05" w:rsidRPr="006D2A80" w:rsidRDefault="00621D05" w:rsidP="00621D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FB98532" w14:textId="613F67CB" w:rsidR="00621D05" w:rsidRPr="006D2A80" w:rsidRDefault="00621D05" w:rsidP="00621D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A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6D2A8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A80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6D2A8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D2A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6D2A8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2A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6D2A8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D2A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7DC14B" w14:textId="77777777" w:rsidR="00204042" w:rsidRPr="006D2A80" w:rsidRDefault="00204042" w:rsidP="00621D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9232E44" w14:textId="77777777" w:rsidR="00621D05" w:rsidRPr="006D2A80" w:rsidRDefault="00621D05" w:rsidP="00621D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95B57A1" w14:textId="6B6D3F52" w:rsidR="00621D05" w:rsidRPr="006D2A80" w:rsidRDefault="00621D05" w:rsidP="00621D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A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6D2A8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A80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6D2A8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2A8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6D2A8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2A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6D2A8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A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5B2BBBF" w14:textId="77777777" w:rsidR="00204042" w:rsidRPr="006D2A80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498FF44" w14:textId="24D96E72" w:rsidR="00621D05" w:rsidRPr="006D2A80" w:rsidRDefault="00621D05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A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6D2A8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A80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6D2A8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2A8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6D2A8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2A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6D2A8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2A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6D2A80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6D2A80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46EE002" w14:textId="77777777" w:rsidR="00204042" w:rsidRPr="006D2A80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C948956" w14:textId="77777777" w:rsidR="00621D05" w:rsidRPr="006D2A80" w:rsidRDefault="00621D0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BC888B7" w14:textId="19659591" w:rsidR="00621D05" w:rsidRPr="006D2A80" w:rsidRDefault="00621D05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A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6D2A8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A80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6D2A8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2A8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11. Does the discussion relate findings to </w:t>
            </w:r>
            <w:r w:rsidRPr="006D2A8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existing literature?</w:t>
            </w:r>
          </w:p>
          <w:p w14:paraId="203100FE" w14:textId="77777777" w:rsidR="00204042" w:rsidRPr="006D2A8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2A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6D2A8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2A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639372A" w14:textId="77777777" w:rsidR="00204042" w:rsidRPr="006D2A80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44548E" w14:textId="68F84CDD" w:rsidR="005C42D9" w:rsidRPr="006D2A80" w:rsidRDefault="005C42D9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A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667" w:type="pct"/>
          </w:tcPr>
          <w:p w14:paraId="076CB8C3" w14:textId="77777777" w:rsidR="00204042" w:rsidRPr="006D2A8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A80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6D2A8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2A8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6D2A8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2A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6D2A8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2A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8A99B18" w14:textId="77777777" w:rsidR="00204042" w:rsidRPr="006D2A80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1336C26" w14:textId="3DAFB545" w:rsidR="005C42D9" w:rsidRPr="006D2A80" w:rsidRDefault="005C42D9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A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6D2A8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A80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6D2A8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2A8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6D2A8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2A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6D2A8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2A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8C9F1D5" w14:textId="77777777" w:rsidR="00204042" w:rsidRPr="006D2A80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A68CFF8" w14:textId="164F4316" w:rsidR="005C42D9" w:rsidRPr="006D2A80" w:rsidRDefault="005C42D9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A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1FF1B95" w14:textId="77777777" w:rsidR="00204042" w:rsidRPr="006D2A8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A80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6D2A8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2A8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6D2A8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2A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6D2A8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2A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6D2A8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2A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9CD5A23" w14:textId="77777777" w:rsidR="00204042" w:rsidRPr="006D2A80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CC6A281" w14:textId="77777777" w:rsidR="005C42D9" w:rsidRPr="006D2A80" w:rsidRDefault="005C42D9" w:rsidP="005C42D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A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14:paraId="32977494" w14:textId="655EB40A" w:rsidR="005C42D9" w:rsidRPr="006D2A80" w:rsidRDefault="005C42D9" w:rsidP="005C42D9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A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scientific article contains an impressive number of references for an original research article (38 in total).</w:t>
            </w:r>
          </w:p>
        </w:tc>
        <w:tc>
          <w:tcPr>
            <w:tcW w:w="1667" w:type="pct"/>
          </w:tcPr>
          <w:p w14:paraId="776025FB" w14:textId="77777777" w:rsidR="00204042" w:rsidRPr="006D2A8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A80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6D2A8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2A8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6D2A8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2A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6D2A8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2A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6D2A8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2A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06D2F6D" w14:textId="77777777" w:rsidR="00204042" w:rsidRPr="006D2A80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F9360A" w14:textId="77777777" w:rsidR="008829A4" w:rsidRPr="006D2A80" w:rsidRDefault="008829A4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AB8C62B" w14:textId="67C14176" w:rsidR="008829A4" w:rsidRPr="006D2A80" w:rsidRDefault="008829A4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A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6D2A8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31F6FC" w14:textId="77777777" w:rsidR="00AA476E" w:rsidRPr="006D2A80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6D2A80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6D2A8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6D2A80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6D2A80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6D2A80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6D2A8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D2A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6D2A80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6D2A80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D2A8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D2A8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6D2A8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A80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6D2A80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A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6D2A80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6D2A8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A8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6D2A80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229B063C" w14:textId="77777777" w:rsidR="00204042" w:rsidRPr="006D2A80" w:rsidRDefault="00204042" w:rsidP="008829A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B99C73D" w14:textId="77777777" w:rsidR="008829A4" w:rsidRPr="006D2A80" w:rsidRDefault="008829A4" w:rsidP="008829A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EB64465" w14:textId="5A97B96E" w:rsidR="008829A4" w:rsidRPr="006D2A80" w:rsidRDefault="008829A4" w:rsidP="008829A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A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title of the article is suitable.</w:t>
            </w:r>
          </w:p>
        </w:tc>
        <w:tc>
          <w:tcPr>
            <w:tcW w:w="1667" w:type="pct"/>
          </w:tcPr>
          <w:p w14:paraId="716ABA7E" w14:textId="77777777" w:rsidR="00204042" w:rsidRPr="006D2A8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A80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6D2A8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D2A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6D2A8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A80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6D2A8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A8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6D2A80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9B18928" w14:textId="77777777" w:rsidR="00204042" w:rsidRPr="006D2A80" w:rsidRDefault="00204042" w:rsidP="008829A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DC0514E" w14:textId="3317D210" w:rsidR="008829A4" w:rsidRPr="006D2A80" w:rsidRDefault="00CF2BCB" w:rsidP="00CF2BC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A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abstract of the article is very comprehensive and well done.</w:t>
            </w:r>
          </w:p>
        </w:tc>
        <w:tc>
          <w:tcPr>
            <w:tcW w:w="1667" w:type="pct"/>
          </w:tcPr>
          <w:p w14:paraId="55FC2422" w14:textId="77777777" w:rsidR="00204042" w:rsidRPr="006D2A8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A80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6D2A80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D2A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6D2A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6D2A8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A8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6D2A8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2A80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33E27127" w14:textId="77777777" w:rsidR="00204042" w:rsidRPr="006D2A80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F117213" w14:textId="77777777" w:rsidR="00CF2BCB" w:rsidRPr="006D2A80" w:rsidRDefault="00CF2BCB" w:rsidP="00CF2BCB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A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 think the manuscript is scientifically correct and the structure and subsection of the manuscript are appropriate for an original research article.</w:t>
            </w:r>
          </w:p>
          <w:p w14:paraId="25087CE6" w14:textId="77777777" w:rsidR="00CF2BCB" w:rsidRPr="006D2A80" w:rsidRDefault="00CF2BC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1AC5B4C" w14:textId="77777777" w:rsidR="00204042" w:rsidRPr="006D2A8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A80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6D2A80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A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6D2A8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A8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6D2A80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6D2A8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A8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6D2A80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B5220F1" w14:textId="77777777" w:rsidR="00204042" w:rsidRPr="006D2A80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5F581BC" w14:textId="185AB17C" w:rsidR="00CF2BCB" w:rsidRPr="006D2A80" w:rsidRDefault="00CF2BCB" w:rsidP="00725D3F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A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number of references is impressive (38 references), and they are relatively recent (</w:t>
            </w:r>
            <w:r w:rsidR="00725D3F" w:rsidRPr="006D2A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35</w:t>
            </w:r>
            <w:r w:rsidRPr="006D2A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them date from after 20</w:t>
            </w:r>
            <w:r w:rsidR="00556954" w:rsidRPr="006D2A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0</w:t>
            </w:r>
            <w:r w:rsidRPr="006D2A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0</w:t>
            </w:r>
            <w:r w:rsidR="00725D3F" w:rsidRPr="006D2A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;</w:t>
            </w:r>
            <w:r w:rsidRPr="006D2A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725D3F" w:rsidRPr="006D2A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29 of them after 2010 </w:t>
            </w:r>
            <w:r w:rsidRPr="006D2A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and </w:t>
            </w:r>
            <w:r w:rsidR="00725D3F" w:rsidRPr="006D2A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14</w:t>
            </w:r>
            <w:r w:rsidRPr="006D2A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from </w:t>
            </w:r>
            <w:r w:rsidR="00725D3F" w:rsidRPr="006D2A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</w:t>
            </w:r>
            <w:r w:rsidRPr="006D2A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after 2020). I think that’s excellent.</w:t>
            </w:r>
          </w:p>
        </w:tc>
        <w:tc>
          <w:tcPr>
            <w:tcW w:w="1667" w:type="pct"/>
          </w:tcPr>
          <w:p w14:paraId="467EE6CF" w14:textId="77777777" w:rsidR="00204042" w:rsidRPr="006D2A8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A80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6D2A80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A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6D2A8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A8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6D2A80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6D2A8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A8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6D2A80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A57B3CB" w14:textId="77777777" w:rsidR="00204042" w:rsidRPr="006D2A80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4F0B5A8" w14:textId="1063B03D" w:rsidR="00725D3F" w:rsidRPr="006D2A80" w:rsidRDefault="000A3B71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A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6D2A8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FA32930" w14:textId="77777777" w:rsidR="009B3E95" w:rsidRPr="006D2A80" w:rsidRDefault="009B3E95" w:rsidP="009B3E95">
      <w:pPr>
        <w:rPr>
          <w:rFonts w:ascii="Arial" w:hAnsi="Arial" w:cs="Arial"/>
          <w:b/>
          <w:sz w:val="20"/>
          <w:szCs w:val="20"/>
          <w:u w:val="single"/>
        </w:rPr>
      </w:pPr>
      <w:r w:rsidRPr="006D2A8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16FE51D" w14:textId="77777777" w:rsidR="009B3E95" w:rsidRPr="006D2A80" w:rsidRDefault="009B3E95" w:rsidP="009B3E95">
      <w:pPr>
        <w:rPr>
          <w:rFonts w:ascii="Arial" w:hAnsi="Arial" w:cs="Arial"/>
          <w:sz w:val="20"/>
          <w:szCs w:val="20"/>
        </w:rPr>
      </w:pPr>
    </w:p>
    <w:p w14:paraId="5CB558BC" w14:textId="77777777" w:rsidR="009B3E95" w:rsidRPr="006D2A80" w:rsidRDefault="009B3E95" w:rsidP="009B3E95">
      <w:pPr>
        <w:rPr>
          <w:rFonts w:ascii="Arial" w:hAnsi="Arial" w:cs="Arial"/>
          <w:sz w:val="20"/>
          <w:szCs w:val="20"/>
        </w:rPr>
      </w:pPr>
      <w:r w:rsidRPr="006D2A80">
        <w:rPr>
          <w:rFonts w:ascii="Arial" w:hAnsi="Arial" w:cs="Arial"/>
          <w:color w:val="000000"/>
          <w:sz w:val="20"/>
          <w:szCs w:val="20"/>
        </w:rPr>
        <w:t xml:space="preserve">Mihai- Iacob Bențea, University of Agricultural Sciences and Veterinary Medicine </w:t>
      </w:r>
      <w:r w:rsidRPr="006D2A80">
        <w:rPr>
          <w:rFonts w:ascii="Arial" w:hAnsi="Arial" w:cs="Arial"/>
          <w:sz w:val="20"/>
          <w:szCs w:val="20"/>
        </w:rPr>
        <w:t xml:space="preserve">, </w:t>
      </w:r>
      <w:r w:rsidRPr="006D2A80">
        <w:rPr>
          <w:rFonts w:ascii="Arial" w:hAnsi="Arial" w:cs="Arial"/>
          <w:color w:val="000000"/>
          <w:sz w:val="20"/>
          <w:szCs w:val="20"/>
        </w:rPr>
        <w:t>Romania</w:t>
      </w:r>
    </w:p>
    <w:p w14:paraId="72CE1934" w14:textId="77777777" w:rsidR="004A5B35" w:rsidRPr="006D2A80" w:rsidRDefault="004A5B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4A5B35" w:rsidRPr="006D2A8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5DC01" w14:textId="77777777" w:rsidR="00CC01C7" w:rsidRDefault="00CC01C7">
      <w:r>
        <w:separator/>
      </w:r>
    </w:p>
  </w:endnote>
  <w:endnote w:type="continuationSeparator" w:id="0">
    <w:p w14:paraId="27566832" w14:textId="77777777" w:rsidR="00CC01C7" w:rsidRDefault="00CC0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42830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942830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AEA7C" w14:textId="77777777" w:rsidR="00CC01C7" w:rsidRDefault="00CC01C7">
      <w:r>
        <w:separator/>
      </w:r>
    </w:p>
  </w:footnote>
  <w:footnote w:type="continuationSeparator" w:id="0">
    <w:p w14:paraId="05A223ED" w14:textId="77777777" w:rsidR="00CC01C7" w:rsidRDefault="00CC0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262027">
    <w:abstractNumId w:val="4"/>
  </w:num>
  <w:num w:numId="2" w16cid:durableId="1743328625">
    <w:abstractNumId w:val="8"/>
  </w:num>
  <w:num w:numId="3" w16cid:durableId="1415735552">
    <w:abstractNumId w:val="7"/>
  </w:num>
  <w:num w:numId="4" w16cid:durableId="508326893">
    <w:abstractNumId w:val="9"/>
  </w:num>
  <w:num w:numId="5" w16cid:durableId="1811945544">
    <w:abstractNumId w:val="6"/>
  </w:num>
  <w:num w:numId="6" w16cid:durableId="1575234698">
    <w:abstractNumId w:val="0"/>
  </w:num>
  <w:num w:numId="7" w16cid:durableId="1956137975">
    <w:abstractNumId w:val="3"/>
  </w:num>
  <w:num w:numId="8" w16cid:durableId="789013164">
    <w:abstractNumId w:val="11"/>
  </w:num>
  <w:num w:numId="9" w16cid:durableId="1228373002">
    <w:abstractNumId w:val="10"/>
  </w:num>
  <w:num w:numId="10" w16cid:durableId="330564247">
    <w:abstractNumId w:val="2"/>
  </w:num>
  <w:num w:numId="11" w16cid:durableId="326784127">
    <w:abstractNumId w:val="1"/>
  </w:num>
  <w:num w:numId="12" w16cid:durableId="9086161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042"/>
    <w:rsid w:val="00074365"/>
    <w:rsid w:val="000946F6"/>
    <w:rsid w:val="000A3B71"/>
    <w:rsid w:val="001061B4"/>
    <w:rsid w:val="00204042"/>
    <w:rsid w:val="00206283"/>
    <w:rsid w:val="00261933"/>
    <w:rsid w:val="002C66D6"/>
    <w:rsid w:val="004A5B35"/>
    <w:rsid w:val="004D656A"/>
    <w:rsid w:val="00556954"/>
    <w:rsid w:val="005A5CF8"/>
    <w:rsid w:val="005C42D9"/>
    <w:rsid w:val="005C677A"/>
    <w:rsid w:val="005C68B3"/>
    <w:rsid w:val="00621D05"/>
    <w:rsid w:val="006368FC"/>
    <w:rsid w:val="006534F5"/>
    <w:rsid w:val="00664B3A"/>
    <w:rsid w:val="006D2A80"/>
    <w:rsid w:val="00725D3F"/>
    <w:rsid w:val="00772E70"/>
    <w:rsid w:val="00794D28"/>
    <w:rsid w:val="007A699C"/>
    <w:rsid w:val="008829A4"/>
    <w:rsid w:val="008C79FB"/>
    <w:rsid w:val="008D2987"/>
    <w:rsid w:val="00917DC3"/>
    <w:rsid w:val="0093553C"/>
    <w:rsid w:val="0093749E"/>
    <w:rsid w:val="00942830"/>
    <w:rsid w:val="0098215F"/>
    <w:rsid w:val="009A3A95"/>
    <w:rsid w:val="009B3E95"/>
    <w:rsid w:val="009E2388"/>
    <w:rsid w:val="00A07CD6"/>
    <w:rsid w:val="00A7113E"/>
    <w:rsid w:val="00AA476E"/>
    <w:rsid w:val="00AB6E52"/>
    <w:rsid w:val="00AF3F59"/>
    <w:rsid w:val="00B257EE"/>
    <w:rsid w:val="00B7257F"/>
    <w:rsid w:val="00B86220"/>
    <w:rsid w:val="00BA57BD"/>
    <w:rsid w:val="00C255C0"/>
    <w:rsid w:val="00C54256"/>
    <w:rsid w:val="00CB2400"/>
    <w:rsid w:val="00CC01C7"/>
    <w:rsid w:val="00CF2BCB"/>
    <w:rsid w:val="00CF42A9"/>
    <w:rsid w:val="00D51B4B"/>
    <w:rsid w:val="00DB1B71"/>
    <w:rsid w:val="00DF4831"/>
    <w:rsid w:val="00E13F66"/>
    <w:rsid w:val="00E24527"/>
    <w:rsid w:val="00E46CBC"/>
    <w:rsid w:val="00EA6E35"/>
    <w:rsid w:val="00EE3E18"/>
    <w:rsid w:val="00F8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docId w15:val="{7AEDA6CE-0931-48E7-9EBB-23BDA2F4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B3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jlqj4b">
    <w:name w:val="jlqj4b"/>
    <w:rsid w:val="000A3B71"/>
  </w:style>
  <w:style w:type="paragraph" w:customStyle="1" w:styleId="TableParagraph">
    <w:name w:val="Table Paragraph"/>
    <w:basedOn w:val="Normal"/>
    <w:uiPriority w:val="1"/>
    <w:qFormat/>
    <w:rsid w:val="004A5B35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b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760</Words>
  <Characters>4338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32</cp:revision>
  <dcterms:created xsi:type="dcterms:W3CDTF">2026-05-12T13:47:00Z</dcterms:created>
  <dcterms:modified xsi:type="dcterms:W3CDTF">2026-05-19T06:52:00Z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