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7B40B5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7B40B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4FB308FA" w:rsidR="000F2AFD" w:rsidRPr="007B40B5" w:rsidRDefault="008546BB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B40B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TROPICAL DISEASE &amp; Health </w:t>
              </w:r>
            </w:hyperlink>
          </w:p>
        </w:tc>
      </w:tr>
      <w:tr w:rsidR="000F2AFD" w:rsidRPr="007B40B5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7B40B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3057A2C0" w:rsidR="000F2AFD" w:rsidRPr="007B40B5" w:rsidRDefault="009A0E30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Ms_IJTDH_158812</w:t>
            </w:r>
          </w:p>
        </w:tc>
      </w:tr>
      <w:tr w:rsidR="000F2AFD" w:rsidRPr="007B40B5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7B40B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3FC2EEF8" w:rsidR="000F2AFD" w:rsidRPr="007B40B5" w:rsidRDefault="009A0E30" w:rsidP="009A0E3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B40B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Research progress on the incidence and influencing factors of help-seeking behavior in elderly people with urinary incontinence</w:t>
            </w:r>
          </w:p>
        </w:tc>
      </w:tr>
      <w:tr w:rsidR="000F2AFD" w:rsidRPr="007B40B5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7B40B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7B40B5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7B40B5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7B40B5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7B40B5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B40B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7B40B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7B40B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B40B5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7B40B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B40B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40B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7B40B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7B40B5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56D25B17" w:rsidR="000F2AFD" w:rsidRPr="007B40B5" w:rsidRDefault="004F22A4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review manuscript has provided a summary on urinary incontinence among elderly in several dimensions. Firstly, with regards incidence progress and then to factors influencing help-seeking behaviors. </w:t>
            </w: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This is a good ground to build upon for researchers desiring to understand trends in this disease among the elderly.</w:t>
            </w:r>
          </w:p>
        </w:tc>
        <w:tc>
          <w:tcPr>
            <w:tcW w:w="1667" w:type="pct"/>
          </w:tcPr>
          <w:p w14:paraId="6A84AF84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277EED" w14:textId="77777777" w:rsidR="000F2AFD" w:rsidRPr="007B40B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6E8AFA2" w:rsidR="000F2AFD" w:rsidRPr="007B40B5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B40B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CD0668"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7B40B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7B40B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B40B5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7B40B5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0B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40B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7B40B5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7B40B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E8EAB0" w14:textId="0F8053FB" w:rsidR="004F22A4" w:rsidRPr="007B40B5" w:rsidRDefault="004F22A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B3CC664" w14:textId="1BA707F4" w:rsidR="000F2AFD" w:rsidRPr="007B40B5" w:rsidRDefault="004F22A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 but needs to specify the study review area. Is it in China, the Asian continent or studies from all over the world.</w:t>
            </w:r>
          </w:p>
        </w:tc>
        <w:tc>
          <w:tcPr>
            <w:tcW w:w="1667" w:type="pct"/>
          </w:tcPr>
          <w:p w14:paraId="3593B2DC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FBC18C" w14:textId="713CE3C2" w:rsidR="004F22A4" w:rsidRPr="007B40B5" w:rsidRDefault="004F22A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43B89935" w14:textId="49228958" w:rsidR="000F2AFD" w:rsidRPr="007B40B5" w:rsidRDefault="004F22A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scanty and does not summarize key trends in progress as the title clearly states.</w:t>
            </w:r>
          </w:p>
        </w:tc>
        <w:tc>
          <w:tcPr>
            <w:tcW w:w="1667" w:type="pct"/>
          </w:tcPr>
          <w:p w14:paraId="1BDA5D40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8389C0" w14:textId="5E488661" w:rsidR="004F22A4" w:rsidRPr="007B40B5" w:rsidRDefault="004F22A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2E3A9CC8" w14:textId="2F92254B" w:rsidR="000F2AFD" w:rsidRPr="007B40B5" w:rsidRDefault="004F22A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They keywords are appropriate and useful, but it is best to use elderly people (as in the title) rather than old people.</w:t>
            </w:r>
          </w:p>
        </w:tc>
        <w:tc>
          <w:tcPr>
            <w:tcW w:w="1667" w:type="pct"/>
          </w:tcPr>
          <w:p w14:paraId="199D64B9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791467" w14:textId="77777777" w:rsidR="000F2AFD" w:rsidRPr="007B40B5" w:rsidRDefault="004F22A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6EA162D" w14:textId="77777777" w:rsidR="004F22A4" w:rsidRPr="007B40B5" w:rsidRDefault="004F22A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background dwelt solely on studies carried out in China, showing clearly that the review was done for studies carried out in China.</w:t>
            </w:r>
          </w:p>
          <w:p w14:paraId="2CF76CC4" w14:textId="0AE089EF" w:rsidR="004F22A4" w:rsidRPr="007B40B5" w:rsidRDefault="004F22A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is need to </w:t>
            </w:r>
            <w:r w:rsidR="00A1468F"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mention incidence of urinary incontinence to situate clearly the readers</w:t>
            </w:r>
          </w:p>
        </w:tc>
        <w:tc>
          <w:tcPr>
            <w:tcW w:w="1667" w:type="pct"/>
          </w:tcPr>
          <w:p w14:paraId="2B145DAB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A4CCE9" w14:textId="77777777" w:rsidR="000F2AFD" w:rsidRPr="007B40B5" w:rsidRDefault="00A1468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2261347D" w14:textId="77777777" w:rsidR="00A1468F" w:rsidRPr="007B40B5" w:rsidRDefault="00A1468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objectives are clearly stated in the abstract. They include:</w:t>
            </w:r>
          </w:p>
          <w:p w14:paraId="2A8CCB30" w14:textId="77777777" w:rsidR="00A1468F" w:rsidRPr="007B40B5" w:rsidRDefault="00A1468F" w:rsidP="00A1468F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Expound on the concept;</w:t>
            </w:r>
          </w:p>
          <w:p w14:paraId="5726C400" w14:textId="77777777" w:rsidR="00A1468F" w:rsidRPr="007B40B5" w:rsidRDefault="00A1468F" w:rsidP="00A1468F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Related theoretical model;</w:t>
            </w:r>
          </w:p>
          <w:p w14:paraId="1A1DC2F8" w14:textId="1AC7CC29" w:rsidR="00A1468F" w:rsidRPr="007B40B5" w:rsidRDefault="00A1468F" w:rsidP="00A1468F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Incidence</w:t>
            </w:r>
          </w:p>
          <w:p w14:paraId="1F812B00" w14:textId="77777777" w:rsidR="00A1468F" w:rsidRPr="007B40B5" w:rsidRDefault="00A1468F" w:rsidP="00A1468F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Influencing factors of help-seeking behavior</w:t>
            </w:r>
          </w:p>
          <w:p w14:paraId="61BC70D7" w14:textId="77777777" w:rsidR="00A1468F" w:rsidRPr="007B40B5" w:rsidRDefault="00A1468F" w:rsidP="00A1468F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 reference for clinical/medical staff</w:t>
            </w:r>
          </w:p>
          <w:p w14:paraId="6118D961" w14:textId="40A8AFE5" w:rsidR="00A1468F" w:rsidRPr="007B40B5" w:rsidRDefault="00A1468F" w:rsidP="00A1468F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Explore effective intervention strategies</w:t>
            </w:r>
          </w:p>
        </w:tc>
        <w:tc>
          <w:tcPr>
            <w:tcW w:w="1667" w:type="pct"/>
          </w:tcPr>
          <w:p w14:paraId="11583622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536DE2" w14:textId="77777777" w:rsidR="000F2AFD" w:rsidRPr="007B40B5" w:rsidRDefault="00A1468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E93AB33" w14:textId="67FD2014" w:rsidR="00A1468F" w:rsidRPr="007B40B5" w:rsidRDefault="00A1468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literature review is relevant as the studies meet/answer the objectives stated though there are more literature on prevalence rather than incidence.</w:t>
            </w:r>
          </w:p>
        </w:tc>
        <w:tc>
          <w:tcPr>
            <w:tcW w:w="1667" w:type="pct"/>
          </w:tcPr>
          <w:p w14:paraId="521B890F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40B5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12BD33" w14:textId="77777777" w:rsidR="000F2AFD" w:rsidRPr="007B40B5" w:rsidRDefault="00A1468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5CDE3E55" w14:textId="77777777" w:rsidR="00A1468F" w:rsidRPr="007B40B5" w:rsidRDefault="00A1468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Most of the reference are recent, though there are a very few than are more than 10 years ago.</w:t>
            </w:r>
          </w:p>
          <w:p w14:paraId="2BFEFD9D" w14:textId="5F2DDE61" w:rsidR="00A1468F" w:rsidRPr="007B40B5" w:rsidRDefault="00A1468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example a study in 2003</w:t>
            </w:r>
          </w:p>
          <w:p w14:paraId="587499DB" w14:textId="77777777" w:rsidR="00A1468F" w:rsidRPr="007B40B5" w:rsidRDefault="00A1468F" w:rsidP="00A1468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B40B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Minassian, V. A., Drutz, H. P., &amp; Al-Badr, A. (2003). Urinary incontinence as a worldwide problem. International journal of gynaecology and obstetrics: the official organ of the International Federation of Gynaecology and Obstetrics, 82(3), 327–338. </w:t>
            </w:r>
            <w:hyperlink r:id="rId8" w:history="1">
              <w:r w:rsidRPr="007B40B5">
                <w:rPr>
                  <w:rStyle w:val="Hyperlink"/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>https://doi.org/10.1016/s0020-7292(03)00220-0</w:t>
              </w:r>
            </w:hyperlink>
          </w:p>
          <w:p w14:paraId="5820D962" w14:textId="5836FE0C" w:rsidR="00A1468F" w:rsidRPr="007B40B5" w:rsidRDefault="00A1468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Though relevant, but it is outdated.</w:t>
            </w:r>
          </w:p>
        </w:tc>
        <w:tc>
          <w:tcPr>
            <w:tcW w:w="1667" w:type="pct"/>
          </w:tcPr>
          <w:p w14:paraId="7F405CA4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8A25F8" w14:textId="77777777" w:rsidR="000F2AFD" w:rsidRPr="007B40B5" w:rsidRDefault="00A1468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15CAB8B0" w14:textId="77777777" w:rsidR="00A1468F" w:rsidRPr="007B40B5" w:rsidRDefault="00A1468F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methodology on literature search was not explained. The keywords used for the search as well as the databases</w:t>
            </w:r>
            <w:r w:rsidR="00585389"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Boolean operators, MeSH etc. where not documented.</w:t>
            </w:r>
          </w:p>
          <w:p w14:paraId="101EBA59" w14:textId="0772BE02" w:rsidR="00585389" w:rsidRPr="007B40B5" w:rsidRDefault="0058538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Nonetheless, there is no rigidity on a clear </w:t>
            </w: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methodology for review studies.</w:t>
            </w:r>
          </w:p>
        </w:tc>
        <w:tc>
          <w:tcPr>
            <w:tcW w:w="1667" w:type="pct"/>
          </w:tcPr>
          <w:p w14:paraId="05DF9C30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CFBC1C" w14:textId="2C7038EB" w:rsidR="000F2AFD" w:rsidRPr="007B40B5" w:rsidRDefault="0058538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201B359B" w14:textId="232A7465" w:rsidR="00585389" w:rsidRPr="007B40B5" w:rsidRDefault="0058538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From simply going through the list of bibliographic references, there was a critical analysis of literature done, but this was no explained.</w:t>
            </w:r>
          </w:p>
          <w:p w14:paraId="097FB17F" w14:textId="18998AFD" w:rsidR="00585389" w:rsidRPr="007B40B5" w:rsidRDefault="0058538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transparency reasons, it is always interesting to provide the steps in literature search and reasons why the studies retained were chosen.</w:t>
            </w:r>
          </w:p>
          <w:p w14:paraId="400C39D3" w14:textId="77777777" w:rsidR="00585389" w:rsidRPr="007B40B5" w:rsidRDefault="00585389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133A88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7B40B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B40B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7B40B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7B40B5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6716FE" w14:textId="77777777" w:rsidR="000F2AFD" w:rsidRPr="007B40B5" w:rsidRDefault="0058538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01F17E45" w14:textId="5E377D96" w:rsidR="00585389" w:rsidRPr="007B40B5" w:rsidRDefault="0058538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was done in a limited manner and needs to be ameliorated. A paragraph should most likely be dedicated for this effect.</w:t>
            </w:r>
          </w:p>
        </w:tc>
        <w:tc>
          <w:tcPr>
            <w:tcW w:w="1667" w:type="pct"/>
          </w:tcPr>
          <w:p w14:paraId="2885C4A1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7B40B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BBA18D" w14:textId="77777777" w:rsidR="000F2AFD" w:rsidRPr="007B40B5" w:rsidRDefault="0058538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3149D10E" w14:textId="48BEC38D" w:rsidR="00585389" w:rsidRPr="007B40B5" w:rsidRDefault="0058538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Conclusion is </w:t>
            </w:r>
            <w:r w:rsidR="005A0DEA"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clear</w:t>
            </w: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focuses only on factors influencing help-seeking behavior, but nothing is said on the incidence dimension.</w:t>
            </w:r>
          </w:p>
          <w:p w14:paraId="2CDEB9D1" w14:textId="21AFDE5B" w:rsidR="00585389" w:rsidRPr="007B40B5" w:rsidRDefault="0058538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influencing factors are not also summarised clearly for a comprehensive understanding.</w:t>
            </w:r>
          </w:p>
        </w:tc>
        <w:tc>
          <w:tcPr>
            <w:tcW w:w="1667" w:type="pct"/>
          </w:tcPr>
          <w:p w14:paraId="778B438A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7B40B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83A457" w14:textId="77777777" w:rsidR="000F2AFD" w:rsidRPr="007B40B5" w:rsidRDefault="0058538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21E28D06" w14:textId="2F02A0CF" w:rsidR="00585389" w:rsidRPr="007B40B5" w:rsidRDefault="0058538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limitations have been discussed in this manuscript. This should be included.</w:t>
            </w:r>
          </w:p>
        </w:tc>
        <w:tc>
          <w:tcPr>
            <w:tcW w:w="1667" w:type="pct"/>
          </w:tcPr>
          <w:p w14:paraId="0B48DF06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7B40B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B40B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CECAEA" w14:textId="77777777" w:rsidR="000F2AFD" w:rsidRPr="007B40B5" w:rsidRDefault="0058538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05065E08" w14:textId="6B41DECB" w:rsidR="00585389" w:rsidRPr="007B40B5" w:rsidRDefault="0058538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of good quality and mostly recent. The reference matches the subject matter and can clearly answer the objectives of the review.</w:t>
            </w:r>
          </w:p>
        </w:tc>
        <w:tc>
          <w:tcPr>
            <w:tcW w:w="1667" w:type="pct"/>
          </w:tcPr>
          <w:p w14:paraId="605211B3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7B40B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7B40B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F842B0D" w14:textId="37682A24" w:rsidR="000F2AFD" w:rsidRPr="007B40B5" w:rsidRDefault="0058538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language is good, there is a </w:t>
            </w:r>
            <w:r w:rsidR="004D0161"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coherent </w:t>
            </w: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flow of idea but a lot of grammatical errors, spacing not given after a full stop etc.</w:t>
            </w:r>
          </w:p>
          <w:p w14:paraId="679128C8" w14:textId="27E4AD05" w:rsidR="00585389" w:rsidRPr="007B40B5" w:rsidRDefault="00585389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should be reviewed.</w:t>
            </w:r>
          </w:p>
        </w:tc>
        <w:tc>
          <w:tcPr>
            <w:tcW w:w="1667" w:type="pct"/>
          </w:tcPr>
          <w:p w14:paraId="46D664FC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13110B" w14:textId="77777777" w:rsidR="000F2AFD" w:rsidRPr="007B40B5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7B40B5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B40B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7B40B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B40B5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7B40B5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7B40B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40B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40B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7B40B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7B40B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210E85F" w14:textId="77777777" w:rsidR="000F2AFD" w:rsidRPr="007B40B5" w:rsidRDefault="004D01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9686DA7" w14:textId="7B0DED12" w:rsidR="004D0161" w:rsidRPr="007B40B5" w:rsidRDefault="004D01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Research progress on the prevalence and influencing factors of help-seeking behavior in elderly people with urinary incontinence in China</w:t>
            </w:r>
          </w:p>
        </w:tc>
        <w:tc>
          <w:tcPr>
            <w:tcW w:w="1667" w:type="pct"/>
          </w:tcPr>
          <w:p w14:paraId="36438AAB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7B40B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7B40B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22B2BBE" w14:textId="77777777" w:rsidR="000F2AFD" w:rsidRPr="007B40B5" w:rsidRDefault="004D01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02E4C3EF" w14:textId="3596932A" w:rsidR="004D0161" w:rsidRPr="007B40B5" w:rsidRDefault="004D016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 a summary of the methodology, key findings and a conclusive statement</w:t>
            </w:r>
          </w:p>
        </w:tc>
        <w:tc>
          <w:tcPr>
            <w:tcW w:w="1667" w:type="pct"/>
          </w:tcPr>
          <w:p w14:paraId="1D3D6950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7B40B5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B40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7B40B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A6F306C" w14:textId="77777777" w:rsidR="000F2AFD" w:rsidRPr="007B40B5" w:rsidRDefault="004D016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0D362200" w14:textId="73A48AC9" w:rsidR="004D0161" w:rsidRPr="007B40B5" w:rsidRDefault="004D016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C3150A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7B40B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7B40B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7B40B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25C83554" w:rsidR="000F2AFD" w:rsidRPr="007B40B5" w:rsidRDefault="004D016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B40B5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7B40B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7B40B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7B40B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7B40B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7B40B5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3B8D6149" w:rsidR="000F2AFD" w:rsidRPr="007B40B5" w:rsidRDefault="004D016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0B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7B40B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813205B" w14:textId="77777777" w:rsidR="00F60EC0" w:rsidRPr="007B40B5" w:rsidRDefault="00F60EC0" w:rsidP="00F60EC0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B40B5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0CD0D04" w14:textId="77777777" w:rsidR="00F60EC0" w:rsidRPr="007B40B5" w:rsidRDefault="00F60EC0" w:rsidP="00F60EC0">
      <w:pPr>
        <w:rPr>
          <w:rFonts w:ascii="Arial" w:hAnsi="Arial" w:cs="Arial"/>
          <w:color w:val="000000"/>
          <w:sz w:val="20"/>
          <w:szCs w:val="20"/>
        </w:rPr>
      </w:pPr>
    </w:p>
    <w:p w14:paraId="757910A4" w14:textId="77777777" w:rsidR="00F60EC0" w:rsidRPr="007B40B5" w:rsidRDefault="00F60EC0" w:rsidP="00F60EC0">
      <w:pPr>
        <w:rPr>
          <w:rFonts w:ascii="Arial" w:hAnsi="Arial" w:cs="Arial"/>
          <w:sz w:val="20"/>
          <w:szCs w:val="20"/>
        </w:rPr>
      </w:pPr>
      <w:r w:rsidRPr="007B40B5">
        <w:rPr>
          <w:rFonts w:ascii="Arial" w:hAnsi="Arial" w:cs="Arial"/>
          <w:color w:val="000000"/>
          <w:sz w:val="20"/>
          <w:szCs w:val="20"/>
        </w:rPr>
        <w:t>Alapa Junior Nkwate Chefor, Catholic University of Central Africa, Cameroon</w:t>
      </w:r>
    </w:p>
    <w:p w14:paraId="14696D40" w14:textId="5E06FFB1" w:rsidR="000F2AFD" w:rsidRPr="007B40B5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D8C10ED" w14:textId="117235F5" w:rsidR="00BE3DAD" w:rsidRPr="007B40B5" w:rsidRDefault="00BE3DA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sectPr w:rsidR="00BE3DAD" w:rsidRPr="007B40B5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1A8C" w14:textId="77777777" w:rsidR="00811489" w:rsidRDefault="00811489">
      <w:r>
        <w:separator/>
      </w:r>
    </w:p>
  </w:endnote>
  <w:endnote w:type="continuationSeparator" w:id="0">
    <w:p w14:paraId="6103FF0A" w14:textId="77777777" w:rsidR="00811489" w:rsidRDefault="0081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75B4" w14:textId="77777777" w:rsidR="00811489" w:rsidRDefault="00811489">
      <w:r>
        <w:separator/>
      </w:r>
    </w:p>
  </w:footnote>
  <w:footnote w:type="continuationSeparator" w:id="0">
    <w:p w14:paraId="3829E570" w14:textId="77777777" w:rsidR="00811489" w:rsidRDefault="0081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46988F"/>
    <w:multiLevelType w:val="singleLevel"/>
    <w:tmpl w:val="B046988F"/>
    <w:lvl w:ilvl="0">
      <w:start w:val="1"/>
      <w:numFmt w:val="decimal"/>
      <w:suff w:val="space"/>
      <w:lvlText w:val="[%1]"/>
      <w:lvlJc w:val="left"/>
      <w:pPr>
        <w:ind w:left="8460"/>
      </w:pPr>
      <w:rPr>
        <w:rFonts w:ascii="Times New Roman" w:hAnsi="Times New Roman" w:cs="Microsoft YaHei" w:hint="default"/>
        <w:color w:val="auto"/>
        <w:sz w:val="21"/>
        <w:szCs w:val="21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21E98"/>
    <w:multiLevelType w:val="hybridMultilevel"/>
    <w:tmpl w:val="7DCEB98C"/>
    <w:lvl w:ilvl="0" w:tplc="7464B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2528318">
    <w:abstractNumId w:val="6"/>
  </w:num>
  <w:num w:numId="2" w16cid:durableId="1828478759">
    <w:abstractNumId w:val="10"/>
  </w:num>
  <w:num w:numId="3" w16cid:durableId="1667630574">
    <w:abstractNumId w:val="9"/>
  </w:num>
  <w:num w:numId="4" w16cid:durableId="1522742110">
    <w:abstractNumId w:val="11"/>
  </w:num>
  <w:num w:numId="5" w16cid:durableId="1464152311">
    <w:abstractNumId w:val="8"/>
  </w:num>
  <w:num w:numId="6" w16cid:durableId="1871796122">
    <w:abstractNumId w:val="1"/>
  </w:num>
  <w:num w:numId="7" w16cid:durableId="885339260">
    <w:abstractNumId w:val="5"/>
  </w:num>
  <w:num w:numId="8" w16cid:durableId="951861690">
    <w:abstractNumId w:val="13"/>
  </w:num>
  <w:num w:numId="9" w16cid:durableId="1773427837">
    <w:abstractNumId w:val="12"/>
  </w:num>
  <w:num w:numId="10" w16cid:durableId="146747457">
    <w:abstractNumId w:val="3"/>
  </w:num>
  <w:num w:numId="11" w16cid:durableId="608003374">
    <w:abstractNumId w:val="2"/>
  </w:num>
  <w:num w:numId="12" w16cid:durableId="1053045967">
    <w:abstractNumId w:val="7"/>
  </w:num>
  <w:num w:numId="13" w16cid:durableId="1509906181">
    <w:abstractNumId w:val="4"/>
  </w:num>
  <w:num w:numId="14" w16cid:durableId="130890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83D03"/>
    <w:rsid w:val="000C35EC"/>
    <w:rsid w:val="000F2AFD"/>
    <w:rsid w:val="00194A81"/>
    <w:rsid w:val="001B40F0"/>
    <w:rsid w:val="001B63BF"/>
    <w:rsid w:val="001C2A46"/>
    <w:rsid w:val="00206283"/>
    <w:rsid w:val="002B4378"/>
    <w:rsid w:val="00434569"/>
    <w:rsid w:val="00446176"/>
    <w:rsid w:val="00486ACD"/>
    <w:rsid w:val="004D0161"/>
    <w:rsid w:val="004F22A4"/>
    <w:rsid w:val="00521E1A"/>
    <w:rsid w:val="00542E73"/>
    <w:rsid w:val="00585389"/>
    <w:rsid w:val="005A0DEA"/>
    <w:rsid w:val="005A12C6"/>
    <w:rsid w:val="005F0DA6"/>
    <w:rsid w:val="006005EB"/>
    <w:rsid w:val="0069157E"/>
    <w:rsid w:val="00710B18"/>
    <w:rsid w:val="00774977"/>
    <w:rsid w:val="0077619A"/>
    <w:rsid w:val="007B40B5"/>
    <w:rsid w:val="007E3D41"/>
    <w:rsid w:val="00811489"/>
    <w:rsid w:val="008214A8"/>
    <w:rsid w:val="0082306E"/>
    <w:rsid w:val="00840228"/>
    <w:rsid w:val="0084662C"/>
    <w:rsid w:val="008546BB"/>
    <w:rsid w:val="008B435A"/>
    <w:rsid w:val="008E2C39"/>
    <w:rsid w:val="00901A75"/>
    <w:rsid w:val="00940046"/>
    <w:rsid w:val="009A0E30"/>
    <w:rsid w:val="00A11726"/>
    <w:rsid w:val="00A1468F"/>
    <w:rsid w:val="00A54C25"/>
    <w:rsid w:val="00B124EE"/>
    <w:rsid w:val="00B41BD1"/>
    <w:rsid w:val="00BE3DAD"/>
    <w:rsid w:val="00C16F88"/>
    <w:rsid w:val="00CB119E"/>
    <w:rsid w:val="00CD0668"/>
    <w:rsid w:val="00CD37A5"/>
    <w:rsid w:val="00D13140"/>
    <w:rsid w:val="00DE60BF"/>
    <w:rsid w:val="00E24527"/>
    <w:rsid w:val="00E6514D"/>
    <w:rsid w:val="00EE317F"/>
    <w:rsid w:val="00EE3E18"/>
    <w:rsid w:val="00F0266B"/>
    <w:rsid w:val="00F60EC0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0020-7292(03)00220-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tdh/journ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1070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61</cp:revision>
  <dcterms:created xsi:type="dcterms:W3CDTF">2026-03-24T06:32:00Z</dcterms:created>
  <dcterms:modified xsi:type="dcterms:W3CDTF">2026-05-20T11:39:00Z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