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3"/>
        <w:gridCol w:w="10599"/>
      </w:tblGrid>
      <w:tr w:rsidR="00AC3355">
        <w:trPr>
          <w:trHeight w:val="292"/>
        </w:trPr>
        <w:tc>
          <w:tcPr>
            <w:tcW w:w="3293" w:type="dxa"/>
          </w:tcPr>
          <w:p w:rsidR="00AC3355" w:rsidRDefault="00E816C4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599" w:type="dxa"/>
          </w:tcPr>
          <w:p w:rsidR="00AC3355" w:rsidRDefault="00E816C4">
            <w:pPr>
              <w:pStyle w:val="TableParagraph"/>
              <w:spacing w:line="272" w:lineRule="exact"/>
              <w:ind w:left="110"/>
              <w:rPr>
                <w:rFonts w:ascii="Tahoma"/>
                <w:sz w:val="24"/>
              </w:rPr>
            </w:pPr>
            <w:r>
              <w:rPr>
                <w:rFonts w:ascii="Tahoma"/>
                <w:color w:val="0F4C82"/>
                <w:sz w:val="24"/>
                <w:u w:val="single" w:color="0F4C82"/>
              </w:rPr>
              <w:t>International</w:t>
            </w:r>
            <w:r>
              <w:rPr>
                <w:rFonts w:ascii="Tahoma"/>
                <w:color w:val="0F4C82"/>
                <w:spacing w:val="-4"/>
                <w:sz w:val="24"/>
                <w:u w:val="single" w:color="0F4C82"/>
              </w:rPr>
              <w:t xml:space="preserve"> </w:t>
            </w:r>
            <w:r>
              <w:rPr>
                <w:rFonts w:ascii="Tahoma"/>
                <w:color w:val="0F4C82"/>
                <w:sz w:val="24"/>
                <w:u w:val="single" w:color="0F4C82"/>
              </w:rPr>
              <w:t>Journal</w:t>
            </w:r>
            <w:r>
              <w:rPr>
                <w:rFonts w:ascii="Tahoma"/>
                <w:color w:val="0F4C82"/>
                <w:spacing w:val="-2"/>
                <w:sz w:val="24"/>
                <w:u w:val="single" w:color="0F4C82"/>
              </w:rPr>
              <w:t xml:space="preserve"> </w:t>
            </w:r>
            <w:r>
              <w:rPr>
                <w:rFonts w:ascii="Tahoma"/>
                <w:color w:val="0F4C82"/>
                <w:sz w:val="24"/>
                <w:u w:val="single" w:color="0F4C82"/>
              </w:rPr>
              <w:t>of</w:t>
            </w:r>
            <w:r>
              <w:rPr>
                <w:rFonts w:ascii="Tahoma"/>
                <w:color w:val="0F4C82"/>
                <w:spacing w:val="-1"/>
                <w:sz w:val="24"/>
                <w:u w:val="single" w:color="0F4C82"/>
              </w:rPr>
              <w:t xml:space="preserve"> </w:t>
            </w:r>
            <w:r>
              <w:rPr>
                <w:rFonts w:ascii="Tahoma"/>
                <w:color w:val="0F4C82"/>
                <w:sz w:val="24"/>
                <w:u w:val="single" w:color="0F4C82"/>
              </w:rPr>
              <w:t>Research and</w:t>
            </w:r>
            <w:r>
              <w:rPr>
                <w:rFonts w:ascii="Tahoma"/>
                <w:color w:val="0F4C82"/>
                <w:spacing w:val="-2"/>
                <w:sz w:val="24"/>
                <w:u w:val="single" w:color="0F4C82"/>
              </w:rPr>
              <w:t xml:space="preserve"> </w:t>
            </w:r>
            <w:r>
              <w:rPr>
                <w:rFonts w:ascii="Tahoma"/>
                <w:color w:val="0F4C82"/>
                <w:sz w:val="24"/>
                <w:u w:val="single" w:color="0F4C82"/>
              </w:rPr>
              <w:t>Reports</w:t>
            </w:r>
            <w:r>
              <w:rPr>
                <w:rFonts w:ascii="Tahoma"/>
                <w:color w:val="0F4C82"/>
                <w:spacing w:val="-1"/>
                <w:sz w:val="24"/>
                <w:u w:val="single" w:color="0F4C82"/>
              </w:rPr>
              <w:t xml:space="preserve"> </w:t>
            </w:r>
            <w:r>
              <w:rPr>
                <w:rFonts w:ascii="Tahoma"/>
                <w:color w:val="0F4C82"/>
                <w:sz w:val="24"/>
                <w:u w:val="single" w:color="0F4C82"/>
              </w:rPr>
              <w:t xml:space="preserve">in </w:t>
            </w:r>
            <w:r>
              <w:rPr>
                <w:rFonts w:ascii="Tahoma"/>
                <w:color w:val="0F4C82"/>
                <w:spacing w:val="-2"/>
                <w:sz w:val="24"/>
                <w:u w:val="single" w:color="0F4C82"/>
              </w:rPr>
              <w:t>Dentistry</w:t>
            </w:r>
          </w:p>
        </w:tc>
      </w:tr>
      <w:tr w:rsidR="00AC3355">
        <w:trPr>
          <w:trHeight w:val="230"/>
        </w:trPr>
        <w:tc>
          <w:tcPr>
            <w:tcW w:w="3293" w:type="dxa"/>
          </w:tcPr>
          <w:p w:rsidR="00AC3355" w:rsidRDefault="00E816C4">
            <w:pPr>
              <w:pStyle w:val="TableParagraph"/>
              <w:spacing w:line="210" w:lineRule="exact"/>
              <w:ind w:left="195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0599" w:type="dxa"/>
          </w:tcPr>
          <w:p w:rsidR="00AC3355" w:rsidRDefault="00E816C4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Ms_IJRRD_156978</w:t>
            </w:r>
          </w:p>
        </w:tc>
      </w:tr>
      <w:tr w:rsidR="00AC3355">
        <w:trPr>
          <w:trHeight w:val="455"/>
        </w:trPr>
        <w:tc>
          <w:tcPr>
            <w:tcW w:w="3293" w:type="dxa"/>
          </w:tcPr>
          <w:p w:rsidR="00AC3355" w:rsidRDefault="00E816C4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Manuscript:</w:t>
            </w:r>
          </w:p>
        </w:tc>
        <w:tc>
          <w:tcPr>
            <w:tcW w:w="10599" w:type="dxa"/>
          </w:tcPr>
          <w:p w:rsidR="00AC3355" w:rsidRDefault="00E816C4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Integrating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Guided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Regeneration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Digital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Implant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Surgery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Delayed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Loading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Anterior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Maxillary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Tooth Replacement: A Case Report</w:t>
            </w:r>
          </w:p>
        </w:tc>
      </w:tr>
      <w:tr w:rsidR="00AC3355">
        <w:trPr>
          <w:trHeight w:val="460"/>
        </w:trPr>
        <w:tc>
          <w:tcPr>
            <w:tcW w:w="3293" w:type="dxa"/>
          </w:tcPr>
          <w:p w:rsidR="00AC3355" w:rsidRDefault="00E816C4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0599" w:type="dxa"/>
          </w:tcPr>
          <w:p w:rsidR="00AC3355" w:rsidRDefault="00E816C4">
            <w:pPr>
              <w:pStyle w:val="TableParagraph"/>
              <w:spacing w:line="230" w:lineRule="atLeast"/>
              <w:ind w:left="110" w:right="9044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Article A Case Report</w:t>
            </w:r>
          </w:p>
        </w:tc>
      </w:tr>
    </w:tbl>
    <w:p w:rsidR="00AC3355" w:rsidRDefault="00AC3355">
      <w:pPr>
        <w:spacing w:before="69"/>
        <w:rPr>
          <w:sz w:val="20"/>
        </w:rPr>
      </w:pPr>
    </w:p>
    <w:p w:rsidR="00AC3355" w:rsidRDefault="00E816C4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1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(Importance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of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the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manuscript)</w:t>
      </w:r>
    </w:p>
    <w:p w:rsidR="00AC3355" w:rsidRDefault="00AC3355">
      <w:pPr>
        <w:spacing w:before="25"/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2"/>
        <w:gridCol w:w="3797"/>
      </w:tblGrid>
      <w:tr w:rsidR="00AC3355">
        <w:trPr>
          <w:trHeight w:val="637"/>
        </w:trPr>
        <w:tc>
          <w:tcPr>
            <w:tcW w:w="4973" w:type="dxa"/>
          </w:tcPr>
          <w:p w:rsidR="00AC3355" w:rsidRDefault="00AC33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2" w:type="dxa"/>
          </w:tcPr>
          <w:p w:rsidR="00AC3355" w:rsidRDefault="00E816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97" w:type="dxa"/>
          </w:tcPr>
          <w:p w:rsidR="00AC3355" w:rsidRDefault="00E816C4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Author’s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AC3355">
        <w:trPr>
          <w:trHeight w:val="969"/>
        </w:trPr>
        <w:tc>
          <w:tcPr>
            <w:tcW w:w="4973" w:type="dxa"/>
            <w:tcBorders>
              <w:bottom w:val="nil"/>
            </w:tcBorders>
          </w:tcPr>
          <w:p w:rsidR="00AC3355" w:rsidRDefault="00E816C4">
            <w:pPr>
              <w:pStyle w:val="TableParagraph"/>
              <w:spacing w:before="2" w:line="237" w:lineRule="auto"/>
              <w:ind w:right="139"/>
              <w:rPr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</w:t>
            </w:r>
            <w:r>
              <w:rPr>
                <w:sz w:val="20"/>
              </w:rPr>
              <w:t>A minimum of 3-4 sentences may be required for this part.</w:t>
            </w:r>
          </w:p>
        </w:tc>
        <w:tc>
          <w:tcPr>
            <w:tcW w:w="5122" w:type="dxa"/>
            <w:vMerge w:val="restart"/>
          </w:tcPr>
          <w:p w:rsidR="00AC3355" w:rsidRDefault="00E816C4">
            <w:pPr>
              <w:pStyle w:val="TableParagraph"/>
              <w:spacing w:before="77" w:line="367" w:lineRule="auto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Combining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GBR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+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digital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surgery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+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delayed loading helps achieve:</w:t>
            </w:r>
          </w:p>
          <w:p w:rsidR="00AC3355" w:rsidRDefault="00E816C4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88"/>
              <w:rPr>
                <w:sz w:val="24"/>
              </w:rPr>
            </w:pPr>
            <w:r>
              <w:rPr>
                <w:sz w:val="24"/>
              </w:rPr>
              <w:t>Natural-looking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gingiva</w:t>
            </w:r>
          </w:p>
          <w:p w:rsidR="00AC3355" w:rsidRDefault="00E816C4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Correct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tooth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alignment</w:t>
            </w:r>
          </w:p>
          <w:p w:rsidR="00AC3355" w:rsidRPr="00BD2927" w:rsidRDefault="00E816C4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Long-term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esthetic</w:t>
            </w:r>
            <w:r>
              <w:rPr>
                <w:spacing w:val="-2"/>
                <w:sz w:val="24"/>
              </w:rPr>
              <w:t xml:space="preserve"> stability</w:t>
            </w:r>
          </w:p>
          <w:p w:rsidR="00BD2927" w:rsidRDefault="00BD2927" w:rsidP="00BD2927">
            <w:pPr>
              <w:pStyle w:val="TableParagraph"/>
              <w:tabs>
                <w:tab w:val="left" w:pos="825"/>
              </w:tabs>
              <w:spacing w:before="2"/>
              <w:ind w:left="825"/>
              <w:rPr>
                <w:sz w:val="24"/>
              </w:rPr>
            </w:pPr>
          </w:p>
          <w:p w:rsidR="00BD2927" w:rsidRDefault="00BD2927" w:rsidP="00BD2927">
            <w:pPr>
              <w:pStyle w:val="TableParagraph"/>
              <w:tabs>
                <w:tab w:val="left" w:pos="825"/>
              </w:tabs>
              <w:spacing w:before="2"/>
              <w:ind w:left="825"/>
              <w:rPr>
                <w:sz w:val="24"/>
              </w:rPr>
            </w:pPr>
          </w:p>
          <w:p w:rsidR="00BD2927" w:rsidRDefault="00BD2927" w:rsidP="00BD2927">
            <w:pPr>
              <w:pStyle w:val="TableParagraph"/>
              <w:spacing w:before="1"/>
              <w:ind w:left="104"/>
              <w:rPr>
                <w:spacing w:val="-2"/>
                <w:sz w:val="24"/>
              </w:rPr>
            </w:pPr>
            <w:r>
              <w:rPr>
                <w:sz w:val="24"/>
              </w:rPr>
              <w:t>This topic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improves:</w:t>
            </w:r>
          </w:p>
          <w:p w:rsidR="00BD2927" w:rsidRDefault="00BD2927" w:rsidP="00BD2927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Treatment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predictability</w:t>
            </w:r>
          </w:p>
          <w:p w:rsidR="00BD2927" w:rsidRDefault="00BD2927" w:rsidP="00BD2927">
            <w:pPr>
              <w:pStyle w:val="TableParagraph"/>
              <w:tabs>
                <w:tab w:val="left" w:pos="825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Success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rates</w:t>
            </w:r>
          </w:p>
          <w:p w:rsidR="00BD2927" w:rsidRDefault="00BD2927" w:rsidP="00BD2927">
            <w:pPr>
              <w:pStyle w:val="TableParagraph"/>
              <w:tabs>
                <w:tab w:val="left" w:pos="825"/>
              </w:tabs>
              <w:spacing w:before="2"/>
              <w:rPr>
                <w:spacing w:val="-2"/>
                <w:sz w:val="24"/>
              </w:rPr>
            </w:pPr>
            <w:r>
              <w:rPr>
                <w:sz w:val="24"/>
              </w:rPr>
              <w:t>Patient</w:t>
            </w:r>
            <w:r>
              <w:rPr>
                <w:spacing w:val="-2"/>
                <w:sz w:val="24"/>
              </w:rPr>
              <w:t xml:space="preserve"> satisfaction</w:t>
            </w:r>
          </w:p>
          <w:p w:rsidR="00BD2927" w:rsidRDefault="00BD2927" w:rsidP="00BD2927">
            <w:pPr>
              <w:pStyle w:val="TableParagraph"/>
              <w:tabs>
                <w:tab w:val="left" w:pos="825"/>
              </w:tabs>
              <w:spacing w:before="2"/>
              <w:rPr>
                <w:spacing w:val="-2"/>
                <w:sz w:val="24"/>
              </w:rPr>
            </w:pPr>
            <w:r>
              <w:rPr>
                <w:rFonts w:ascii="Arial"/>
                <w:sz w:val="24"/>
              </w:rPr>
              <w:t>Anterior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maxillary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teeth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are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5"/>
                <w:sz w:val="24"/>
              </w:rPr>
              <w:t xml:space="preserve">one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most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challenging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areas </w:t>
            </w:r>
            <w:r>
              <w:rPr>
                <w:rFonts w:ascii="Arial"/>
                <w:spacing w:val="-5"/>
                <w:sz w:val="24"/>
              </w:rPr>
              <w:t xml:space="preserve">of </w:t>
            </w:r>
            <w:r>
              <w:rPr>
                <w:rFonts w:ascii="Arial"/>
                <w:sz w:val="24"/>
              </w:rPr>
              <w:t xml:space="preserve">the </w:t>
            </w:r>
            <w:r>
              <w:rPr>
                <w:rFonts w:ascii="Arial"/>
                <w:spacing w:val="-2"/>
                <w:sz w:val="24"/>
              </w:rPr>
              <w:t>mouth.</w:t>
            </w:r>
          </w:p>
          <w:p w:rsidR="00BD2927" w:rsidRDefault="00BD2927" w:rsidP="00BD2927">
            <w:pPr>
              <w:pStyle w:val="TableParagraph"/>
              <w:tabs>
                <w:tab w:val="left" w:pos="825"/>
              </w:tabs>
              <w:spacing w:before="2"/>
              <w:rPr>
                <w:sz w:val="24"/>
              </w:rPr>
            </w:pPr>
          </w:p>
        </w:tc>
        <w:tc>
          <w:tcPr>
            <w:tcW w:w="3797" w:type="dxa"/>
            <w:tcBorders>
              <w:bottom w:val="nil"/>
            </w:tcBorders>
          </w:tcPr>
          <w:p w:rsidR="00AC3355" w:rsidRDefault="00AC3355">
            <w:pPr>
              <w:pStyle w:val="TableParagraph"/>
              <w:ind w:left="0"/>
              <w:rPr>
                <w:b/>
                <w:sz w:val="24"/>
              </w:rPr>
            </w:pPr>
          </w:p>
          <w:p w:rsidR="00AC3355" w:rsidRDefault="00AC3355">
            <w:pPr>
              <w:pStyle w:val="TableParagraph"/>
              <w:ind w:left="104"/>
              <w:rPr>
                <w:sz w:val="24"/>
              </w:rPr>
            </w:pPr>
          </w:p>
        </w:tc>
      </w:tr>
      <w:tr w:rsidR="00AC3355">
        <w:trPr>
          <w:trHeight w:val="546"/>
        </w:trPr>
        <w:tc>
          <w:tcPr>
            <w:tcW w:w="4973" w:type="dxa"/>
            <w:tcBorders>
              <w:top w:val="nil"/>
              <w:bottom w:val="nil"/>
            </w:tcBorders>
          </w:tcPr>
          <w:p w:rsidR="00AC3355" w:rsidRDefault="00AC33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2" w:type="dxa"/>
            <w:vMerge/>
            <w:tcBorders>
              <w:top w:val="nil"/>
            </w:tcBorders>
          </w:tcPr>
          <w:p w:rsidR="00AC3355" w:rsidRDefault="00AC3355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:rsidR="00AC3355" w:rsidRDefault="00AC3355">
            <w:pPr>
              <w:pStyle w:val="TableParagraph"/>
              <w:spacing w:before="130"/>
              <w:ind w:left="104"/>
              <w:rPr>
                <w:sz w:val="24"/>
              </w:rPr>
            </w:pPr>
          </w:p>
        </w:tc>
      </w:tr>
      <w:tr w:rsidR="00AC3355">
        <w:trPr>
          <w:trHeight w:val="563"/>
        </w:trPr>
        <w:tc>
          <w:tcPr>
            <w:tcW w:w="4973" w:type="dxa"/>
            <w:tcBorders>
              <w:top w:val="nil"/>
              <w:bottom w:val="nil"/>
            </w:tcBorders>
          </w:tcPr>
          <w:p w:rsidR="00AC3355" w:rsidRDefault="00AC33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2" w:type="dxa"/>
            <w:vMerge/>
            <w:tcBorders>
              <w:top w:val="nil"/>
            </w:tcBorders>
          </w:tcPr>
          <w:p w:rsidR="00AC3355" w:rsidRDefault="00AC3355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:rsidR="00AC3355" w:rsidRDefault="00AC3355">
            <w:pPr>
              <w:pStyle w:val="TableParagraph"/>
              <w:spacing w:before="130"/>
              <w:ind w:left="104"/>
              <w:rPr>
                <w:sz w:val="24"/>
              </w:rPr>
            </w:pPr>
          </w:p>
        </w:tc>
      </w:tr>
      <w:tr w:rsidR="00BD2927">
        <w:trPr>
          <w:trHeight w:val="522"/>
        </w:trPr>
        <w:tc>
          <w:tcPr>
            <w:tcW w:w="4973" w:type="dxa"/>
            <w:tcBorders>
              <w:top w:val="nil"/>
              <w:bottom w:val="nil"/>
            </w:tcBorders>
          </w:tcPr>
          <w:p w:rsidR="00BD2927" w:rsidRDefault="00BD2927" w:rsidP="00BD292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2" w:type="dxa"/>
            <w:vMerge/>
            <w:tcBorders>
              <w:top w:val="nil"/>
            </w:tcBorders>
          </w:tcPr>
          <w:p w:rsidR="00BD2927" w:rsidRDefault="00BD2927" w:rsidP="00BD2927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:rsidR="00BD2927" w:rsidRDefault="00BD2927" w:rsidP="00BD2927">
            <w:pPr>
              <w:pStyle w:val="TableParagraph"/>
              <w:spacing w:before="189"/>
              <w:ind w:left="104"/>
              <w:rPr>
                <w:rFonts w:ascii="Arial"/>
                <w:sz w:val="24"/>
              </w:rPr>
            </w:pPr>
          </w:p>
        </w:tc>
      </w:tr>
      <w:tr w:rsidR="00BD2927">
        <w:trPr>
          <w:trHeight w:val="410"/>
        </w:trPr>
        <w:tc>
          <w:tcPr>
            <w:tcW w:w="4973" w:type="dxa"/>
            <w:tcBorders>
              <w:top w:val="nil"/>
              <w:bottom w:val="nil"/>
            </w:tcBorders>
          </w:tcPr>
          <w:p w:rsidR="00BD2927" w:rsidRDefault="00BD2927" w:rsidP="00BD292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2" w:type="dxa"/>
            <w:vMerge/>
            <w:tcBorders>
              <w:top w:val="nil"/>
            </w:tcBorders>
          </w:tcPr>
          <w:p w:rsidR="00BD2927" w:rsidRDefault="00BD2927" w:rsidP="00BD2927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:rsidR="00BD2927" w:rsidRDefault="00BD2927" w:rsidP="00BD2927">
            <w:pPr>
              <w:pStyle w:val="TableParagraph"/>
              <w:spacing w:before="74"/>
              <w:ind w:left="104"/>
              <w:rPr>
                <w:rFonts w:ascii="Arial"/>
                <w:sz w:val="24"/>
              </w:rPr>
            </w:pPr>
          </w:p>
        </w:tc>
      </w:tr>
      <w:tr w:rsidR="00BD2927">
        <w:trPr>
          <w:trHeight w:val="1477"/>
        </w:trPr>
        <w:tc>
          <w:tcPr>
            <w:tcW w:w="4973" w:type="dxa"/>
            <w:tcBorders>
              <w:top w:val="nil"/>
            </w:tcBorders>
          </w:tcPr>
          <w:p w:rsidR="00BD2927" w:rsidRDefault="00BD2927" w:rsidP="00BD292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2" w:type="dxa"/>
            <w:vMerge/>
            <w:tcBorders>
              <w:top w:val="nil"/>
            </w:tcBorders>
          </w:tcPr>
          <w:p w:rsidR="00BD2927" w:rsidRDefault="00BD2927" w:rsidP="00BD2927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tcBorders>
              <w:top w:val="nil"/>
            </w:tcBorders>
          </w:tcPr>
          <w:p w:rsidR="00BD2927" w:rsidRDefault="00BD2927" w:rsidP="00BD2927">
            <w:pPr>
              <w:pStyle w:val="TableParagraph"/>
              <w:spacing w:before="77"/>
              <w:ind w:left="104"/>
              <w:rPr>
                <w:rFonts w:ascii="Arial"/>
                <w:sz w:val="24"/>
              </w:rPr>
            </w:pPr>
          </w:p>
        </w:tc>
      </w:tr>
    </w:tbl>
    <w:p w:rsidR="00AC3355" w:rsidRDefault="00AC3355">
      <w:pPr>
        <w:rPr>
          <w:b/>
          <w:sz w:val="20"/>
        </w:rPr>
      </w:pPr>
    </w:p>
    <w:p w:rsidR="00AC3355" w:rsidRDefault="00AC3355">
      <w:pPr>
        <w:rPr>
          <w:b/>
          <w:sz w:val="20"/>
        </w:rPr>
      </w:pPr>
    </w:p>
    <w:p w:rsidR="00AC3355" w:rsidRDefault="00AC3355">
      <w:pPr>
        <w:spacing w:before="72"/>
        <w:rPr>
          <w:b/>
          <w:sz w:val="20"/>
        </w:rPr>
      </w:pPr>
    </w:p>
    <w:p w:rsidR="00AC3355" w:rsidRDefault="00E816C4">
      <w:pPr>
        <w:pStyle w:val="BodyText"/>
        <w:spacing w:before="1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2.1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(Objective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:rsidR="00AC3355" w:rsidRDefault="00AC3355">
      <w:pPr>
        <w:spacing w:before="96"/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2"/>
        <w:gridCol w:w="3797"/>
      </w:tblGrid>
      <w:tr w:rsidR="00AC3355">
        <w:trPr>
          <w:trHeight w:val="407"/>
        </w:trPr>
        <w:tc>
          <w:tcPr>
            <w:tcW w:w="4973" w:type="dxa"/>
          </w:tcPr>
          <w:p w:rsidR="00AC3355" w:rsidRDefault="00AC3355" w:rsidP="00716753">
            <w:pPr>
              <w:pStyle w:val="NoSpacing"/>
            </w:pPr>
          </w:p>
        </w:tc>
        <w:tc>
          <w:tcPr>
            <w:tcW w:w="5122" w:type="dxa"/>
          </w:tcPr>
          <w:p w:rsidR="00AC3355" w:rsidRDefault="00E816C4" w:rsidP="00716753">
            <w:pPr>
              <w:pStyle w:val="NoSpacing"/>
              <w:rPr>
                <w:b/>
              </w:rPr>
            </w:pPr>
            <w:r>
              <w:rPr>
                <w:b/>
              </w:rPr>
              <w:t>Rating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Reviewers</w:t>
            </w:r>
          </w:p>
        </w:tc>
        <w:tc>
          <w:tcPr>
            <w:tcW w:w="3797" w:type="dxa"/>
          </w:tcPr>
          <w:p w:rsidR="00AC3355" w:rsidRDefault="00E816C4" w:rsidP="00716753">
            <w:pPr>
              <w:pStyle w:val="NoSpacing"/>
              <w:rPr>
                <w:b/>
              </w:rPr>
            </w:pPr>
            <w:r>
              <w:rPr>
                <w:b/>
                <w:spacing w:val="-2"/>
              </w:rPr>
              <w:t>Author’s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Feedback</w:t>
            </w:r>
          </w:p>
        </w:tc>
      </w:tr>
      <w:tr w:rsidR="00AC3355">
        <w:trPr>
          <w:trHeight w:val="916"/>
        </w:trPr>
        <w:tc>
          <w:tcPr>
            <w:tcW w:w="4973" w:type="dxa"/>
          </w:tcPr>
          <w:p w:rsidR="00AC3355" w:rsidRDefault="00E816C4" w:rsidP="00716753">
            <w:pPr>
              <w:pStyle w:val="NoSpacing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clear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appropriate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study?</w:t>
            </w:r>
          </w:p>
          <w:p w:rsidR="00AC3355" w:rsidRDefault="00E816C4" w:rsidP="00716753">
            <w:pPr>
              <w:pStyle w:val="NoSpacing"/>
            </w:pPr>
            <w:r>
              <w:rPr>
                <w:color w:val="404040"/>
              </w:rPr>
              <w:t>Rating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  <w:spacing w:val="-2"/>
              </w:rPr>
              <w:t>Scale:</w:t>
            </w:r>
          </w:p>
          <w:p w:rsidR="00AC3355" w:rsidRDefault="00E816C4" w:rsidP="00716753">
            <w:pPr>
              <w:pStyle w:val="NoSpacing"/>
            </w:pPr>
            <w:r>
              <w:rPr>
                <w:color w:val="404040"/>
              </w:rPr>
              <w:t>5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Excellent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Good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3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Satisfactory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2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=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Needs Improvement 1 = Poor N/A = Not Applicable</w:t>
            </w:r>
          </w:p>
        </w:tc>
        <w:tc>
          <w:tcPr>
            <w:tcW w:w="5122" w:type="dxa"/>
          </w:tcPr>
          <w:p w:rsidR="00AC3355" w:rsidRDefault="00E816C4" w:rsidP="00716753">
            <w:pPr>
              <w:pStyle w:val="NoSpacing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5</w:t>
            </w:r>
          </w:p>
          <w:p w:rsidR="000712F2" w:rsidRDefault="000712F2" w:rsidP="00716753">
            <w:pPr>
              <w:pStyle w:val="NoSpacing"/>
              <w:rPr>
                <w:b/>
              </w:rPr>
            </w:pPr>
            <w:r>
              <w:t>The title is very clear including all important</w:t>
            </w:r>
            <w:r>
              <w:rPr>
                <w:spacing w:val="-8"/>
              </w:rPr>
              <w:t xml:space="preserve"> </w:t>
            </w:r>
            <w:r>
              <w:t>data</w:t>
            </w:r>
            <w:r>
              <w:rPr>
                <w:spacing w:val="-8"/>
              </w:rPr>
              <w:t xml:space="preserve"> </w:t>
            </w:r>
            <w:r>
              <w:t>such</w:t>
            </w:r>
            <w:r>
              <w:rPr>
                <w:spacing w:val="-8"/>
              </w:rPr>
              <w:t xml:space="preserve"> </w:t>
            </w:r>
            <w:r>
              <w:t>as;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intervention, area of interest and the study design</w:t>
            </w:r>
          </w:p>
        </w:tc>
        <w:tc>
          <w:tcPr>
            <w:tcW w:w="3797" w:type="dxa"/>
          </w:tcPr>
          <w:p w:rsidR="00AC3355" w:rsidRDefault="00AC3355" w:rsidP="00716753">
            <w:pPr>
              <w:pStyle w:val="NoSpacing"/>
            </w:pPr>
          </w:p>
        </w:tc>
      </w:tr>
    </w:tbl>
    <w:p w:rsidR="00AC3355" w:rsidRDefault="00AC3355">
      <w:pPr>
        <w:pStyle w:val="TableParagraph"/>
        <w:spacing w:line="237" w:lineRule="auto"/>
        <w:rPr>
          <w:sz w:val="20"/>
        </w:rPr>
        <w:sectPr w:rsidR="00AC3355">
          <w:headerReference w:type="default" r:id="rId7"/>
          <w:footerReference w:type="default" r:id="rId8"/>
          <w:type w:val="continuous"/>
          <w:pgSz w:w="16840" w:h="23820"/>
          <w:pgMar w:top="1760" w:right="1417" w:bottom="1620" w:left="1417" w:header="1284" w:footer="1429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2"/>
        <w:gridCol w:w="3797"/>
      </w:tblGrid>
      <w:tr w:rsidR="00AC3355">
        <w:trPr>
          <w:trHeight w:val="407"/>
        </w:trPr>
        <w:tc>
          <w:tcPr>
            <w:tcW w:w="4973" w:type="dxa"/>
          </w:tcPr>
          <w:p w:rsidR="00AC3355" w:rsidRDefault="00AC33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2" w:type="dxa"/>
          </w:tcPr>
          <w:p w:rsidR="00AC3355" w:rsidRDefault="00E816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97" w:type="dxa"/>
          </w:tcPr>
          <w:p w:rsidR="00AC3355" w:rsidRDefault="00E816C4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Author’s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AC3355">
        <w:trPr>
          <w:trHeight w:val="921"/>
        </w:trPr>
        <w:tc>
          <w:tcPr>
            <w:tcW w:w="4973" w:type="dxa"/>
          </w:tcPr>
          <w:p w:rsidR="00AC3355" w:rsidRDefault="00E816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AC3355" w:rsidRDefault="00E816C4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AC3355" w:rsidRDefault="00E816C4">
            <w:pPr>
              <w:pStyle w:val="TableParagraph"/>
              <w:spacing w:line="230" w:lineRule="atLeast"/>
              <w:ind w:right="139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C3355" w:rsidRDefault="00E816C4">
            <w:pPr>
              <w:pStyle w:val="TableParagraph"/>
              <w:ind w:left="465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:rsidR="00C26097" w:rsidRDefault="00C26097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sz w:val="20"/>
              </w:rPr>
              <w:t>Need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grafting </w:t>
            </w:r>
            <w:r>
              <w:rPr>
                <w:spacing w:val="-2"/>
                <w:sz w:val="20"/>
              </w:rPr>
              <w:t>materials</w:t>
            </w:r>
          </w:p>
        </w:tc>
        <w:tc>
          <w:tcPr>
            <w:tcW w:w="3797" w:type="dxa"/>
          </w:tcPr>
          <w:p w:rsidR="00AC3355" w:rsidRDefault="00AC3355">
            <w:pPr>
              <w:pStyle w:val="TableParagraph"/>
              <w:ind w:left="104"/>
              <w:rPr>
                <w:sz w:val="20"/>
              </w:rPr>
            </w:pPr>
          </w:p>
        </w:tc>
      </w:tr>
      <w:tr w:rsidR="00AC3355">
        <w:trPr>
          <w:trHeight w:val="921"/>
        </w:trPr>
        <w:tc>
          <w:tcPr>
            <w:tcW w:w="4973" w:type="dxa"/>
          </w:tcPr>
          <w:p w:rsidR="00AC3355" w:rsidRDefault="00E816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useful?</w:t>
            </w:r>
          </w:p>
          <w:p w:rsidR="00AC3355" w:rsidRDefault="00E816C4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AC3355" w:rsidRDefault="00E816C4">
            <w:pPr>
              <w:pStyle w:val="TableParagraph"/>
              <w:spacing w:line="230" w:lineRule="atLeast"/>
              <w:ind w:right="139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C3355" w:rsidRDefault="00E816C4">
            <w:pPr>
              <w:pStyle w:val="TableParagraph"/>
              <w:ind w:left="465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N/A</w:t>
            </w:r>
          </w:p>
          <w:p w:rsidR="00C26097" w:rsidRDefault="00C26097" w:rsidP="00C26097"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z w:val="20"/>
              </w:rPr>
              <w:t>Missed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part</w:t>
            </w:r>
          </w:p>
          <w:p w:rsidR="00C26097" w:rsidRDefault="00C26097" w:rsidP="00C26097">
            <w:pPr>
              <w:pStyle w:val="TableParagraph"/>
              <w:rPr>
                <w:b/>
                <w:sz w:val="20"/>
              </w:rPr>
            </w:pP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mentioned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abstract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part!</w:t>
            </w:r>
          </w:p>
        </w:tc>
        <w:tc>
          <w:tcPr>
            <w:tcW w:w="3797" w:type="dxa"/>
          </w:tcPr>
          <w:p w:rsidR="00AC3355" w:rsidRDefault="00AC3355">
            <w:pPr>
              <w:pStyle w:val="TableParagraph"/>
              <w:spacing w:line="274" w:lineRule="exact"/>
              <w:ind w:left="104"/>
              <w:rPr>
                <w:sz w:val="24"/>
              </w:rPr>
            </w:pPr>
          </w:p>
        </w:tc>
      </w:tr>
      <w:tr w:rsidR="00AC3355">
        <w:trPr>
          <w:trHeight w:val="1146"/>
        </w:trPr>
        <w:tc>
          <w:tcPr>
            <w:tcW w:w="4973" w:type="dxa"/>
          </w:tcPr>
          <w:p w:rsidR="00AC3355" w:rsidRDefault="00E816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background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 and well organized?</w:t>
            </w:r>
          </w:p>
          <w:p w:rsidR="00AC3355" w:rsidRDefault="00E816C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AC3355" w:rsidRDefault="00E816C4">
            <w:pPr>
              <w:pStyle w:val="TableParagraph"/>
              <w:spacing w:line="230" w:lineRule="atLeast"/>
              <w:ind w:right="139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C3355" w:rsidRDefault="00E816C4">
            <w:pPr>
              <w:pStyle w:val="TableParagraph"/>
              <w:ind w:left="465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:rsidR="00C26097" w:rsidRDefault="00C26097" w:rsidP="00C26097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Needs adding more information about different modalities for anterior maxilla rehabilitation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loading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protocol</w:t>
            </w:r>
          </w:p>
        </w:tc>
        <w:tc>
          <w:tcPr>
            <w:tcW w:w="3797" w:type="dxa"/>
          </w:tcPr>
          <w:p w:rsidR="00AC3355" w:rsidRDefault="00AC3355">
            <w:pPr>
              <w:pStyle w:val="TableParagraph"/>
              <w:spacing w:before="2" w:line="237" w:lineRule="auto"/>
              <w:ind w:left="104"/>
              <w:rPr>
                <w:sz w:val="20"/>
              </w:rPr>
            </w:pPr>
          </w:p>
        </w:tc>
      </w:tr>
      <w:tr w:rsidR="00AC3355">
        <w:trPr>
          <w:trHeight w:val="1151"/>
        </w:trPr>
        <w:tc>
          <w:tcPr>
            <w:tcW w:w="4973" w:type="dxa"/>
          </w:tcPr>
          <w:p w:rsidR="00AC3355" w:rsidRDefault="00E816C4">
            <w:pPr>
              <w:pStyle w:val="TableParagraph"/>
              <w:ind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objectives/hypotheses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clearly </w:t>
            </w:r>
            <w:r>
              <w:rPr>
                <w:b/>
                <w:spacing w:val="-2"/>
                <w:sz w:val="20"/>
              </w:rPr>
              <w:t>stated?</w:t>
            </w:r>
          </w:p>
          <w:p w:rsidR="00AC3355" w:rsidRDefault="00E816C4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AC3355" w:rsidRDefault="00E816C4">
            <w:pPr>
              <w:pStyle w:val="TableParagraph"/>
              <w:spacing w:line="230" w:lineRule="atLeast"/>
              <w:ind w:right="139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C3355" w:rsidRDefault="00E816C4">
            <w:pPr>
              <w:pStyle w:val="TableParagraph"/>
              <w:ind w:left="465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:rsidR="00C26097" w:rsidRDefault="00C26097" w:rsidP="00C26097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hypothesis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mentioned!</w:t>
            </w:r>
          </w:p>
        </w:tc>
        <w:tc>
          <w:tcPr>
            <w:tcW w:w="3797" w:type="dxa"/>
          </w:tcPr>
          <w:p w:rsidR="00AC3355" w:rsidRDefault="00AC3355">
            <w:pPr>
              <w:pStyle w:val="TableParagraph"/>
              <w:ind w:left="104"/>
              <w:rPr>
                <w:sz w:val="20"/>
              </w:rPr>
            </w:pPr>
          </w:p>
        </w:tc>
      </w:tr>
      <w:tr w:rsidR="00AC3355">
        <w:trPr>
          <w:trHeight w:val="921"/>
        </w:trPr>
        <w:tc>
          <w:tcPr>
            <w:tcW w:w="4973" w:type="dxa"/>
          </w:tcPr>
          <w:p w:rsidR="00AC3355" w:rsidRDefault="00E816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date?</w:t>
            </w:r>
          </w:p>
          <w:p w:rsidR="00AC3355" w:rsidRDefault="00E816C4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AC3355" w:rsidRDefault="00E816C4">
            <w:pPr>
              <w:pStyle w:val="TableParagraph"/>
              <w:spacing w:line="230" w:lineRule="atLeast"/>
              <w:ind w:right="139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C3355" w:rsidRDefault="00E816C4">
            <w:pPr>
              <w:pStyle w:val="TableParagraph"/>
              <w:ind w:left="465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:rsidR="00C26097" w:rsidRDefault="00C26097" w:rsidP="00C26097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The reference needs adding more updated dates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needs more references</w:t>
            </w:r>
          </w:p>
        </w:tc>
        <w:tc>
          <w:tcPr>
            <w:tcW w:w="3797" w:type="dxa"/>
          </w:tcPr>
          <w:p w:rsidR="00AC3355" w:rsidRDefault="00AC3355">
            <w:pPr>
              <w:pStyle w:val="TableParagraph"/>
              <w:ind w:left="104"/>
              <w:rPr>
                <w:sz w:val="20"/>
              </w:rPr>
            </w:pPr>
          </w:p>
        </w:tc>
      </w:tr>
      <w:tr w:rsidR="00AC3355">
        <w:trPr>
          <w:trHeight w:val="1146"/>
        </w:trPr>
        <w:tc>
          <w:tcPr>
            <w:tcW w:w="4973" w:type="dxa"/>
          </w:tcPr>
          <w:p w:rsidR="00AC3355" w:rsidRDefault="00E816C4">
            <w:pPr>
              <w:pStyle w:val="TableParagraph"/>
              <w:ind w:right="13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AC3355" w:rsidRDefault="00E816C4">
            <w:pPr>
              <w:pStyle w:val="TableParagraph"/>
              <w:spacing w:before="1"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AC3355" w:rsidRDefault="00E816C4">
            <w:pPr>
              <w:pStyle w:val="TableParagraph"/>
              <w:spacing w:line="230" w:lineRule="exact"/>
              <w:ind w:right="139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C3355" w:rsidRDefault="00E816C4">
            <w:pPr>
              <w:pStyle w:val="TableParagraph"/>
              <w:ind w:left="465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  <w:p w:rsidR="00C26097" w:rsidRDefault="00C26097">
            <w:pPr>
              <w:pStyle w:val="TableParagraph"/>
              <w:ind w:left="465"/>
              <w:rPr>
                <w:b/>
                <w:sz w:val="20"/>
              </w:rPr>
            </w:pPr>
          </w:p>
          <w:p w:rsidR="00C26097" w:rsidRDefault="00C26097" w:rsidP="00C2609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clarifying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 images and CBCT</w:t>
            </w:r>
          </w:p>
        </w:tc>
        <w:tc>
          <w:tcPr>
            <w:tcW w:w="3797" w:type="dxa"/>
          </w:tcPr>
          <w:p w:rsidR="00AC3355" w:rsidRDefault="00AC3355">
            <w:pPr>
              <w:pStyle w:val="TableParagraph"/>
              <w:ind w:left="104" w:right="199"/>
              <w:rPr>
                <w:sz w:val="20"/>
              </w:rPr>
            </w:pPr>
          </w:p>
        </w:tc>
      </w:tr>
      <w:tr w:rsidR="00AC3355">
        <w:trPr>
          <w:trHeight w:val="1149"/>
        </w:trPr>
        <w:tc>
          <w:tcPr>
            <w:tcW w:w="4973" w:type="dxa"/>
          </w:tcPr>
          <w:p w:rsidR="00AC3355" w:rsidRDefault="00E816C4">
            <w:pPr>
              <w:pStyle w:val="TableParagraph"/>
              <w:ind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properly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addressed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(if </w:t>
            </w:r>
            <w:r>
              <w:rPr>
                <w:b/>
                <w:spacing w:val="-2"/>
                <w:sz w:val="20"/>
              </w:rPr>
              <w:t>applicable)?</w:t>
            </w:r>
          </w:p>
          <w:p w:rsidR="00AC3355" w:rsidRDefault="00E816C4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AC3355" w:rsidRDefault="00E816C4">
            <w:pPr>
              <w:pStyle w:val="TableParagraph"/>
              <w:spacing w:line="230" w:lineRule="atLeast"/>
              <w:ind w:right="139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C3355" w:rsidRDefault="00E816C4">
            <w:pPr>
              <w:pStyle w:val="TableParagraph"/>
              <w:spacing w:line="228" w:lineRule="exact"/>
              <w:ind w:left="465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N/A</w:t>
            </w:r>
          </w:p>
          <w:p w:rsidR="00C26097" w:rsidRDefault="00C26097">
            <w:pPr>
              <w:pStyle w:val="TableParagraph"/>
              <w:spacing w:line="228" w:lineRule="exact"/>
              <w:ind w:left="465"/>
              <w:rPr>
                <w:b/>
                <w:sz w:val="20"/>
              </w:rPr>
            </w:pPr>
          </w:p>
          <w:p w:rsidR="00C26097" w:rsidRDefault="00C26097">
            <w:pPr>
              <w:pStyle w:val="TableParagraph"/>
              <w:spacing w:line="228" w:lineRule="exact"/>
              <w:ind w:left="465"/>
              <w:rPr>
                <w:b/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mentioned!</w:t>
            </w:r>
          </w:p>
        </w:tc>
        <w:tc>
          <w:tcPr>
            <w:tcW w:w="3797" w:type="dxa"/>
          </w:tcPr>
          <w:p w:rsidR="00AC3355" w:rsidRDefault="00AC3355">
            <w:pPr>
              <w:pStyle w:val="TableParagraph"/>
              <w:spacing w:line="228" w:lineRule="exact"/>
              <w:ind w:left="104"/>
              <w:rPr>
                <w:sz w:val="20"/>
              </w:rPr>
            </w:pPr>
          </w:p>
        </w:tc>
      </w:tr>
      <w:tr w:rsidR="00AC3355">
        <w:trPr>
          <w:trHeight w:val="921"/>
        </w:trPr>
        <w:tc>
          <w:tcPr>
            <w:tcW w:w="4973" w:type="dxa"/>
          </w:tcPr>
          <w:p w:rsidR="00AC3355" w:rsidRDefault="00E816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clearly?</w:t>
            </w:r>
          </w:p>
          <w:p w:rsidR="00AC3355" w:rsidRDefault="00E816C4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AC3355" w:rsidRDefault="00E816C4">
            <w:pPr>
              <w:pStyle w:val="TableParagraph"/>
              <w:spacing w:line="230" w:lineRule="atLeast"/>
              <w:ind w:right="139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C3355" w:rsidRDefault="00E816C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797" w:type="dxa"/>
          </w:tcPr>
          <w:p w:rsidR="00AC3355" w:rsidRDefault="00AC3355">
            <w:pPr>
              <w:pStyle w:val="TableParagraph"/>
              <w:ind w:left="0"/>
              <w:rPr>
                <w:sz w:val="20"/>
              </w:rPr>
            </w:pPr>
          </w:p>
        </w:tc>
      </w:tr>
      <w:tr w:rsidR="00AC3355">
        <w:trPr>
          <w:trHeight w:val="1146"/>
        </w:trPr>
        <w:tc>
          <w:tcPr>
            <w:tcW w:w="4973" w:type="dxa"/>
          </w:tcPr>
          <w:p w:rsidR="00AC3355" w:rsidRDefault="00E816C4">
            <w:pPr>
              <w:pStyle w:val="TableParagraph"/>
              <w:ind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tables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figures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clear,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relevant,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necessary?</w:t>
            </w:r>
          </w:p>
          <w:p w:rsidR="00AC3355" w:rsidRDefault="00E816C4">
            <w:pPr>
              <w:pStyle w:val="TableParagraph"/>
              <w:spacing w:before="1"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AC3355" w:rsidRDefault="00E816C4">
            <w:pPr>
              <w:pStyle w:val="TableParagraph"/>
              <w:spacing w:line="230" w:lineRule="exact"/>
              <w:ind w:right="139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C3355" w:rsidRDefault="00E816C4">
            <w:pPr>
              <w:pStyle w:val="TableParagraph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C26097" w:rsidRDefault="00C26097" w:rsidP="00C26097"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z w:val="20"/>
              </w:rPr>
              <w:t>Figures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perfect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showing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details.</w:t>
            </w:r>
          </w:p>
          <w:p w:rsidR="00C26097" w:rsidRDefault="00C26097" w:rsidP="00C26097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tables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results!</w:t>
            </w:r>
          </w:p>
        </w:tc>
        <w:tc>
          <w:tcPr>
            <w:tcW w:w="3797" w:type="dxa"/>
          </w:tcPr>
          <w:p w:rsidR="00AC3355" w:rsidRDefault="00AC3355">
            <w:pPr>
              <w:pStyle w:val="TableParagraph"/>
              <w:spacing w:line="274" w:lineRule="exact"/>
              <w:ind w:left="104"/>
              <w:rPr>
                <w:sz w:val="24"/>
              </w:rPr>
            </w:pPr>
          </w:p>
        </w:tc>
      </w:tr>
      <w:tr w:rsidR="00AC3355">
        <w:trPr>
          <w:trHeight w:val="1149"/>
        </w:trPr>
        <w:tc>
          <w:tcPr>
            <w:tcW w:w="4973" w:type="dxa"/>
          </w:tcPr>
          <w:p w:rsidR="00AC3355" w:rsidRDefault="00E816C4">
            <w:pPr>
              <w:pStyle w:val="TableParagraph"/>
              <w:ind w:right="139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existing </w:t>
            </w:r>
            <w:r>
              <w:rPr>
                <w:b/>
                <w:spacing w:val="-2"/>
                <w:sz w:val="20"/>
              </w:rPr>
              <w:t>literature?</w:t>
            </w:r>
          </w:p>
          <w:p w:rsidR="00AC3355" w:rsidRDefault="00E816C4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AC3355" w:rsidRDefault="00E816C4">
            <w:pPr>
              <w:pStyle w:val="TableParagraph"/>
              <w:spacing w:line="230" w:lineRule="atLeast"/>
              <w:ind w:right="139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C3355" w:rsidRDefault="00E816C4">
            <w:pPr>
              <w:pStyle w:val="TableParagraph"/>
              <w:spacing w:line="228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:rsidR="00C26097" w:rsidRDefault="00C2609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more studies with recent references.</w:t>
            </w:r>
          </w:p>
        </w:tc>
        <w:tc>
          <w:tcPr>
            <w:tcW w:w="3797" w:type="dxa"/>
          </w:tcPr>
          <w:p w:rsidR="00AC3355" w:rsidRDefault="00AC3355">
            <w:pPr>
              <w:pStyle w:val="TableParagraph"/>
              <w:ind w:left="104"/>
              <w:rPr>
                <w:sz w:val="20"/>
              </w:rPr>
            </w:pPr>
          </w:p>
        </w:tc>
      </w:tr>
      <w:tr w:rsidR="00AC3355">
        <w:trPr>
          <w:trHeight w:val="921"/>
        </w:trPr>
        <w:tc>
          <w:tcPr>
            <w:tcW w:w="4973" w:type="dxa"/>
          </w:tcPr>
          <w:p w:rsidR="00AC3355" w:rsidRDefault="00E816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supported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data?</w:t>
            </w:r>
          </w:p>
          <w:p w:rsidR="00AC3355" w:rsidRDefault="00E816C4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AC3355" w:rsidRDefault="00E816C4">
            <w:pPr>
              <w:pStyle w:val="TableParagraph"/>
              <w:spacing w:line="230" w:lineRule="atLeast"/>
              <w:ind w:right="139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C3355" w:rsidRDefault="00E816C4">
            <w:pPr>
              <w:pStyle w:val="TableParagraph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  <w:p w:rsidR="00C26097" w:rsidRDefault="00C26097" w:rsidP="00C26097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conclusion part.</w:t>
            </w:r>
          </w:p>
          <w:p w:rsidR="00C26097" w:rsidRDefault="00C26097" w:rsidP="00C26097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It’s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your </w:t>
            </w:r>
            <w:r>
              <w:rPr>
                <w:spacing w:val="-2"/>
                <w:sz w:val="24"/>
              </w:rPr>
              <w:t>conclusion!</w:t>
            </w:r>
          </w:p>
        </w:tc>
        <w:tc>
          <w:tcPr>
            <w:tcW w:w="3797" w:type="dxa"/>
          </w:tcPr>
          <w:p w:rsidR="00AC3355" w:rsidRDefault="00AC3355">
            <w:pPr>
              <w:pStyle w:val="TableParagraph"/>
              <w:spacing w:line="273" w:lineRule="exact"/>
              <w:ind w:left="104"/>
              <w:rPr>
                <w:sz w:val="24"/>
              </w:rPr>
            </w:pPr>
          </w:p>
        </w:tc>
      </w:tr>
      <w:tr w:rsidR="00AC3355">
        <w:trPr>
          <w:trHeight w:val="916"/>
        </w:trPr>
        <w:tc>
          <w:tcPr>
            <w:tcW w:w="4973" w:type="dxa"/>
          </w:tcPr>
          <w:p w:rsidR="00AC3355" w:rsidRDefault="00E816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discussed?</w:t>
            </w:r>
          </w:p>
          <w:p w:rsidR="00AC3355" w:rsidRDefault="00E816C4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AC3355" w:rsidRDefault="00E816C4">
            <w:pPr>
              <w:pStyle w:val="TableParagraph"/>
              <w:spacing w:line="226" w:lineRule="exact"/>
              <w:ind w:right="139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C3355" w:rsidRDefault="00E816C4">
            <w:pPr>
              <w:pStyle w:val="TableParagraph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  <w:p w:rsidR="00C26097" w:rsidRDefault="00C260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 limitations were mentioned! </w:t>
            </w:r>
            <w:r>
              <w:rPr>
                <w:sz w:val="24"/>
              </w:rPr>
              <w:t>They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added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recommendations.</w:t>
            </w:r>
          </w:p>
        </w:tc>
        <w:tc>
          <w:tcPr>
            <w:tcW w:w="3797" w:type="dxa"/>
          </w:tcPr>
          <w:p w:rsidR="00AC3355" w:rsidRDefault="00AC3355">
            <w:pPr>
              <w:pStyle w:val="TableParagraph"/>
              <w:spacing w:before="2" w:line="237" w:lineRule="auto"/>
              <w:ind w:left="104" w:right="1080"/>
              <w:jc w:val="both"/>
              <w:rPr>
                <w:sz w:val="24"/>
              </w:rPr>
            </w:pPr>
          </w:p>
        </w:tc>
      </w:tr>
      <w:tr w:rsidR="00AC3355">
        <w:trPr>
          <w:trHeight w:val="1382"/>
        </w:trPr>
        <w:tc>
          <w:tcPr>
            <w:tcW w:w="4973" w:type="dxa"/>
          </w:tcPr>
          <w:p w:rsidR="00AC3355" w:rsidRDefault="00E816C4">
            <w:pPr>
              <w:pStyle w:val="TableParagraph"/>
              <w:ind w:right="139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(in </w:t>
            </w:r>
            <w:r>
              <w:rPr>
                <w:b/>
                <w:spacing w:val="-2"/>
                <w:sz w:val="20"/>
              </w:rPr>
              <w:t>number)?</w:t>
            </w:r>
          </w:p>
          <w:p w:rsidR="00AC3355" w:rsidRDefault="00E816C4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AC3355" w:rsidRDefault="00E816C4">
            <w:pPr>
              <w:pStyle w:val="TableParagraph"/>
              <w:ind w:right="139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AC3355" w:rsidRDefault="00E816C4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5122" w:type="dxa"/>
          </w:tcPr>
          <w:p w:rsidR="00AC3355" w:rsidRDefault="00E816C4">
            <w:pPr>
              <w:pStyle w:val="TableParagraph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C26097" w:rsidRDefault="00C260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Needs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updated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3797" w:type="dxa"/>
          </w:tcPr>
          <w:p w:rsidR="00AC3355" w:rsidRDefault="00AC3355">
            <w:pPr>
              <w:pStyle w:val="TableParagraph"/>
              <w:ind w:left="104" w:right="199"/>
              <w:rPr>
                <w:sz w:val="20"/>
              </w:rPr>
            </w:pPr>
          </w:p>
        </w:tc>
      </w:tr>
      <w:tr w:rsidR="00AC3355">
        <w:trPr>
          <w:trHeight w:val="1382"/>
        </w:trPr>
        <w:tc>
          <w:tcPr>
            <w:tcW w:w="4973" w:type="dxa"/>
          </w:tcPr>
          <w:p w:rsidR="00AC3355" w:rsidRDefault="00E816C4">
            <w:pPr>
              <w:pStyle w:val="TableParagraph"/>
              <w:ind w:right="139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 understandable language?</w:t>
            </w:r>
          </w:p>
          <w:p w:rsidR="00AC3355" w:rsidRDefault="00E816C4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AC3355" w:rsidRDefault="00E816C4">
            <w:pPr>
              <w:pStyle w:val="TableParagraph"/>
              <w:ind w:right="139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AC3355" w:rsidRDefault="00E816C4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5122" w:type="dxa"/>
          </w:tcPr>
          <w:p w:rsidR="00AC3355" w:rsidRDefault="00E816C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AC3355" w:rsidRDefault="00AC335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C3355" w:rsidRDefault="00AC3355">
      <w:pPr>
        <w:rPr>
          <w:b/>
          <w:sz w:val="20"/>
        </w:rPr>
      </w:pPr>
    </w:p>
    <w:p w:rsidR="00AC3355" w:rsidRDefault="00AC3355">
      <w:pPr>
        <w:rPr>
          <w:b/>
          <w:sz w:val="20"/>
        </w:rPr>
      </w:pPr>
    </w:p>
    <w:p w:rsidR="00AC3355" w:rsidRDefault="00AC3355">
      <w:pPr>
        <w:spacing w:before="12"/>
        <w:rPr>
          <w:b/>
          <w:sz w:val="20"/>
        </w:rPr>
      </w:pPr>
    </w:p>
    <w:p w:rsidR="00AC3355" w:rsidRDefault="00E816C4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2.2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(Subjective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:rsidR="00AC3355" w:rsidRDefault="00AC3355">
      <w:pPr>
        <w:spacing w:before="49"/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4963"/>
        <w:gridCol w:w="4281"/>
      </w:tblGrid>
      <w:tr w:rsidR="00AC3355">
        <w:trPr>
          <w:trHeight w:val="887"/>
        </w:trPr>
        <w:tc>
          <w:tcPr>
            <w:tcW w:w="4646" w:type="dxa"/>
          </w:tcPr>
          <w:p w:rsidR="00AC3355" w:rsidRDefault="00AC33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3" w:type="dxa"/>
          </w:tcPr>
          <w:p w:rsidR="00AC3355" w:rsidRDefault="00E816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4281" w:type="dxa"/>
          </w:tcPr>
          <w:p w:rsidR="00AC3355" w:rsidRDefault="00E816C4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authors should write his/her feedback here)</w:t>
            </w:r>
          </w:p>
        </w:tc>
      </w:tr>
      <w:tr w:rsidR="00AC3355">
        <w:trPr>
          <w:trHeight w:val="916"/>
        </w:trPr>
        <w:tc>
          <w:tcPr>
            <w:tcW w:w="4646" w:type="dxa"/>
          </w:tcPr>
          <w:p w:rsidR="00AC3355" w:rsidRDefault="00E816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AC3355" w:rsidRDefault="00E816C4">
            <w:pPr>
              <w:pStyle w:val="TableParagraph"/>
              <w:spacing w:before="206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963" w:type="dxa"/>
          </w:tcPr>
          <w:p w:rsidR="00AC3355" w:rsidRDefault="00E816C4">
            <w:pPr>
              <w:pStyle w:val="TableParagraph"/>
              <w:ind w:left="465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  <w:p w:rsidR="00C26097" w:rsidRDefault="00C26097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suitable</w:t>
            </w:r>
          </w:p>
        </w:tc>
        <w:tc>
          <w:tcPr>
            <w:tcW w:w="4281" w:type="dxa"/>
          </w:tcPr>
          <w:p w:rsidR="00AC3355" w:rsidRDefault="00AC3355">
            <w:pPr>
              <w:pStyle w:val="TableParagraph"/>
              <w:rPr>
                <w:sz w:val="20"/>
              </w:rPr>
            </w:pPr>
          </w:p>
        </w:tc>
      </w:tr>
    </w:tbl>
    <w:p w:rsidR="00AC3355" w:rsidRDefault="00AC3355">
      <w:pPr>
        <w:pStyle w:val="TableParagraph"/>
        <w:rPr>
          <w:sz w:val="20"/>
        </w:rPr>
        <w:sectPr w:rsidR="00AC3355">
          <w:pgSz w:w="16840" w:h="23820"/>
          <w:pgMar w:top="1760" w:right="1417" w:bottom="2812" w:left="1417" w:header="1284" w:footer="1429" w:gutter="0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4963"/>
        <w:gridCol w:w="4281"/>
      </w:tblGrid>
      <w:tr w:rsidR="00AC3355">
        <w:trPr>
          <w:trHeight w:val="921"/>
        </w:trPr>
        <w:tc>
          <w:tcPr>
            <w:tcW w:w="4646" w:type="dxa"/>
          </w:tcPr>
          <w:p w:rsidR="00AC3355" w:rsidRDefault="00E816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AC3355" w:rsidRDefault="00E816C4">
            <w:pPr>
              <w:pStyle w:val="TableParagraph"/>
              <w:spacing w:before="211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963" w:type="dxa"/>
          </w:tcPr>
          <w:p w:rsidR="00AC3355" w:rsidRDefault="00E816C4">
            <w:pPr>
              <w:pStyle w:val="TableParagraph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  <w:p w:rsidR="00C26097" w:rsidRDefault="00C26097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Needs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GBR</w:t>
            </w:r>
          </w:p>
        </w:tc>
        <w:tc>
          <w:tcPr>
            <w:tcW w:w="4281" w:type="dxa"/>
          </w:tcPr>
          <w:p w:rsidR="00AC3355" w:rsidRDefault="00AC3355">
            <w:pPr>
              <w:pStyle w:val="TableParagraph"/>
              <w:rPr>
                <w:sz w:val="20"/>
              </w:rPr>
            </w:pPr>
          </w:p>
        </w:tc>
      </w:tr>
      <w:tr w:rsidR="00AC3355">
        <w:trPr>
          <w:trHeight w:val="921"/>
        </w:trPr>
        <w:tc>
          <w:tcPr>
            <w:tcW w:w="4646" w:type="dxa"/>
          </w:tcPr>
          <w:p w:rsidR="00AC3355" w:rsidRDefault="00E816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correct?</w:t>
            </w:r>
          </w:p>
          <w:p w:rsidR="00AC3355" w:rsidRDefault="00E816C4">
            <w:pPr>
              <w:pStyle w:val="TableParagraph"/>
              <w:spacing w:before="211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963" w:type="dxa"/>
          </w:tcPr>
          <w:p w:rsidR="00AC3355" w:rsidRDefault="00E816C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281" w:type="dxa"/>
          </w:tcPr>
          <w:p w:rsidR="00AC3355" w:rsidRDefault="00AC3355">
            <w:pPr>
              <w:pStyle w:val="TableParagraph"/>
              <w:ind w:left="0"/>
              <w:rPr>
                <w:sz w:val="20"/>
              </w:rPr>
            </w:pPr>
          </w:p>
        </w:tc>
      </w:tr>
      <w:tr w:rsidR="00AC3355">
        <w:trPr>
          <w:trHeight w:val="1146"/>
        </w:trPr>
        <w:tc>
          <w:tcPr>
            <w:tcW w:w="4646" w:type="dxa"/>
          </w:tcPr>
          <w:p w:rsidR="00AC3355" w:rsidRDefault="00E816C4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recent?</w:t>
            </w:r>
          </w:p>
          <w:p w:rsidR="00AC3355" w:rsidRDefault="00E816C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:rsidR="00AC3355" w:rsidRDefault="00E816C4">
            <w:pPr>
              <w:pStyle w:val="TableParagraph"/>
              <w:spacing w:before="211" w:line="230" w:lineRule="atLeast"/>
              <w:ind w:right="209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suggestion for improvement.</w:t>
            </w:r>
          </w:p>
        </w:tc>
        <w:tc>
          <w:tcPr>
            <w:tcW w:w="4963" w:type="dxa"/>
          </w:tcPr>
          <w:p w:rsidR="00AC3355" w:rsidRDefault="00E816C4">
            <w:pPr>
              <w:pStyle w:val="TableParagraph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  <w:p w:rsidR="00C26097" w:rsidRDefault="00C260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Needs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updated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4281" w:type="dxa"/>
          </w:tcPr>
          <w:p w:rsidR="00AC3355" w:rsidRDefault="00AC3355">
            <w:pPr>
              <w:pStyle w:val="TableParagraph"/>
              <w:rPr>
                <w:sz w:val="20"/>
              </w:rPr>
            </w:pPr>
          </w:p>
        </w:tc>
      </w:tr>
      <w:tr w:rsidR="00AC3355">
        <w:trPr>
          <w:trHeight w:val="1382"/>
        </w:trPr>
        <w:tc>
          <w:tcPr>
            <w:tcW w:w="4646" w:type="dxa"/>
          </w:tcPr>
          <w:p w:rsidR="00AC3355" w:rsidRDefault="00E816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  <w:p w:rsidR="00AC3355" w:rsidRDefault="00E816C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:rsidR="00AC3355" w:rsidRDefault="00AC3355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AC3355" w:rsidRDefault="00E816C4">
            <w:pPr>
              <w:pStyle w:val="TableParagraph"/>
              <w:ind w:right="209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kindly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issues here in details)</w:t>
            </w:r>
          </w:p>
        </w:tc>
        <w:tc>
          <w:tcPr>
            <w:tcW w:w="4963" w:type="dxa"/>
          </w:tcPr>
          <w:p w:rsidR="00AC3355" w:rsidRDefault="00E816C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281" w:type="dxa"/>
          </w:tcPr>
          <w:p w:rsidR="00AC3355" w:rsidRDefault="00AC335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C3355" w:rsidRDefault="00AC3355">
      <w:pPr>
        <w:rPr>
          <w:b/>
          <w:sz w:val="20"/>
        </w:rPr>
      </w:pPr>
    </w:p>
    <w:p w:rsidR="00AC3355" w:rsidRDefault="00AC3355">
      <w:pPr>
        <w:rPr>
          <w:b/>
          <w:sz w:val="20"/>
        </w:rPr>
      </w:pPr>
    </w:p>
    <w:p w:rsidR="00AC3355" w:rsidRDefault="00AC3355">
      <w:pPr>
        <w:spacing w:before="103"/>
        <w:rPr>
          <w:b/>
          <w:sz w:val="20"/>
        </w:rPr>
      </w:pPr>
    </w:p>
    <w:p w:rsidR="00AC3355" w:rsidRDefault="00E816C4" w:rsidP="00716753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3</w:t>
      </w:r>
    </w:p>
    <w:p w:rsidR="00AC3355" w:rsidRDefault="00AC3355">
      <w:pPr>
        <w:spacing w:before="48"/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3"/>
        <w:gridCol w:w="6159"/>
      </w:tblGrid>
      <w:tr w:rsidR="00AC3355">
        <w:trPr>
          <w:trHeight w:val="460"/>
        </w:trPr>
        <w:tc>
          <w:tcPr>
            <w:tcW w:w="13892" w:type="dxa"/>
            <w:gridSpan w:val="2"/>
          </w:tcPr>
          <w:p w:rsidR="00AC3355" w:rsidRDefault="00E816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(This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section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reserved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from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journal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office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editors):</w:t>
            </w:r>
          </w:p>
        </w:tc>
      </w:tr>
      <w:tr w:rsidR="00AC3355">
        <w:trPr>
          <w:trHeight w:val="230"/>
        </w:trPr>
        <w:tc>
          <w:tcPr>
            <w:tcW w:w="7733" w:type="dxa"/>
          </w:tcPr>
          <w:p w:rsidR="00AC3355" w:rsidRDefault="00AC335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159" w:type="dxa"/>
          </w:tcPr>
          <w:p w:rsidR="00AC3355" w:rsidRDefault="00E816C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AC3355">
        <w:trPr>
          <w:trHeight w:val="921"/>
        </w:trPr>
        <w:tc>
          <w:tcPr>
            <w:tcW w:w="7733" w:type="dxa"/>
          </w:tcPr>
          <w:p w:rsidR="00ED0CE2" w:rsidRDefault="00ED0CE2" w:rsidP="00ED0CE2">
            <w:pPr>
              <w:spacing w:before="226"/>
              <w:ind w:left="100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paper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very</w:t>
            </w:r>
            <w:r>
              <w:rPr>
                <w:spacing w:val="-4"/>
              </w:rPr>
              <w:t xml:space="preserve"> </w:t>
            </w:r>
            <w:r>
              <w:t>good</w:t>
            </w:r>
            <w:r>
              <w:rPr>
                <w:spacing w:val="-4"/>
              </w:rPr>
              <w:t xml:space="preserve"> </w:t>
            </w:r>
            <w:r>
              <w:t>but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4"/>
              </w:rPr>
              <w:t xml:space="preserve"> </w:t>
            </w:r>
            <w:r>
              <w:t>correction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applied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population</w:t>
            </w:r>
          </w:p>
          <w:p w:rsidR="00AC3355" w:rsidRDefault="00AC33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59" w:type="dxa"/>
          </w:tcPr>
          <w:p w:rsidR="00AC3355" w:rsidRDefault="00AC335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91485" w:rsidRDefault="00691485" w:rsidP="0069148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691485" w:rsidRPr="005F4EDD" w:rsidRDefault="00691485" w:rsidP="0069148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691485" w:rsidRDefault="00691485" w:rsidP="0069148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691485" w:rsidRDefault="00691485" w:rsidP="00691485">
      <w:r>
        <w:rPr>
          <w:rFonts w:ascii="Calibri" w:hAnsi="Calibri" w:cs="Calibri"/>
          <w:color w:val="000000"/>
          <w:lang w:val="en-GB"/>
        </w:rPr>
        <w:t xml:space="preserve">Mai Magdy Abu El </w:t>
      </w:r>
      <w:proofErr w:type="spellStart"/>
      <w:r>
        <w:rPr>
          <w:rFonts w:ascii="Calibri" w:hAnsi="Calibri" w:cs="Calibri"/>
          <w:color w:val="000000"/>
          <w:lang w:val="en-GB"/>
        </w:rPr>
        <w:t>Eneen</w:t>
      </w:r>
      <w:proofErr w:type="spellEnd"/>
      <w:r>
        <w:rPr>
          <w:rFonts w:ascii="Calibri" w:hAnsi="Calibri" w:cs="Calibri"/>
          <w:color w:val="000000"/>
          <w:lang w:val="en-GB"/>
        </w:rPr>
        <w:t>, Cairo University, Egypt</w:t>
      </w:r>
      <w:r>
        <w:rPr>
          <w:rFonts w:ascii="Calibri" w:hAnsi="Calibri" w:cs="Calibri"/>
          <w:color w:val="000000"/>
          <w:lang w:val="en-GB"/>
        </w:rPr>
        <w:br/>
      </w:r>
    </w:p>
    <w:p w:rsidR="00AC3355" w:rsidRDefault="00AC3355">
      <w:pPr>
        <w:rPr>
          <w:b/>
          <w:sz w:val="20"/>
        </w:rPr>
      </w:pPr>
      <w:bookmarkStart w:id="0" w:name="_GoBack"/>
      <w:bookmarkEnd w:id="0"/>
    </w:p>
    <w:sectPr w:rsidR="00AC3355" w:rsidSect="00716753">
      <w:type w:val="continuous"/>
      <w:pgSz w:w="16840" w:h="23820"/>
      <w:pgMar w:top="1760" w:right="1417" w:bottom="1962" w:left="1417" w:header="1284" w:footer="1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7A2" w:rsidRDefault="002D47A2">
      <w:r>
        <w:separator/>
      </w:r>
    </w:p>
  </w:endnote>
  <w:endnote w:type="continuationSeparator" w:id="0">
    <w:p w:rsidR="002D47A2" w:rsidRDefault="002D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355" w:rsidRDefault="00E816C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06752" behindDoc="1" locked="0" layoutInCell="1" allowOverlap="1">
              <wp:simplePos x="0" y="0"/>
              <wp:positionH relativeFrom="page">
                <wp:posOffset>9190766</wp:posOffset>
              </wp:positionH>
              <wp:positionV relativeFrom="page">
                <wp:posOffset>14073855</wp:posOffset>
              </wp:positionV>
              <wp:extent cx="601345" cy="3105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3355" w:rsidRDefault="00E816C4">
                          <w:pPr>
                            <w:spacing w:before="16" w:line="235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716753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716753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7pt;margin-top:1108.2pt;width:47.35pt;height:24.45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" filled="f" stroked="f">
              <v:textbox inset="0,0,0,0">
                <w:txbxContent>
                  <w:p w:rsidR="00AC3355" w:rsidRDefault="00E816C4">
                    <w:pPr>
                      <w:spacing w:before="16" w:line="235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716753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716753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7A2" w:rsidRDefault="002D47A2">
      <w:r>
        <w:separator/>
      </w:r>
    </w:p>
  </w:footnote>
  <w:footnote w:type="continuationSeparator" w:id="0">
    <w:p w:rsidR="002D47A2" w:rsidRDefault="002D4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355" w:rsidRDefault="00E816C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06240" behindDoc="1" locked="0" layoutInCell="1" allowOverlap="1">
              <wp:simplePos x="0" y="0"/>
              <wp:positionH relativeFrom="page">
                <wp:posOffset>4695362</wp:posOffset>
              </wp:positionH>
              <wp:positionV relativeFrom="page">
                <wp:posOffset>802863</wp:posOffset>
              </wp:positionV>
              <wp:extent cx="130302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3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3355" w:rsidRDefault="00E816C4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pt;margin-top:63.2pt;width:102.6pt;height:13.2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" filled="f" stroked="f">
              <v:textbox inset="0,0,0,0">
                <w:txbxContent>
                  <w:p w:rsidR="00AC3355" w:rsidRDefault="00E816C4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76C"/>
    <w:multiLevelType w:val="hybridMultilevel"/>
    <w:tmpl w:val="5D68CD6C"/>
    <w:lvl w:ilvl="0" w:tplc="5074F64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70AF7EA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 w:tplc="7FA66632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3" w:tplc="F8E4D90A"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4" w:tplc="D10A1C7E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5" w:tplc="885242E2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6" w:tplc="3440DE92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7" w:tplc="1352A91C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8" w:tplc="43B6F2D6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0102EBE"/>
    <w:multiLevelType w:val="hybridMultilevel"/>
    <w:tmpl w:val="BA04B7B0"/>
    <w:lvl w:ilvl="0" w:tplc="562682B6">
      <w:start w:val="1"/>
      <w:numFmt w:val="decimal"/>
      <w:lvlText w:val="%1."/>
      <w:lvlJc w:val="left"/>
      <w:pPr>
        <w:ind w:left="222" w:hanging="200"/>
        <w:jc w:val="left"/>
      </w:pPr>
      <w:rPr>
        <w:rFonts w:hint="default"/>
        <w:spacing w:val="-1"/>
        <w:w w:val="87"/>
        <w:lang w:val="en-US" w:eastAsia="en-US" w:bidi="ar-SA"/>
      </w:rPr>
    </w:lvl>
    <w:lvl w:ilvl="1" w:tplc="15C69F06">
      <w:numFmt w:val="bullet"/>
      <w:lvlText w:val="•"/>
      <w:lvlJc w:val="left"/>
      <w:pPr>
        <w:ind w:left="1598" w:hanging="200"/>
      </w:pPr>
      <w:rPr>
        <w:rFonts w:hint="default"/>
        <w:lang w:val="en-US" w:eastAsia="en-US" w:bidi="ar-SA"/>
      </w:rPr>
    </w:lvl>
    <w:lvl w:ilvl="2" w:tplc="28E2BFF0">
      <w:numFmt w:val="bullet"/>
      <w:lvlText w:val="•"/>
      <w:lvlJc w:val="left"/>
      <w:pPr>
        <w:ind w:left="2976" w:hanging="200"/>
      </w:pPr>
      <w:rPr>
        <w:rFonts w:hint="default"/>
        <w:lang w:val="en-US" w:eastAsia="en-US" w:bidi="ar-SA"/>
      </w:rPr>
    </w:lvl>
    <w:lvl w:ilvl="3" w:tplc="09A8DC4C">
      <w:numFmt w:val="bullet"/>
      <w:lvlText w:val="•"/>
      <w:lvlJc w:val="left"/>
      <w:pPr>
        <w:ind w:left="4355" w:hanging="200"/>
      </w:pPr>
      <w:rPr>
        <w:rFonts w:hint="default"/>
        <w:lang w:val="en-US" w:eastAsia="en-US" w:bidi="ar-SA"/>
      </w:rPr>
    </w:lvl>
    <w:lvl w:ilvl="4" w:tplc="E3D86D58">
      <w:numFmt w:val="bullet"/>
      <w:lvlText w:val="•"/>
      <w:lvlJc w:val="left"/>
      <w:pPr>
        <w:ind w:left="5733" w:hanging="200"/>
      </w:pPr>
      <w:rPr>
        <w:rFonts w:hint="default"/>
        <w:lang w:val="en-US" w:eastAsia="en-US" w:bidi="ar-SA"/>
      </w:rPr>
    </w:lvl>
    <w:lvl w:ilvl="5" w:tplc="3A3435A2">
      <w:numFmt w:val="bullet"/>
      <w:lvlText w:val="•"/>
      <w:lvlJc w:val="left"/>
      <w:pPr>
        <w:ind w:left="7112" w:hanging="200"/>
      </w:pPr>
      <w:rPr>
        <w:rFonts w:hint="default"/>
        <w:lang w:val="en-US" w:eastAsia="en-US" w:bidi="ar-SA"/>
      </w:rPr>
    </w:lvl>
    <w:lvl w:ilvl="6" w:tplc="D30C0586">
      <w:numFmt w:val="bullet"/>
      <w:lvlText w:val="•"/>
      <w:lvlJc w:val="left"/>
      <w:pPr>
        <w:ind w:left="8490" w:hanging="200"/>
      </w:pPr>
      <w:rPr>
        <w:rFonts w:hint="default"/>
        <w:lang w:val="en-US" w:eastAsia="en-US" w:bidi="ar-SA"/>
      </w:rPr>
    </w:lvl>
    <w:lvl w:ilvl="7" w:tplc="4A282EDC">
      <w:numFmt w:val="bullet"/>
      <w:lvlText w:val="•"/>
      <w:lvlJc w:val="left"/>
      <w:pPr>
        <w:ind w:left="9869" w:hanging="200"/>
      </w:pPr>
      <w:rPr>
        <w:rFonts w:hint="default"/>
        <w:lang w:val="en-US" w:eastAsia="en-US" w:bidi="ar-SA"/>
      </w:rPr>
    </w:lvl>
    <w:lvl w:ilvl="8" w:tplc="0EF42D54">
      <w:numFmt w:val="bullet"/>
      <w:lvlText w:val="•"/>
      <w:lvlJc w:val="left"/>
      <w:pPr>
        <w:ind w:left="11247" w:hanging="20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3355"/>
    <w:rsid w:val="000712F2"/>
    <w:rsid w:val="002D47A2"/>
    <w:rsid w:val="00691485"/>
    <w:rsid w:val="00716753"/>
    <w:rsid w:val="00933811"/>
    <w:rsid w:val="00AC3355"/>
    <w:rsid w:val="00BD2927"/>
    <w:rsid w:val="00C26097"/>
    <w:rsid w:val="00E816C4"/>
    <w:rsid w:val="00ED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6070AD-2490-4B25-910B-5FFA20D0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2" w:hanging="199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semiHidden/>
    <w:unhideWhenUsed/>
    <w:rsid w:val="00ED0CE2"/>
    <w:rPr>
      <w:color w:val="0000FF"/>
      <w:u w:val="single"/>
    </w:rPr>
  </w:style>
  <w:style w:type="paragraph" w:styleId="NoSpacing">
    <w:name w:val="No Spacing"/>
    <w:uiPriority w:val="1"/>
    <w:qFormat/>
    <w:rsid w:val="00716753"/>
    <w:rPr>
      <w:rFonts w:ascii="Times New Roman" w:eastAsia="Times New Roman" w:hAnsi="Times New Roman" w:cs="Times New Roman"/>
    </w:rPr>
  </w:style>
  <w:style w:type="paragraph" w:customStyle="1" w:styleId="Affiliation">
    <w:name w:val="Affiliation"/>
    <w:basedOn w:val="Normal"/>
    <w:rsid w:val="0069148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833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7</cp:revision>
  <dcterms:created xsi:type="dcterms:W3CDTF">2026-04-15T06:25:00Z</dcterms:created>
  <dcterms:modified xsi:type="dcterms:W3CDTF">2026-04-16T07:39:00Z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LastSaved">
    <vt:filetime>2026-04-15T00:00:00Z</vt:filetime>
  </property>
  <property fmtid="{D5CDD505-2E9C-101B-9397-08002B2CF9AE}" pid="4" name="Producer">
    <vt:lpwstr>3-Heights(TM) PDF Security Shell 4.8.25.2 (http://www.pdf-tools.com)</vt:lpwstr>
  </property>
</Properties>
</file>