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30CA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30CA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B30CAE" w:rsidRDefault="002F379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13AA9" w:rsidRPr="00B30CA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B30CA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30CA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A5A41DF" w:rsidR="00204042" w:rsidRPr="00B30CAE" w:rsidRDefault="00DB771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Ms_IJECC_158227</w:t>
            </w:r>
          </w:p>
        </w:tc>
      </w:tr>
      <w:tr w:rsidR="00204042" w:rsidRPr="00B30CA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30CA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5B0E853" w:rsidR="00204042" w:rsidRPr="00B30CAE" w:rsidRDefault="006A163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Crop inventory studies using Optical and Microwave Remote Sensing data in the </w:t>
            </w:r>
            <w:proofErr w:type="spellStart"/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>Kommamuru</w:t>
            </w:r>
            <w:proofErr w:type="spellEnd"/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canal command area</w:t>
            </w:r>
          </w:p>
        </w:tc>
      </w:tr>
      <w:tr w:rsidR="00204042" w:rsidRPr="00B30CA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30CA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30CA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30CA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B30CA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B30CA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30CA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30CA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30CA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30CA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30CA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30C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30CA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30C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30C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30CA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30C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30CA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5292230" w14:textId="77777777" w:rsidR="004D283E" w:rsidRPr="00B30CAE" w:rsidRDefault="004D283E" w:rsidP="004D283E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The manuscript addresses an important topic—crop inventory mapping using integrated optical (Sentinel-2) and microwave (Sentinel-1 SAR) remote sensing within Google Earth Engine. The study is relevant for precision agriculture and irrigation management in canal command areas. However, the manuscript requires </w:t>
            </w: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substantial revision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in terms of clarity, methodological rigor, language quality, and result interpretation before it can be considered for publication.</w:t>
            </w:r>
          </w:p>
          <w:p w14:paraId="1BAC91DB" w14:textId="77777777" w:rsidR="00204042" w:rsidRPr="00B30CAE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30CA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B30CA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30CA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30CA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30CA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30CA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30C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30CA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30C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30CA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30CA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30C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30CA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EDF1F09" w:rsidR="00204042" w:rsidRPr="00B30CAE" w:rsidRDefault="009902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741ABAF" w:rsidR="00990266" w:rsidRPr="00B30CAE" w:rsidRDefault="00990266" w:rsidP="009902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D6421C8" w:rsidR="00990266" w:rsidRPr="00B30CAE" w:rsidRDefault="00990266" w:rsidP="009902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570BAE4" w:rsidR="00990266" w:rsidRPr="00B30CAE" w:rsidRDefault="00990266" w:rsidP="009902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0BE9060" w:rsidR="00990266" w:rsidRPr="00B30CAE" w:rsidRDefault="00990266" w:rsidP="009902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30CA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30C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30C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30CA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78116BA" w:rsidR="00204042" w:rsidRPr="00B30CAE" w:rsidRDefault="00FC581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>In the literature review, recent studies (2022–2025) comparison and Clear research gap identification needs to be added.</w:t>
            </w:r>
          </w:p>
        </w:tc>
        <w:tc>
          <w:tcPr>
            <w:tcW w:w="1667" w:type="pct"/>
          </w:tcPr>
          <w:p w14:paraId="734BAD15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23BD666" w:rsidR="00990266" w:rsidRPr="00B30CAE" w:rsidRDefault="00990266" w:rsidP="009902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C9CCE04" w:rsidR="00990266" w:rsidRPr="00B30CAE" w:rsidRDefault="00990266" w:rsidP="009902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30CA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30C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30C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30C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C238CE" w:rsidR="00204042" w:rsidRPr="00B30CAE" w:rsidRDefault="006A1DA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Results mostly describe </w:t>
            </w:r>
            <w:r w:rsidRPr="00B30CAE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what is visible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, not </w:t>
            </w:r>
            <w:r w:rsidRPr="00B30CAE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why it occurs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>. Example: “Paddy dominates” → expected in canal command areas, but no deeper insight. SAR lower accuracy → no technical explanation (e.g., speckle, polarization limits).</w:t>
            </w:r>
          </w:p>
        </w:tc>
        <w:tc>
          <w:tcPr>
            <w:tcW w:w="1667" w:type="pct"/>
          </w:tcPr>
          <w:p w14:paraId="5C85D0C2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30CA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30C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30C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30C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1D868CD" w14:textId="77777777" w:rsidR="00AA476E" w:rsidRPr="00B30CA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30CA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949262" w14:textId="43C18383" w:rsidR="00204042" w:rsidRPr="00B30CAE" w:rsidRDefault="006A1DA5" w:rsidP="00AF3F59">
            <w:pPr>
              <w:contextualSpacing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lastRenderedPageBreak/>
              <w:t>Tables (6–9) show accuracy values, but: no statistical comparison, no significance testing.</w:t>
            </w:r>
          </w:p>
          <w:p w14:paraId="71DF0444" w14:textId="3AC03ADF" w:rsidR="006A1DA5" w:rsidRPr="00B30CAE" w:rsidRDefault="006A1DA5" w:rsidP="00AF3F59">
            <w:pPr>
              <w:contextualSpacing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>Flowcharts (Fig.3 &amp; Fig.4) show nearly identical workflows.</w:t>
            </w:r>
          </w:p>
          <w:p w14:paraId="7B9F43F7" w14:textId="27FF5B76" w:rsidR="006A1DA5" w:rsidRPr="00B30CAE" w:rsidRDefault="006A1DA5" w:rsidP="00AF3F59">
            <w:pPr>
              <w:contextualSpacing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lastRenderedPageBreak/>
              <w:t>Figures lack Scale bars. In tables, units are missing in some places.</w:t>
            </w:r>
          </w:p>
          <w:p w14:paraId="3F44314C" w14:textId="77777777" w:rsidR="006A1DA5" w:rsidRPr="00B30CAE" w:rsidRDefault="006A1DA5" w:rsidP="00AF3F59">
            <w:pPr>
              <w:contextualSpacing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6EE0F43E" w14:textId="77777777" w:rsidR="006A1DA5" w:rsidRPr="00B30CAE" w:rsidRDefault="006A1DA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C888B7" w14:textId="5339C703" w:rsidR="006A1DA5" w:rsidRPr="00B30CAE" w:rsidRDefault="006A1DA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990266" w:rsidRPr="00B30CAE" w:rsidRDefault="00990266" w:rsidP="009902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44DAF4D" w:rsidR="00990266" w:rsidRPr="00B30CAE" w:rsidRDefault="00990266" w:rsidP="0099026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76CB8C3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990266" w:rsidRPr="00B30CAE" w:rsidRDefault="00990266" w:rsidP="009902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34AEF3F" w:rsidR="00990266" w:rsidRPr="00B30CAE" w:rsidRDefault="00990266" w:rsidP="0099026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990266" w:rsidRPr="00B30CAE" w:rsidRDefault="00990266" w:rsidP="009902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CC9084D" w:rsidR="00990266" w:rsidRPr="00B30CAE" w:rsidRDefault="00990266" w:rsidP="0099026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990266" w:rsidRPr="00B30CAE" w:rsidRDefault="00990266" w:rsidP="009902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990266" w:rsidRPr="00B30CAE" w:rsidRDefault="00990266" w:rsidP="009902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7501F3B" w:rsidR="00990266" w:rsidRPr="00B30CAE" w:rsidRDefault="00990266" w:rsidP="0099026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30CA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30C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30C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30C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30CA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DBB853D" w:rsidR="00204042" w:rsidRPr="00B30CAE" w:rsidRDefault="000F4C1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The manuscript contains </w:t>
            </w:r>
            <w:r w:rsidRPr="00B30CAE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frequent grammatical errors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>, for example: “</w:t>
            </w:r>
            <w:proofErr w:type="spellStart"/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>roboust</w:t>
            </w:r>
            <w:proofErr w:type="spellEnd"/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and </w:t>
            </w:r>
            <w:proofErr w:type="spellStart"/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>explict</w:t>
            </w:r>
            <w:proofErr w:type="spellEnd"/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methodology”; “</w:t>
            </w:r>
            <w:proofErr w:type="spellStart"/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>sen</w:t>
            </w:r>
            <w:proofErr w:type="spellEnd"/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>-sing data”; inconsistent tense usage. A thorough proofreading has to be done to eliminate all grammatical and typographical errors.</w:t>
            </w:r>
          </w:p>
        </w:tc>
        <w:tc>
          <w:tcPr>
            <w:tcW w:w="1667" w:type="pct"/>
          </w:tcPr>
          <w:p w14:paraId="3D972FCB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B30CA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B30CA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30CA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30CA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30CA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30CA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30C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30CA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30CA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0C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0C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990266" w:rsidRPr="00B30CAE" w:rsidRDefault="00990266" w:rsidP="009902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990266" w:rsidRPr="00B30CAE" w:rsidRDefault="00990266" w:rsidP="009902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990266" w:rsidRPr="00B30CAE" w:rsidRDefault="00990266" w:rsidP="009902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68F3447" w:rsidR="00990266" w:rsidRPr="00B30CAE" w:rsidRDefault="00990266" w:rsidP="009902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6ABA7E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990266" w:rsidRPr="00B30CAE" w:rsidRDefault="00990266" w:rsidP="009902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990266" w:rsidRPr="00B30CAE" w:rsidRDefault="00990266" w:rsidP="009902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990266" w:rsidRPr="00B30CAE" w:rsidRDefault="00990266" w:rsidP="009902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93D6F0" w14:textId="77777777" w:rsidR="003C5E20" w:rsidRPr="00B30CAE" w:rsidRDefault="003C5E20" w:rsidP="003C5E20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The abstract is </w:t>
            </w:r>
            <w:r w:rsidRPr="00B30CAE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unclear and grammatically inconsistent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. Quantitative results are incomplete: “producers’ accuracies of across different feature combinations” → missing values. Accuracy ranges (70–85%) are not clearly presented. The statement “SAR decreased accuracy by 27–47%” needs </w:t>
            </w:r>
            <w:r w:rsidRPr="00B30CAE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clear justification and context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. </w:t>
            </w:r>
          </w:p>
          <w:p w14:paraId="7DC0514E" w14:textId="2334B1C0" w:rsidR="00990266" w:rsidRPr="00B30CAE" w:rsidRDefault="00990266" w:rsidP="009902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30C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990266" w:rsidRPr="00B30CAE" w:rsidRDefault="00990266" w:rsidP="009902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990266" w:rsidRPr="00B30CAE" w:rsidRDefault="00990266" w:rsidP="009902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CC161FE" w:rsidR="00990266" w:rsidRPr="00B30CAE" w:rsidRDefault="00990266" w:rsidP="0099026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1AC5B4C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266" w:rsidRPr="00B30CA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990266" w:rsidRPr="00B30CAE" w:rsidRDefault="00990266" w:rsidP="009902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990266" w:rsidRPr="00B30CAE" w:rsidRDefault="00990266" w:rsidP="009902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990266" w:rsidRPr="00B30CAE" w:rsidRDefault="00990266" w:rsidP="009902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990266" w:rsidRPr="00B30CAE" w:rsidRDefault="00990266" w:rsidP="009902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990266" w:rsidRPr="00B30CAE" w:rsidRDefault="00990266" w:rsidP="009902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1D944A3" w:rsidR="00990266" w:rsidRPr="00B30CAE" w:rsidRDefault="00990266" w:rsidP="0099026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7EE6CF" w14:textId="77777777" w:rsidR="00990266" w:rsidRPr="00B30CAE" w:rsidRDefault="00990266" w:rsidP="009902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30CA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30CA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30C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30CA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30C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30CA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72AE242" w:rsidR="00204042" w:rsidRPr="00B30CAE" w:rsidRDefault="009902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204042" w:rsidRPr="00B30C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3D57450" w:rsidR="00204042" w:rsidRPr="00B30CA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4B469F0" w14:textId="77777777" w:rsidR="00E56C2E" w:rsidRPr="00B30CAE" w:rsidRDefault="00E56C2E" w:rsidP="00E56C2E">
      <w:pPr>
        <w:rPr>
          <w:rFonts w:ascii="Arial" w:hAnsi="Arial" w:cs="Arial"/>
          <w:sz w:val="20"/>
          <w:szCs w:val="20"/>
        </w:rPr>
      </w:pPr>
    </w:p>
    <w:p w14:paraId="7851095B" w14:textId="77777777" w:rsidR="00E56C2E" w:rsidRPr="00B30CAE" w:rsidRDefault="00E56C2E" w:rsidP="00E56C2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30CA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7E0DAD9" w14:textId="77777777" w:rsidR="00E56C2E" w:rsidRPr="00B30CAE" w:rsidRDefault="00E56C2E" w:rsidP="00E56C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56C2E" w:rsidRPr="00B30CAE" w14:paraId="07E3089E" w14:textId="77777777" w:rsidTr="0087378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9B29" w14:textId="77777777" w:rsidR="00E56C2E" w:rsidRPr="00B30CAE" w:rsidRDefault="00E56C2E" w:rsidP="0087378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0CA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EA5560D" w14:textId="77777777" w:rsidR="00E56C2E" w:rsidRPr="00B30CAE" w:rsidRDefault="00E56C2E" w:rsidP="0087378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56C2E" w:rsidRPr="00B30CAE" w14:paraId="7CCCCB23" w14:textId="77777777" w:rsidTr="0087378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4B59" w14:textId="77777777" w:rsidR="00E56C2E" w:rsidRPr="00B30CAE" w:rsidRDefault="00E56C2E" w:rsidP="00873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66C8" w14:textId="77777777" w:rsidR="00E56C2E" w:rsidRPr="00B30CAE" w:rsidRDefault="00E56C2E" w:rsidP="0087378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B30CA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56C2E" w:rsidRPr="00B30CAE" w14:paraId="28BE1000" w14:textId="77777777" w:rsidTr="0087378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B8E3A" w14:textId="77777777" w:rsidR="00CC5AA5" w:rsidRPr="00B30CAE" w:rsidRDefault="00CC5AA5" w:rsidP="00CC5AA5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418BFC58" w14:textId="633550CB" w:rsidR="00CC5AA5" w:rsidRPr="00B30CAE" w:rsidRDefault="00CC5AA5" w:rsidP="00CC5AA5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The manuscript mentions </w:t>
            </w:r>
            <w:r w:rsidRPr="00B30CAE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“transfer learning-based approach”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but: no explanation of model architecture, no description of source/target datasets, no training strategy.</w:t>
            </w:r>
          </w:p>
          <w:p w14:paraId="325C9B6E" w14:textId="77777777" w:rsidR="00CC5AA5" w:rsidRPr="00B30CAE" w:rsidRDefault="00CC5AA5" w:rsidP="00CC5AA5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25C38E2C" w14:textId="6DFC0106" w:rsidR="00CC5AA5" w:rsidRPr="00B30CAE" w:rsidRDefault="00CC5AA5" w:rsidP="00CC5AA5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The Classification method is unclear: RF is mentioned later, but not consistently 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lastRenderedPageBreak/>
              <w:t xml:space="preserve">described, and hyperparameters are not provided. </w:t>
            </w:r>
          </w:p>
          <w:p w14:paraId="5A320533" w14:textId="77777777" w:rsidR="00CC5AA5" w:rsidRPr="00B30CAE" w:rsidRDefault="00CC5AA5" w:rsidP="00CC5AA5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4BFE5FDA" w14:textId="2FA43A80" w:rsidR="00CC5AA5" w:rsidRPr="00B30CAE" w:rsidRDefault="00CC5AA5" w:rsidP="00CC5AA5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Data processing in GEE is described </w:t>
            </w:r>
            <w:r w:rsidR="00FC5816" w:rsidRPr="00B30CAE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wordily</w:t>
            </w:r>
            <w:r w:rsidRPr="00B30CAE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 xml:space="preserve"> but not technically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: no reproducible workflow, no code logic or parameter settings </w:t>
            </w:r>
          </w:p>
          <w:p w14:paraId="78AFFE5E" w14:textId="77777777" w:rsidR="00CC5AA5" w:rsidRPr="00B30CAE" w:rsidRDefault="00CC5AA5" w:rsidP="00CC5AA5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12BE43A1" w14:textId="0496EBBB" w:rsidR="00CC5AA5" w:rsidRPr="00B30CAE" w:rsidRDefault="00CC5AA5" w:rsidP="00CC5AA5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The confusion matrix is mentioned but </w:t>
            </w:r>
            <w:r w:rsidRPr="00B30CAE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not shown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. </w:t>
            </w:r>
          </w:p>
          <w:p w14:paraId="2835251F" w14:textId="77777777" w:rsidR="00CC5AA5" w:rsidRPr="00B30CAE" w:rsidRDefault="00CC5AA5" w:rsidP="00CC5AA5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19DDE17E" w14:textId="76DF3300" w:rsidR="00CC5AA5" w:rsidRPr="00B30CAE" w:rsidRDefault="00CC5AA5" w:rsidP="00CC5AA5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Kappa coefficient is mentioned but </w:t>
            </w:r>
            <w:r w:rsidRPr="00B30CAE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not consistently reported</w:t>
            </w: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. </w:t>
            </w:r>
          </w:p>
          <w:p w14:paraId="4E7A321A" w14:textId="7A8C9105" w:rsidR="00CC5AA5" w:rsidRPr="00B30CAE" w:rsidRDefault="00CC5AA5" w:rsidP="002A0799">
            <w:pPr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79E007AB" w14:textId="528F294E" w:rsidR="00CC5AA5" w:rsidRPr="00B30CAE" w:rsidRDefault="00CC5AA5" w:rsidP="00CC5AA5">
            <w:pPr>
              <w:jc w:val="both"/>
              <w:outlineLvl w:val="2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Optical and SAR sections repeat similar descriptions. </w:t>
            </w:r>
          </w:p>
          <w:p w14:paraId="593078FE" w14:textId="77777777" w:rsidR="002A0799" w:rsidRPr="00B30CAE" w:rsidRDefault="002A0799" w:rsidP="00CC5AA5">
            <w:pPr>
              <w:jc w:val="both"/>
              <w:outlineLvl w:val="2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229334B1" w14:textId="4AEB98DC" w:rsidR="00CC5AA5" w:rsidRPr="00B30CAE" w:rsidRDefault="00CC5AA5" w:rsidP="00CC5AA5">
            <w:pPr>
              <w:jc w:val="both"/>
              <w:outlineLvl w:val="2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30CAE">
              <w:rPr>
                <w:rFonts w:ascii="Arial" w:hAnsi="Arial" w:cs="Arial"/>
                <w:sz w:val="20"/>
                <w:szCs w:val="20"/>
                <w:lang w:eastAsia="en-IN"/>
              </w:rPr>
              <w:t xml:space="preserve"> Integration of Sentinel-1 &amp; Sentinel-2 is already well studied. The manuscript does not clearly state the novelty. Explain in all the sections what is novel in your study.</w:t>
            </w:r>
          </w:p>
          <w:p w14:paraId="5799FEAA" w14:textId="77777777" w:rsidR="00E56C2E" w:rsidRPr="00B30CAE" w:rsidRDefault="00E56C2E" w:rsidP="00873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CBB0D3" w14:textId="77777777" w:rsidR="00E56C2E" w:rsidRPr="00B30CAE" w:rsidRDefault="00E56C2E" w:rsidP="00873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4B6C2A" w14:textId="77777777" w:rsidR="00E56C2E" w:rsidRPr="00B30CAE" w:rsidRDefault="00E56C2E" w:rsidP="00873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81551C" w14:textId="77777777" w:rsidR="00E56C2E" w:rsidRPr="00B30CAE" w:rsidRDefault="00E56C2E" w:rsidP="00873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E273" w14:textId="77777777" w:rsidR="00E56C2E" w:rsidRPr="00B30CAE" w:rsidRDefault="00E56C2E" w:rsidP="0087378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E7888A6" w14:textId="77777777" w:rsidR="00E56C2E" w:rsidRPr="00B30CAE" w:rsidRDefault="00E56C2E" w:rsidP="00E56C2E">
      <w:pPr>
        <w:rPr>
          <w:rFonts w:ascii="Arial" w:hAnsi="Arial" w:cs="Arial"/>
          <w:sz w:val="20"/>
          <w:szCs w:val="20"/>
        </w:rPr>
      </w:pPr>
    </w:p>
    <w:p w14:paraId="4EDBE386" w14:textId="3956DE56" w:rsidR="00E56C2E" w:rsidRPr="00B30CAE" w:rsidRDefault="00E56C2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9C1E47D" w14:textId="77777777" w:rsidR="00B30CAE" w:rsidRPr="00B30CAE" w:rsidRDefault="00B30CAE" w:rsidP="00B30CAE">
      <w:pPr>
        <w:rPr>
          <w:rFonts w:ascii="Arial" w:hAnsi="Arial" w:cs="Arial"/>
          <w:b/>
          <w:sz w:val="20"/>
          <w:szCs w:val="20"/>
          <w:u w:val="single"/>
        </w:rPr>
      </w:pPr>
      <w:r w:rsidRPr="00B30CA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49C5AB0" w14:textId="3E674B81" w:rsidR="00B30CAE" w:rsidRPr="00B30CAE" w:rsidRDefault="00B30CA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386CEA0" w14:textId="341C6782" w:rsidR="00B30CAE" w:rsidRPr="00B30CAE" w:rsidRDefault="00B30CAE" w:rsidP="00B30CA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bookmarkStart w:id="0" w:name="_Hlk229575819"/>
      <w:proofErr w:type="spellStart"/>
      <w:r w:rsidRPr="00B30CAE">
        <w:rPr>
          <w:rFonts w:ascii="Arial" w:eastAsia="MS Mincho" w:hAnsi="Arial" w:cs="Arial"/>
          <w:b/>
          <w:bCs/>
          <w:sz w:val="20"/>
          <w:szCs w:val="20"/>
          <w:lang w:val="en-GB"/>
        </w:rPr>
        <w:t>Kalaiselvi</w:t>
      </w:r>
      <w:proofErr w:type="spellEnd"/>
      <w:r w:rsidRPr="00B30CA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L</w:t>
      </w:r>
      <w:r w:rsidRPr="00B30CA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30CAE">
        <w:rPr>
          <w:rFonts w:ascii="Arial" w:eastAsia="MS Mincho" w:hAnsi="Arial" w:cs="Arial"/>
          <w:b/>
          <w:bCs/>
          <w:sz w:val="20"/>
          <w:szCs w:val="20"/>
          <w:lang w:val="en-GB"/>
        </w:rPr>
        <w:t>Surya Engineering College, Tamil Nadu, India</w:t>
      </w:r>
    </w:p>
    <w:p w14:paraId="1BC86144" w14:textId="04A0F13E" w:rsidR="00B30CAE" w:rsidRPr="00B30CAE" w:rsidRDefault="00B30CAE" w:rsidP="00B30CA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GoBack"/>
      <w:bookmarkEnd w:id="0"/>
      <w:bookmarkEnd w:id="1"/>
    </w:p>
    <w:sectPr w:rsidR="00B30CAE" w:rsidRPr="00B30CA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E323C" w14:textId="77777777" w:rsidR="002F379D" w:rsidRDefault="002F379D">
      <w:r>
        <w:separator/>
      </w:r>
    </w:p>
  </w:endnote>
  <w:endnote w:type="continuationSeparator" w:id="0">
    <w:p w14:paraId="08416A1E" w14:textId="77777777" w:rsidR="002F379D" w:rsidRDefault="002F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215F99D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9193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91937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3E29E" w14:textId="77777777" w:rsidR="002F379D" w:rsidRDefault="002F379D">
      <w:r>
        <w:separator/>
      </w:r>
    </w:p>
  </w:footnote>
  <w:footnote w:type="continuationSeparator" w:id="0">
    <w:p w14:paraId="2CF7D645" w14:textId="77777777" w:rsidR="002F379D" w:rsidRDefault="002F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4BB1"/>
    <w:rsid w:val="000F4C1C"/>
    <w:rsid w:val="001061B4"/>
    <w:rsid w:val="00204042"/>
    <w:rsid w:val="00206283"/>
    <w:rsid w:val="00245FF6"/>
    <w:rsid w:val="00261933"/>
    <w:rsid w:val="002A0799"/>
    <w:rsid w:val="002C66D6"/>
    <w:rsid w:val="002F379D"/>
    <w:rsid w:val="003858E2"/>
    <w:rsid w:val="003C1585"/>
    <w:rsid w:val="003C5E20"/>
    <w:rsid w:val="004D283E"/>
    <w:rsid w:val="00526334"/>
    <w:rsid w:val="005C677A"/>
    <w:rsid w:val="006534F5"/>
    <w:rsid w:val="006A1631"/>
    <w:rsid w:val="006A1DA5"/>
    <w:rsid w:val="007A699C"/>
    <w:rsid w:val="00891937"/>
    <w:rsid w:val="008D2987"/>
    <w:rsid w:val="00990266"/>
    <w:rsid w:val="00995F9E"/>
    <w:rsid w:val="009A3A95"/>
    <w:rsid w:val="009C5B95"/>
    <w:rsid w:val="00A2642C"/>
    <w:rsid w:val="00A44820"/>
    <w:rsid w:val="00A7113E"/>
    <w:rsid w:val="00AA476E"/>
    <w:rsid w:val="00AF3F59"/>
    <w:rsid w:val="00B30CAE"/>
    <w:rsid w:val="00C13AA9"/>
    <w:rsid w:val="00C255C0"/>
    <w:rsid w:val="00CC5AA5"/>
    <w:rsid w:val="00D0192C"/>
    <w:rsid w:val="00D51B4B"/>
    <w:rsid w:val="00DB771C"/>
    <w:rsid w:val="00DF4831"/>
    <w:rsid w:val="00E13F66"/>
    <w:rsid w:val="00E24527"/>
    <w:rsid w:val="00E46CBC"/>
    <w:rsid w:val="00E56C2E"/>
    <w:rsid w:val="00EA6E35"/>
    <w:rsid w:val="00EB723C"/>
    <w:rsid w:val="00EE3E18"/>
    <w:rsid w:val="00F97BBC"/>
    <w:rsid w:val="00F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85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55</cp:revision>
  <dcterms:created xsi:type="dcterms:W3CDTF">2026-03-24T06:15:00Z</dcterms:created>
  <dcterms:modified xsi:type="dcterms:W3CDTF">2026-05-13T09:13:00Z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