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6568F" w14:paraId="1F0035F1" w14:textId="77777777">
        <w:trPr>
          <w:trHeight w:val="20"/>
          <w:jc w:val="center"/>
        </w:trPr>
        <w:tc>
          <w:tcPr>
            <w:tcW w:w="1186" w:type="pct"/>
          </w:tcPr>
          <w:p w14:paraId="4AB88081" w14:textId="77777777" w:rsidR="00B6568F" w:rsidRDefault="002B13CE">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2326B526" w14:textId="77777777" w:rsidR="00B6568F" w:rsidRDefault="00D7364D">
            <w:pPr>
              <w:rPr>
                <w:b/>
                <w:bCs/>
                <w:color w:val="0000FF"/>
                <w:sz w:val="20"/>
                <w:szCs w:val="20"/>
                <w:lang w:val="en-GB"/>
              </w:rPr>
            </w:pPr>
            <w:hyperlink r:id="rId6" w:history="1">
              <w:r w:rsidR="002B13CE">
                <w:rPr>
                  <w:rFonts w:ascii="Arial" w:hAnsi="Arial" w:cs="Arial"/>
                  <w:bCs/>
                  <w:color w:val="0000FF"/>
                  <w:sz w:val="20"/>
                  <w:szCs w:val="20"/>
                </w:rPr>
                <w:t xml:space="preserve">Asian Research Journal of Arts &amp; Social Sciences </w:t>
              </w:r>
            </w:hyperlink>
          </w:p>
        </w:tc>
      </w:tr>
      <w:tr w:rsidR="00B6568F" w14:paraId="2DBBB563" w14:textId="77777777">
        <w:trPr>
          <w:trHeight w:val="20"/>
          <w:jc w:val="center"/>
        </w:trPr>
        <w:tc>
          <w:tcPr>
            <w:tcW w:w="1186" w:type="pct"/>
          </w:tcPr>
          <w:p w14:paraId="66222ECC" w14:textId="77777777" w:rsidR="00B6568F" w:rsidRDefault="002B13CE">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486A368E" w14:textId="77777777" w:rsidR="00B6568F" w:rsidRDefault="002B13C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Ms_ARJASS_157784</w:t>
            </w:r>
          </w:p>
        </w:tc>
      </w:tr>
      <w:tr w:rsidR="00B6568F" w14:paraId="114A2590" w14:textId="77777777">
        <w:trPr>
          <w:trHeight w:val="20"/>
          <w:jc w:val="center"/>
        </w:trPr>
        <w:tc>
          <w:tcPr>
            <w:tcW w:w="1186" w:type="pct"/>
          </w:tcPr>
          <w:p w14:paraId="152A5B9A" w14:textId="77777777" w:rsidR="00B6568F" w:rsidRDefault="002B13CE">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1508E51C" w14:textId="77777777" w:rsidR="00B6568F" w:rsidRDefault="002B13CE">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Behavioral Challenges in Thai Inclusive Classrooms: A Phenomenological Study of Foreign Teachers</w:t>
            </w:r>
          </w:p>
        </w:tc>
      </w:tr>
      <w:tr w:rsidR="00B6568F" w14:paraId="6BB500B9" w14:textId="77777777">
        <w:trPr>
          <w:trHeight w:val="20"/>
          <w:jc w:val="center"/>
        </w:trPr>
        <w:tc>
          <w:tcPr>
            <w:tcW w:w="1186" w:type="pct"/>
          </w:tcPr>
          <w:p w14:paraId="648FB63D" w14:textId="77777777" w:rsidR="00B6568F" w:rsidRDefault="002B13CE">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84F3373" w14:textId="77777777" w:rsidR="00B6568F" w:rsidRDefault="002B13CE">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1175B532" w14:textId="77777777" w:rsidR="00B6568F" w:rsidRDefault="00B6568F">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B6568F" w:rsidRDefault="00B6568F">
      <w:pPr>
        <w:pStyle w:val="BodyText"/>
        <w:rPr>
          <w:rFonts w:ascii="Times New Roman" w:hAnsi="Times New Roman"/>
          <w:i/>
          <w:sz w:val="20"/>
          <w:szCs w:val="20"/>
          <w:u w:val="single"/>
          <w:lang w:val="en-GB"/>
        </w:rPr>
      </w:pPr>
    </w:p>
    <w:p w14:paraId="1B46B403" w14:textId="77777777" w:rsidR="00B6568F" w:rsidRDefault="00B6568F">
      <w:pPr>
        <w:jc w:val="both"/>
        <w:rPr>
          <w:rFonts w:eastAsia="MS Mincho"/>
          <w:sz w:val="20"/>
          <w:szCs w:val="20"/>
          <w:lang w:val="en-GB" w:eastAsia="zh-CN"/>
        </w:rPr>
      </w:pPr>
    </w:p>
    <w:p w14:paraId="02748C5E" w14:textId="77777777" w:rsidR="00B6568F" w:rsidRDefault="00B6568F">
      <w:pPr>
        <w:jc w:val="both"/>
        <w:rPr>
          <w:rFonts w:eastAsia="MS Mincho"/>
          <w:sz w:val="20"/>
          <w:szCs w:val="20"/>
          <w:lang w:val="en-GB" w:eastAsia="zh-CN"/>
        </w:rPr>
      </w:pPr>
    </w:p>
    <w:p w14:paraId="4C39AB3E" w14:textId="77777777" w:rsidR="00B6568F" w:rsidRDefault="00B6568F">
      <w:pPr>
        <w:jc w:val="both"/>
        <w:rPr>
          <w:rFonts w:eastAsia="MS Mincho"/>
          <w:sz w:val="20"/>
          <w:szCs w:val="20"/>
          <w:lang w:val="en-GB" w:eastAsia="zh-CN"/>
        </w:rPr>
      </w:pPr>
    </w:p>
    <w:p w14:paraId="5B6B5319" w14:textId="77777777" w:rsidR="00B6568F" w:rsidRDefault="002B13CE">
      <w:pPr>
        <w:jc w:val="both"/>
        <w:rPr>
          <w:rFonts w:eastAsia="MS Mincho"/>
          <w:b/>
          <w:sz w:val="20"/>
          <w:szCs w:val="20"/>
          <w:u w:val="single"/>
          <w:lang w:val="en-GB" w:eastAsia="zh-CN"/>
        </w:rPr>
      </w:pPr>
      <w:r>
        <w:rPr>
          <w:rFonts w:eastAsia="MS Mincho"/>
          <w:b/>
          <w:sz w:val="20"/>
          <w:szCs w:val="20"/>
          <w:highlight w:val="yellow"/>
          <w:u w:val="single"/>
          <w:lang w:val="en-GB" w:eastAsia="zh-CN"/>
        </w:rPr>
        <w:t>PART 1 (Importance of the manuscript)</w:t>
      </w:r>
      <w:r>
        <w:rPr>
          <w:rFonts w:eastAsia="MS Mincho"/>
          <w:b/>
          <w:sz w:val="20"/>
          <w:szCs w:val="20"/>
          <w:u w:val="single"/>
          <w:lang w:val="en-GB" w:eastAsia="zh-CN"/>
        </w:rPr>
        <w:t xml:space="preserve"> </w:t>
      </w:r>
    </w:p>
    <w:p w14:paraId="3F5FD44D" w14:textId="77777777" w:rsidR="00B6568F" w:rsidRDefault="00B6568F">
      <w:pPr>
        <w:ind w:left="1440"/>
        <w:jc w:val="both"/>
        <w:rPr>
          <w:rFonts w:eastAsia="MS Mincho"/>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6568F" w14:paraId="2501090B" w14:textId="77777777">
        <w:trPr>
          <w:trHeight w:val="20"/>
          <w:jc w:val="center"/>
        </w:trPr>
        <w:tc>
          <w:tcPr>
            <w:tcW w:w="1666" w:type="pct"/>
            <w:noWrap/>
          </w:tcPr>
          <w:p w14:paraId="5A606F3A" w14:textId="77777777" w:rsidR="00B6568F" w:rsidRDefault="00B6568F">
            <w:pPr>
              <w:keepNext/>
              <w:outlineLvl w:val="1"/>
              <w:rPr>
                <w:rFonts w:eastAsia="MS Mincho"/>
                <w:b/>
                <w:bCs/>
                <w:sz w:val="20"/>
                <w:szCs w:val="20"/>
                <w:lang w:val="en-GB"/>
              </w:rPr>
            </w:pPr>
          </w:p>
        </w:tc>
        <w:tc>
          <w:tcPr>
            <w:tcW w:w="1667" w:type="pct"/>
          </w:tcPr>
          <w:p w14:paraId="4097FB6E" w14:textId="77777777" w:rsidR="00B6568F" w:rsidRDefault="002B13CE">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2195925D" w14:textId="77777777" w:rsidR="00B6568F" w:rsidRDefault="002B13CE">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21CC6BE" w14:textId="77777777" w:rsidR="00B6568F" w:rsidRDefault="00B6568F">
            <w:pPr>
              <w:keepNext/>
              <w:outlineLvl w:val="1"/>
              <w:rPr>
                <w:rFonts w:eastAsia="MS Mincho"/>
                <w:bCs/>
                <w:sz w:val="20"/>
                <w:szCs w:val="20"/>
                <w:lang w:val="en-GB"/>
              </w:rPr>
            </w:pPr>
          </w:p>
        </w:tc>
      </w:tr>
      <w:tr w:rsidR="00B6568F" w14:paraId="0DF168A9" w14:textId="77777777">
        <w:trPr>
          <w:trHeight w:val="20"/>
          <w:jc w:val="center"/>
        </w:trPr>
        <w:tc>
          <w:tcPr>
            <w:tcW w:w="1666" w:type="pct"/>
            <w:noWrap/>
          </w:tcPr>
          <w:p w14:paraId="1698C27A" w14:textId="77777777" w:rsidR="00B6568F" w:rsidRDefault="002B13CE">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33C4B04F" w14:textId="77777777" w:rsidR="00B6568F" w:rsidRDefault="002B13CE">
            <w:pPr>
              <w:rPr>
                <w:rFonts w:eastAsia="MS Mincho"/>
                <w:bCs/>
                <w:sz w:val="20"/>
                <w:szCs w:val="20"/>
                <w:lang w:val="en-GB"/>
              </w:rPr>
            </w:pPr>
            <w:r>
              <w:rPr>
                <w:bCs/>
                <w:sz w:val="20"/>
                <w:szCs w:val="20"/>
                <w:lang w:val="en-GB"/>
              </w:rPr>
              <w:t>be required for this part.</w:t>
            </w:r>
          </w:p>
        </w:tc>
        <w:tc>
          <w:tcPr>
            <w:tcW w:w="1667" w:type="pct"/>
          </w:tcPr>
          <w:p w14:paraId="1BAC91DB" w14:textId="77777777" w:rsidR="00B6568F" w:rsidRDefault="002B13CE">
            <w:pPr>
              <w:contextualSpacing/>
              <w:jc w:val="both"/>
              <w:rPr>
                <w:b/>
                <w:bCs/>
                <w:sz w:val="20"/>
                <w:szCs w:val="20"/>
              </w:rPr>
            </w:pPr>
            <w:r>
              <w:rPr>
                <w:rFonts w:ascii="Arial" w:hAnsi="Arial" w:cs="Arial"/>
              </w:rPr>
              <w:t>T</w:t>
            </w:r>
            <w:r>
              <w:t>he study addresses the challenges encountered by foreign teachers' in the course of discharging their duties. The  experiences are not only affected  by the people and natural environment where they teach, but also by their day to day interaction with others colleagues, and with the system as well. The challenges affect the achievement of educational goals, especially in the issue of language and cultural barriers.</w:t>
            </w:r>
          </w:p>
        </w:tc>
        <w:tc>
          <w:tcPr>
            <w:tcW w:w="1667" w:type="pct"/>
          </w:tcPr>
          <w:p w14:paraId="46643927" w14:textId="77777777" w:rsidR="00B6568F" w:rsidRDefault="00B6568F">
            <w:pPr>
              <w:keepNext/>
              <w:outlineLvl w:val="1"/>
              <w:rPr>
                <w:rFonts w:eastAsia="MS Mincho"/>
                <w:bCs/>
                <w:sz w:val="20"/>
                <w:szCs w:val="20"/>
                <w:lang w:val="en-GB"/>
              </w:rPr>
            </w:pPr>
          </w:p>
        </w:tc>
      </w:tr>
    </w:tbl>
    <w:p w14:paraId="0148C68F" w14:textId="77777777" w:rsidR="00B6568F" w:rsidRDefault="00B6568F">
      <w:pPr>
        <w:rPr>
          <w:sz w:val="20"/>
          <w:szCs w:val="20"/>
          <w:lang w:val="en-GB"/>
        </w:rPr>
      </w:pPr>
    </w:p>
    <w:p w14:paraId="7B92B319" w14:textId="77777777" w:rsidR="00B6568F" w:rsidRDefault="00B6568F">
      <w:pPr>
        <w:rPr>
          <w:sz w:val="20"/>
          <w:szCs w:val="20"/>
          <w:lang w:val="en-GB"/>
        </w:rPr>
      </w:pPr>
    </w:p>
    <w:p w14:paraId="45EDC2EA" w14:textId="77777777" w:rsidR="00B6568F" w:rsidRDefault="002B13CE">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4D5B5629" w14:textId="77777777" w:rsidR="00B6568F" w:rsidRDefault="00B6568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6568F" w14:paraId="5A000E89" w14:textId="77777777">
        <w:trPr>
          <w:trHeight w:val="20"/>
          <w:jc w:val="center"/>
        </w:trPr>
        <w:tc>
          <w:tcPr>
            <w:tcW w:w="1666" w:type="pct"/>
            <w:noWrap/>
          </w:tcPr>
          <w:p w14:paraId="440543DA" w14:textId="77777777" w:rsidR="00B6568F" w:rsidRDefault="00B6568F">
            <w:pPr>
              <w:keepNext/>
              <w:outlineLvl w:val="1"/>
              <w:rPr>
                <w:rFonts w:eastAsia="MS Mincho"/>
                <w:b/>
                <w:bCs/>
                <w:sz w:val="20"/>
                <w:szCs w:val="20"/>
                <w:lang w:val="en-GB"/>
              </w:rPr>
            </w:pPr>
          </w:p>
        </w:tc>
        <w:tc>
          <w:tcPr>
            <w:tcW w:w="1667" w:type="pct"/>
          </w:tcPr>
          <w:p w14:paraId="1908DDAF" w14:textId="77777777" w:rsidR="00B6568F" w:rsidRDefault="002B13CE">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042D541A" w14:textId="77777777" w:rsidR="00B6568F" w:rsidRDefault="002B13CE">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6568F" w14:paraId="54617DA3" w14:textId="77777777">
        <w:trPr>
          <w:trHeight w:val="20"/>
          <w:jc w:val="center"/>
        </w:trPr>
        <w:tc>
          <w:tcPr>
            <w:tcW w:w="1666" w:type="pct"/>
            <w:noWrap/>
          </w:tcPr>
          <w:p w14:paraId="4F3A743C" w14:textId="77777777" w:rsidR="00B6568F" w:rsidRDefault="002B13CE">
            <w:pPr>
              <w:rPr>
                <w:b/>
                <w:bCs/>
                <w:sz w:val="20"/>
                <w:szCs w:val="20"/>
                <w:lang w:val="en-GB"/>
              </w:rPr>
            </w:pPr>
            <w:r>
              <w:rPr>
                <w:b/>
                <w:bCs/>
                <w:sz w:val="20"/>
                <w:szCs w:val="20"/>
                <w:lang w:val="en-GB"/>
              </w:rPr>
              <w:t xml:space="preserve">1. Is the title clear and appropriate for the study? </w:t>
            </w:r>
          </w:p>
          <w:p w14:paraId="108A132B"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1C0E0548" w14:textId="77777777" w:rsidR="00B6568F" w:rsidRDefault="002B13C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50B4915" w14:textId="77777777" w:rsidR="00B6568F" w:rsidRDefault="00B6568F">
            <w:pPr>
              <w:ind w:left="360"/>
              <w:rPr>
                <w:sz w:val="20"/>
                <w:szCs w:val="20"/>
              </w:rPr>
            </w:pPr>
          </w:p>
          <w:p w14:paraId="60ED5885" w14:textId="77777777" w:rsidR="00B6568F" w:rsidRDefault="002B13CE">
            <w:pPr>
              <w:ind w:left="360"/>
              <w:rPr>
                <w:sz w:val="20"/>
                <w:szCs w:val="20"/>
              </w:rPr>
            </w:pPr>
            <w:r>
              <w:t xml:space="preserve">Good </w:t>
            </w:r>
          </w:p>
        </w:tc>
        <w:tc>
          <w:tcPr>
            <w:tcW w:w="1667" w:type="pct"/>
          </w:tcPr>
          <w:p w14:paraId="0C69DD75" w14:textId="77777777" w:rsidR="00B6568F" w:rsidRDefault="00B6568F">
            <w:pPr>
              <w:keepNext/>
              <w:outlineLvl w:val="1"/>
              <w:rPr>
                <w:rFonts w:eastAsia="MS Mincho"/>
                <w:bCs/>
                <w:sz w:val="20"/>
                <w:szCs w:val="20"/>
                <w:lang w:val="en-GB"/>
              </w:rPr>
            </w:pPr>
          </w:p>
        </w:tc>
      </w:tr>
      <w:tr w:rsidR="00B6568F" w14:paraId="7E673966" w14:textId="77777777">
        <w:trPr>
          <w:trHeight w:val="20"/>
          <w:jc w:val="center"/>
        </w:trPr>
        <w:tc>
          <w:tcPr>
            <w:tcW w:w="1666" w:type="pct"/>
            <w:noWrap/>
          </w:tcPr>
          <w:p w14:paraId="3B1DAF88" w14:textId="77777777" w:rsidR="00B6568F" w:rsidRDefault="002B13CE">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7CE3BBA9"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47A338A2" w14:textId="77777777" w:rsidR="00B6568F" w:rsidRDefault="002B13C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B6568F" w:rsidRDefault="00B6568F">
            <w:pPr>
              <w:ind w:left="360"/>
              <w:rPr>
                <w:lang w:val="en-GB"/>
              </w:rPr>
            </w:pPr>
          </w:p>
          <w:p w14:paraId="142EE9D7" w14:textId="77777777" w:rsidR="00B6568F" w:rsidRDefault="002B13CE">
            <w:pPr>
              <w:ind w:left="360"/>
            </w:pPr>
            <w:r>
              <w:t>Needs Improvement</w:t>
            </w:r>
          </w:p>
        </w:tc>
        <w:tc>
          <w:tcPr>
            <w:tcW w:w="1667" w:type="pct"/>
          </w:tcPr>
          <w:p w14:paraId="7FC68848" w14:textId="77777777" w:rsidR="00B6568F" w:rsidRDefault="00B6568F">
            <w:pPr>
              <w:keepNext/>
              <w:outlineLvl w:val="1"/>
              <w:rPr>
                <w:rFonts w:eastAsia="MS Mincho"/>
                <w:bCs/>
                <w:sz w:val="20"/>
                <w:szCs w:val="20"/>
                <w:lang w:val="en-GB"/>
              </w:rPr>
            </w:pPr>
          </w:p>
        </w:tc>
      </w:tr>
      <w:tr w:rsidR="00B6568F" w14:paraId="57435C06" w14:textId="77777777">
        <w:trPr>
          <w:trHeight w:val="20"/>
          <w:jc w:val="center"/>
        </w:trPr>
        <w:tc>
          <w:tcPr>
            <w:tcW w:w="1666" w:type="pct"/>
            <w:noWrap/>
          </w:tcPr>
          <w:p w14:paraId="5911F903"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3. Are the keywords appropriate and useful?</w:t>
            </w:r>
          </w:p>
          <w:p w14:paraId="218AC4C7"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63ABD437" w14:textId="77777777" w:rsidR="00B6568F" w:rsidRDefault="002B13CE">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0F8583E1" w14:textId="77777777" w:rsidR="00B6568F" w:rsidRDefault="00B6568F">
            <w:pPr>
              <w:ind w:left="360"/>
              <w:rPr>
                <w:sz w:val="20"/>
                <w:szCs w:val="20"/>
              </w:rPr>
            </w:pPr>
          </w:p>
          <w:p w14:paraId="51F93E96" w14:textId="77777777" w:rsidR="00B6568F" w:rsidRDefault="002B13CE">
            <w:pPr>
              <w:ind w:left="360"/>
              <w:rPr>
                <w:sz w:val="20"/>
                <w:szCs w:val="20"/>
              </w:rPr>
            </w:pPr>
            <w:r>
              <w:t>Needs Improvement</w:t>
            </w:r>
          </w:p>
        </w:tc>
        <w:tc>
          <w:tcPr>
            <w:tcW w:w="1667" w:type="pct"/>
          </w:tcPr>
          <w:p w14:paraId="61E2DCF4" w14:textId="77777777" w:rsidR="00B6568F" w:rsidRDefault="00B6568F">
            <w:pPr>
              <w:keepNext/>
              <w:outlineLvl w:val="1"/>
              <w:rPr>
                <w:rFonts w:eastAsia="MS Mincho"/>
                <w:bCs/>
                <w:sz w:val="20"/>
                <w:szCs w:val="20"/>
                <w:lang w:val="en-GB"/>
              </w:rPr>
            </w:pPr>
          </w:p>
        </w:tc>
      </w:tr>
      <w:tr w:rsidR="00B6568F" w14:paraId="6D90F5AF" w14:textId="77777777">
        <w:trPr>
          <w:trHeight w:val="718"/>
          <w:jc w:val="center"/>
        </w:trPr>
        <w:tc>
          <w:tcPr>
            <w:tcW w:w="1666" w:type="pct"/>
            <w:noWrap/>
          </w:tcPr>
          <w:p w14:paraId="4E2E34C9"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4. Is the background information of the paper sufficient and well organized?</w:t>
            </w:r>
          </w:p>
          <w:p w14:paraId="5DABDE5B"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257E3302" w14:textId="77777777" w:rsidR="00B6568F" w:rsidRDefault="002B13CE">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44A8CA5A" w14:textId="77777777" w:rsidR="00B6568F" w:rsidRDefault="00B6568F">
            <w:pPr>
              <w:ind w:left="360"/>
            </w:pPr>
          </w:p>
          <w:p w14:paraId="7577A76B" w14:textId="77777777" w:rsidR="00B6568F" w:rsidRDefault="002B13CE">
            <w:pPr>
              <w:ind w:left="360"/>
            </w:pPr>
            <w:r>
              <w:t>Needs improvement</w:t>
            </w:r>
          </w:p>
        </w:tc>
        <w:tc>
          <w:tcPr>
            <w:tcW w:w="1667" w:type="pct"/>
          </w:tcPr>
          <w:p w14:paraId="0A5EAFF5" w14:textId="77777777" w:rsidR="00B6568F" w:rsidRDefault="00B6568F">
            <w:pPr>
              <w:keepNext/>
              <w:outlineLvl w:val="1"/>
              <w:rPr>
                <w:rFonts w:eastAsia="MS Mincho"/>
                <w:bCs/>
                <w:sz w:val="20"/>
                <w:szCs w:val="20"/>
                <w:lang w:val="en-GB"/>
              </w:rPr>
            </w:pPr>
          </w:p>
        </w:tc>
      </w:tr>
      <w:tr w:rsidR="00B6568F" w14:paraId="71F6A822" w14:textId="77777777">
        <w:trPr>
          <w:trHeight w:val="20"/>
          <w:jc w:val="center"/>
        </w:trPr>
        <w:tc>
          <w:tcPr>
            <w:tcW w:w="1666" w:type="pct"/>
            <w:noWrap/>
          </w:tcPr>
          <w:p w14:paraId="6D2E36CE"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5. Are the research objectives/hypotheses clearly stated?</w:t>
            </w:r>
          </w:p>
          <w:p w14:paraId="20F95CF9"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197071BC" w14:textId="77777777" w:rsidR="00B6568F" w:rsidRDefault="002B13CE">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B6568F" w:rsidRDefault="00B6568F">
            <w:pPr>
              <w:ind w:left="360"/>
              <w:rPr>
                <w:sz w:val="20"/>
                <w:szCs w:val="20"/>
                <w:lang w:val="en-GB"/>
              </w:rPr>
            </w:pPr>
          </w:p>
          <w:p w14:paraId="56BE4E9A" w14:textId="77777777" w:rsidR="00B6568F" w:rsidRDefault="002B13CE">
            <w:pPr>
              <w:ind w:left="360"/>
              <w:rPr>
                <w:sz w:val="20"/>
                <w:szCs w:val="20"/>
              </w:rPr>
            </w:pPr>
            <w:r>
              <w:t>Satisfactory</w:t>
            </w:r>
          </w:p>
        </w:tc>
        <w:tc>
          <w:tcPr>
            <w:tcW w:w="1667" w:type="pct"/>
          </w:tcPr>
          <w:p w14:paraId="56AACFE7" w14:textId="77777777" w:rsidR="00B6568F" w:rsidRDefault="00B6568F">
            <w:pPr>
              <w:keepNext/>
              <w:outlineLvl w:val="1"/>
              <w:rPr>
                <w:rFonts w:eastAsia="MS Mincho"/>
                <w:bCs/>
                <w:sz w:val="20"/>
                <w:szCs w:val="20"/>
                <w:lang w:val="en-GB"/>
              </w:rPr>
            </w:pPr>
          </w:p>
        </w:tc>
      </w:tr>
      <w:tr w:rsidR="00B6568F" w14:paraId="393BE728" w14:textId="77777777">
        <w:trPr>
          <w:trHeight w:val="20"/>
          <w:jc w:val="center"/>
        </w:trPr>
        <w:tc>
          <w:tcPr>
            <w:tcW w:w="1666" w:type="pct"/>
            <w:noWrap/>
          </w:tcPr>
          <w:p w14:paraId="1E9D0AAD"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6. Is the literature review relevant and up to date?</w:t>
            </w:r>
          </w:p>
          <w:p w14:paraId="09AF5F19"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00A2A" w14:textId="77777777" w:rsidR="00B6568F" w:rsidRDefault="002B13CE">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B6568F" w:rsidRDefault="00B6568F">
            <w:pPr>
              <w:ind w:left="360"/>
              <w:rPr>
                <w:b/>
                <w:bCs/>
                <w:sz w:val="20"/>
                <w:szCs w:val="20"/>
                <w:lang w:val="en-GB"/>
              </w:rPr>
            </w:pPr>
          </w:p>
          <w:p w14:paraId="700C4744" w14:textId="77777777" w:rsidR="00B6568F" w:rsidRDefault="002B13CE">
            <w:pPr>
              <w:ind w:left="360"/>
            </w:pPr>
            <w:r>
              <w:t>Satisfactory</w:t>
            </w:r>
          </w:p>
        </w:tc>
        <w:tc>
          <w:tcPr>
            <w:tcW w:w="1667" w:type="pct"/>
          </w:tcPr>
          <w:p w14:paraId="734BAD15" w14:textId="77777777" w:rsidR="00B6568F" w:rsidRDefault="00B6568F">
            <w:pPr>
              <w:keepNext/>
              <w:outlineLvl w:val="1"/>
              <w:rPr>
                <w:rFonts w:eastAsia="MS Mincho"/>
                <w:bCs/>
                <w:sz w:val="20"/>
                <w:szCs w:val="20"/>
                <w:lang w:val="en-GB"/>
              </w:rPr>
            </w:pPr>
          </w:p>
        </w:tc>
      </w:tr>
      <w:tr w:rsidR="00B6568F" w14:paraId="7D2E0D24" w14:textId="77777777">
        <w:trPr>
          <w:trHeight w:val="20"/>
          <w:jc w:val="center"/>
        </w:trPr>
        <w:tc>
          <w:tcPr>
            <w:tcW w:w="1666" w:type="pct"/>
            <w:noWrap/>
          </w:tcPr>
          <w:p w14:paraId="4A1FABFE"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7. Is the research methodology appropriate for the study?</w:t>
            </w:r>
          </w:p>
          <w:p w14:paraId="3C160D89"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35120794" w14:textId="77777777" w:rsidR="00B6568F" w:rsidRDefault="002B13C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B6568F" w:rsidRDefault="00B6568F">
            <w:pPr>
              <w:ind w:left="360"/>
              <w:rPr>
                <w:b/>
                <w:bCs/>
                <w:sz w:val="20"/>
                <w:szCs w:val="20"/>
                <w:lang w:val="en-GB"/>
              </w:rPr>
            </w:pPr>
          </w:p>
          <w:p w14:paraId="7E058689" w14:textId="77777777" w:rsidR="00B6568F" w:rsidRDefault="002B13CE">
            <w:pPr>
              <w:ind w:left="360"/>
              <w:rPr>
                <w:b/>
                <w:bCs/>
                <w:sz w:val="20"/>
                <w:szCs w:val="20"/>
              </w:rPr>
            </w:pPr>
            <w:r>
              <w:t>Needs Improvement</w:t>
            </w:r>
          </w:p>
        </w:tc>
        <w:tc>
          <w:tcPr>
            <w:tcW w:w="1667" w:type="pct"/>
          </w:tcPr>
          <w:p w14:paraId="5B378D21" w14:textId="77777777" w:rsidR="00B6568F" w:rsidRDefault="00B6568F">
            <w:pPr>
              <w:keepNext/>
              <w:outlineLvl w:val="1"/>
              <w:rPr>
                <w:rFonts w:eastAsia="MS Mincho"/>
                <w:bCs/>
                <w:sz w:val="20"/>
                <w:szCs w:val="20"/>
                <w:lang w:val="en-GB"/>
              </w:rPr>
            </w:pPr>
          </w:p>
        </w:tc>
      </w:tr>
      <w:tr w:rsidR="00B6568F" w14:paraId="2001E977" w14:textId="77777777">
        <w:trPr>
          <w:trHeight w:val="20"/>
          <w:jc w:val="center"/>
        </w:trPr>
        <w:tc>
          <w:tcPr>
            <w:tcW w:w="1666" w:type="pct"/>
            <w:noWrap/>
          </w:tcPr>
          <w:p w14:paraId="6ABB1C54" w14:textId="77777777" w:rsidR="00B6568F" w:rsidRDefault="002B13CE">
            <w:pPr>
              <w:keepNext/>
              <w:outlineLvl w:val="1"/>
              <w:rPr>
                <w:rFonts w:eastAsia="MS Mincho"/>
                <w:b/>
                <w:bCs/>
                <w:sz w:val="20"/>
                <w:szCs w:val="20"/>
                <w:lang w:val="en-GB" w:eastAsia="zh-CN"/>
              </w:rPr>
            </w:pPr>
            <w:r>
              <w:rPr>
                <w:rFonts w:eastAsia="MS Mincho"/>
                <w:b/>
                <w:bCs/>
                <w:sz w:val="20"/>
                <w:szCs w:val="20"/>
                <w:lang w:val="en-GB" w:eastAsia="zh-CN"/>
              </w:rPr>
              <w:t>8. Were ethical issues properly addressed (if applicable)?</w:t>
            </w:r>
          </w:p>
          <w:p w14:paraId="273AC544"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14AE9A1F" w14:textId="77777777" w:rsidR="00B6568F" w:rsidRDefault="002B13CE">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B6568F" w:rsidRDefault="00B6568F">
            <w:pPr>
              <w:ind w:left="360"/>
              <w:rPr>
                <w:lang w:val="en-GB"/>
              </w:rPr>
            </w:pPr>
          </w:p>
          <w:p w14:paraId="3AEF16E9" w14:textId="77777777" w:rsidR="00B6568F" w:rsidRDefault="002B13CE">
            <w:pPr>
              <w:ind w:left="360"/>
            </w:pPr>
            <w:r>
              <w:t>Good</w:t>
            </w:r>
          </w:p>
        </w:tc>
        <w:tc>
          <w:tcPr>
            <w:tcW w:w="1667" w:type="pct"/>
          </w:tcPr>
          <w:p w14:paraId="103D7017" w14:textId="77777777" w:rsidR="00B6568F" w:rsidRDefault="00B6568F">
            <w:pPr>
              <w:keepNext/>
              <w:outlineLvl w:val="1"/>
              <w:rPr>
                <w:rFonts w:eastAsia="MS Mincho"/>
                <w:bCs/>
                <w:sz w:val="20"/>
                <w:szCs w:val="20"/>
                <w:lang w:val="en-GB"/>
              </w:rPr>
            </w:pPr>
          </w:p>
        </w:tc>
      </w:tr>
      <w:tr w:rsidR="00B6568F" w14:paraId="14A68263" w14:textId="77777777">
        <w:trPr>
          <w:trHeight w:val="20"/>
          <w:jc w:val="center"/>
        </w:trPr>
        <w:tc>
          <w:tcPr>
            <w:tcW w:w="1666" w:type="pct"/>
            <w:noWrap/>
          </w:tcPr>
          <w:p w14:paraId="04663C2C" w14:textId="77777777" w:rsidR="00B6568F" w:rsidRDefault="002B13CE">
            <w:pPr>
              <w:rPr>
                <w:b/>
                <w:sz w:val="20"/>
                <w:szCs w:val="20"/>
                <w:lang w:val="en-GB"/>
              </w:rPr>
            </w:pPr>
            <w:r>
              <w:rPr>
                <w:b/>
                <w:sz w:val="20"/>
                <w:szCs w:val="20"/>
                <w:lang w:val="en-GB"/>
              </w:rPr>
              <w:t xml:space="preserve">9. Are the results presented clearly? </w:t>
            </w:r>
          </w:p>
          <w:p w14:paraId="611F1177"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7FEDE5E2" w14:textId="77777777" w:rsidR="00B6568F" w:rsidRDefault="002B13C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B6568F" w:rsidRDefault="002B13CE">
            <w:pPr>
              <w:contextualSpacing/>
            </w:pPr>
            <w:r>
              <w:t xml:space="preserve">       </w:t>
            </w:r>
          </w:p>
          <w:p w14:paraId="60904D18" w14:textId="77777777" w:rsidR="00B6568F" w:rsidRDefault="002B13CE">
            <w:pPr>
              <w:contextualSpacing/>
            </w:pPr>
            <w:r>
              <w:t xml:space="preserve">     Satisfactory</w:t>
            </w:r>
          </w:p>
        </w:tc>
        <w:tc>
          <w:tcPr>
            <w:tcW w:w="1667" w:type="pct"/>
          </w:tcPr>
          <w:p w14:paraId="5C85D0C2" w14:textId="77777777" w:rsidR="00B6568F" w:rsidRDefault="00B6568F">
            <w:pPr>
              <w:keepNext/>
              <w:outlineLvl w:val="1"/>
              <w:rPr>
                <w:rFonts w:eastAsia="MS Mincho"/>
                <w:bCs/>
                <w:sz w:val="20"/>
                <w:szCs w:val="20"/>
                <w:lang w:val="en-GB"/>
              </w:rPr>
            </w:pPr>
          </w:p>
        </w:tc>
      </w:tr>
      <w:tr w:rsidR="00B6568F" w14:paraId="08BCC8AC" w14:textId="77777777">
        <w:trPr>
          <w:trHeight w:val="20"/>
          <w:jc w:val="center"/>
        </w:trPr>
        <w:tc>
          <w:tcPr>
            <w:tcW w:w="1666" w:type="pct"/>
            <w:noWrap/>
          </w:tcPr>
          <w:p w14:paraId="52E4D69F" w14:textId="77777777" w:rsidR="00B6568F" w:rsidRDefault="002B13CE">
            <w:pPr>
              <w:rPr>
                <w:b/>
                <w:sz w:val="20"/>
                <w:szCs w:val="20"/>
                <w:lang w:val="en-GB"/>
              </w:rPr>
            </w:pPr>
            <w:r>
              <w:rPr>
                <w:b/>
                <w:sz w:val="20"/>
                <w:szCs w:val="20"/>
                <w:lang w:val="en-GB"/>
              </w:rPr>
              <w:t>10. Are tables and figures clear, relevant, and necessary?</w:t>
            </w:r>
          </w:p>
          <w:p w14:paraId="300A769E"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0EB1E99D"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1D868CD" w14:textId="77777777" w:rsidR="00B6568F" w:rsidRDefault="00B6568F">
            <w:pPr>
              <w:rPr>
                <w:color w:val="404040"/>
                <w:sz w:val="20"/>
                <w:szCs w:val="20"/>
                <w:shd w:val="clear" w:color="auto" w:fill="FFFFFF"/>
                <w:lang w:val="en-GB"/>
              </w:rPr>
            </w:pPr>
          </w:p>
          <w:p w14:paraId="1C75519C" w14:textId="77777777" w:rsidR="00B6568F" w:rsidRDefault="00B6568F">
            <w:pPr>
              <w:rPr>
                <w:sz w:val="20"/>
                <w:szCs w:val="20"/>
                <w:lang w:val="en-GB"/>
              </w:rPr>
            </w:pPr>
          </w:p>
        </w:tc>
        <w:tc>
          <w:tcPr>
            <w:tcW w:w="1667" w:type="pct"/>
          </w:tcPr>
          <w:p w14:paraId="5BC888B7" w14:textId="77777777" w:rsidR="00B6568F" w:rsidRDefault="00B6568F">
            <w:pPr>
              <w:contextualSpacing/>
              <w:rPr>
                <w:bCs/>
                <w:sz w:val="20"/>
                <w:szCs w:val="20"/>
                <w:lang w:val="en-GB"/>
              </w:rPr>
            </w:pPr>
          </w:p>
          <w:p w14:paraId="0CC2A8B2" w14:textId="77777777" w:rsidR="00B6568F" w:rsidRDefault="00B6568F">
            <w:pPr>
              <w:contextualSpacing/>
              <w:rPr>
                <w:bCs/>
                <w:sz w:val="20"/>
                <w:szCs w:val="20"/>
                <w:lang w:val="en-GB"/>
              </w:rPr>
            </w:pPr>
          </w:p>
          <w:p w14:paraId="447618A0" w14:textId="77777777" w:rsidR="00B6568F" w:rsidRDefault="002B13CE">
            <w:pPr>
              <w:contextualSpacing/>
              <w:rPr>
                <w:bCs/>
                <w:sz w:val="20"/>
                <w:szCs w:val="20"/>
              </w:rPr>
            </w:pPr>
            <w:r>
              <w:rPr>
                <w:bCs/>
                <w:sz w:val="20"/>
                <w:szCs w:val="20"/>
              </w:rPr>
              <w:t xml:space="preserve">    </w:t>
            </w:r>
            <w:r>
              <w:rPr>
                <w:bCs/>
              </w:rPr>
              <w:t xml:space="preserve"> Satisfactory</w:t>
            </w:r>
          </w:p>
        </w:tc>
        <w:tc>
          <w:tcPr>
            <w:tcW w:w="1667" w:type="pct"/>
          </w:tcPr>
          <w:p w14:paraId="3731B36A" w14:textId="77777777" w:rsidR="00B6568F" w:rsidRDefault="00B6568F">
            <w:pPr>
              <w:keepNext/>
              <w:outlineLvl w:val="1"/>
              <w:rPr>
                <w:rFonts w:eastAsia="MS Mincho"/>
                <w:bCs/>
                <w:sz w:val="20"/>
                <w:szCs w:val="20"/>
                <w:lang w:val="en-GB"/>
              </w:rPr>
            </w:pPr>
          </w:p>
        </w:tc>
      </w:tr>
      <w:tr w:rsidR="00B6568F" w14:paraId="70F8B6FA" w14:textId="77777777">
        <w:trPr>
          <w:trHeight w:val="20"/>
          <w:jc w:val="center"/>
        </w:trPr>
        <w:tc>
          <w:tcPr>
            <w:tcW w:w="1666" w:type="pct"/>
            <w:noWrap/>
          </w:tcPr>
          <w:p w14:paraId="4D6B15D2" w14:textId="77777777" w:rsidR="00B6568F" w:rsidRDefault="002B13CE">
            <w:pPr>
              <w:rPr>
                <w:b/>
                <w:sz w:val="20"/>
                <w:szCs w:val="20"/>
                <w:lang w:val="en-GB"/>
              </w:rPr>
            </w:pPr>
            <w:r>
              <w:rPr>
                <w:b/>
                <w:sz w:val="20"/>
                <w:szCs w:val="20"/>
                <w:lang w:val="en-GB"/>
              </w:rPr>
              <w:t>11. Does the discussion relate findings to existing literature?</w:t>
            </w:r>
          </w:p>
          <w:p w14:paraId="203100FE"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12FFD2BD" w14:textId="77777777" w:rsidR="00B6568F" w:rsidRDefault="002B13C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B6568F" w:rsidRDefault="00B6568F">
            <w:pPr>
              <w:contextualSpacing/>
              <w:rPr>
                <w:bCs/>
                <w:sz w:val="20"/>
                <w:szCs w:val="20"/>
                <w:lang w:val="en-GB"/>
              </w:rPr>
            </w:pPr>
          </w:p>
          <w:p w14:paraId="50413AC0" w14:textId="77777777" w:rsidR="00B6568F" w:rsidRDefault="002B13CE">
            <w:pPr>
              <w:contextualSpacing/>
              <w:rPr>
                <w:bCs/>
                <w:sz w:val="20"/>
                <w:szCs w:val="20"/>
              </w:rPr>
            </w:pPr>
            <w:r>
              <w:rPr>
                <w:bCs/>
                <w:sz w:val="20"/>
                <w:szCs w:val="20"/>
              </w:rPr>
              <w:t xml:space="preserve">      </w:t>
            </w:r>
            <w:r>
              <w:rPr>
                <w:bCs/>
              </w:rPr>
              <w:t>Satisfactory</w:t>
            </w:r>
          </w:p>
        </w:tc>
        <w:tc>
          <w:tcPr>
            <w:tcW w:w="1667" w:type="pct"/>
          </w:tcPr>
          <w:p w14:paraId="076CB8C3" w14:textId="77777777" w:rsidR="00B6568F" w:rsidRDefault="00B6568F">
            <w:pPr>
              <w:keepNext/>
              <w:outlineLvl w:val="1"/>
              <w:rPr>
                <w:rFonts w:eastAsia="MS Mincho"/>
                <w:bCs/>
                <w:sz w:val="20"/>
                <w:szCs w:val="20"/>
                <w:lang w:val="en-GB"/>
              </w:rPr>
            </w:pPr>
          </w:p>
        </w:tc>
      </w:tr>
      <w:tr w:rsidR="00B6568F" w14:paraId="494768AA" w14:textId="77777777">
        <w:trPr>
          <w:trHeight w:val="20"/>
          <w:jc w:val="center"/>
        </w:trPr>
        <w:tc>
          <w:tcPr>
            <w:tcW w:w="1666" w:type="pct"/>
            <w:noWrap/>
          </w:tcPr>
          <w:p w14:paraId="1090801F" w14:textId="77777777" w:rsidR="00B6568F" w:rsidRDefault="002B13CE">
            <w:pPr>
              <w:rPr>
                <w:b/>
                <w:sz w:val="20"/>
                <w:szCs w:val="20"/>
                <w:lang w:val="en-GB"/>
              </w:rPr>
            </w:pPr>
            <w:r>
              <w:rPr>
                <w:b/>
                <w:sz w:val="20"/>
                <w:szCs w:val="20"/>
                <w:lang w:val="en-GB"/>
              </w:rPr>
              <w:t>12. Are the conclusions supported by the data?</w:t>
            </w:r>
          </w:p>
          <w:p w14:paraId="128FDCF0"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341B9517" w14:textId="77777777" w:rsidR="00B6568F" w:rsidRDefault="002B13CE">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667" w:type="pct"/>
          </w:tcPr>
          <w:p w14:paraId="21336C26" w14:textId="77777777" w:rsidR="00B6568F" w:rsidRDefault="00B6568F">
            <w:pPr>
              <w:contextualSpacing/>
              <w:rPr>
                <w:bCs/>
                <w:lang w:val="en-GB"/>
              </w:rPr>
            </w:pPr>
          </w:p>
          <w:p w14:paraId="348B1FFA" w14:textId="77777777" w:rsidR="00B6568F" w:rsidRDefault="002B13CE">
            <w:pPr>
              <w:contextualSpacing/>
              <w:rPr>
                <w:bCs/>
              </w:rPr>
            </w:pPr>
            <w:r>
              <w:rPr>
                <w:bCs/>
              </w:rPr>
              <w:t xml:space="preserve">     Needs Improvement</w:t>
            </w:r>
          </w:p>
        </w:tc>
        <w:tc>
          <w:tcPr>
            <w:tcW w:w="1667" w:type="pct"/>
          </w:tcPr>
          <w:p w14:paraId="4CC8AAA5" w14:textId="77777777" w:rsidR="00B6568F" w:rsidRDefault="00B6568F">
            <w:pPr>
              <w:keepNext/>
              <w:outlineLvl w:val="1"/>
              <w:rPr>
                <w:rFonts w:eastAsia="MS Mincho"/>
                <w:bCs/>
                <w:sz w:val="20"/>
                <w:szCs w:val="20"/>
                <w:lang w:val="en-GB"/>
              </w:rPr>
            </w:pPr>
          </w:p>
        </w:tc>
      </w:tr>
      <w:tr w:rsidR="00B6568F" w14:paraId="62D20FB3" w14:textId="77777777">
        <w:trPr>
          <w:trHeight w:val="20"/>
          <w:jc w:val="center"/>
        </w:trPr>
        <w:tc>
          <w:tcPr>
            <w:tcW w:w="1666" w:type="pct"/>
            <w:noWrap/>
          </w:tcPr>
          <w:p w14:paraId="53870ABD" w14:textId="77777777" w:rsidR="00B6568F" w:rsidRDefault="002B13CE">
            <w:pPr>
              <w:rPr>
                <w:b/>
                <w:sz w:val="20"/>
                <w:szCs w:val="20"/>
                <w:lang w:val="en-GB"/>
              </w:rPr>
            </w:pPr>
            <w:r>
              <w:rPr>
                <w:b/>
                <w:sz w:val="20"/>
                <w:szCs w:val="20"/>
                <w:lang w:val="en-GB"/>
              </w:rPr>
              <w:lastRenderedPageBreak/>
              <w:t>13. Are the limitations of the study discussed?</w:t>
            </w:r>
          </w:p>
          <w:p w14:paraId="7EB3CB59"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528D1B9A" w14:textId="77777777" w:rsidR="00B6568F" w:rsidRDefault="002B13C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B6568F" w:rsidRDefault="00B6568F">
            <w:pPr>
              <w:contextualSpacing/>
              <w:rPr>
                <w:bCs/>
                <w:lang w:val="en-GB"/>
              </w:rPr>
            </w:pPr>
          </w:p>
          <w:p w14:paraId="62F9A109" w14:textId="77777777" w:rsidR="00B6568F" w:rsidRDefault="002B13CE">
            <w:pPr>
              <w:contextualSpacing/>
              <w:rPr>
                <w:bCs/>
              </w:rPr>
            </w:pPr>
            <w:r>
              <w:rPr>
                <w:bCs/>
              </w:rPr>
              <w:t xml:space="preserve">   Needs Improvenment</w:t>
            </w:r>
          </w:p>
        </w:tc>
        <w:tc>
          <w:tcPr>
            <w:tcW w:w="1667" w:type="pct"/>
          </w:tcPr>
          <w:p w14:paraId="71FF1B95" w14:textId="77777777" w:rsidR="00B6568F" w:rsidRDefault="00B6568F">
            <w:pPr>
              <w:keepNext/>
              <w:outlineLvl w:val="1"/>
              <w:rPr>
                <w:rFonts w:eastAsia="MS Mincho"/>
                <w:bCs/>
                <w:sz w:val="20"/>
                <w:szCs w:val="20"/>
                <w:lang w:val="en-GB"/>
              </w:rPr>
            </w:pPr>
          </w:p>
        </w:tc>
      </w:tr>
      <w:tr w:rsidR="00B6568F" w14:paraId="3E9E14AE" w14:textId="77777777">
        <w:trPr>
          <w:trHeight w:val="20"/>
          <w:jc w:val="center"/>
        </w:trPr>
        <w:tc>
          <w:tcPr>
            <w:tcW w:w="1666" w:type="pct"/>
            <w:noWrap/>
          </w:tcPr>
          <w:p w14:paraId="2FB12783" w14:textId="77777777" w:rsidR="00B6568F" w:rsidRDefault="002B13CE">
            <w:pPr>
              <w:rPr>
                <w:b/>
                <w:sz w:val="20"/>
                <w:szCs w:val="20"/>
                <w:lang w:val="en-GB"/>
              </w:rPr>
            </w:pPr>
            <w:r>
              <w:rPr>
                <w:b/>
                <w:sz w:val="20"/>
                <w:szCs w:val="20"/>
                <w:lang w:val="en-GB"/>
              </w:rPr>
              <w:t>14. Are the references relevant and sufficient (in number)?</w:t>
            </w:r>
          </w:p>
          <w:p w14:paraId="3A458C21"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191DA907"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1EA3F9F" w14:textId="77777777" w:rsidR="00B6568F" w:rsidRDefault="002B13CE">
            <w:pPr>
              <w:rPr>
                <w:sz w:val="20"/>
                <w:szCs w:val="20"/>
                <w:lang w:val="en-GB"/>
              </w:rPr>
            </w:pPr>
            <w:r>
              <w:rPr>
                <w:color w:val="404040"/>
                <w:sz w:val="20"/>
                <w:szCs w:val="20"/>
                <w:shd w:val="clear" w:color="auto" w:fill="FFFFFF"/>
                <w:lang w:val="en-GB"/>
              </w:rPr>
              <w:t>N/A = Not Applicable</w:t>
            </w:r>
          </w:p>
        </w:tc>
        <w:tc>
          <w:tcPr>
            <w:tcW w:w="1667" w:type="pct"/>
          </w:tcPr>
          <w:p w14:paraId="32977494" w14:textId="77777777" w:rsidR="00B6568F" w:rsidRDefault="00B6568F">
            <w:pPr>
              <w:contextualSpacing/>
              <w:rPr>
                <w:bCs/>
                <w:lang w:val="en-GB"/>
              </w:rPr>
            </w:pPr>
          </w:p>
          <w:p w14:paraId="6D8B693A" w14:textId="77777777" w:rsidR="00B6568F" w:rsidRDefault="002B13CE">
            <w:pPr>
              <w:contextualSpacing/>
              <w:rPr>
                <w:bCs/>
              </w:rPr>
            </w:pPr>
            <w:r>
              <w:rPr>
                <w:bCs/>
              </w:rPr>
              <w:t xml:space="preserve">      Good</w:t>
            </w:r>
          </w:p>
        </w:tc>
        <w:tc>
          <w:tcPr>
            <w:tcW w:w="1667" w:type="pct"/>
          </w:tcPr>
          <w:p w14:paraId="776025FB" w14:textId="77777777" w:rsidR="00B6568F" w:rsidRDefault="00B6568F">
            <w:pPr>
              <w:keepNext/>
              <w:outlineLvl w:val="1"/>
              <w:rPr>
                <w:rFonts w:eastAsia="MS Mincho"/>
                <w:bCs/>
                <w:sz w:val="20"/>
                <w:szCs w:val="20"/>
                <w:lang w:val="en-GB"/>
              </w:rPr>
            </w:pPr>
          </w:p>
        </w:tc>
      </w:tr>
      <w:tr w:rsidR="00B6568F" w14:paraId="6C116638" w14:textId="77777777">
        <w:trPr>
          <w:trHeight w:val="20"/>
          <w:jc w:val="center"/>
        </w:trPr>
        <w:tc>
          <w:tcPr>
            <w:tcW w:w="1666" w:type="pct"/>
            <w:noWrap/>
          </w:tcPr>
          <w:p w14:paraId="518C32D9" w14:textId="77777777" w:rsidR="00B6568F" w:rsidRDefault="002B13CE">
            <w:pPr>
              <w:rPr>
                <w:b/>
                <w:sz w:val="20"/>
                <w:szCs w:val="20"/>
                <w:lang w:val="en-GB"/>
              </w:rPr>
            </w:pPr>
            <w:r>
              <w:rPr>
                <w:b/>
                <w:sz w:val="20"/>
                <w:szCs w:val="20"/>
                <w:lang w:val="en-GB"/>
              </w:rPr>
              <w:t>15. Is the manuscript written in clear and understandable language?</w:t>
            </w:r>
          </w:p>
          <w:p w14:paraId="0A878E4B"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Rating Scale: </w:t>
            </w:r>
          </w:p>
          <w:p w14:paraId="0D6A9676" w14:textId="77777777" w:rsidR="00B6568F" w:rsidRDefault="002B13C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D1ADDB8" w14:textId="77777777" w:rsidR="00B6568F" w:rsidRDefault="002B13CE">
            <w:pPr>
              <w:rPr>
                <w:sz w:val="20"/>
                <w:szCs w:val="20"/>
                <w:lang w:val="en-GB"/>
              </w:rPr>
            </w:pPr>
            <w:r>
              <w:rPr>
                <w:color w:val="404040"/>
                <w:sz w:val="20"/>
                <w:szCs w:val="20"/>
                <w:shd w:val="clear" w:color="auto" w:fill="FFFFFF"/>
                <w:lang w:val="en-GB"/>
              </w:rPr>
              <w:t>N/A = Not Applicable</w:t>
            </w:r>
          </w:p>
        </w:tc>
        <w:tc>
          <w:tcPr>
            <w:tcW w:w="1667" w:type="pct"/>
          </w:tcPr>
          <w:p w14:paraId="1AB8C62B" w14:textId="77777777" w:rsidR="00B6568F" w:rsidRDefault="00B6568F">
            <w:pPr>
              <w:contextualSpacing/>
              <w:rPr>
                <w:bCs/>
                <w:lang w:val="en-GB"/>
              </w:rPr>
            </w:pPr>
          </w:p>
          <w:p w14:paraId="59260AB6" w14:textId="77777777" w:rsidR="00B6568F" w:rsidRDefault="002B13CE">
            <w:pPr>
              <w:contextualSpacing/>
              <w:rPr>
                <w:bCs/>
              </w:rPr>
            </w:pPr>
            <w:r>
              <w:rPr>
                <w:bCs/>
              </w:rPr>
              <w:t xml:space="preserve">      Good</w:t>
            </w:r>
          </w:p>
        </w:tc>
        <w:tc>
          <w:tcPr>
            <w:tcW w:w="1667" w:type="pct"/>
          </w:tcPr>
          <w:p w14:paraId="3D972FCB" w14:textId="77777777" w:rsidR="00B6568F" w:rsidRDefault="00B6568F">
            <w:pPr>
              <w:keepNext/>
              <w:outlineLvl w:val="1"/>
              <w:rPr>
                <w:rFonts w:eastAsia="MS Mincho"/>
                <w:bCs/>
                <w:sz w:val="20"/>
                <w:szCs w:val="20"/>
                <w:lang w:val="en-GB"/>
              </w:rPr>
            </w:pPr>
          </w:p>
        </w:tc>
      </w:tr>
    </w:tbl>
    <w:p w14:paraId="728B6CA0" w14:textId="77777777" w:rsidR="00B6568F" w:rsidRDefault="00B6568F">
      <w:pPr>
        <w:jc w:val="both"/>
        <w:rPr>
          <w:rFonts w:eastAsia="MS Mincho"/>
          <w:b/>
          <w:bCs/>
          <w:sz w:val="20"/>
          <w:szCs w:val="20"/>
          <w:u w:val="single"/>
          <w:lang w:val="en-GB" w:eastAsia="zh-CN"/>
        </w:rPr>
      </w:pPr>
    </w:p>
    <w:p w14:paraId="4531F6FC" w14:textId="77777777" w:rsidR="00B6568F" w:rsidRDefault="00B6568F">
      <w:pPr>
        <w:jc w:val="both"/>
        <w:rPr>
          <w:rFonts w:eastAsia="MS Mincho"/>
          <w:b/>
          <w:bCs/>
          <w:sz w:val="20"/>
          <w:szCs w:val="20"/>
          <w:u w:val="single"/>
          <w:lang w:val="en-GB" w:eastAsia="zh-CN"/>
        </w:rPr>
      </w:pPr>
    </w:p>
    <w:p w14:paraId="793DF82F" w14:textId="77777777" w:rsidR="00B6568F" w:rsidRDefault="002B13CE">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59671ABC" w14:textId="77777777" w:rsidR="00B6568F" w:rsidRDefault="00B6568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6568F" w14:paraId="149ADB7B" w14:textId="77777777">
        <w:trPr>
          <w:trHeight w:val="20"/>
          <w:jc w:val="center"/>
        </w:trPr>
        <w:tc>
          <w:tcPr>
            <w:tcW w:w="1666" w:type="pct"/>
            <w:noWrap/>
          </w:tcPr>
          <w:p w14:paraId="63797B48" w14:textId="77777777" w:rsidR="00B6568F" w:rsidRDefault="00B6568F">
            <w:pPr>
              <w:keepNext/>
              <w:outlineLvl w:val="1"/>
              <w:rPr>
                <w:rFonts w:eastAsia="MS Mincho"/>
                <w:b/>
                <w:bCs/>
                <w:sz w:val="20"/>
                <w:szCs w:val="20"/>
                <w:lang w:val="en-GB"/>
              </w:rPr>
            </w:pPr>
          </w:p>
        </w:tc>
        <w:tc>
          <w:tcPr>
            <w:tcW w:w="1667" w:type="pct"/>
          </w:tcPr>
          <w:p w14:paraId="467B62F4" w14:textId="77777777" w:rsidR="00B6568F" w:rsidRDefault="002B13CE">
            <w:pPr>
              <w:keepNext/>
              <w:outlineLvl w:val="1"/>
              <w:rPr>
                <w:rFonts w:eastAsia="MS Mincho"/>
                <w:b/>
                <w:bCs/>
                <w:sz w:val="20"/>
                <w:szCs w:val="20"/>
                <w:lang w:val="en-GB"/>
              </w:rPr>
            </w:pPr>
            <w:r>
              <w:rPr>
                <w:rFonts w:eastAsia="MS Mincho"/>
                <w:b/>
                <w:bCs/>
                <w:sz w:val="20"/>
                <w:szCs w:val="20"/>
                <w:lang w:val="en-GB"/>
              </w:rPr>
              <w:t>Reviewer’s comment</w:t>
            </w:r>
          </w:p>
          <w:p w14:paraId="069016C4" w14:textId="77777777" w:rsidR="00B6568F" w:rsidRDefault="00B6568F">
            <w:pPr>
              <w:rPr>
                <w:sz w:val="20"/>
                <w:szCs w:val="20"/>
                <w:lang w:val="en-GB"/>
              </w:rPr>
            </w:pPr>
          </w:p>
        </w:tc>
        <w:tc>
          <w:tcPr>
            <w:tcW w:w="1667" w:type="pct"/>
          </w:tcPr>
          <w:p w14:paraId="60C614CC" w14:textId="77777777" w:rsidR="00B6568F" w:rsidRDefault="002B13CE">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A18CDC6" w14:textId="77777777" w:rsidR="00B6568F" w:rsidRDefault="00B6568F">
            <w:pPr>
              <w:keepNext/>
              <w:outlineLvl w:val="1"/>
              <w:rPr>
                <w:rFonts w:eastAsia="MS Mincho"/>
                <w:bCs/>
                <w:sz w:val="20"/>
                <w:szCs w:val="20"/>
                <w:lang w:val="en-GB"/>
              </w:rPr>
            </w:pPr>
          </w:p>
        </w:tc>
      </w:tr>
      <w:tr w:rsidR="00B6568F" w14:paraId="268171E1" w14:textId="77777777">
        <w:trPr>
          <w:trHeight w:val="20"/>
          <w:jc w:val="center"/>
        </w:trPr>
        <w:tc>
          <w:tcPr>
            <w:tcW w:w="1666" w:type="pct"/>
            <w:noWrap/>
          </w:tcPr>
          <w:p w14:paraId="13E2BA27" w14:textId="77777777" w:rsidR="00B6568F" w:rsidRDefault="002B13CE">
            <w:pPr>
              <w:rPr>
                <w:b/>
                <w:bCs/>
                <w:sz w:val="20"/>
                <w:szCs w:val="20"/>
                <w:lang w:val="en-GB"/>
              </w:rPr>
            </w:pPr>
            <w:r>
              <w:rPr>
                <w:b/>
                <w:bCs/>
                <w:sz w:val="20"/>
                <w:szCs w:val="20"/>
                <w:lang w:val="en-GB"/>
              </w:rPr>
              <w:t>Is the title of the article suitable?</w:t>
            </w:r>
          </w:p>
          <w:p w14:paraId="7C0C340B" w14:textId="77777777" w:rsidR="00B6568F" w:rsidRDefault="00B6568F">
            <w:pPr>
              <w:rPr>
                <w:bCs/>
                <w:sz w:val="20"/>
                <w:szCs w:val="20"/>
                <w:lang w:val="en-GB"/>
              </w:rPr>
            </w:pPr>
          </w:p>
          <w:p w14:paraId="7B358DF1" w14:textId="77777777" w:rsidR="00B6568F" w:rsidRDefault="002B13CE">
            <w:pPr>
              <w:rPr>
                <w:bCs/>
                <w:sz w:val="20"/>
                <w:szCs w:val="20"/>
                <w:lang w:val="en-GB"/>
              </w:rPr>
            </w:pPr>
            <w:r>
              <w:rPr>
                <w:bCs/>
                <w:sz w:val="20"/>
                <w:szCs w:val="20"/>
                <w:lang w:val="en-GB"/>
              </w:rPr>
              <w:t>If your answer is NO, please provide a brief, clear suggestion for improvement.</w:t>
            </w:r>
          </w:p>
          <w:p w14:paraId="509351CF" w14:textId="77777777" w:rsidR="00B6568F" w:rsidRDefault="00B6568F">
            <w:pPr>
              <w:rPr>
                <w:sz w:val="20"/>
                <w:szCs w:val="20"/>
                <w:u w:val="single"/>
                <w:lang w:val="en-GB"/>
              </w:rPr>
            </w:pPr>
          </w:p>
        </w:tc>
        <w:tc>
          <w:tcPr>
            <w:tcW w:w="1667" w:type="pct"/>
          </w:tcPr>
          <w:p w14:paraId="3EB64465" w14:textId="77777777" w:rsidR="00B6568F" w:rsidRDefault="00B6568F">
            <w:pPr>
              <w:ind w:left="360"/>
              <w:rPr>
                <w:b/>
                <w:bCs/>
                <w:sz w:val="20"/>
                <w:szCs w:val="20"/>
                <w:lang w:val="en-GB"/>
              </w:rPr>
            </w:pPr>
          </w:p>
          <w:p w14:paraId="26562299" w14:textId="77777777" w:rsidR="00B6568F" w:rsidRDefault="002B13CE">
            <w:pPr>
              <w:ind w:left="360"/>
              <w:rPr>
                <w:b/>
                <w:bCs/>
                <w:sz w:val="20"/>
                <w:szCs w:val="20"/>
              </w:rPr>
            </w:pPr>
            <w:r>
              <w:rPr>
                <w:b/>
                <w:bCs/>
                <w:sz w:val="20"/>
                <w:szCs w:val="20"/>
              </w:rPr>
              <w:t>yes</w:t>
            </w:r>
          </w:p>
        </w:tc>
        <w:tc>
          <w:tcPr>
            <w:tcW w:w="1667" w:type="pct"/>
          </w:tcPr>
          <w:p w14:paraId="716ABA7E" w14:textId="77777777" w:rsidR="00B6568F" w:rsidRDefault="00B6568F">
            <w:pPr>
              <w:keepNext/>
              <w:outlineLvl w:val="1"/>
              <w:rPr>
                <w:rFonts w:eastAsia="MS Mincho"/>
                <w:bCs/>
                <w:sz w:val="20"/>
                <w:szCs w:val="20"/>
                <w:lang w:val="en-GB"/>
              </w:rPr>
            </w:pPr>
          </w:p>
        </w:tc>
      </w:tr>
      <w:tr w:rsidR="00B6568F" w14:paraId="4502FD80" w14:textId="77777777">
        <w:trPr>
          <w:trHeight w:val="20"/>
          <w:jc w:val="center"/>
        </w:trPr>
        <w:tc>
          <w:tcPr>
            <w:tcW w:w="1666" w:type="pct"/>
            <w:noWrap/>
          </w:tcPr>
          <w:p w14:paraId="4EFA9330" w14:textId="77777777" w:rsidR="00B6568F" w:rsidRDefault="002B13CE">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7DED7917" w14:textId="77777777" w:rsidR="00B6568F" w:rsidRDefault="002B13CE">
            <w:pPr>
              <w:rPr>
                <w:bCs/>
                <w:sz w:val="20"/>
                <w:szCs w:val="20"/>
                <w:lang w:val="en-GB"/>
              </w:rPr>
            </w:pPr>
            <w:r>
              <w:rPr>
                <w:bCs/>
                <w:sz w:val="20"/>
                <w:szCs w:val="20"/>
                <w:lang w:val="en-GB"/>
              </w:rPr>
              <w:t>s</w:t>
            </w:r>
          </w:p>
          <w:p w14:paraId="1A4B73B3" w14:textId="77777777" w:rsidR="00B6568F" w:rsidRDefault="002B13CE">
            <w:pPr>
              <w:rPr>
                <w:bCs/>
                <w:sz w:val="20"/>
                <w:szCs w:val="20"/>
                <w:lang w:val="en-GB"/>
              </w:rPr>
            </w:pPr>
            <w:r>
              <w:rPr>
                <w:bCs/>
                <w:sz w:val="20"/>
                <w:szCs w:val="20"/>
                <w:lang w:val="en-GB"/>
              </w:rPr>
              <w:t>If your answer is NO, please provide a brief, clear suggestion for improvement.</w:t>
            </w:r>
          </w:p>
          <w:p w14:paraId="5BA255BE" w14:textId="77777777" w:rsidR="00B6568F" w:rsidRDefault="00B6568F">
            <w:pPr>
              <w:rPr>
                <w:sz w:val="20"/>
                <w:szCs w:val="20"/>
                <w:lang w:val="en-GB"/>
              </w:rPr>
            </w:pPr>
          </w:p>
        </w:tc>
        <w:tc>
          <w:tcPr>
            <w:tcW w:w="1667" w:type="pct"/>
          </w:tcPr>
          <w:p w14:paraId="504FB276" w14:textId="77777777" w:rsidR="00B6568F" w:rsidRDefault="002B13CE">
            <w:pPr>
              <w:pStyle w:val="NormalWeb"/>
              <w:jc w:val="both"/>
              <w:rPr>
                <w:rFonts w:ascii="Times New Roman" w:hAnsi="Times New Roman" w:cs="Times New Roman"/>
                <w:b/>
                <w:bCs/>
              </w:rPr>
            </w:pPr>
            <w:r>
              <w:rPr>
                <w:rFonts w:ascii="Times New Roman" w:hAnsi="Times New Roman" w:cs="Times New Roman"/>
                <w:b/>
                <w:bCs/>
              </w:rPr>
              <w:t>No</w:t>
            </w:r>
          </w:p>
          <w:p w14:paraId="5297BEA3" w14:textId="77777777" w:rsidR="00B6568F" w:rsidRDefault="002B13CE">
            <w:pPr>
              <w:pStyle w:val="NormalWeb"/>
              <w:jc w:val="both"/>
              <w:rPr>
                <w:rFonts w:ascii="Times New Roman" w:hAnsi="Times New Roman" w:cs="Times New Roman"/>
              </w:rPr>
            </w:pPr>
            <w:r>
              <w:rPr>
                <w:rFonts w:ascii="Times New Roman" w:hAnsi="Times New Roman" w:cs="Times New Roman"/>
              </w:rPr>
              <w:t xml:space="preserve">The study relies on only </w:t>
            </w:r>
            <w:r>
              <w:rPr>
                <w:rStyle w:val="Strong"/>
                <w:rFonts w:ascii="Times New Roman" w:hAnsi="Times New Roman" w:cs="Times New Roman"/>
                <w:b w:val="0"/>
                <w:bCs w:val="0"/>
              </w:rPr>
              <w:t>15 participants</w:t>
            </w:r>
            <w:r>
              <w:rPr>
                <w:rStyle w:val="Strong"/>
                <w:rFonts w:ascii="Times New Roman" w:hAnsi="Times New Roman" w:cs="Times New Roman"/>
              </w:rPr>
              <w:t xml:space="preserve">. </w:t>
            </w:r>
            <w:r>
              <w:rPr>
                <w:rFonts w:ascii="Times New Roman" w:hAnsi="Times New Roman" w:cs="Times New Roman"/>
              </w:rPr>
              <w:t xml:space="preserve">The sample may not adequately capture the diversity of </w:t>
            </w:r>
            <w:r>
              <w:rPr>
                <w:rStyle w:val="Strong"/>
                <w:rFonts w:ascii="Times New Roman" w:hAnsi="Times New Roman" w:cs="Times New Roman"/>
                <w:b w:val="0"/>
                <w:bCs w:val="0"/>
              </w:rPr>
              <w:t xml:space="preserve">foreign teachers’ experiences across Thailand. </w:t>
            </w:r>
            <w:r>
              <w:rPr>
                <w:rFonts w:ascii="Times New Roman" w:hAnsi="Times New Roman" w:cs="Times New Roman"/>
              </w:rPr>
              <w:t xml:space="preserve">There is no indication of variation in </w:t>
            </w:r>
            <w:r>
              <w:rPr>
                <w:rStyle w:val="Strong"/>
                <w:rFonts w:ascii="Times New Roman" w:hAnsi="Times New Roman" w:cs="Times New Roman"/>
                <w:b w:val="0"/>
                <w:bCs w:val="0"/>
              </w:rPr>
              <w:t>nationality, subject area, or school type</w:t>
            </w:r>
            <w:r>
              <w:rPr>
                <w:rFonts w:ascii="Times New Roman" w:hAnsi="Times New Roman" w:cs="Times New Roman"/>
              </w:rPr>
              <w:t>, which limits transferability. There is an i</w:t>
            </w:r>
            <w:r>
              <w:rPr>
                <w:rStyle w:val="Strong"/>
                <w:rFonts w:ascii="Times New Roman" w:hAnsi="Times New Roman" w:cs="Times New Roman"/>
                <w:b w:val="0"/>
                <w:bCs w:val="0"/>
              </w:rPr>
              <w:t xml:space="preserve">nsufficient sampling justification for the choice of a purposive sampling, the criteria for selection are not logically explained. </w:t>
            </w:r>
            <w:r>
              <w:rPr>
                <w:rFonts w:ascii="Times New Roman" w:hAnsi="Times New Roman" w:cs="Times New Roman"/>
              </w:rPr>
              <w:t xml:space="preserve">The present study mentions a “modified Colaizzi seven-step method,” but the study does not clearly explain </w:t>
            </w:r>
            <w:r>
              <w:rPr>
                <w:rStyle w:val="Strong"/>
                <w:rFonts w:ascii="Times New Roman" w:hAnsi="Times New Roman" w:cs="Times New Roman"/>
                <w:b w:val="0"/>
                <w:bCs w:val="0"/>
              </w:rPr>
              <w:t>what modifications were made</w:t>
            </w:r>
            <w:r>
              <w:rPr>
                <w:rFonts w:ascii="Times New Roman" w:hAnsi="Times New Roman" w:cs="Times New Roman"/>
              </w:rPr>
              <w:t xml:space="preserve"> and why there is limited detail on </w:t>
            </w:r>
            <w:r>
              <w:rPr>
                <w:rStyle w:val="Strong"/>
                <w:rFonts w:ascii="Times New Roman" w:hAnsi="Times New Roman" w:cs="Times New Roman"/>
                <w:b w:val="0"/>
                <w:bCs w:val="0"/>
              </w:rPr>
              <w:t>coding procedures, theme development, and inter-coder reliability</w:t>
            </w:r>
            <w:r>
              <w:rPr>
                <w:rFonts w:ascii="Times New Roman" w:hAnsi="Times New Roman" w:cs="Times New Roman"/>
              </w:rPr>
              <w:t xml:space="preserve">. The study is anchored on  </w:t>
            </w:r>
            <w:r>
              <w:rPr>
                <w:rStyle w:val="Strong"/>
                <w:rFonts w:ascii="Times New Roman" w:hAnsi="Times New Roman" w:cs="Times New Roman"/>
                <w:b w:val="0"/>
                <w:bCs w:val="0"/>
              </w:rPr>
              <w:t>Bronfenbrenner’s Ecological Systems Theory</w:t>
            </w:r>
            <w:r>
              <w:rPr>
                <w:rFonts w:ascii="Times New Roman" w:hAnsi="Times New Roman" w:cs="Times New Roman"/>
              </w:rPr>
              <w:t xml:space="preserve"> and </w:t>
            </w:r>
            <w:r>
              <w:rPr>
                <w:rStyle w:val="Strong"/>
                <w:rFonts w:ascii="Times New Roman" w:hAnsi="Times New Roman" w:cs="Times New Roman"/>
                <w:b w:val="0"/>
                <w:bCs w:val="0"/>
              </w:rPr>
              <w:t>Vygotsky’s Social Constructivism</w:t>
            </w:r>
            <w:r>
              <w:rPr>
                <w:rFonts w:ascii="Times New Roman" w:hAnsi="Times New Roman" w:cs="Times New Roman"/>
              </w:rPr>
              <w:t>, but their integration into data interpretation is not clearly established. The study does not have validation and pilot testing. There is an over generalization of findings because, the conclusion suggests systemic issues in Thai inclusive education, but the data is limited to a small group. The researcher should be able to describe the roles of foreign teachers, otherwise, readers may find it hard to interpret findings within context.</w:t>
            </w:r>
          </w:p>
          <w:p w14:paraId="66210F2E" w14:textId="77777777" w:rsidR="00B6568F" w:rsidRDefault="00B6568F">
            <w:pPr>
              <w:ind w:left="360"/>
              <w:rPr>
                <w:b/>
                <w:bCs/>
                <w:sz w:val="20"/>
                <w:szCs w:val="20"/>
              </w:rPr>
            </w:pPr>
          </w:p>
        </w:tc>
        <w:tc>
          <w:tcPr>
            <w:tcW w:w="1667" w:type="pct"/>
          </w:tcPr>
          <w:p w14:paraId="55FC2422" w14:textId="77777777" w:rsidR="00B6568F" w:rsidRDefault="00B6568F">
            <w:pPr>
              <w:keepNext/>
              <w:outlineLvl w:val="1"/>
              <w:rPr>
                <w:rFonts w:eastAsia="MS Mincho"/>
                <w:bCs/>
                <w:sz w:val="20"/>
                <w:szCs w:val="20"/>
                <w:lang w:val="en-GB"/>
              </w:rPr>
            </w:pPr>
          </w:p>
        </w:tc>
      </w:tr>
      <w:tr w:rsidR="00B6568F" w14:paraId="5C3740FC" w14:textId="77777777">
        <w:trPr>
          <w:trHeight w:val="20"/>
          <w:jc w:val="center"/>
        </w:trPr>
        <w:tc>
          <w:tcPr>
            <w:tcW w:w="1666" w:type="pct"/>
            <w:noWrap/>
          </w:tcPr>
          <w:p w14:paraId="1EC3E67A" w14:textId="77777777" w:rsidR="00B6568F" w:rsidRDefault="002B13CE">
            <w:pPr>
              <w:keepNext/>
              <w:outlineLvl w:val="1"/>
              <w:rPr>
                <w:rFonts w:eastAsia="MS Mincho"/>
                <w:bCs/>
                <w:lang w:val="en-GB"/>
              </w:rPr>
            </w:pPr>
            <w:r>
              <w:rPr>
                <w:rFonts w:eastAsia="MS Mincho"/>
                <w:b/>
                <w:bCs/>
                <w:lang w:val="en-GB"/>
              </w:rPr>
              <w:t xml:space="preserve">Is the manuscript scientifically correct? </w:t>
            </w:r>
            <w:r>
              <w:rPr>
                <w:rFonts w:eastAsia="MS Mincho"/>
                <w:b/>
                <w:bCs/>
                <w:lang w:val="en-GB"/>
              </w:rPr>
              <w:br/>
            </w:r>
          </w:p>
          <w:p w14:paraId="5C6D9B07" w14:textId="77777777" w:rsidR="00B6568F" w:rsidRDefault="002B13CE">
            <w:pPr>
              <w:rPr>
                <w:bCs/>
                <w:lang w:val="en-GB"/>
              </w:rPr>
            </w:pPr>
            <w:r>
              <w:rPr>
                <w:bCs/>
                <w:lang w:val="en-GB"/>
              </w:rPr>
              <w:t>If your answer is NO, please provide a brief, clear suggestion for improvement</w:t>
            </w:r>
          </w:p>
          <w:p w14:paraId="73E14B09" w14:textId="77777777" w:rsidR="00B6568F" w:rsidRDefault="002B13CE">
            <w:pPr>
              <w:rPr>
                <w:b/>
                <w:lang w:val="en-GB"/>
              </w:rPr>
            </w:pPr>
            <w:r>
              <w:rPr>
                <w:bCs/>
                <w:lang w:val="en-GB"/>
              </w:rPr>
              <w:t>.</w:t>
            </w:r>
          </w:p>
        </w:tc>
        <w:tc>
          <w:tcPr>
            <w:tcW w:w="1667" w:type="pct"/>
          </w:tcPr>
          <w:p w14:paraId="25087CE6" w14:textId="77777777" w:rsidR="00B6568F" w:rsidRDefault="00B6568F">
            <w:pPr>
              <w:contextualSpacing/>
              <w:rPr>
                <w:bCs/>
                <w:lang w:val="en-GB"/>
              </w:rPr>
            </w:pPr>
          </w:p>
          <w:p w14:paraId="6F239566" w14:textId="77777777" w:rsidR="00B6568F" w:rsidRDefault="002B13CE">
            <w:pPr>
              <w:contextualSpacing/>
              <w:rPr>
                <w:bCs/>
              </w:rPr>
            </w:pPr>
            <w:r>
              <w:rPr>
                <w:bCs/>
              </w:rPr>
              <w:t>The manuscript if correct, except some corrections to be made</w:t>
            </w:r>
          </w:p>
        </w:tc>
        <w:tc>
          <w:tcPr>
            <w:tcW w:w="1667" w:type="pct"/>
          </w:tcPr>
          <w:p w14:paraId="51AC5B4C" w14:textId="77777777" w:rsidR="00B6568F" w:rsidRDefault="00B6568F">
            <w:pPr>
              <w:keepNext/>
              <w:outlineLvl w:val="1"/>
              <w:rPr>
                <w:rFonts w:eastAsia="MS Mincho"/>
                <w:bCs/>
                <w:lang w:val="en-GB"/>
              </w:rPr>
            </w:pPr>
          </w:p>
        </w:tc>
      </w:tr>
      <w:tr w:rsidR="00B6568F" w14:paraId="0D69610E" w14:textId="77777777">
        <w:trPr>
          <w:trHeight w:val="20"/>
          <w:jc w:val="center"/>
        </w:trPr>
        <w:tc>
          <w:tcPr>
            <w:tcW w:w="1666" w:type="pct"/>
            <w:noWrap/>
          </w:tcPr>
          <w:p w14:paraId="4EC4DD3C" w14:textId="77777777" w:rsidR="00B6568F" w:rsidRDefault="002B13CE">
            <w:pPr>
              <w:rPr>
                <w:b/>
                <w:bCs/>
                <w:lang w:val="en-GB"/>
              </w:rPr>
            </w:pPr>
            <w:r>
              <w:rPr>
                <w:b/>
                <w:bCs/>
                <w:lang w:val="en-GB"/>
              </w:rPr>
              <w:t xml:space="preserve">Are the references sufficient and recent? </w:t>
            </w:r>
          </w:p>
          <w:p w14:paraId="716830E5" w14:textId="77777777" w:rsidR="00B6568F" w:rsidRDefault="002B13CE">
            <w:pPr>
              <w:rPr>
                <w:bCs/>
                <w:lang w:val="en-GB"/>
              </w:rPr>
            </w:pPr>
            <w:r>
              <w:rPr>
                <w:bCs/>
                <w:lang w:val="en-GB"/>
              </w:rPr>
              <w:t>(YES or NO)</w:t>
            </w:r>
          </w:p>
          <w:p w14:paraId="4528A2D3" w14:textId="77777777" w:rsidR="00B6568F" w:rsidRDefault="00B6568F">
            <w:pPr>
              <w:rPr>
                <w:bCs/>
                <w:lang w:val="en-GB"/>
              </w:rPr>
            </w:pPr>
          </w:p>
          <w:p w14:paraId="42FB4634" w14:textId="77777777" w:rsidR="00B6568F" w:rsidRDefault="002B13CE">
            <w:pPr>
              <w:rPr>
                <w:bCs/>
                <w:lang w:val="en-GB"/>
              </w:rPr>
            </w:pPr>
            <w:r>
              <w:rPr>
                <w:bCs/>
                <w:lang w:val="en-GB"/>
              </w:rPr>
              <w:t>If your answer is NO, please provide clear suggestion for improvement.</w:t>
            </w:r>
          </w:p>
          <w:p w14:paraId="3CC112A8" w14:textId="77777777" w:rsidR="00B6568F" w:rsidRDefault="00B6568F">
            <w:pPr>
              <w:rPr>
                <w:b/>
                <w:bCs/>
                <w:lang w:val="en-GB"/>
              </w:rPr>
            </w:pPr>
          </w:p>
        </w:tc>
        <w:tc>
          <w:tcPr>
            <w:tcW w:w="1667" w:type="pct"/>
          </w:tcPr>
          <w:p w14:paraId="55F581BC" w14:textId="77777777" w:rsidR="00B6568F" w:rsidRDefault="00B6568F">
            <w:pPr>
              <w:contextualSpacing/>
              <w:rPr>
                <w:bCs/>
                <w:lang w:val="en-GB"/>
              </w:rPr>
            </w:pPr>
          </w:p>
          <w:p w14:paraId="096CD0C5" w14:textId="77777777" w:rsidR="00B6568F" w:rsidRDefault="002B13CE">
            <w:pPr>
              <w:contextualSpacing/>
              <w:rPr>
                <w:bCs/>
              </w:rPr>
            </w:pPr>
            <w:r>
              <w:rPr>
                <w:bCs/>
              </w:rPr>
              <w:t>The researcher uses current citations</w:t>
            </w:r>
          </w:p>
        </w:tc>
        <w:tc>
          <w:tcPr>
            <w:tcW w:w="1667" w:type="pct"/>
          </w:tcPr>
          <w:p w14:paraId="467EE6CF" w14:textId="77777777" w:rsidR="00B6568F" w:rsidRDefault="00B6568F">
            <w:pPr>
              <w:keepNext/>
              <w:outlineLvl w:val="1"/>
              <w:rPr>
                <w:rFonts w:eastAsia="MS Mincho"/>
                <w:bCs/>
                <w:lang w:val="en-GB"/>
              </w:rPr>
            </w:pPr>
          </w:p>
        </w:tc>
      </w:tr>
      <w:tr w:rsidR="00B6568F" w14:paraId="124FFBD8" w14:textId="77777777">
        <w:trPr>
          <w:trHeight w:val="20"/>
          <w:jc w:val="center"/>
        </w:trPr>
        <w:tc>
          <w:tcPr>
            <w:tcW w:w="1666" w:type="pct"/>
            <w:noWrap/>
          </w:tcPr>
          <w:p w14:paraId="1EBCFF00" w14:textId="77777777" w:rsidR="00B6568F" w:rsidRDefault="002B13CE">
            <w:pPr>
              <w:rPr>
                <w:b/>
                <w:bCs/>
                <w:lang w:val="en-GB"/>
              </w:rPr>
            </w:pPr>
            <w:r>
              <w:rPr>
                <w:b/>
                <w:bCs/>
                <w:lang w:val="en-GB"/>
              </w:rPr>
              <w:t>Are there ethical issues in this manuscript?</w:t>
            </w:r>
          </w:p>
          <w:p w14:paraId="538F5D38" w14:textId="77777777" w:rsidR="00B6568F" w:rsidRDefault="002B13CE">
            <w:pPr>
              <w:rPr>
                <w:bCs/>
                <w:lang w:val="en-GB"/>
              </w:rPr>
            </w:pPr>
            <w:r>
              <w:rPr>
                <w:bCs/>
                <w:lang w:val="en-GB"/>
              </w:rPr>
              <w:t>(YES or NO)</w:t>
            </w:r>
          </w:p>
          <w:p w14:paraId="3DF80C5A" w14:textId="77777777" w:rsidR="00B6568F" w:rsidRDefault="00B6568F">
            <w:pPr>
              <w:rPr>
                <w:bCs/>
                <w:lang w:val="en-GB"/>
              </w:rPr>
            </w:pPr>
          </w:p>
          <w:p w14:paraId="6FFEBED2" w14:textId="77777777" w:rsidR="00B6568F" w:rsidRDefault="002B13CE">
            <w:pPr>
              <w:rPr>
                <w:bCs/>
                <w:lang w:val="en-GB"/>
              </w:rPr>
            </w:pPr>
            <w:r>
              <w:rPr>
                <w:bCs/>
                <w:lang w:val="en-GB"/>
              </w:rPr>
              <w:t>(If yes, kindly please write down the ethical issues here in details)</w:t>
            </w:r>
          </w:p>
          <w:p w14:paraId="1AEB6E3C" w14:textId="77777777" w:rsidR="00B6568F" w:rsidRDefault="00B6568F">
            <w:pPr>
              <w:rPr>
                <w:bCs/>
                <w:lang w:val="en-GB"/>
              </w:rPr>
            </w:pPr>
          </w:p>
        </w:tc>
        <w:tc>
          <w:tcPr>
            <w:tcW w:w="1667" w:type="pct"/>
          </w:tcPr>
          <w:p w14:paraId="54F0B5A8" w14:textId="77777777" w:rsidR="00B6568F" w:rsidRDefault="00B6568F">
            <w:pPr>
              <w:contextualSpacing/>
              <w:rPr>
                <w:bCs/>
                <w:lang w:val="en-GB"/>
              </w:rPr>
            </w:pPr>
          </w:p>
          <w:p w14:paraId="3A07E114" w14:textId="77777777" w:rsidR="00B6568F" w:rsidRDefault="002B13CE">
            <w:pPr>
              <w:contextualSpacing/>
              <w:rPr>
                <w:bCs/>
              </w:rPr>
            </w:pPr>
            <w:r>
              <w:rPr>
                <w:bCs/>
              </w:rPr>
              <w:t xml:space="preserve">Yes, except the declaration statement of Helsinki, that is used in medical research. </w:t>
            </w:r>
            <w:r>
              <w:rPr>
                <w:bCs/>
              </w:rPr>
              <w:lastRenderedPageBreak/>
              <w:t>The researcher should justify why the statement should be applied in education.</w:t>
            </w:r>
          </w:p>
        </w:tc>
        <w:tc>
          <w:tcPr>
            <w:tcW w:w="1667" w:type="pct"/>
          </w:tcPr>
          <w:p w14:paraId="3175E146" w14:textId="77777777" w:rsidR="00B6568F" w:rsidRDefault="00B6568F">
            <w:pPr>
              <w:keepNext/>
              <w:outlineLvl w:val="1"/>
              <w:rPr>
                <w:rFonts w:eastAsia="MS Mincho"/>
                <w:bCs/>
                <w:lang w:val="en-GB"/>
              </w:rPr>
            </w:pPr>
          </w:p>
        </w:tc>
      </w:tr>
    </w:tbl>
    <w:p w14:paraId="217D56E7" w14:textId="6EE5F2AE" w:rsidR="00B6568F" w:rsidRDefault="00B6568F">
      <w:pPr>
        <w:keepNext/>
        <w:outlineLvl w:val="1"/>
        <w:rPr>
          <w:rFonts w:eastAsia="MS Mincho"/>
          <w:b/>
          <w:bCs/>
          <w:highlight w:val="yellow"/>
          <w:lang w:val="en-GB"/>
        </w:rPr>
      </w:pPr>
    </w:p>
    <w:p w14:paraId="069BE358" w14:textId="256D4A43" w:rsidR="007B7684" w:rsidRDefault="007B7684">
      <w:pPr>
        <w:keepNext/>
        <w:outlineLvl w:val="1"/>
        <w:rPr>
          <w:rFonts w:eastAsia="MS Mincho"/>
          <w:b/>
          <w:bCs/>
          <w:highlight w:val="yellow"/>
          <w:lang w:val="en-GB"/>
        </w:rPr>
      </w:pPr>
    </w:p>
    <w:p w14:paraId="1E1B6200" w14:textId="77777777" w:rsidR="007B7684" w:rsidRDefault="007B7684" w:rsidP="007B7684">
      <w:pPr>
        <w:rPr>
          <w:rFonts w:eastAsia="Arial Unicode MS"/>
          <w:b/>
          <w:bCs/>
          <w:sz w:val="20"/>
          <w:szCs w:val="20"/>
          <w:highlight w:val="yellow"/>
          <w:u w:val="single"/>
          <w:lang w:val="en-GB"/>
        </w:rPr>
      </w:pPr>
      <w:r>
        <w:rPr>
          <w:rFonts w:eastAsia="Arial Unicode MS"/>
          <w:b/>
          <w:bCs/>
          <w:sz w:val="20"/>
          <w:szCs w:val="20"/>
          <w:highlight w:val="yellow"/>
          <w:u w:val="single"/>
          <w:lang w:val="en-GB"/>
        </w:rPr>
        <w:t>PART 3</w:t>
      </w:r>
    </w:p>
    <w:p w14:paraId="1B8B641B" w14:textId="77777777" w:rsidR="007B7684" w:rsidRDefault="007B7684" w:rsidP="007B7684">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B7684" w14:paraId="2C01AC38" w14:textId="77777777" w:rsidTr="008466FD">
        <w:tc>
          <w:tcPr>
            <w:tcW w:w="5000" w:type="pct"/>
            <w:gridSpan w:val="2"/>
            <w:tcBorders>
              <w:top w:val="nil"/>
              <w:left w:val="nil"/>
              <w:right w:val="nil"/>
            </w:tcBorders>
            <w:noWrap/>
            <w:tcMar>
              <w:top w:w="0" w:type="dxa"/>
              <w:left w:w="108" w:type="dxa"/>
              <w:bottom w:w="0" w:type="dxa"/>
              <w:right w:w="108" w:type="dxa"/>
            </w:tcMar>
            <w:vAlign w:val="center"/>
          </w:tcPr>
          <w:p w14:paraId="4D8C2BEF" w14:textId="77777777" w:rsidR="007B7684" w:rsidRDefault="007B7684" w:rsidP="008466FD">
            <w:pPr>
              <w:rPr>
                <w:rFonts w:eastAsia="Arial Unicode MS"/>
                <w:b/>
                <w:bCs/>
                <w:sz w:val="20"/>
                <w:szCs w:val="20"/>
                <w:u w:val="single"/>
                <w:lang w:val="en-GB"/>
              </w:rPr>
            </w:pPr>
            <w:r>
              <w:rPr>
                <w:rFonts w:eastAsia="Arial Unicode MS"/>
                <w:b/>
                <w:bCs/>
                <w:sz w:val="20"/>
                <w:szCs w:val="20"/>
                <w:u w:val="single"/>
                <w:lang w:val="en-GB"/>
              </w:rPr>
              <w:t>Editorial Comments (This section is reserved for the comments from journal editorial office and editors):</w:t>
            </w:r>
          </w:p>
          <w:p w14:paraId="157E5EA5" w14:textId="77777777" w:rsidR="007B7684" w:rsidRDefault="007B7684" w:rsidP="008466FD">
            <w:pPr>
              <w:rPr>
                <w:rFonts w:eastAsia="Arial Unicode MS"/>
                <w:b/>
                <w:bCs/>
                <w:sz w:val="20"/>
                <w:szCs w:val="20"/>
                <w:u w:val="single"/>
                <w:lang w:val="en-GB"/>
              </w:rPr>
            </w:pPr>
          </w:p>
        </w:tc>
      </w:tr>
      <w:tr w:rsidR="007B7684" w14:paraId="363D67CE" w14:textId="77777777" w:rsidTr="008466FD">
        <w:tc>
          <w:tcPr>
            <w:tcW w:w="2784" w:type="pct"/>
            <w:noWrap/>
            <w:tcMar>
              <w:top w:w="0" w:type="dxa"/>
              <w:left w:w="108" w:type="dxa"/>
              <w:bottom w:w="0" w:type="dxa"/>
              <w:right w:w="108" w:type="dxa"/>
            </w:tcMar>
            <w:vAlign w:val="center"/>
          </w:tcPr>
          <w:p w14:paraId="5738B6BC" w14:textId="77777777" w:rsidR="007B7684" w:rsidRDefault="007B7684" w:rsidP="008466FD">
            <w:pPr>
              <w:rPr>
                <w:rFonts w:eastAsia="Arial Unicode MS"/>
                <w:sz w:val="20"/>
                <w:szCs w:val="20"/>
                <w:lang w:val="en-GB"/>
              </w:rPr>
            </w:pPr>
          </w:p>
        </w:tc>
        <w:tc>
          <w:tcPr>
            <w:tcW w:w="2216" w:type="pct"/>
            <w:tcMar>
              <w:top w:w="0" w:type="dxa"/>
              <w:left w:w="108" w:type="dxa"/>
              <w:bottom w:w="0" w:type="dxa"/>
              <w:right w:w="108" w:type="dxa"/>
            </w:tcMar>
            <w:vAlign w:val="center"/>
          </w:tcPr>
          <w:p w14:paraId="35C734B2" w14:textId="77777777" w:rsidR="007B7684" w:rsidRDefault="007B7684" w:rsidP="008466FD">
            <w:pPr>
              <w:rPr>
                <w:rFonts w:eastAsia="Arial Unicode MS"/>
                <w:b/>
                <w:bCs/>
                <w:sz w:val="20"/>
                <w:szCs w:val="20"/>
                <w:lang w:val="en-GB"/>
              </w:rPr>
            </w:pPr>
            <w:r>
              <w:rPr>
                <w:rFonts w:eastAsia="Arial Unicode MS"/>
                <w:sz w:val="20"/>
                <w:szCs w:val="20"/>
                <w:lang w:val="en-GB"/>
              </w:rPr>
              <w:t>Author’s Feedback</w:t>
            </w:r>
          </w:p>
        </w:tc>
      </w:tr>
      <w:tr w:rsidR="007B7684" w14:paraId="33C1897D" w14:textId="77777777" w:rsidTr="008466FD">
        <w:tc>
          <w:tcPr>
            <w:tcW w:w="2784" w:type="pct"/>
            <w:noWrap/>
            <w:tcMar>
              <w:top w:w="0" w:type="dxa"/>
              <w:left w:w="108" w:type="dxa"/>
              <w:bottom w:w="0" w:type="dxa"/>
              <w:right w:w="108" w:type="dxa"/>
            </w:tcMar>
            <w:vAlign w:val="center"/>
          </w:tcPr>
          <w:p w14:paraId="6CC42D30" w14:textId="77777777" w:rsidR="007B7684" w:rsidRDefault="007B7684" w:rsidP="008466FD">
            <w:pPr>
              <w:rPr>
                <w:rFonts w:eastAsia="Arial Unicode MS"/>
                <w:sz w:val="20"/>
                <w:szCs w:val="20"/>
                <w:lang w:val="en-GB"/>
              </w:rPr>
            </w:pPr>
          </w:p>
          <w:p w14:paraId="3ECEECB4" w14:textId="77777777" w:rsidR="007B7684" w:rsidRDefault="007B7684" w:rsidP="007B7684">
            <w:pPr>
              <w:pStyle w:val="Heading1"/>
              <w:spacing w:line="480" w:lineRule="auto"/>
              <w:rPr>
                <w:rFonts w:hint="default"/>
                <w:sz w:val="24"/>
                <w:szCs w:val="24"/>
              </w:rPr>
            </w:pPr>
            <w:r>
              <w:rPr>
                <w:rStyle w:val="Strong"/>
                <w:rFonts w:ascii="Times New Roman" w:hAnsi="Times New Roman" w:hint="default"/>
                <w:sz w:val="24"/>
                <w:szCs w:val="24"/>
              </w:rPr>
              <w:t>The</w:t>
            </w:r>
            <w:r>
              <w:rPr>
                <w:rStyle w:val="Strong"/>
                <w:rFonts w:ascii="Times New Roman" w:hAnsi="Times New Roman" w:hint="default"/>
                <w:b/>
                <w:bCs/>
                <w:sz w:val="24"/>
                <w:szCs w:val="24"/>
              </w:rPr>
              <w:t xml:space="preserve"> </w:t>
            </w:r>
            <w:r>
              <w:rPr>
                <w:rStyle w:val="Strong"/>
                <w:rFonts w:ascii="Times New Roman" w:hAnsi="Times New Roman" w:hint="default"/>
                <w:sz w:val="24"/>
                <w:szCs w:val="24"/>
              </w:rPr>
              <w:t>background of the study is overloaded with weak focus</w:t>
            </w:r>
            <w:r>
              <w:rPr>
                <w:rStyle w:val="Strong"/>
                <w:rFonts w:ascii="Times New Roman" w:hAnsi="Times New Roman" w:hint="default"/>
                <w:b/>
                <w:bCs/>
                <w:sz w:val="24"/>
                <w:szCs w:val="24"/>
              </w:rPr>
              <w:t xml:space="preserve">. </w:t>
            </w:r>
            <w:r>
              <w:rPr>
                <w:rFonts w:ascii="Times New Roman" w:hAnsi="Times New Roman" w:hint="default"/>
                <w:b w:val="0"/>
                <w:bCs w:val="0"/>
                <w:sz w:val="24"/>
                <w:szCs w:val="24"/>
              </w:rPr>
              <w:t xml:space="preserve">A strong introduction should </w:t>
            </w:r>
            <w:r>
              <w:rPr>
                <w:rStyle w:val="Strong"/>
                <w:rFonts w:ascii="Times New Roman" w:hAnsi="Times New Roman" w:hint="default"/>
                <w:sz w:val="24"/>
                <w:szCs w:val="24"/>
              </w:rPr>
              <w:t>narrow quickly to the research gap</w:t>
            </w:r>
            <w:r>
              <w:rPr>
                <w:rFonts w:ascii="Times New Roman" w:hAnsi="Times New Roman" w:hint="default"/>
                <w:b w:val="0"/>
                <w:bCs w:val="0"/>
                <w:sz w:val="24"/>
                <w:szCs w:val="24"/>
              </w:rPr>
              <w:t xml:space="preserve">, but here the argument is </w:t>
            </w:r>
            <w:r>
              <w:rPr>
                <w:rStyle w:val="Strong"/>
                <w:rFonts w:ascii="Times New Roman" w:hAnsi="Times New Roman" w:hint="default"/>
                <w:sz w:val="24"/>
                <w:szCs w:val="24"/>
              </w:rPr>
              <w:t>diffused across multiple themes</w:t>
            </w:r>
            <w:r>
              <w:rPr>
                <w:rFonts w:ascii="Times New Roman" w:hAnsi="Times New Roman" w:hint="default"/>
                <w:b w:val="0"/>
                <w:bCs w:val="0"/>
                <w:sz w:val="24"/>
                <w:szCs w:val="24"/>
              </w:rPr>
              <w:t>. Clearly state the gap in knowledge which the study intends to fill. The problem statement is not clearly stated, although challenges are mentioned, but the study does not clearly articulate the specific gap that necessitates the study, instead, it relies on the challenges faced by foreign teachers. Some ideas are repeated; globalization of teaching, inclusive education challenges, cultural differences. The theories are explained in details, but fails to focus ob its relevance to the study. Clearly state why both theories are necessary, especially the second theory.</w:t>
            </w:r>
          </w:p>
          <w:p w14:paraId="3D068518" w14:textId="235B9573" w:rsidR="007B7684" w:rsidRDefault="007B7684" w:rsidP="007B7684">
            <w:pPr>
              <w:rPr>
                <w:rFonts w:eastAsia="Arial Unicode MS"/>
                <w:sz w:val="20"/>
                <w:szCs w:val="20"/>
                <w:lang w:val="en-GB"/>
              </w:rPr>
            </w:pPr>
            <w:r>
              <w:t>Methods: There is inconsistency in data collection description. There is also sampling bias and recruitment issues. It is observed that participants are recruited through facebook and colleague referrals. Obviously, this method introduces self-selection and network bias. There is misrepresentation of triangulation, one method interviews is used, but true triangulation requires multiple data sources. There is also risk of over generalization as a result of small qualitative sample. There is weak acknowledgement of limitations such as; small sample size, single location and reliance on a single method of data collection. This reduces credibility. The ethical statement” adherence to the declaration of Helsinki” this is a foundational document defining ethical principles for medical research involving human subjects, its relevance to qualitative educational research is not justified.</w:t>
            </w:r>
          </w:p>
          <w:p w14:paraId="3E2CD0E5" w14:textId="77777777" w:rsidR="007B7684" w:rsidRDefault="007B7684" w:rsidP="008466FD">
            <w:pPr>
              <w:rPr>
                <w:rFonts w:eastAsia="Arial Unicode MS"/>
                <w:sz w:val="20"/>
                <w:szCs w:val="20"/>
                <w:lang w:val="en-GB"/>
              </w:rPr>
            </w:pPr>
          </w:p>
          <w:p w14:paraId="5856BF9A" w14:textId="77777777" w:rsidR="007B7684" w:rsidRDefault="007B7684" w:rsidP="008466FD">
            <w:pPr>
              <w:rPr>
                <w:rFonts w:eastAsia="Arial Unicode MS"/>
                <w:sz w:val="20"/>
                <w:szCs w:val="20"/>
                <w:lang w:val="en-GB"/>
              </w:rPr>
            </w:pPr>
          </w:p>
        </w:tc>
        <w:tc>
          <w:tcPr>
            <w:tcW w:w="2216" w:type="pct"/>
            <w:tcMar>
              <w:top w:w="0" w:type="dxa"/>
              <w:left w:w="108" w:type="dxa"/>
              <w:bottom w:w="0" w:type="dxa"/>
              <w:right w:w="108" w:type="dxa"/>
            </w:tcMar>
            <w:vAlign w:val="center"/>
          </w:tcPr>
          <w:p w14:paraId="13014BB1" w14:textId="77777777" w:rsidR="007B7684" w:rsidRDefault="007B7684" w:rsidP="008466FD">
            <w:pPr>
              <w:rPr>
                <w:rFonts w:eastAsia="Arial Unicode MS"/>
                <w:b/>
                <w:bCs/>
                <w:sz w:val="20"/>
                <w:szCs w:val="20"/>
                <w:lang w:val="en-GB"/>
              </w:rPr>
            </w:pPr>
          </w:p>
        </w:tc>
      </w:tr>
    </w:tbl>
    <w:p w14:paraId="760C6417" w14:textId="77777777" w:rsidR="005E2832" w:rsidRDefault="005E2832" w:rsidP="005E2832">
      <w:pPr>
        <w:pStyle w:val="Affiliation"/>
        <w:spacing w:after="0" w:line="240" w:lineRule="auto"/>
        <w:jc w:val="left"/>
        <w:rPr>
          <w:rFonts w:ascii="Arial" w:hAnsi="Arial" w:cs="Arial"/>
          <w:b/>
        </w:rPr>
      </w:pPr>
    </w:p>
    <w:p w14:paraId="5468AD4E" w14:textId="77777777" w:rsidR="005E2832" w:rsidRDefault="005E2832" w:rsidP="005E2832">
      <w:pPr>
        <w:pStyle w:val="Affiliation"/>
        <w:spacing w:after="0" w:line="240" w:lineRule="auto"/>
        <w:jc w:val="left"/>
        <w:rPr>
          <w:rFonts w:ascii="Arial" w:hAnsi="Arial" w:cs="Arial"/>
          <w:b/>
          <w:u w:val="single"/>
        </w:rPr>
      </w:pPr>
      <w:r>
        <w:rPr>
          <w:rFonts w:ascii="Arial" w:hAnsi="Arial" w:cs="Arial"/>
          <w:b/>
          <w:u w:val="single"/>
        </w:rPr>
        <w:t>Reviewer details:</w:t>
      </w:r>
    </w:p>
    <w:p w14:paraId="4ECD795A" w14:textId="77777777" w:rsidR="005E2832" w:rsidRDefault="005E2832" w:rsidP="005E2832">
      <w:pPr>
        <w:pStyle w:val="Affiliation"/>
        <w:spacing w:after="0" w:line="240" w:lineRule="auto"/>
        <w:jc w:val="left"/>
        <w:rPr>
          <w:rFonts w:ascii="Arial" w:hAnsi="Arial" w:cs="Arial"/>
        </w:rPr>
      </w:pPr>
    </w:p>
    <w:p w14:paraId="3BB560BD" w14:textId="77777777" w:rsidR="005E2832" w:rsidRDefault="005E2832" w:rsidP="005E2832">
      <w:pPr>
        <w:rPr>
          <w:rFonts w:ascii="Arial" w:hAnsi="Arial" w:cs="Arial"/>
        </w:rPr>
      </w:pPr>
      <w:r>
        <w:rPr>
          <w:rFonts w:ascii="Arial" w:hAnsi="Arial" w:cs="Arial"/>
          <w:color w:val="000000"/>
        </w:rPr>
        <w:t>Judith Nneka Okafor, Nnamdi Azikiwe University , Nigeria</w:t>
      </w:r>
      <w:r>
        <w:rPr>
          <w:rFonts w:ascii="Arial" w:hAnsi="Arial" w:cs="Arial"/>
          <w:color w:val="000000"/>
        </w:rPr>
        <w:br/>
      </w:r>
    </w:p>
    <w:p w14:paraId="6CC6B505" w14:textId="77777777" w:rsidR="007B7684" w:rsidRDefault="007B7684">
      <w:pPr>
        <w:keepNext/>
        <w:outlineLvl w:val="1"/>
        <w:rPr>
          <w:rFonts w:eastAsia="MS Mincho"/>
          <w:b/>
          <w:bCs/>
          <w:highlight w:val="yellow"/>
          <w:lang w:val="en-GB"/>
        </w:rPr>
      </w:pPr>
      <w:bookmarkStart w:id="0" w:name="_GoBack"/>
      <w:bookmarkEnd w:id="0"/>
    </w:p>
    <w:sectPr w:rsidR="007B7684">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919C1" w14:textId="77777777" w:rsidR="00D7364D" w:rsidRDefault="00D7364D">
      <w:r>
        <w:separator/>
      </w:r>
    </w:p>
  </w:endnote>
  <w:endnote w:type="continuationSeparator" w:id="0">
    <w:p w14:paraId="6369B368" w14:textId="77777777" w:rsidR="00D7364D" w:rsidRDefault="00D7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B6568F" w:rsidRDefault="00B6568F">
    <w:pPr>
      <w:pStyle w:val="Footer"/>
      <w:jc w:val="right"/>
    </w:pPr>
  </w:p>
  <w:p w14:paraId="5BEBDF3E" w14:textId="77777777" w:rsidR="00B6568F" w:rsidRDefault="002B13C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E283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E2832">
      <w:rPr>
        <w:b/>
        <w:noProof/>
        <w:sz w:val="20"/>
      </w:rPr>
      <w:t>3</w:t>
    </w:r>
    <w:r>
      <w:rPr>
        <w:b/>
        <w:sz w:val="20"/>
      </w:rPr>
      <w:fldChar w:fldCharType="end"/>
    </w:r>
  </w:p>
  <w:p w14:paraId="02E02E7C" w14:textId="77777777" w:rsidR="00B6568F" w:rsidRDefault="002B13CE">
    <w:pPr>
      <w:pStyle w:val="Footer"/>
      <w:jc w:val="right"/>
      <w:rPr>
        <w:b/>
        <w:sz w:val="20"/>
      </w:rPr>
    </w:pPr>
    <w:r>
      <w:rPr>
        <w:b/>
        <w:sz w:val="20"/>
      </w:rPr>
      <w:t>V240326</w:t>
    </w:r>
  </w:p>
  <w:p w14:paraId="6D64002B" w14:textId="77777777" w:rsidR="00B6568F" w:rsidRDefault="00B6568F">
    <w:pPr>
      <w:pStyle w:val="Footer"/>
      <w:jc w:val="right"/>
    </w:pPr>
  </w:p>
  <w:p w14:paraId="30676983" w14:textId="77777777" w:rsidR="00B6568F" w:rsidRDefault="00B6568F">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58A20" w14:textId="77777777" w:rsidR="00D7364D" w:rsidRDefault="00D7364D">
      <w:r>
        <w:separator/>
      </w:r>
    </w:p>
  </w:footnote>
  <w:footnote w:type="continuationSeparator" w:id="0">
    <w:p w14:paraId="30AF872B" w14:textId="77777777" w:rsidR="00D7364D" w:rsidRDefault="00D73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B6568F" w:rsidRDefault="00B6568F">
    <w:pPr>
      <w:spacing w:before="100" w:beforeAutospacing="1" w:after="100" w:afterAutospacing="1"/>
      <w:jc w:val="center"/>
      <w:rPr>
        <w:b/>
        <w:bCs/>
        <w:color w:val="003399"/>
        <w:szCs w:val="20"/>
        <w:u w:val="single"/>
        <w:lang w:val="en-GB"/>
      </w:rPr>
    </w:pPr>
  </w:p>
  <w:p w14:paraId="02724FD2" w14:textId="77777777" w:rsidR="00B6568F" w:rsidRDefault="002B13CE">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042"/>
    <w:rsid w:val="000F4320"/>
    <w:rsid w:val="001061B4"/>
    <w:rsid w:val="00204042"/>
    <w:rsid w:val="00206283"/>
    <w:rsid w:val="002121F2"/>
    <w:rsid w:val="00236726"/>
    <w:rsid w:val="00261933"/>
    <w:rsid w:val="002B13CE"/>
    <w:rsid w:val="002C66D6"/>
    <w:rsid w:val="004E0981"/>
    <w:rsid w:val="00597301"/>
    <w:rsid w:val="005B484B"/>
    <w:rsid w:val="005C677A"/>
    <w:rsid w:val="005E2832"/>
    <w:rsid w:val="006534F5"/>
    <w:rsid w:val="007A699C"/>
    <w:rsid w:val="007B7684"/>
    <w:rsid w:val="00810AB1"/>
    <w:rsid w:val="008D2987"/>
    <w:rsid w:val="00925A8F"/>
    <w:rsid w:val="009A3A95"/>
    <w:rsid w:val="00A7113E"/>
    <w:rsid w:val="00AA476E"/>
    <w:rsid w:val="00AA4C5B"/>
    <w:rsid w:val="00AF3F59"/>
    <w:rsid w:val="00B237B8"/>
    <w:rsid w:val="00B6568F"/>
    <w:rsid w:val="00C255C0"/>
    <w:rsid w:val="00D51B4B"/>
    <w:rsid w:val="00D7364D"/>
    <w:rsid w:val="00DF4831"/>
    <w:rsid w:val="00E03669"/>
    <w:rsid w:val="00E13F66"/>
    <w:rsid w:val="00E24527"/>
    <w:rsid w:val="00E46CBC"/>
    <w:rsid w:val="00E56359"/>
    <w:rsid w:val="00EA6E35"/>
    <w:rsid w:val="00EE3E18"/>
    <w:rsid w:val="0C233C00"/>
  </w:rsids>
  <m:mathPr>
    <m:mathFont m:val="Cambria Math"/>
    <m:brkBin m:val="before"/>
    <m:brkBinSub m:val="--"/>
    <m:smallFrac m:val="0"/>
    <m:dispDef/>
    <m:lMargin m:val="0"/>
    <m:rMargin m:val="0"/>
    <m:defJc m:val="centerGroup"/>
    <m:wrapIndent m:val="1440"/>
    <m:intLim m:val="subSup"/>
    <m:naryLim m:val="undOvr"/>
  </m:mathPr>
  <w:themeFontLang w:val="en-IN"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3898"/>
  <w15:docId w15:val="{E59E715E-7EE0-4EE6-BB38-8DCA6440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bidi="ar-SA"/>
    </w:rPr>
  </w:style>
  <w:style w:type="paragraph" w:styleId="Heading1">
    <w:name w:val="heading 1"/>
    <w:next w:val="Normal"/>
    <w:qFormat/>
    <w:pPr>
      <w:spacing w:beforeAutospacing="1" w:afterAutospacing="1"/>
      <w:outlineLvl w:val="0"/>
    </w:pPr>
    <w:rPr>
      <w:rFonts w:ascii="SimSun" w:eastAsia="SimSun" w:hAnsi="SimSun" w:hint="eastAsia"/>
      <w:b/>
      <w:bCs/>
      <w:kern w:val="44"/>
      <w:sz w:val="48"/>
      <w:szCs w:val="48"/>
      <w:lang w:eastAsia="zh-CN"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table" w:styleId="TableGrid">
    <w:name w:val="Table Grid"/>
    <w:basedOn w:val="TableNormal"/>
    <w:uiPriority w:val="59"/>
    <w:qFormat/>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bidi="ar-SA"/>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
    <w:name w:val="Unresolved Mention"/>
    <w:uiPriority w:val="99"/>
    <w:semiHidden/>
    <w:unhideWhenUsed/>
    <w:rsid w:val="00AA4C5B"/>
    <w:rPr>
      <w:color w:val="605E5C"/>
      <w:shd w:val="clear" w:color="auto" w:fill="E1DFDD"/>
    </w:rPr>
  </w:style>
  <w:style w:type="paragraph" w:customStyle="1" w:styleId="Affiliation">
    <w:name w:val="Affiliation"/>
    <w:basedOn w:val="Normal"/>
    <w:rsid w:val="005E283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5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rja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user</cp:lastModifiedBy>
  <cp:revision>43</cp:revision>
  <dcterms:created xsi:type="dcterms:W3CDTF">2026-03-24T06:15:00Z</dcterms:created>
  <dcterms:modified xsi:type="dcterms:W3CDTF">2026-05-04T06:52:00Z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4E97278521D34021A22D527E48CF9433_12</vt:lpwstr>
  </property>
</Properties>
</file>