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095B27" w14:paraId="29E1B56A" w14:textId="77777777" w:rsidTr="00067224">
        <w:trPr>
          <w:trHeight w:val="20"/>
          <w:jc w:val="center"/>
        </w:trPr>
        <w:tc>
          <w:tcPr>
            <w:tcW w:w="1186" w:type="pct"/>
          </w:tcPr>
          <w:p w14:paraId="3254ACF4" w14:textId="77777777" w:rsidR="000F2AFD" w:rsidRPr="00095B27" w:rsidRDefault="00067224" w:rsidP="00067224">
            <w:pPr>
              <w:pStyle w:val="BodyText"/>
              <w:ind w:left="90"/>
              <w:jc w:val="left"/>
              <w:rPr>
                <w:rFonts w:ascii="Arial" w:hAnsi="Arial" w:cs="Arial"/>
                <w:bCs/>
                <w:sz w:val="20"/>
                <w:szCs w:val="20"/>
                <w:lang w:val="en-GB" w:eastAsia="en-US"/>
              </w:rPr>
            </w:pPr>
            <w:r w:rsidRPr="00095B27">
              <w:rPr>
                <w:rFonts w:ascii="Arial" w:hAnsi="Arial" w:cs="Arial"/>
                <w:bCs/>
                <w:sz w:val="20"/>
                <w:szCs w:val="20"/>
                <w:lang w:val="en-GB" w:eastAsia="en-US"/>
              </w:rPr>
              <w:t>Journal Name:</w:t>
            </w:r>
          </w:p>
        </w:tc>
        <w:tc>
          <w:tcPr>
            <w:tcW w:w="3814" w:type="pct"/>
          </w:tcPr>
          <w:p w14:paraId="757BCFD9" w14:textId="68FFED5A" w:rsidR="000F2AFD" w:rsidRPr="00095B27" w:rsidRDefault="00411BC5" w:rsidP="00CB119E">
            <w:pPr>
              <w:rPr>
                <w:rFonts w:ascii="Arial" w:hAnsi="Arial" w:cs="Arial"/>
                <w:b/>
                <w:bCs/>
                <w:color w:val="0000FF"/>
                <w:sz w:val="20"/>
                <w:szCs w:val="20"/>
                <w:lang w:val="en-GB"/>
              </w:rPr>
            </w:pPr>
            <w:hyperlink r:id="rId7" w:history="1">
              <w:r w:rsidRPr="00095B27">
                <w:rPr>
                  <w:rFonts w:ascii="Arial" w:hAnsi="Arial" w:cs="Arial"/>
                  <w:bCs/>
                  <w:noProof/>
                  <w:color w:val="0000FF"/>
                  <w:sz w:val="20"/>
                  <w:szCs w:val="20"/>
                  <w:u w:val="single"/>
                </w:rPr>
                <w:t xml:space="preserve">Asian Journal of Soil Science and Plant Nutrition </w:t>
              </w:r>
            </w:hyperlink>
          </w:p>
        </w:tc>
      </w:tr>
      <w:tr w:rsidR="000F2AFD" w:rsidRPr="00095B27" w14:paraId="2758E4AE" w14:textId="77777777" w:rsidTr="00067224">
        <w:trPr>
          <w:trHeight w:val="20"/>
          <w:jc w:val="center"/>
        </w:trPr>
        <w:tc>
          <w:tcPr>
            <w:tcW w:w="1186" w:type="pct"/>
          </w:tcPr>
          <w:p w14:paraId="52F96778" w14:textId="77777777" w:rsidR="000F2AFD" w:rsidRPr="00095B27" w:rsidRDefault="00067224" w:rsidP="00067224">
            <w:pPr>
              <w:pStyle w:val="BodyText"/>
              <w:ind w:left="90"/>
              <w:jc w:val="left"/>
              <w:rPr>
                <w:rFonts w:ascii="Arial" w:hAnsi="Arial" w:cs="Arial"/>
                <w:bCs/>
                <w:sz w:val="20"/>
                <w:szCs w:val="20"/>
                <w:lang w:val="en-GB" w:eastAsia="en-US"/>
              </w:rPr>
            </w:pPr>
            <w:r w:rsidRPr="00095B27">
              <w:rPr>
                <w:rFonts w:ascii="Arial" w:hAnsi="Arial" w:cs="Arial"/>
                <w:bCs/>
                <w:sz w:val="20"/>
                <w:szCs w:val="20"/>
                <w:lang w:val="en-GB" w:eastAsia="en-US"/>
              </w:rPr>
              <w:t>Manuscript Number:</w:t>
            </w:r>
          </w:p>
        </w:tc>
        <w:tc>
          <w:tcPr>
            <w:tcW w:w="3814" w:type="pct"/>
          </w:tcPr>
          <w:p w14:paraId="450336C4" w14:textId="60C92A4A" w:rsidR="000F2AFD" w:rsidRPr="00095B27" w:rsidRDefault="002C1442" w:rsidP="00067224">
            <w:pPr>
              <w:pStyle w:val="NormalWeb"/>
              <w:spacing w:before="0" w:beforeAutospacing="0" w:after="0" w:afterAutospacing="0"/>
              <w:rPr>
                <w:rFonts w:ascii="Arial" w:hAnsi="Arial" w:cs="Arial"/>
                <w:b/>
                <w:bCs/>
                <w:sz w:val="20"/>
                <w:szCs w:val="20"/>
                <w:lang w:val="en-GB"/>
              </w:rPr>
            </w:pPr>
            <w:r w:rsidRPr="00095B27">
              <w:rPr>
                <w:rFonts w:ascii="Arial" w:hAnsi="Arial" w:cs="Arial"/>
                <w:b/>
                <w:bCs/>
                <w:sz w:val="20"/>
                <w:szCs w:val="20"/>
                <w:lang w:val="en-GB"/>
              </w:rPr>
              <w:t>Ms_AJSSPN_159290</w:t>
            </w:r>
          </w:p>
        </w:tc>
      </w:tr>
      <w:tr w:rsidR="000F2AFD" w:rsidRPr="00095B27" w14:paraId="1D3C0BB9" w14:textId="77777777" w:rsidTr="00067224">
        <w:trPr>
          <w:trHeight w:val="20"/>
          <w:jc w:val="center"/>
        </w:trPr>
        <w:tc>
          <w:tcPr>
            <w:tcW w:w="1186" w:type="pct"/>
          </w:tcPr>
          <w:p w14:paraId="1849BB22" w14:textId="77777777" w:rsidR="000F2AFD" w:rsidRPr="00095B27" w:rsidRDefault="00067224" w:rsidP="00067224">
            <w:pPr>
              <w:pStyle w:val="BodyText"/>
              <w:ind w:left="90"/>
              <w:jc w:val="left"/>
              <w:rPr>
                <w:rFonts w:ascii="Arial" w:hAnsi="Arial" w:cs="Arial"/>
                <w:bCs/>
                <w:sz w:val="20"/>
                <w:szCs w:val="20"/>
                <w:lang w:val="en-GB" w:eastAsia="en-US"/>
              </w:rPr>
            </w:pPr>
            <w:r w:rsidRPr="00095B27">
              <w:rPr>
                <w:rFonts w:ascii="Arial" w:hAnsi="Arial" w:cs="Arial"/>
                <w:bCs/>
                <w:sz w:val="20"/>
                <w:szCs w:val="20"/>
                <w:lang w:val="en-GB" w:eastAsia="en-US"/>
              </w:rPr>
              <w:t xml:space="preserve">Title of the Manuscript: </w:t>
            </w:r>
          </w:p>
        </w:tc>
        <w:tc>
          <w:tcPr>
            <w:tcW w:w="3814" w:type="pct"/>
          </w:tcPr>
          <w:p w14:paraId="5F9CCB9C" w14:textId="11950C32" w:rsidR="000F2AFD" w:rsidRPr="00095B27" w:rsidRDefault="00723E65" w:rsidP="00067224">
            <w:pPr>
              <w:pStyle w:val="NormalWeb"/>
              <w:spacing w:before="0" w:beforeAutospacing="0" w:after="0" w:afterAutospacing="0"/>
              <w:rPr>
                <w:rFonts w:ascii="Arial" w:hAnsi="Arial" w:cs="Arial"/>
                <w:b/>
                <w:sz w:val="20"/>
                <w:szCs w:val="20"/>
                <w:lang w:val="en-GB"/>
              </w:rPr>
            </w:pPr>
            <w:r w:rsidRPr="00095B27">
              <w:rPr>
                <w:rFonts w:ascii="Arial" w:hAnsi="Arial" w:cs="Arial"/>
                <w:b/>
                <w:sz w:val="20"/>
                <w:szCs w:val="20"/>
                <w:lang w:val="en-GB"/>
              </w:rPr>
              <w:t>Emphasis on the Sustainable Approach to Nanotechnology in Agriculture Applications: A Review</w:t>
            </w:r>
          </w:p>
        </w:tc>
      </w:tr>
      <w:tr w:rsidR="000F2AFD" w:rsidRPr="00095B27" w14:paraId="243B2664" w14:textId="77777777" w:rsidTr="00067224">
        <w:trPr>
          <w:trHeight w:val="20"/>
          <w:jc w:val="center"/>
        </w:trPr>
        <w:tc>
          <w:tcPr>
            <w:tcW w:w="1186" w:type="pct"/>
          </w:tcPr>
          <w:p w14:paraId="239A68D6" w14:textId="77777777" w:rsidR="000F2AFD" w:rsidRPr="00095B27" w:rsidRDefault="00067224" w:rsidP="00067224">
            <w:pPr>
              <w:pStyle w:val="BodyText"/>
              <w:ind w:left="90"/>
              <w:jc w:val="left"/>
              <w:rPr>
                <w:rFonts w:ascii="Arial" w:hAnsi="Arial" w:cs="Arial"/>
                <w:bCs/>
                <w:sz w:val="20"/>
                <w:szCs w:val="20"/>
                <w:lang w:val="en-GB" w:eastAsia="en-US"/>
              </w:rPr>
            </w:pPr>
            <w:r w:rsidRPr="00095B27">
              <w:rPr>
                <w:rFonts w:ascii="Arial" w:hAnsi="Arial" w:cs="Arial"/>
                <w:bCs/>
                <w:sz w:val="20"/>
                <w:szCs w:val="20"/>
                <w:lang w:val="en-GB" w:eastAsia="en-US"/>
              </w:rPr>
              <w:t>Type of the Article</w:t>
            </w:r>
          </w:p>
        </w:tc>
        <w:tc>
          <w:tcPr>
            <w:tcW w:w="3814" w:type="pct"/>
          </w:tcPr>
          <w:p w14:paraId="75B4AF28" w14:textId="77777777" w:rsidR="000F2AFD" w:rsidRPr="00095B27" w:rsidRDefault="00067224" w:rsidP="00067224">
            <w:pPr>
              <w:pStyle w:val="NormalWeb"/>
              <w:spacing w:before="0" w:beforeAutospacing="0" w:after="0" w:afterAutospacing="0"/>
              <w:rPr>
                <w:rFonts w:ascii="Arial" w:hAnsi="Arial" w:cs="Arial"/>
                <w:b/>
                <w:sz w:val="20"/>
                <w:szCs w:val="20"/>
                <w:lang w:val="en-GB"/>
              </w:rPr>
            </w:pPr>
            <w:r w:rsidRPr="00095B27">
              <w:rPr>
                <w:rFonts w:ascii="Arial" w:hAnsi="Arial" w:cs="Arial"/>
                <w:b/>
                <w:sz w:val="20"/>
                <w:szCs w:val="20"/>
                <w:lang w:val="en-GB"/>
              </w:rPr>
              <w:t>REVIEW ARTICLE</w:t>
            </w:r>
          </w:p>
          <w:p w14:paraId="2FB0946F" w14:textId="77777777" w:rsidR="000F2AFD" w:rsidRPr="00095B27"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095B27" w:rsidRDefault="000F2AFD">
      <w:pPr>
        <w:pStyle w:val="BodyText"/>
        <w:rPr>
          <w:rFonts w:ascii="Arial" w:hAnsi="Arial" w:cs="Arial"/>
          <w:b/>
          <w:bCs/>
          <w:sz w:val="20"/>
          <w:szCs w:val="20"/>
          <w:u w:val="single"/>
          <w:lang w:val="en-GB"/>
        </w:rPr>
      </w:pPr>
    </w:p>
    <w:p w14:paraId="70DAA6D3" w14:textId="77777777" w:rsidR="000F2AFD" w:rsidRPr="00095B27" w:rsidRDefault="00067224">
      <w:pPr>
        <w:jc w:val="both"/>
        <w:rPr>
          <w:rFonts w:ascii="Arial" w:eastAsia="MS Mincho" w:hAnsi="Arial" w:cs="Arial"/>
          <w:b/>
          <w:sz w:val="20"/>
          <w:szCs w:val="20"/>
          <w:u w:val="single"/>
          <w:lang w:val="en-GB" w:eastAsia="x-none"/>
        </w:rPr>
      </w:pPr>
      <w:r w:rsidRPr="00095B27">
        <w:rPr>
          <w:rFonts w:ascii="Arial" w:eastAsia="MS Mincho" w:hAnsi="Arial" w:cs="Arial"/>
          <w:b/>
          <w:sz w:val="20"/>
          <w:szCs w:val="20"/>
          <w:highlight w:val="yellow"/>
          <w:u w:val="single"/>
          <w:lang w:val="en-GB" w:eastAsia="x-none"/>
        </w:rPr>
        <w:t>PART 1 (Importance of the manuscript)</w:t>
      </w:r>
    </w:p>
    <w:p w14:paraId="0F3ED688" w14:textId="77777777" w:rsidR="000F2AFD" w:rsidRPr="00095B27" w:rsidRDefault="000F2AFD">
      <w:pPr>
        <w:ind w:left="1440"/>
        <w:jc w:val="both"/>
        <w:rPr>
          <w:rFonts w:ascii="Arial" w:eastAsia="MS Mincho" w:hAnsi="Arial" w:cs="Arial"/>
          <w:bCs/>
          <w:sz w:val="20"/>
          <w:szCs w:val="20"/>
          <w:lang w:val="en-GB" w:eastAsia="x-none"/>
        </w:rPr>
      </w:pPr>
    </w:p>
    <w:p w14:paraId="78B8DCC5" w14:textId="77777777" w:rsidR="000F2AFD" w:rsidRPr="00095B27"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5868"/>
        <w:gridCol w:w="3395"/>
      </w:tblGrid>
      <w:tr w:rsidR="00067224" w:rsidRPr="00095B27" w14:paraId="6E444849" w14:textId="77777777" w:rsidTr="00E43A8E">
        <w:trPr>
          <w:trHeight w:val="20"/>
          <w:jc w:val="center"/>
        </w:trPr>
        <w:tc>
          <w:tcPr>
            <w:tcW w:w="1666" w:type="pct"/>
            <w:noWrap/>
          </w:tcPr>
          <w:p w14:paraId="66FA68B3" w14:textId="77777777" w:rsidR="000F2AFD" w:rsidRPr="00095B27" w:rsidRDefault="000F2AFD" w:rsidP="00067224">
            <w:pPr>
              <w:outlineLvl w:val="1"/>
              <w:rPr>
                <w:rFonts w:ascii="Arial" w:eastAsia="MS Mincho" w:hAnsi="Arial" w:cs="Arial"/>
                <w:b/>
                <w:bCs/>
                <w:sz w:val="20"/>
                <w:szCs w:val="20"/>
                <w:lang w:val="en-GB"/>
              </w:rPr>
            </w:pPr>
          </w:p>
        </w:tc>
        <w:tc>
          <w:tcPr>
            <w:tcW w:w="2112" w:type="pct"/>
          </w:tcPr>
          <w:p w14:paraId="2F8F940A" w14:textId="77777777" w:rsidR="000F2AFD" w:rsidRPr="00095B27" w:rsidRDefault="00067224" w:rsidP="00067224">
            <w:pPr>
              <w:outlineLvl w:val="1"/>
              <w:rPr>
                <w:rFonts w:ascii="Arial" w:eastAsia="MS Mincho" w:hAnsi="Arial" w:cs="Arial"/>
                <w:b/>
                <w:bCs/>
                <w:sz w:val="20"/>
                <w:szCs w:val="20"/>
                <w:lang w:val="en-GB"/>
              </w:rPr>
            </w:pPr>
            <w:r w:rsidRPr="00095B27">
              <w:rPr>
                <w:rFonts w:ascii="Arial" w:eastAsia="MS Mincho" w:hAnsi="Arial" w:cs="Arial"/>
                <w:b/>
                <w:bCs/>
                <w:sz w:val="20"/>
                <w:szCs w:val="20"/>
                <w:lang w:val="en-GB"/>
              </w:rPr>
              <w:t>Comments of the Reviewers</w:t>
            </w:r>
          </w:p>
        </w:tc>
        <w:tc>
          <w:tcPr>
            <w:tcW w:w="1222" w:type="pct"/>
          </w:tcPr>
          <w:p w14:paraId="322F0486" w14:textId="77777777" w:rsidR="000F2AFD" w:rsidRPr="00095B27" w:rsidRDefault="00067224" w:rsidP="00067224">
            <w:pPr>
              <w:spacing w:after="160" w:line="259" w:lineRule="auto"/>
              <w:rPr>
                <w:rFonts w:ascii="Arial" w:eastAsia="Calibri" w:hAnsi="Arial" w:cs="Arial"/>
                <w:kern w:val="2"/>
                <w:sz w:val="20"/>
                <w:szCs w:val="20"/>
                <w:lang w:val="en-GB"/>
              </w:rPr>
            </w:pPr>
            <w:r w:rsidRPr="00095B27">
              <w:rPr>
                <w:rFonts w:ascii="Arial" w:eastAsia="Calibri" w:hAnsi="Arial" w:cs="Arial"/>
                <w:b/>
                <w:kern w:val="2"/>
                <w:sz w:val="20"/>
                <w:szCs w:val="20"/>
                <w:lang w:val="en-GB"/>
              </w:rPr>
              <w:t>Author’s Feedback</w:t>
            </w:r>
            <w:r w:rsidRPr="00095B27">
              <w:rPr>
                <w:rFonts w:ascii="Arial" w:eastAsia="Calibri" w:hAnsi="Arial" w:cs="Arial"/>
                <w:kern w:val="2"/>
                <w:sz w:val="20"/>
                <w:szCs w:val="20"/>
                <w:lang w:val="en-GB"/>
              </w:rPr>
              <w:t xml:space="preserve"> </w:t>
            </w:r>
          </w:p>
          <w:p w14:paraId="50CD47B2"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7F4E5023" w14:textId="77777777" w:rsidTr="00E43A8E">
        <w:trPr>
          <w:trHeight w:val="20"/>
          <w:jc w:val="center"/>
        </w:trPr>
        <w:tc>
          <w:tcPr>
            <w:tcW w:w="1666" w:type="pct"/>
            <w:noWrap/>
          </w:tcPr>
          <w:p w14:paraId="4C960371" w14:textId="77777777" w:rsidR="000F2AFD" w:rsidRPr="00095B27" w:rsidRDefault="00067224" w:rsidP="00CB119E">
            <w:pPr>
              <w:rPr>
                <w:rFonts w:ascii="Arial" w:hAnsi="Arial" w:cs="Arial"/>
                <w:bCs/>
                <w:sz w:val="20"/>
                <w:szCs w:val="20"/>
                <w:lang w:val="en-GB"/>
              </w:rPr>
            </w:pPr>
            <w:r w:rsidRPr="00095B27">
              <w:rPr>
                <w:rFonts w:ascii="Arial" w:hAnsi="Arial" w:cs="Arial"/>
                <w:b/>
                <w:bCs/>
                <w:sz w:val="20"/>
                <w:szCs w:val="20"/>
                <w:lang w:val="en-GB"/>
              </w:rPr>
              <w:t>Please write a few sentences regarding the importance of this manuscript for the scientific community.</w:t>
            </w:r>
            <w:r w:rsidRPr="00095B27">
              <w:rPr>
                <w:rFonts w:ascii="Arial" w:hAnsi="Arial" w:cs="Arial"/>
                <w:bCs/>
                <w:sz w:val="20"/>
                <w:szCs w:val="20"/>
                <w:lang w:val="en-GB"/>
              </w:rPr>
              <w:t xml:space="preserve"> A minimum of 3-4 sentences may be required for this part.</w:t>
            </w:r>
          </w:p>
          <w:p w14:paraId="320EE7AF" w14:textId="77777777" w:rsidR="000F2AFD" w:rsidRPr="00095B27" w:rsidRDefault="000F2AFD" w:rsidP="00CB119E">
            <w:pPr>
              <w:rPr>
                <w:rFonts w:ascii="Arial" w:eastAsia="MS Mincho" w:hAnsi="Arial" w:cs="Arial"/>
                <w:bCs/>
                <w:sz w:val="20"/>
                <w:szCs w:val="20"/>
                <w:lang w:val="en-GB"/>
              </w:rPr>
            </w:pPr>
          </w:p>
        </w:tc>
        <w:tc>
          <w:tcPr>
            <w:tcW w:w="2112" w:type="pct"/>
          </w:tcPr>
          <w:p w14:paraId="06EB4042" w14:textId="3AF27221" w:rsidR="000F2AFD" w:rsidRPr="00095B27" w:rsidRDefault="00F52FE5" w:rsidP="00CB119E">
            <w:pPr>
              <w:contextualSpacing/>
              <w:rPr>
                <w:rFonts w:ascii="Arial" w:hAnsi="Arial" w:cs="Arial"/>
                <w:sz w:val="20"/>
                <w:szCs w:val="20"/>
                <w:lang w:val="en-GB"/>
              </w:rPr>
            </w:pPr>
            <w:r w:rsidRPr="00095B27">
              <w:rPr>
                <w:rFonts w:ascii="Arial" w:hAnsi="Arial" w:cs="Arial"/>
                <w:sz w:val="20"/>
                <w:szCs w:val="20"/>
                <w:lang w:val="en-GB"/>
              </w:rPr>
              <w:t xml:space="preserve"> I appreciate the authors effort in finding the nanotechnology applications in agriculture by focusing on the nanofertilizers, nanopesticides, nanosensors and nano-enabled soil management.  I have few questions keeping in mind safety and cost management.</w:t>
            </w:r>
          </w:p>
          <w:p w14:paraId="67ACEA4F" w14:textId="77777777" w:rsidR="00F52FE5" w:rsidRPr="00095B27" w:rsidRDefault="00F52FE5" w:rsidP="00CB119E">
            <w:pPr>
              <w:contextualSpacing/>
              <w:rPr>
                <w:rFonts w:ascii="Arial" w:hAnsi="Arial" w:cs="Arial"/>
                <w:sz w:val="20"/>
                <w:szCs w:val="20"/>
                <w:lang w:val="en-GB"/>
              </w:rPr>
            </w:pPr>
          </w:p>
          <w:p w14:paraId="455FE28C" w14:textId="5A2089D3" w:rsidR="00F52FE5" w:rsidRPr="00095B27" w:rsidRDefault="00F52FE5" w:rsidP="00F52FE5">
            <w:pPr>
              <w:numPr>
                <w:ilvl w:val="0"/>
                <w:numId w:val="13"/>
              </w:numPr>
              <w:contextualSpacing/>
              <w:rPr>
                <w:rFonts w:ascii="Arial" w:hAnsi="Arial" w:cs="Arial"/>
                <w:sz w:val="20"/>
                <w:szCs w:val="20"/>
                <w:lang w:val="en-GB"/>
              </w:rPr>
            </w:pPr>
            <w:r w:rsidRPr="00095B27">
              <w:rPr>
                <w:rFonts w:ascii="Arial" w:hAnsi="Arial" w:cs="Arial"/>
                <w:sz w:val="20"/>
                <w:szCs w:val="20"/>
                <w:lang w:val="en-GB"/>
              </w:rPr>
              <w:t>Please discuss about the safety profile using nano forms of fertilizers, pesticides etc. since in the nano formulations these may get absorbed more deeper into the crop hence chemical evaluation of fertilizers are required in using both condition conventional and nanotechnology and if absorption in nanoform is more what should be the cleaning methods adopted to get rid of these chemicals in the crops and other agricultural products.</w:t>
            </w:r>
          </w:p>
          <w:p w14:paraId="2A9C0132" w14:textId="3C5E50BE" w:rsidR="00E43A8E" w:rsidRPr="00095B27" w:rsidRDefault="00F52FE5" w:rsidP="00E43A8E">
            <w:pPr>
              <w:numPr>
                <w:ilvl w:val="0"/>
                <w:numId w:val="13"/>
              </w:numPr>
              <w:contextualSpacing/>
              <w:rPr>
                <w:rFonts w:ascii="Arial" w:hAnsi="Arial" w:cs="Arial"/>
                <w:sz w:val="20"/>
                <w:szCs w:val="20"/>
                <w:lang w:val="en-GB"/>
              </w:rPr>
            </w:pPr>
            <w:r w:rsidRPr="00095B27">
              <w:rPr>
                <w:rFonts w:ascii="Arial" w:hAnsi="Arial" w:cs="Arial"/>
                <w:sz w:val="20"/>
                <w:szCs w:val="20"/>
                <w:lang w:val="en-GB"/>
              </w:rPr>
              <w:t>Considering the cost management, show the comparison in cost using conventional fertilizers and other chemicals and Nanotechnology forms of these chemicals on same size of field and crop.</w:t>
            </w:r>
          </w:p>
          <w:p w14:paraId="32676950" w14:textId="77777777" w:rsidR="00E43A8E" w:rsidRPr="00095B27" w:rsidRDefault="00E43A8E" w:rsidP="00E43A8E">
            <w:pPr>
              <w:ind w:left="720"/>
              <w:contextualSpacing/>
              <w:rPr>
                <w:rFonts w:ascii="Arial" w:hAnsi="Arial" w:cs="Arial"/>
                <w:sz w:val="20"/>
                <w:szCs w:val="20"/>
                <w:lang w:val="en-GB"/>
              </w:rPr>
            </w:pPr>
          </w:p>
          <w:p w14:paraId="00DAF20E" w14:textId="440A76C5" w:rsidR="00F52FE5" w:rsidRPr="00095B27" w:rsidRDefault="00F52FE5" w:rsidP="00230C37">
            <w:pPr>
              <w:contextualSpacing/>
              <w:rPr>
                <w:rFonts w:ascii="Arial" w:hAnsi="Arial" w:cs="Arial"/>
                <w:b/>
                <w:bCs/>
                <w:sz w:val="20"/>
                <w:szCs w:val="20"/>
                <w:lang w:val="en-GB"/>
              </w:rPr>
            </w:pPr>
          </w:p>
        </w:tc>
        <w:tc>
          <w:tcPr>
            <w:tcW w:w="1222" w:type="pct"/>
          </w:tcPr>
          <w:p w14:paraId="6A84AF84" w14:textId="77777777" w:rsidR="000F2AFD" w:rsidRPr="00095B27" w:rsidRDefault="000F2AFD" w:rsidP="00067224">
            <w:pPr>
              <w:outlineLvl w:val="1"/>
              <w:rPr>
                <w:rFonts w:ascii="Arial" w:eastAsia="MS Mincho" w:hAnsi="Arial" w:cs="Arial"/>
                <w:bCs/>
                <w:sz w:val="20"/>
                <w:szCs w:val="20"/>
                <w:lang w:val="en-GB"/>
              </w:rPr>
            </w:pPr>
          </w:p>
        </w:tc>
      </w:tr>
    </w:tbl>
    <w:p w14:paraId="7A655DAD" w14:textId="77777777" w:rsidR="000F2AFD" w:rsidRPr="00095B27" w:rsidRDefault="000F2AFD">
      <w:pPr>
        <w:rPr>
          <w:rFonts w:ascii="Arial" w:hAnsi="Arial" w:cs="Arial"/>
          <w:sz w:val="20"/>
          <w:szCs w:val="20"/>
          <w:lang w:val="en-GB"/>
        </w:rPr>
      </w:pPr>
    </w:p>
    <w:p w14:paraId="0F277EED" w14:textId="77777777" w:rsidR="000F2AFD" w:rsidRPr="00095B27" w:rsidRDefault="000F2AFD">
      <w:pPr>
        <w:rPr>
          <w:rFonts w:ascii="Arial" w:hAnsi="Arial" w:cs="Arial"/>
          <w:sz w:val="20"/>
          <w:szCs w:val="20"/>
          <w:lang w:val="en-GB"/>
        </w:rPr>
      </w:pPr>
    </w:p>
    <w:p w14:paraId="3DC15FED" w14:textId="77777777" w:rsidR="005B6B48" w:rsidRPr="005B6B48" w:rsidRDefault="005B6B48" w:rsidP="005B6B48">
      <w:pPr>
        <w:rPr>
          <w:rFonts w:ascii="Arial" w:eastAsia="MS Mincho" w:hAnsi="Arial" w:cs="Arial"/>
          <w:b/>
          <w:bCs/>
          <w:sz w:val="20"/>
          <w:szCs w:val="20"/>
          <w:highlight w:val="yellow"/>
          <w:u w:val="single"/>
          <w:lang w:val="en-GB"/>
        </w:rPr>
      </w:pPr>
      <w:r w:rsidRPr="005B6B48">
        <w:rPr>
          <w:rFonts w:ascii="Arial" w:eastAsia="MS Mincho" w:hAnsi="Arial" w:cs="Arial"/>
          <w:b/>
          <w:bCs/>
          <w:sz w:val="20"/>
          <w:szCs w:val="20"/>
          <w:highlight w:val="yellow"/>
          <w:u w:val="single"/>
          <w:lang w:val="en-GB"/>
        </w:rPr>
        <w:t>PART 2.1 (Objective Evaluation)</w:t>
      </w:r>
    </w:p>
    <w:p w14:paraId="32B66F23" w14:textId="77777777" w:rsidR="000F2AFD" w:rsidRPr="00095B2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95B27" w14:paraId="7A2FACA6" w14:textId="77777777" w:rsidTr="00D13140">
        <w:trPr>
          <w:trHeight w:val="20"/>
          <w:jc w:val="center"/>
        </w:trPr>
        <w:tc>
          <w:tcPr>
            <w:tcW w:w="1666" w:type="pct"/>
            <w:noWrap/>
          </w:tcPr>
          <w:p w14:paraId="04E894D3" w14:textId="77777777" w:rsidR="000F2AFD" w:rsidRPr="00095B27"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095B27" w:rsidRDefault="00067224" w:rsidP="00067224">
            <w:pPr>
              <w:outlineLvl w:val="1"/>
              <w:rPr>
                <w:rFonts w:ascii="Arial" w:eastAsia="MS Mincho" w:hAnsi="Arial" w:cs="Arial"/>
                <w:b/>
                <w:bCs/>
                <w:sz w:val="20"/>
                <w:szCs w:val="20"/>
                <w:lang w:val="en-GB"/>
              </w:rPr>
            </w:pPr>
            <w:r w:rsidRPr="00095B27">
              <w:rPr>
                <w:rFonts w:ascii="Arial" w:eastAsia="MS Mincho" w:hAnsi="Arial" w:cs="Arial"/>
                <w:b/>
                <w:bCs/>
                <w:sz w:val="20"/>
                <w:szCs w:val="20"/>
                <w:lang w:val="en-GB"/>
              </w:rPr>
              <w:t>Rating of the Reviewers</w:t>
            </w:r>
          </w:p>
        </w:tc>
        <w:tc>
          <w:tcPr>
            <w:tcW w:w="1667" w:type="pct"/>
          </w:tcPr>
          <w:p w14:paraId="0C2ECB08" w14:textId="77777777" w:rsidR="000F2AFD" w:rsidRPr="00095B27" w:rsidRDefault="00067224" w:rsidP="00067224">
            <w:pPr>
              <w:spacing w:after="160" w:line="259" w:lineRule="auto"/>
              <w:rPr>
                <w:rFonts w:ascii="Arial" w:hAnsi="Arial" w:cs="Arial"/>
                <w:b/>
                <w:sz w:val="20"/>
                <w:szCs w:val="20"/>
                <w:lang w:val="en-GB"/>
              </w:rPr>
            </w:pPr>
            <w:r w:rsidRPr="00095B27">
              <w:rPr>
                <w:rFonts w:ascii="Arial" w:eastAsia="Calibri" w:hAnsi="Arial" w:cs="Arial"/>
                <w:b/>
                <w:kern w:val="2"/>
                <w:sz w:val="20"/>
                <w:szCs w:val="20"/>
                <w:lang w:val="en-GB"/>
              </w:rPr>
              <w:t>Author’s Feedback</w:t>
            </w:r>
            <w:r w:rsidRPr="00095B27">
              <w:rPr>
                <w:rFonts w:ascii="Arial" w:eastAsia="Calibri" w:hAnsi="Arial" w:cs="Arial"/>
                <w:kern w:val="2"/>
                <w:sz w:val="20"/>
                <w:szCs w:val="20"/>
                <w:lang w:val="en-GB"/>
              </w:rPr>
              <w:t xml:space="preserve"> </w:t>
            </w:r>
          </w:p>
        </w:tc>
      </w:tr>
      <w:tr w:rsidR="00067224" w:rsidRPr="00095B27" w14:paraId="7E41752A" w14:textId="77777777" w:rsidTr="00D13140">
        <w:trPr>
          <w:trHeight w:val="20"/>
          <w:jc w:val="center"/>
        </w:trPr>
        <w:tc>
          <w:tcPr>
            <w:tcW w:w="1666" w:type="pct"/>
            <w:noWrap/>
          </w:tcPr>
          <w:p w14:paraId="11FF45BB" w14:textId="77777777" w:rsidR="000F2AFD" w:rsidRPr="00095B27" w:rsidRDefault="00067224" w:rsidP="00CB119E">
            <w:pPr>
              <w:rPr>
                <w:rFonts w:ascii="Arial" w:hAnsi="Arial" w:cs="Arial"/>
                <w:b/>
                <w:bCs/>
                <w:sz w:val="20"/>
                <w:szCs w:val="20"/>
                <w:lang w:val="en-GB"/>
              </w:rPr>
            </w:pPr>
            <w:r w:rsidRPr="00095B27">
              <w:rPr>
                <w:rFonts w:ascii="Arial" w:hAnsi="Arial" w:cs="Arial"/>
                <w:b/>
                <w:bCs/>
                <w:sz w:val="20"/>
                <w:szCs w:val="20"/>
                <w:lang w:val="en-GB"/>
              </w:rPr>
              <w:t xml:space="preserve">1. Is the title clear and appropriate for the paper? </w:t>
            </w:r>
          </w:p>
          <w:p w14:paraId="0922E04B"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1A034A0E" w14:textId="77777777" w:rsidR="000F2AFD" w:rsidRPr="00095B27" w:rsidRDefault="00067224" w:rsidP="00CB119E">
            <w:pPr>
              <w:rPr>
                <w:rFonts w:ascii="Arial" w:hAnsi="Arial" w:cs="Arial"/>
                <w:sz w:val="20"/>
                <w:szCs w:val="20"/>
                <w:u w:val="single"/>
                <w:lang w:val="en-GB"/>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CC222E6" w:rsidR="000F2AFD" w:rsidRPr="00095B27" w:rsidRDefault="00F52FE5" w:rsidP="00067224">
            <w:pPr>
              <w:ind w:left="360"/>
              <w:rPr>
                <w:rFonts w:ascii="Arial" w:hAnsi="Arial" w:cs="Arial"/>
                <w:b/>
                <w:bCs/>
                <w:sz w:val="20"/>
                <w:szCs w:val="20"/>
                <w:lang w:val="en-GB"/>
              </w:rPr>
            </w:pPr>
            <w:r w:rsidRPr="00095B27">
              <w:rPr>
                <w:rFonts w:ascii="Arial" w:hAnsi="Arial" w:cs="Arial"/>
                <w:b/>
                <w:bCs/>
                <w:sz w:val="20"/>
                <w:szCs w:val="20"/>
                <w:lang w:val="en-GB"/>
              </w:rPr>
              <w:t>3</w:t>
            </w:r>
          </w:p>
        </w:tc>
        <w:tc>
          <w:tcPr>
            <w:tcW w:w="1667" w:type="pct"/>
          </w:tcPr>
          <w:p w14:paraId="3593B2DC"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23380F4F" w14:textId="77777777" w:rsidTr="00D13140">
        <w:trPr>
          <w:trHeight w:val="20"/>
          <w:jc w:val="center"/>
        </w:trPr>
        <w:tc>
          <w:tcPr>
            <w:tcW w:w="1666" w:type="pct"/>
            <w:noWrap/>
          </w:tcPr>
          <w:p w14:paraId="3038C4E5" w14:textId="77777777" w:rsidR="000F2AFD" w:rsidRPr="00095B27" w:rsidRDefault="00067224" w:rsidP="00067224">
            <w:pPr>
              <w:outlineLvl w:val="1"/>
              <w:rPr>
                <w:rFonts w:ascii="Arial" w:eastAsia="MS Mincho" w:hAnsi="Arial" w:cs="Arial"/>
                <w:b/>
                <w:bCs/>
                <w:sz w:val="20"/>
                <w:szCs w:val="20"/>
                <w:lang w:val="en-GB"/>
              </w:rPr>
            </w:pPr>
            <w:r w:rsidRPr="00095B27">
              <w:rPr>
                <w:rFonts w:ascii="Arial" w:eastAsia="MS Mincho" w:hAnsi="Arial" w:cs="Arial"/>
                <w:b/>
                <w:bCs/>
                <w:sz w:val="20"/>
                <w:szCs w:val="20"/>
                <w:lang w:val="en-GB"/>
              </w:rPr>
              <w:t xml:space="preserve">2. Is the abstract of the article comprehensive? </w:t>
            </w:r>
          </w:p>
          <w:p w14:paraId="0CE649C1"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79A82C4E" w14:textId="77777777" w:rsidR="000F2AFD" w:rsidRPr="00095B27" w:rsidRDefault="00067224" w:rsidP="00CB119E">
            <w:pPr>
              <w:rPr>
                <w:rFonts w:ascii="Arial" w:hAnsi="Arial" w:cs="Arial"/>
                <w:sz w:val="20"/>
                <w:szCs w:val="20"/>
                <w:lang w:val="en-GB"/>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EC19897" w:rsidR="000F2AFD" w:rsidRPr="00095B27" w:rsidRDefault="00F52FE5" w:rsidP="00067224">
            <w:pPr>
              <w:ind w:left="360"/>
              <w:rPr>
                <w:rFonts w:ascii="Arial" w:hAnsi="Arial" w:cs="Arial"/>
                <w:b/>
                <w:bCs/>
                <w:sz w:val="20"/>
                <w:szCs w:val="20"/>
                <w:lang w:val="en-GB"/>
              </w:rPr>
            </w:pPr>
            <w:r w:rsidRPr="00095B27">
              <w:rPr>
                <w:rFonts w:ascii="Arial" w:hAnsi="Arial" w:cs="Arial"/>
                <w:b/>
                <w:bCs/>
                <w:sz w:val="20"/>
                <w:szCs w:val="20"/>
                <w:lang w:val="en-GB"/>
              </w:rPr>
              <w:t>3</w:t>
            </w:r>
          </w:p>
        </w:tc>
        <w:tc>
          <w:tcPr>
            <w:tcW w:w="1667" w:type="pct"/>
          </w:tcPr>
          <w:p w14:paraId="1BDA5D40"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462DCC4C" w14:textId="77777777" w:rsidTr="00D13140">
        <w:trPr>
          <w:trHeight w:val="20"/>
          <w:jc w:val="center"/>
        </w:trPr>
        <w:tc>
          <w:tcPr>
            <w:tcW w:w="1666" w:type="pct"/>
            <w:noWrap/>
          </w:tcPr>
          <w:p w14:paraId="38AFFFE0"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3. Are the keywords appropriate and useful?</w:t>
            </w:r>
          </w:p>
          <w:p w14:paraId="52F7F45D"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0D667246" w14:textId="77777777" w:rsidR="000F2AFD" w:rsidRPr="00095B27" w:rsidRDefault="00067224" w:rsidP="00CB119E">
            <w:pPr>
              <w:rPr>
                <w:rFonts w:ascii="Arial" w:hAnsi="Arial" w:cs="Arial"/>
                <w:sz w:val="20"/>
                <w:szCs w:val="20"/>
                <w:lang w:val="en-GB" w:eastAsia="x-none"/>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340793D3" w:rsidR="000F2AFD" w:rsidRPr="00095B27" w:rsidRDefault="00F52FE5" w:rsidP="00067224">
            <w:pPr>
              <w:ind w:left="360"/>
              <w:rPr>
                <w:rFonts w:ascii="Arial" w:hAnsi="Arial" w:cs="Arial"/>
                <w:b/>
                <w:bCs/>
                <w:sz w:val="20"/>
                <w:szCs w:val="20"/>
                <w:lang w:val="en-GB"/>
              </w:rPr>
            </w:pPr>
            <w:r w:rsidRPr="00095B27">
              <w:rPr>
                <w:rFonts w:ascii="Arial" w:hAnsi="Arial" w:cs="Arial"/>
                <w:b/>
                <w:bCs/>
                <w:sz w:val="20"/>
                <w:szCs w:val="20"/>
                <w:lang w:val="en-GB"/>
              </w:rPr>
              <w:t>3</w:t>
            </w:r>
          </w:p>
        </w:tc>
        <w:tc>
          <w:tcPr>
            <w:tcW w:w="1667" w:type="pct"/>
          </w:tcPr>
          <w:p w14:paraId="199D64B9"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475A2104" w14:textId="77777777" w:rsidTr="00D13140">
        <w:trPr>
          <w:trHeight w:val="20"/>
          <w:jc w:val="center"/>
        </w:trPr>
        <w:tc>
          <w:tcPr>
            <w:tcW w:w="1666" w:type="pct"/>
            <w:noWrap/>
          </w:tcPr>
          <w:p w14:paraId="66035733"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770C4672" w14:textId="77777777" w:rsidR="000F2AFD" w:rsidRPr="00095B27" w:rsidRDefault="00067224" w:rsidP="00CB119E">
            <w:pPr>
              <w:rPr>
                <w:rFonts w:ascii="Arial" w:hAnsi="Arial" w:cs="Arial"/>
                <w:sz w:val="20"/>
                <w:szCs w:val="20"/>
                <w:lang w:val="en-GB" w:eastAsia="x-none"/>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1BEDD9F" w:rsidR="000F2AFD" w:rsidRPr="00095B27" w:rsidRDefault="00F52FE5" w:rsidP="00067224">
            <w:pPr>
              <w:ind w:left="360"/>
              <w:rPr>
                <w:rFonts w:ascii="Arial" w:hAnsi="Arial" w:cs="Arial"/>
                <w:b/>
                <w:bCs/>
                <w:sz w:val="20"/>
                <w:szCs w:val="20"/>
                <w:lang w:val="en-GB"/>
              </w:rPr>
            </w:pPr>
            <w:r w:rsidRPr="00095B27">
              <w:rPr>
                <w:rFonts w:ascii="Arial" w:hAnsi="Arial" w:cs="Arial"/>
                <w:b/>
                <w:bCs/>
                <w:sz w:val="20"/>
                <w:szCs w:val="20"/>
                <w:lang w:val="en-GB"/>
              </w:rPr>
              <w:t>3</w:t>
            </w:r>
          </w:p>
        </w:tc>
        <w:tc>
          <w:tcPr>
            <w:tcW w:w="1667" w:type="pct"/>
          </w:tcPr>
          <w:p w14:paraId="2B145DAB"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00216C4E" w14:textId="77777777" w:rsidTr="00D13140">
        <w:trPr>
          <w:trHeight w:val="20"/>
          <w:jc w:val="center"/>
        </w:trPr>
        <w:tc>
          <w:tcPr>
            <w:tcW w:w="1666" w:type="pct"/>
            <w:noWrap/>
          </w:tcPr>
          <w:p w14:paraId="67B1839F"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5. Are the objectives clearly stated?</w:t>
            </w:r>
          </w:p>
          <w:p w14:paraId="20135D8E"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21F8CE8E" w14:textId="77777777" w:rsidR="000F2AFD" w:rsidRPr="00095B27" w:rsidRDefault="00067224" w:rsidP="00CB119E">
            <w:pPr>
              <w:rPr>
                <w:rFonts w:ascii="Arial" w:hAnsi="Arial" w:cs="Arial"/>
                <w:sz w:val="20"/>
                <w:szCs w:val="20"/>
                <w:lang w:val="en-GB" w:eastAsia="x-none"/>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182204E" w:rsidR="000F2AFD" w:rsidRPr="00095B27" w:rsidRDefault="00980C20" w:rsidP="00067224">
            <w:pPr>
              <w:ind w:left="360"/>
              <w:rPr>
                <w:rFonts w:ascii="Arial" w:hAnsi="Arial" w:cs="Arial"/>
                <w:b/>
                <w:bCs/>
                <w:sz w:val="20"/>
                <w:szCs w:val="20"/>
                <w:lang w:val="en-GB"/>
              </w:rPr>
            </w:pPr>
            <w:r w:rsidRPr="00095B27">
              <w:rPr>
                <w:rFonts w:ascii="Arial" w:hAnsi="Arial" w:cs="Arial"/>
                <w:b/>
                <w:bCs/>
                <w:sz w:val="20"/>
                <w:szCs w:val="20"/>
                <w:lang w:val="en-GB"/>
              </w:rPr>
              <w:t>4</w:t>
            </w:r>
          </w:p>
        </w:tc>
        <w:tc>
          <w:tcPr>
            <w:tcW w:w="1667" w:type="pct"/>
          </w:tcPr>
          <w:p w14:paraId="11583622"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0565F3DF" w14:textId="77777777" w:rsidTr="00D13140">
        <w:trPr>
          <w:trHeight w:val="20"/>
          <w:jc w:val="center"/>
        </w:trPr>
        <w:tc>
          <w:tcPr>
            <w:tcW w:w="1666" w:type="pct"/>
            <w:noWrap/>
          </w:tcPr>
          <w:p w14:paraId="1D44976C"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6. Is the literature review relevant?</w:t>
            </w:r>
          </w:p>
          <w:p w14:paraId="6B71CEB8"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081451D2" w14:textId="77777777" w:rsidR="000F2AFD" w:rsidRPr="00095B27" w:rsidRDefault="00067224" w:rsidP="00CB119E">
            <w:pPr>
              <w:rPr>
                <w:rFonts w:ascii="Arial" w:hAnsi="Arial" w:cs="Arial"/>
                <w:sz w:val="20"/>
                <w:szCs w:val="20"/>
                <w:lang w:val="en-GB" w:eastAsia="x-none"/>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2FD3B58A" w:rsidR="000F2AFD" w:rsidRPr="00095B27" w:rsidRDefault="00F52FE5" w:rsidP="00067224">
            <w:pPr>
              <w:ind w:left="360"/>
              <w:rPr>
                <w:rFonts w:ascii="Arial" w:hAnsi="Arial" w:cs="Arial"/>
                <w:b/>
                <w:bCs/>
                <w:sz w:val="20"/>
                <w:szCs w:val="20"/>
                <w:lang w:val="en-GB"/>
              </w:rPr>
            </w:pPr>
            <w:r w:rsidRPr="00095B27">
              <w:rPr>
                <w:rFonts w:ascii="Arial" w:hAnsi="Arial" w:cs="Arial"/>
                <w:b/>
                <w:bCs/>
                <w:sz w:val="20"/>
                <w:szCs w:val="20"/>
                <w:lang w:val="en-GB"/>
              </w:rPr>
              <w:t>3</w:t>
            </w:r>
          </w:p>
        </w:tc>
        <w:tc>
          <w:tcPr>
            <w:tcW w:w="1667" w:type="pct"/>
          </w:tcPr>
          <w:p w14:paraId="521B890F"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632EE9D3" w14:textId="77777777" w:rsidTr="00D13140">
        <w:trPr>
          <w:trHeight w:val="20"/>
          <w:jc w:val="center"/>
        </w:trPr>
        <w:tc>
          <w:tcPr>
            <w:tcW w:w="1666" w:type="pct"/>
            <w:noWrap/>
          </w:tcPr>
          <w:p w14:paraId="3349694F"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7. Is the literature review recent?</w:t>
            </w:r>
          </w:p>
          <w:p w14:paraId="2259D77D"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6BAC9D71"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1AD8DBFF" w:rsidR="000F2AFD" w:rsidRPr="00095B27" w:rsidRDefault="00F52FE5" w:rsidP="00067224">
            <w:pPr>
              <w:ind w:left="360"/>
              <w:rPr>
                <w:rFonts w:ascii="Arial" w:hAnsi="Arial" w:cs="Arial"/>
                <w:b/>
                <w:bCs/>
                <w:sz w:val="20"/>
                <w:szCs w:val="20"/>
                <w:lang w:val="en-GB"/>
              </w:rPr>
            </w:pPr>
            <w:r w:rsidRPr="00095B27">
              <w:rPr>
                <w:rFonts w:ascii="Arial" w:hAnsi="Arial" w:cs="Arial"/>
                <w:b/>
                <w:bCs/>
                <w:sz w:val="20"/>
                <w:szCs w:val="20"/>
                <w:lang w:val="en-GB"/>
              </w:rPr>
              <w:t>4</w:t>
            </w:r>
          </w:p>
        </w:tc>
        <w:tc>
          <w:tcPr>
            <w:tcW w:w="1667" w:type="pct"/>
          </w:tcPr>
          <w:p w14:paraId="7F405CA4"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6E778539" w14:textId="77777777" w:rsidTr="00D13140">
        <w:trPr>
          <w:trHeight w:val="20"/>
          <w:jc w:val="center"/>
        </w:trPr>
        <w:tc>
          <w:tcPr>
            <w:tcW w:w="1666" w:type="pct"/>
            <w:noWrap/>
          </w:tcPr>
          <w:p w14:paraId="19CD3360"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45F982E1" w14:textId="77777777" w:rsidR="000F2AFD" w:rsidRPr="00095B27" w:rsidRDefault="00067224" w:rsidP="00CB119E">
            <w:pPr>
              <w:rPr>
                <w:rFonts w:ascii="Arial" w:hAnsi="Arial" w:cs="Arial"/>
                <w:sz w:val="20"/>
                <w:szCs w:val="20"/>
                <w:lang w:val="en-GB"/>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168813C" w:rsidR="000F2AFD" w:rsidRPr="00095B27" w:rsidRDefault="00980C20" w:rsidP="00067224">
            <w:pPr>
              <w:ind w:left="360"/>
              <w:rPr>
                <w:rFonts w:ascii="Arial" w:hAnsi="Arial" w:cs="Arial"/>
                <w:b/>
                <w:bCs/>
                <w:sz w:val="20"/>
                <w:szCs w:val="20"/>
                <w:lang w:val="en-GB"/>
              </w:rPr>
            </w:pPr>
            <w:r w:rsidRPr="00095B27">
              <w:rPr>
                <w:rFonts w:ascii="Arial" w:hAnsi="Arial" w:cs="Arial"/>
                <w:b/>
                <w:bCs/>
                <w:sz w:val="20"/>
                <w:szCs w:val="20"/>
                <w:lang w:val="en-GB"/>
              </w:rPr>
              <w:t>3</w:t>
            </w:r>
          </w:p>
        </w:tc>
        <w:tc>
          <w:tcPr>
            <w:tcW w:w="1667" w:type="pct"/>
          </w:tcPr>
          <w:p w14:paraId="05DF9C30"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6CB935F1" w14:textId="77777777" w:rsidTr="00D13140">
        <w:trPr>
          <w:trHeight w:val="20"/>
          <w:jc w:val="center"/>
        </w:trPr>
        <w:tc>
          <w:tcPr>
            <w:tcW w:w="1666" w:type="pct"/>
            <w:noWrap/>
          </w:tcPr>
          <w:p w14:paraId="7A3EC6DA" w14:textId="77777777" w:rsidR="000F2AFD" w:rsidRPr="00095B27" w:rsidRDefault="00067224" w:rsidP="00067224">
            <w:pPr>
              <w:outlineLvl w:val="1"/>
              <w:rPr>
                <w:rFonts w:ascii="Arial" w:eastAsia="MS Mincho" w:hAnsi="Arial" w:cs="Arial"/>
                <w:b/>
                <w:bCs/>
                <w:sz w:val="20"/>
                <w:szCs w:val="20"/>
                <w:lang w:val="en-GB" w:eastAsia="x-none"/>
              </w:rPr>
            </w:pPr>
            <w:r w:rsidRPr="00095B27">
              <w:rPr>
                <w:rFonts w:ascii="Arial" w:eastAsia="MS Mincho" w:hAnsi="Arial" w:cs="Arial"/>
                <w:b/>
                <w:bCs/>
                <w:sz w:val="20"/>
                <w:szCs w:val="20"/>
                <w:lang w:val="en-GB" w:eastAsia="x-none"/>
              </w:rPr>
              <w:t>9. Is the Critical analysis of literature done?</w:t>
            </w:r>
          </w:p>
          <w:p w14:paraId="555F8FCE"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4E1CC05B" w14:textId="77777777" w:rsidR="000F2AFD" w:rsidRPr="00095B27" w:rsidRDefault="00067224" w:rsidP="00CB119E">
            <w:pPr>
              <w:rPr>
                <w:rFonts w:ascii="Arial" w:hAnsi="Arial" w:cs="Arial"/>
                <w:sz w:val="20"/>
                <w:szCs w:val="20"/>
                <w:lang w:val="en-GB" w:eastAsia="x-none"/>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59F8016E" w:rsidR="000F2AFD" w:rsidRPr="00095B27" w:rsidRDefault="00980C20" w:rsidP="00067224">
            <w:pPr>
              <w:ind w:left="360"/>
              <w:rPr>
                <w:rFonts w:ascii="Arial" w:hAnsi="Arial" w:cs="Arial"/>
                <w:b/>
                <w:bCs/>
                <w:sz w:val="20"/>
                <w:szCs w:val="20"/>
                <w:lang w:val="en-GB"/>
              </w:rPr>
            </w:pPr>
            <w:r w:rsidRPr="00095B27">
              <w:rPr>
                <w:rFonts w:ascii="Arial" w:hAnsi="Arial" w:cs="Arial"/>
                <w:b/>
                <w:bCs/>
                <w:sz w:val="20"/>
                <w:szCs w:val="20"/>
                <w:lang w:val="en-GB"/>
              </w:rPr>
              <w:t>2</w:t>
            </w:r>
          </w:p>
        </w:tc>
        <w:tc>
          <w:tcPr>
            <w:tcW w:w="1667" w:type="pct"/>
          </w:tcPr>
          <w:p w14:paraId="30133A88"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2ED52ABC" w14:textId="77777777" w:rsidTr="00D13140">
        <w:trPr>
          <w:trHeight w:val="20"/>
          <w:jc w:val="center"/>
        </w:trPr>
        <w:tc>
          <w:tcPr>
            <w:tcW w:w="1666" w:type="pct"/>
            <w:noWrap/>
          </w:tcPr>
          <w:p w14:paraId="185743C8" w14:textId="77777777" w:rsidR="000F2AFD" w:rsidRPr="00095B27" w:rsidRDefault="00067224" w:rsidP="00CB119E">
            <w:pPr>
              <w:rPr>
                <w:rFonts w:ascii="Arial" w:hAnsi="Arial" w:cs="Arial"/>
                <w:b/>
                <w:sz w:val="20"/>
                <w:szCs w:val="20"/>
                <w:lang w:val="en-GB"/>
              </w:rPr>
            </w:pPr>
            <w:r w:rsidRPr="00095B27">
              <w:rPr>
                <w:rFonts w:ascii="Arial" w:hAnsi="Arial" w:cs="Arial"/>
                <w:b/>
                <w:sz w:val="20"/>
                <w:szCs w:val="20"/>
                <w:lang w:val="en-GB"/>
              </w:rPr>
              <w:lastRenderedPageBreak/>
              <w:t xml:space="preserve">10. Is </w:t>
            </w:r>
            <w:r w:rsidRPr="00095B27">
              <w:rPr>
                <w:rFonts w:ascii="Arial" w:hAnsi="Arial" w:cs="Arial"/>
                <w:sz w:val="20"/>
                <w:szCs w:val="20"/>
                <w:lang w:val="en-GB"/>
              </w:rPr>
              <w:t xml:space="preserve">Identification of research gaps/future directions done </w:t>
            </w:r>
            <w:r w:rsidRPr="00095B27">
              <w:rPr>
                <w:rFonts w:ascii="Arial" w:hAnsi="Arial" w:cs="Arial"/>
                <w:b/>
                <w:sz w:val="20"/>
                <w:szCs w:val="20"/>
                <w:lang w:val="en-GB"/>
              </w:rPr>
              <w:t>?</w:t>
            </w:r>
          </w:p>
          <w:p w14:paraId="66D0126A"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2B7AD789"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095B27" w:rsidRDefault="00D13140" w:rsidP="00CB119E">
            <w:pPr>
              <w:rPr>
                <w:rFonts w:ascii="Arial" w:hAnsi="Arial" w:cs="Arial"/>
                <w:sz w:val="20"/>
                <w:szCs w:val="20"/>
                <w:lang w:val="en-GB"/>
              </w:rPr>
            </w:pPr>
          </w:p>
        </w:tc>
        <w:tc>
          <w:tcPr>
            <w:tcW w:w="1667" w:type="pct"/>
          </w:tcPr>
          <w:p w14:paraId="01F17E45" w14:textId="41996A57"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3</w:t>
            </w:r>
          </w:p>
        </w:tc>
        <w:tc>
          <w:tcPr>
            <w:tcW w:w="1667" w:type="pct"/>
          </w:tcPr>
          <w:p w14:paraId="2885C4A1"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34AB0350" w14:textId="77777777" w:rsidTr="00D13140">
        <w:trPr>
          <w:trHeight w:val="20"/>
          <w:jc w:val="center"/>
        </w:trPr>
        <w:tc>
          <w:tcPr>
            <w:tcW w:w="1666" w:type="pct"/>
            <w:noWrap/>
          </w:tcPr>
          <w:p w14:paraId="42D53B66" w14:textId="77777777" w:rsidR="000F2AFD" w:rsidRPr="00095B27" w:rsidRDefault="00067224" w:rsidP="00CB119E">
            <w:pPr>
              <w:rPr>
                <w:rFonts w:ascii="Arial" w:hAnsi="Arial" w:cs="Arial"/>
                <w:b/>
                <w:sz w:val="20"/>
                <w:szCs w:val="20"/>
                <w:lang w:val="en-GB"/>
              </w:rPr>
            </w:pPr>
            <w:r w:rsidRPr="00095B27">
              <w:rPr>
                <w:rFonts w:ascii="Arial" w:hAnsi="Arial" w:cs="Arial"/>
                <w:b/>
                <w:sz w:val="20"/>
                <w:szCs w:val="20"/>
                <w:lang w:val="en-GB"/>
              </w:rPr>
              <w:t>11. Are the conclusions logically arrived?</w:t>
            </w:r>
          </w:p>
          <w:p w14:paraId="09548E60"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0BE6B5F2" w14:textId="77777777" w:rsidR="000F2AFD" w:rsidRPr="00095B27" w:rsidRDefault="00067224" w:rsidP="00CB119E">
            <w:pPr>
              <w:rPr>
                <w:rFonts w:ascii="Arial" w:hAnsi="Arial" w:cs="Arial"/>
                <w:sz w:val="20"/>
                <w:szCs w:val="20"/>
                <w:lang w:val="en-GB"/>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1A5BC948"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3</w:t>
            </w:r>
          </w:p>
        </w:tc>
        <w:tc>
          <w:tcPr>
            <w:tcW w:w="1667" w:type="pct"/>
          </w:tcPr>
          <w:p w14:paraId="778B438A"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05A0935E" w14:textId="77777777" w:rsidTr="00D13140">
        <w:trPr>
          <w:trHeight w:val="20"/>
          <w:jc w:val="center"/>
        </w:trPr>
        <w:tc>
          <w:tcPr>
            <w:tcW w:w="1666" w:type="pct"/>
            <w:noWrap/>
          </w:tcPr>
          <w:p w14:paraId="1FAAE968" w14:textId="77777777" w:rsidR="000F2AFD" w:rsidRPr="00095B27" w:rsidRDefault="00067224" w:rsidP="00CB119E">
            <w:pPr>
              <w:rPr>
                <w:rFonts w:ascii="Arial" w:hAnsi="Arial" w:cs="Arial"/>
                <w:b/>
                <w:sz w:val="20"/>
                <w:szCs w:val="20"/>
                <w:lang w:val="en-GB"/>
              </w:rPr>
            </w:pPr>
            <w:r w:rsidRPr="00095B27">
              <w:rPr>
                <w:rFonts w:ascii="Arial" w:hAnsi="Arial" w:cs="Arial"/>
                <w:b/>
                <w:sz w:val="20"/>
                <w:szCs w:val="20"/>
                <w:lang w:val="en-GB"/>
              </w:rPr>
              <w:t>12. Are the limitations of the paper discussed?</w:t>
            </w:r>
          </w:p>
          <w:p w14:paraId="7AC91059"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0E8510CF" w14:textId="77777777" w:rsidR="000F2AFD" w:rsidRPr="00095B27" w:rsidRDefault="00067224" w:rsidP="00CB119E">
            <w:pPr>
              <w:rPr>
                <w:rFonts w:ascii="Arial" w:hAnsi="Arial" w:cs="Arial"/>
                <w:sz w:val="20"/>
                <w:szCs w:val="20"/>
                <w:lang w:val="en-GB"/>
              </w:rPr>
            </w:pPr>
            <w:r w:rsidRPr="00095B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E458D59"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2</w:t>
            </w:r>
          </w:p>
        </w:tc>
        <w:tc>
          <w:tcPr>
            <w:tcW w:w="1667" w:type="pct"/>
          </w:tcPr>
          <w:p w14:paraId="0B48DF06"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477DF417" w14:textId="77777777" w:rsidTr="00D13140">
        <w:trPr>
          <w:trHeight w:val="20"/>
          <w:jc w:val="center"/>
        </w:trPr>
        <w:tc>
          <w:tcPr>
            <w:tcW w:w="1666" w:type="pct"/>
            <w:noWrap/>
          </w:tcPr>
          <w:p w14:paraId="7C423ABC" w14:textId="77777777" w:rsidR="000F2AFD" w:rsidRPr="00095B27" w:rsidRDefault="00067224" w:rsidP="00CB119E">
            <w:pPr>
              <w:rPr>
                <w:rFonts w:ascii="Arial" w:hAnsi="Arial" w:cs="Arial"/>
                <w:b/>
                <w:sz w:val="20"/>
                <w:szCs w:val="20"/>
                <w:lang w:val="en-GB"/>
              </w:rPr>
            </w:pPr>
            <w:r w:rsidRPr="00095B27">
              <w:rPr>
                <w:rFonts w:ascii="Arial" w:hAnsi="Arial" w:cs="Arial"/>
                <w:b/>
                <w:sz w:val="20"/>
                <w:szCs w:val="20"/>
                <w:lang w:val="en-GB"/>
              </w:rPr>
              <w:t xml:space="preserve">13. What is the </w:t>
            </w:r>
            <w:r w:rsidRPr="00095B27">
              <w:rPr>
                <w:rFonts w:ascii="Arial" w:hAnsi="Arial" w:cs="Arial"/>
                <w:sz w:val="20"/>
                <w:szCs w:val="20"/>
                <w:lang w:val="en-GB"/>
              </w:rPr>
              <w:t>Quality of references (i.e. from peer reviewed authentic sources)</w:t>
            </w:r>
          </w:p>
          <w:p w14:paraId="13D44A57"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5234B1D0"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095B27" w:rsidRDefault="00067224" w:rsidP="00CB119E">
            <w:pPr>
              <w:rPr>
                <w:rFonts w:ascii="Arial" w:hAnsi="Arial" w:cs="Arial"/>
                <w:sz w:val="20"/>
                <w:szCs w:val="20"/>
                <w:lang w:val="en-GB"/>
              </w:rPr>
            </w:pPr>
            <w:r w:rsidRPr="00095B27">
              <w:rPr>
                <w:rFonts w:ascii="Arial" w:hAnsi="Arial" w:cs="Arial"/>
                <w:color w:val="404040"/>
                <w:sz w:val="20"/>
                <w:szCs w:val="20"/>
                <w:shd w:val="clear" w:color="auto" w:fill="FFFFFF"/>
                <w:lang w:val="en-GB"/>
              </w:rPr>
              <w:t>N/A = Not Applicable</w:t>
            </w:r>
          </w:p>
        </w:tc>
        <w:tc>
          <w:tcPr>
            <w:tcW w:w="1667" w:type="pct"/>
          </w:tcPr>
          <w:p w14:paraId="05065E08" w14:textId="46BE25C2"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4</w:t>
            </w:r>
          </w:p>
        </w:tc>
        <w:tc>
          <w:tcPr>
            <w:tcW w:w="1667" w:type="pct"/>
          </w:tcPr>
          <w:p w14:paraId="605211B3"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29ECF9B4" w14:textId="77777777" w:rsidTr="00D13140">
        <w:trPr>
          <w:trHeight w:val="20"/>
          <w:jc w:val="center"/>
        </w:trPr>
        <w:tc>
          <w:tcPr>
            <w:tcW w:w="1666" w:type="pct"/>
            <w:noWrap/>
          </w:tcPr>
          <w:p w14:paraId="4609FE0E" w14:textId="77777777" w:rsidR="000F2AFD" w:rsidRPr="00095B27" w:rsidRDefault="00067224" w:rsidP="00CB119E">
            <w:pPr>
              <w:rPr>
                <w:rFonts w:ascii="Arial" w:hAnsi="Arial" w:cs="Arial"/>
                <w:b/>
                <w:sz w:val="20"/>
                <w:szCs w:val="20"/>
                <w:lang w:val="en-GB"/>
              </w:rPr>
            </w:pPr>
            <w:r w:rsidRPr="00095B27">
              <w:rPr>
                <w:rFonts w:ascii="Arial" w:hAnsi="Arial" w:cs="Arial"/>
                <w:b/>
                <w:sz w:val="20"/>
                <w:szCs w:val="20"/>
                <w:lang w:val="en-GB"/>
              </w:rPr>
              <w:t>14. Is the manuscript written in clear and understandable language?</w:t>
            </w:r>
          </w:p>
          <w:p w14:paraId="086447EA"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Rating Scale: </w:t>
            </w:r>
          </w:p>
          <w:p w14:paraId="0A2793E8" w14:textId="77777777" w:rsidR="000F2AFD" w:rsidRPr="00095B27" w:rsidRDefault="00067224" w:rsidP="00CB119E">
            <w:pPr>
              <w:rPr>
                <w:rFonts w:ascii="Arial" w:hAnsi="Arial" w:cs="Arial"/>
                <w:color w:val="404040"/>
                <w:sz w:val="20"/>
                <w:szCs w:val="20"/>
                <w:shd w:val="clear" w:color="auto" w:fill="FFFFFF"/>
                <w:lang w:val="en-GB"/>
              </w:rPr>
            </w:pPr>
            <w:r w:rsidRPr="00095B27">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095B27" w:rsidRDefault="00067224" w:rsidP="00CB119E">
            <w:pPr>
              <w:rPr>
                <w:rFonts w:ascii="Arial" w:hAnsi="Arial" w:cs="Arial"/>
                <w:sz w:val="20"/>
                <w:szCs w:val="20"/>
                <w:lang w:val="en-GB"/>
              </w:rPr>
            </w:pPr>
            <w:r w:rsidRPr="00095B27">
              <w:rPr>
                <w:rFonts w:ascii="Arial" w:hAnsi="Arial" w:cs="Arial"/>
                <w:color w:val="404040"/>
                <w:sz w:val="20"/>
                <w:szCs w:val="20"/>
                <w:shd w:val="clear" w:color="auto" w:fill="FFFFFF"/>
                <w:lang w:val="en-GB"/>
              </w:rPr>
              <w:t>N/A = Not Applicable</w:t>
            </w:r>
          </w:p>
        </w:tc>
        <w:tc>
          <w:tcPr>
            <w:tcW w:w="1667" w:type="pct"/>
          </w:tcPr>
          <w:p w14:paraId="679128C8" w14:textId="35916C44"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4</w:t>
            </w:r>
          </w:p>
        </w:tc>
        <w:tc>
          <w:tcPr>
            <w:tcW w:w="1667" w:type="pct"/>
          </w:tcPr>
          <w:p w14:paraId="46D664FC" w14:textId="77777777" w:rsidR="000F2AFD" w:rsidRPr="00095B27" w:rsidRDefault="000F2AFD" w:rsidP="00067224">
            <w:pPr>
              <w:outlineLvl w:val="1"/>
              <w:rPr>
                <w:rFonts w:ascii="Arial" w:eastAsia="MS Mincho" w:hAnsi="Arial" w:cs="Arial"/>
                <w:bCs/>
                <w:sz w:val="20"/>
                <w:szCs w:val="20"/>
                <w:lang w:val="en-GB"/>
              </w:rPr>
            </w:pPr>
          </w:p>
        </w:tc>
      </w:tr>
    </w:tbl>
    <w:p w14:paraId="07791479" w14:textId="77777777" w:rsidR="000F2AFD" w:rsidRPr="00095B27" w:rsidRDefault="000F2AFD">
      <w:pPr>
        <w:jc w:val="both"/>
        <w:rPr>
          <w:rFonts w:ascii="Arial" w:eastAsia="MS Mincho" w:hAnsi="Arial" w:cs="Arial"/>
          <w:b/>
          <w:bCs/>
          <w:sz w:val="20"/>
          <w:szCs w:val="20"/>
          <w:u w:val="single"/>
          <w:lang w:val="en-GB" w:eastAsia="x-none"/>
        </w:rPr>
      </w:pPr>
    </w:p>
    <w:p w14:paraId="4B13110B" w14:textId="77777777" w:rsidR="000F2AFD" w:rsidRPr="00095B27" w:rsidRDefault="000F2AFD">
      <w:pPr>
        <w:jc w:val="both"/>
        <w:rPr>
          <w:rFonts w:ascii="Arial" w:eastAsia="MS Mincho" w:hAnsi="Arial" w:cs="Arial"/>
          <w:b/>
          <w:bCs/>
          <w:sz w:val="20"/>
          <w:szCs w:val="20"/>
          <w:u w:val="single"/>
          <w:lang w:val="en-GB" w:eastAsia="x-none"/>
        </w:rPr>
      </w:pPr>
    </w:p>
    <w:p w14:paraId="3581AE7A" w14:textId="77777777" w:rsidR="000F2AFD" w:rsidRPr="00095B27" w:rsidRDefault="00067224">
      <w:pPr>
        <w:outlineLvl w:val="1"/>
        <w:rPr>
          <w:rFonts w:ascii="Arial" w:eastAsia="MS Mincho" w:hAnsi="Arial" w:cs="Arial"/>
          <w:b/>
          <w:bCs/>
          <w:sz w:val="20"/>
          <w:szCs w:val="20"/>
          <w:u w:val="single"/>
          <w:lang w:val="en-GB"/>
        </w:rPr>
      </w:pPr>
      <w:r w:rsidRPr="00095B27">
        <w:rPr>
          <w:rFonts w:ascii="Arial" w:eastAsia="MS Mincho" w:hAnsi="Arial" w:cs="Arial"/>
          <w:b/>
          <w:bCs/>
          <w:sz w:val="20"/>
          <w:szCs w:val="20"/>
          <w:highlight w:val="yellow"/>
          <w:u w:val="single"/>
          <w:lang w:val="en-GB"/>
        </w:rPr>
        <w:t>PART 2.2 (Subjective Evaluation)</w:t>
      </w:r>
    </w:p>
    <w:p w14:paraId="4B0F408E" w14:textId="77777777" w:rsidR="000F2AFD" w:rsidRPr="00095B2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95B27" w14:paraId="6CFEED7C" w14:textId="77777777" w:rsidTr="00D13140">
        <w:trPr>
          <w:trHeight w:val="20"/>
          <w:jc w:val="center"/>
        </w:trPr>
        <w:tc>
          <w:tcPr>
            <w:tcW w:w="1666" w:type="pct"/>
            <w:noWrap/>
          </w:tcPr>
          <w:p w14:paraId="232C774E" w14:textId="77777777" w:rsidR="000F2AFD" w:rsidRPr="00095B27"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095B27" w:rsidRDefault="00067224" w:rsidP="00067224">
            <w:pPr>
              <w:outlineLvl w:val="1"/>
              <w:rPr>
                <w:rFonts w:ascii="Arial" w:eastAsia="MS Mincho" w:hAnsi="Arial" w:cs="Arial"/>
                <w:b/>
                <w:bCs/>
                <w:sz w:val="20"/>
                <w:szCs w:val="20"/>
                <w:lang w:val="en-GB"/>
              </w:rPr>
            </w:pPr>
            <w:r w:rsidRPr="00095B27">
              <w:rPr>
                <w:rFonts w:ascii="Arial" w:eastAsia="MS Mincho" w:hAnsi="Arial" w:cs="Arial"/>
                <w:b/>
                <w:bCs/>
                <w:sz w:val="20"/>
                <w:szCs w:val="20"/>
                <w:lang w:val="en-GB"/>
              </w:rPr>
              <w:t>Reviewer’s comment</w:t>
            </w:r>
          </w:p>
          <w:p w14:paraId="513E4C87" w14:textId="77777777" w:rsidR="000F2AFD" w:rsidRPr="00095B27" w:rsidRDefault="000F2AFD" w:rsidP="00CB119E">
            <w:pPr>
              <w:rPr>
                <w:rFonts w:ascii="Arial" w:hAnsi="Arial" w:cs="Arial"/>
                <w:sz w:val="20"/>
                <w:szCs w:val="20"/>
                <w:lang w:val="en-GB"/>
              </w:rPr>
            </w:pPr>
          </w:p>
        </w:tc>
        <w:tc>
          <w:tcPr>
            <w:tcW w:w="1667" w:type="pct"/>
          </w:tcPr>
          <w:p w14:paraId="5E0AC603" w14:textId="77777777" w:rsidR="000F2AFD" w:rsidRPr="00095B27" w:rsidRDefault="00067224" w:rsidP="00067224">
            <w:pPr>
              <w:spacing w:after="160" w:line="259" w:lineRule="auto"/>
              <w:rPr>
                <w:rFonts w:ascii="Arial" w:eastAsia="Calibri" w:hAnsi="Arial" w:cs="Arial"/>
                <w:kern w:val="2"/>
                <w:sz w:val="20"/>
                <w:szCs w:val="20"/>
                <w:lang w:val="en-IN"/>
              </w:rPr>
            </w:pPr>
            <w:r w:rsidRPr="00095B27">
              <w:rPr>
                <w:rFonts w:ascii="Arial" w:eastAsia="Calibri" w:hAnsi="Arial" w:cs="Arial"/>
                <w:b/>
                <w:kern w:val="2"/>
                <w:sz w:val="20"/>
                <w:szCs w:val="20"/>
                <w:lang w:val="en-IN"/>
              </w:rPr>
              <w:t>Author’s Feedback</w:t>
            </w:r>
            <w:r w:rsidRPr="00095B27">
              <w:rPr>
                <w:rFonts w:ascii="Arial" w:eastAsia="Calibri" w:hAnsi="Arial" w:cs="Arial"/>
                <w:kern w:val="2"/>
                <w:sz w:val="20"/>
                <w:szCs w:val="20"/>
                <w:lang w:val="en-IN"/>
              </w:rPr>
              <w:t xml:space="preserve"> (It is mandatory that authors should write his/her feedback here)</w:t>
            </w:r>
          </w:p>
          <w:p w14:paraId="5E5B3B4D"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582B8448" w14:textId="77777777" w:rsidTr="00D13140">
        <w:trPr>
          <w:trHeight w:val="20"/>
          <w:jc w:val="center"/>
        </w:trPr>
        <w:tc>
          <w:tcPr>
            <w:tcW w:w="1666" w:type="pct"/>
            <w:noWrap/>
          </w:tcPr>
          <w:p w14:paraId="0AE99933" w14:textId="77777777" w:rsidR="000F2AFD" w:rsidRPr="00095B27" w:rsidRDefault="00067224" w:rsidP="00CB119E">
            <w:pPr>
              <w:rPr>
                <w:rFonts w:ascii="Arial" w:hAnsi="Arial" w:cs="Arial"/>
                <w:b/>
                <w:bCs/>
                <w:sz w:val="20"/>
                <w:szCs w:val="20"/>
                <w:lang w:val="en-GB"/>
              </w:rPr>
            </w:pPr>
            <w:r w:rsidRPr="00095B27">
              <w:rPr>
                <w:rFonts w:ascii="Arial" w:hAnsi="Arial" w:cs="Arial"/>
                <w:b/>
                <w:bCs/>
                <w:sz w:val="20"/>
                <w:szCs w:val="20"/>
                <w:lang w:val="en-GB"/>
              </w:rPr>
              <w:t>Is the title of the article suitable?</w:t>
            </w:r>
          </w:p>
          <w:p w14:paraId="3EA6E36A" w14:textId="77777777" w:rsidR="000F2AFD" w:rsidRPr="00095B27" w:rsidRDefault="000F2AFD" w:rsidP="00CB119E">
            <w:pPr>
              <w:rPr>
                <w:rFonts w:ascii="Arial" w:hAnsi="Arial" w:cs="Arial"/>
                <w:bCs/>
                <w:sz w:val="20"/>
                <w:szCs w:val="20"/>
                <w:lang w:val="en-GB"/>
              </w:rPr>
            </w:pPr>
          </w:p>
          <w:p w14:paraId="236F2197" w14:textId="77777777" w:rsidR="000F2AFD" w:rsidRPr="00095B27" w:rsidRDefault="00067224" w:rsidP="00CB119E">
            <w:pPr>
              <w:rPr>
                <w:rFonts w:ascii="Arial" w:hAnsi="Arial" w:cs="Arial"/>
                <w:sz w:val="20"/>
                <w:szCs w:val="20"/>
                <w:u w:val="single"/>
                <w:lang w:val="en-GB"/>
              </w:rPr>
            </w:pPr>
            <w:r w:rsidRPr="00095B27">
              <w:rPr>
                <w:rFonts w:ascii="Arial" w:hAnsi="Arial" w:cs="Arial"/>
                <w:bCs/>
                <w:sz w:val="20"/>
                <w:szCs w:val="20"/>
                <w:lang w:val="en-GB"/>
              </w:rPr>
              <w:t>If your answer is NO, please provide a brief, clear suggestion for improvement.</w:t>
            </w:r>
          </w:p>
        </w:tc>
        <w:tc>
          <w:tcPr>
            <w:tcW w:w="1667" w:type="pct"/>
          </w:tcPr>
          <w:p w14:paraId="79686DA7" w14:textId="0181C028" w:rsidR="000F2AFD" w:rsidRPr="00095B27" w:rsidRDefault="00980C20" w:rsidP="00067224">
            <w:pPr>
              <w:ind w:left="360"/>
              <w:rPr>
                <w:rFonts w:ascii="Arial" w:hAnsi="Arial" w:cs="Arial"/>
                <w:b/>
                <w:bCs/>
                <w:sz w:val="20"/>
                <w:szCs w:val="20"/>
                <w:lang w:val="en-GB"/>
              </w:rPr>
            </w:pPr>
            <w:r w:rsidRPr="00095B27">
              <w:rPr>
                <w:rFonts w:ascii="Arial" w:hAnsi="Arial" w:cs="Arial"/>
                <w:b/>
                <w:bCs/>
                <w:sz w:val="20"/>
                <w:szCs w:val="20"/>
                <w:lang w:val="en-GB"/>
              </w:rPr>
              <w:t>yes</w:t>
            </w:r>
          </w:p>
        </w:tc>
        <w:tc>
          <w:tcPr>
            <w:tcW w:w="1667" w:type="pct"/>
          </w:tcPr>
          <w:p w14:paraId="36438AAB"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57FDF276" w14:textId="77777777" w:rsidTr="00D13140">
        <w:trPr>
          <w:trHeight w:val="20"/>
          <w:jc w:val="center"/>
        </w:trPr>
        <w:tc>
          <w:tcPr>
            <w:tcW w:w="1666" w:type="pct"/>
            <w:noWrap/>
          </w:tcPr>
          <w:p w14:paraId="187EA6E9" w14:textId="77777777" w:rsidR="000F2AFD" w:rsidRPr="00095B27" w:rsidRDefault="00067224" w:rsidP="00067224">
            <w:pPr>
              <w:outlineLvl w:val="1"/>
              <w:rPr>
                <w:rFonts w:ascii="Arial" w:eastAsia="MS Mincho" w:hAnsi="Arial" w:cs="Arial"/>
                <w:b/>
                <w:bCs/>
                <w:sz w:val="20"/>
                <w:szCs w:val="20"/>
                <w:lang w:val="en-GB"/>
              </w:rPr>
            </w:pPr>
            <w:r w:rsidRPr="00095B27">
              <w:rPr>
                <w:rFonts w:ascii="Arial" w:eastAsia="MS Mincho" w:hAnsi="Arial" w:cs="Arial"/>
                <w:b/>
                <w:bCs/>
                <w:sz w:val="20"/>
                <w:szCs w:val="20"/>
                <w:lang w:val="en-GB"/>
              </w:rPr>
              <w:t xml:space="preserve">Is the abstract of the article comprehensive? </w:t>
            </w:r>
          </w:p>
          <w:p w14:paraId="4DD5E992" w14:textId="77777777" w:rsidR="000F2AFD" w:rsidRPr="00095B27" w:rsidRDefault="000F2AFD" w:rsidP="00CB119E">
            <w:pPr>
              <w:rPr>
                <w:rFonts w:ascii="Arial" w:hAnsi="Arial" w:cs="Arial"/>
                <w:bCs/>
                <w:sz w:val="20"/>
                <w:szCs w:val="20"/>
                <w:lang w:val="en-GB"/>
              </w:rPr>
            </w:pPr>
          </w:p>
          <w:p w14:paraId="226E7755" w14:textId="77777777" w:rsidR="000F2AFD" w:rsidRPr="00095B27" w:rsidRDefault="00067224" w:rsidP="00CB119E">
            <w:pPr>
              <w:rPr>
                <w:rFonts w:ascii="Arial" w:hAnsi="Arial" w:cs="Arial"/>
                <w:sz w:val="20"/>
                <w:szCs w:val="20"/>
                <w:lang w:val="en-GB"/>
              </w:rPr>
            </w:pPr>
            <w:r w:rsidRPr="00095B27">
              <w:rPr>
                <w:rFonts w:ascii="Arial" w:hAnsi="Arial" w:cs="Arial"/>
                <w:bCs/>
                <w:sz w:val="20"/>
                <w:szCs w:val="20"/>
                <w:lang w:val="en-GB"/>
              </w:rPr>
              <w:t>If your answer is NO, please provide a brief, clear suggestion for improvement.</w:t>
            </w:r>
          </w:p>
        </w:tc>
        <w:tc>
          <w:tcPr>
            <w:tcW w:w="1667" w:type="pct"/>
          </w:tcPr>
          <w:p w14:paraId="02E4C3EF" w14:textId="5BDC9139" w:rsidR="000F2AFD" w:rsidRPr="00095B27" w:rsidRDefault="00980C20" w:rsidP="00067224">
            <w:pPr>
              <w:ind w:left="360"/>
              <w:rPr>
                <w:rFonts w:ascii="Arial" w:hAnsi="Arial" w:cs="Arial"/>
                <w:b/>
                <w:bCs/>
                <w:sz w:val="20"/>
                <w:szCs w:val="20"/>
                <w:lang w:val="en-GB"/>
              </w:rPr>
            </w:pPr>
            <w:r w:rsidRPr="00095B27">
              <w:rPr>
                <w:rFonts w:ascii="Arial" w:hAnsi="Arial" w:cs="Arial"/>
                <w:b/>
                <w:bCs/>
                <w:sz w:val="20"/>
                <w:szCs w:val="20"/>
                <w:lang w:val="en-GB"/>
              </w:rPr>
              <w:t>yes</w:t>
            </w:r>
          </w:p>
        </w:tc>
        <w:tc>
          <w:tcPr>
            <w:tcW w:w="1667" w:type="pct"/>
          </w:tcPr>
          <w:p w14:paraId="1D3D6950"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070B25EF" w14:textId="77777777" w:rsidTr="00D13140">
        <w:trPr>
          <w:trHeight w:val="20"/>
          <w:jc w:val="center"/>
        </w:trPr>
        <w:tc>
          <w:tcPr>
            <w:tcW w:w="1666" w:type="pct"/>
            <w:noWrap/>
          </w:tcPr>
          <w:p w14:paraId="444B85E3" w14:textId="77777777" w:rsidR="000F2AFD" w:rsidRPr="00095B27" w:rsidRDefault="00067224" w:rsidP="00067224">
            <w:pPr>
              <w:outlineLvl w:val="1"/>
              <w:rPr>
                <w:rFonts w:ascii="Arial" w:eastAsia="MS Mincho" w:hAnsi="Arial" w:cs="Arial"/>
                <w:bCs/>
                <w:sz w:val="20"/>
                <w:szCs w:val="20"/>
                <w:lang w:val="en-GB"/>
              </w:rPr>
            </w:pPr>
            <w:r w:rsidRPr="00095B27">
              <w:rPr>
                <w:rFonts w:ascii="Arial" w:eastAsia="MS Mincho" w:hAnsi="Arial" w:cs="Arial"/>
                <w:b/>
                <w:bCs/>
                <w:sz w:val="20"/>
                <w:szCs w:val="20"/>
                <w:lang w:val="en-GB"/>
              </w:rPr>
              <w:t xml:space="preserve">Is the manuscript scientifically correct? </w:t>
            </w:r>
            <w:r w:rsidRPr="00095B27">
              <w:rPr>
                <w:rFonts w:ascii="Arial" w:eastAsia="MS Mincho" w:hAnsi="Arial" w:cs="Arial"/>
                <w:b/>
                <w:bCs/>
                <w:sz w:val="20"/>
                <w:szCs w:val="20"/>
                <w:lang w:val="en-GB"/>
              </w:rPr>
              <w:br/>
            </w:r>
          </w:p>
          <w:p w14:paraId="205C3A52" w14:textId="77777777" w:rsidR="000F2AFD" w:rsidRPr="00095B27" w:rsidRDefault="00067224" w:rsidP="00CB119E">
            <w:pPr>
              <w:rPr>
                <w:rFonts w:ascii="Arial" w:hAnsi="Arial" w:cs="Arial"/>
                <w:b/>
                <w:sz w:val="20"/>
                <w:szCs w:val="20"/>
                <w:lang w:val="en-GB"/>
              </w:rPr>
            </w:pPr>
            <w:r w:rsidRPr="00095B27">
              <w:rPr>
                <w:rFonts w:ascii="Arial" w:hAnsi="Arial" w:cs="Arial"/>
                <w:bCs/>
                <w:sz w:val="20"/>
                <w:szCs w:val="20"/>
                <w:lang w:val="en-GB"/>
              </w:rPr>
              <w:t>If your answer is NO, please provide a brief, clear suggestion for improvement.</w:t>
            </w:r>
          </w:p>
        </w:tc>
        <w:tc>
          <w:tcPr>
            <w:tcW w:w="1667" w:type="pct"/>
          </w:tcPr>
          <w:p w14:paraId="0D362200" w14:textId="1CEB0CCF"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yes</w:t>
            </w:r>
          </w:p>
        </w:tc>
        <w:tc>
          <w:tcPr>
            <w:tcW w:w="1667" w:type="pct"/>
          </w:tcPr>
          <w:p w14:paraId="70C3150A"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77AE6A8D" w14:textId="77777777" w:rsidTr="00D13140">
        <w:trPr>
          <w:trHeight w:val="20"/>
          <w:jc w:val="center"/>
        </w:trPr>
        <w:tc>
          <w:tcPr>
            <w:tcW w:w="1666" w:type="pct"/>
            <w:noWrap/>
          </w:tcPr>
          <w:p w14:paraId="51BAFAB2" w14:textId="77777777" w:rsidR="000F2AFD" w:rsidRPr="00095B27" w:rsidRDefault="00067224" w:rsidP="00CB119E">
            <w:pPr>
              <w:rPr>
                <w:rFonts w:ascii="Arial" w:hAnsi="Arial" w:cs="Arial"/>
                <w:b/>
                <w:bCs/>
                <w:sz w:val="20"/>
                <w:szCs w:val="20"/>
                <w:lang w:val="en-GB"/>
              </w:rPr>
            </w:pPr>
            <w:r w:rsidRPr="00095B27">
              <w:rPr>
                <w:rFonts w:ascii="Arial" w:hAnsi="Arial" w:cs="Arial"/>
                <w:b/>
                <w:bCs/>
                <w:sz w:val="20"/>
                <w:szCs w:val="20"/>
                <w:lang w:val="en-GB"/>
              </w:rPr>
              <w:t xml:space="preserve">Are the references sufficient and recent? </w:t>
            </w:r>
          </w:p>
          <w:p w14:paraId="0D305356" w14:textId="77777777" w:rsidR="000F2AFD" w:rsidRPr="00095B27" w:rsidRDefault="000F2AFD" w:rsidP="00CB119E">
            <w:pPr>
              <w:rPr>
                <w:rFonts w:ascii="Arial" w:hAnsi="Arial" w:cs="Arial"/>
                <w:bCs/>
                <w:sz w:val="20"/>
                <w:szCs w:val="20"/>
                <w:lang w:val="en-GB"/>
              </w:rPr>
            </w:pPr>
          </w:p>
          <w:p w14:paraId="11F9C776" w14:textId="77777777" w:rsidR="000F2AFD" w:rsidRPr="00095B27" w:rsidRDefault="00067224" w:rsidP="00CB119E">
            <w:pPr>
              <w:rPr>
                <w:rFonts w:ascii="Arial" w:hAnsi="Arial" w:cs="Arial"/>
                <w:b/>
                <w:bCs/>
                <w:sz w:val="20"/>
                <w:szCs w:val="20"/>
                <w:lang w:val="en-GB"/>
              </w:rPr>
            </w:pPr>
            <w:r w:rsidRPr="00095B27">
              <w:rPr>
                <w:rFonts w:ascii="Arial" w:hAnsi="Arial" w:cs="Arial"/>
                <w:bCs/>
                <w:sz w:val="20"/>
                <w:szCs w:val="20"/>
                <w:lang w:val="en-GB"/>
              </w:rPr>
              <w:t>If your answer is NO, please provide clear suggestion for improvement.</w:t>
            </w:r>
          </w:p>
        </w:tc>
        <w:tc>
          <w:tcPr>
            <w:tcW w:w="1667" w:type="pct"/>
          </w:tcPr>
          <w:p w14:paraId="4119BBB2" w14:textId="74DCA77A" w:rsidR="000F2AFD" w:rsidRPr="00095B27" w:rsidRDefault="00230C37" w:rsidP="00CB119E">
            <w:pPr>
              <w:contextualSpacing/>
              <w:rPr>
                <w:rFonts w:ascii="Arial" w:hAnsi="Arial" w:cs="Arial"/>
                <w:bCs/>
                <w:sz w:val="20"/>
                <w:szCs w:val="20"/>
                <w:lang w:val="en-GB"/>
              </w:rPr>
            </w:pPr>
            <w:r w:rsidRPr="00095B27">
              <w:rPr>
                <w:rFonts w:ascii="Arial" w:hAnsi="Arial" w:cs="Arial"/>
                <w:bCs/>
                <w:sz w:val="20"/>
                <w:szCs w:val="20"/>
                <w:lang w:val="en-GB"/>
              </w:rPr>
              <w:t>Y</w:t>
            </w:r>
            <w:r w:rsidR="00980C20" w:rsidRPr="00095B27">
              <w:rPr>
                <w:rFonts w:ascii="Arial" w:hAnsi="Arial" w:cs="Arial"/>
                <w:bCs/>
                <w:sz w:val="20"/>
                <w:szCs w:val="20"/>
                <w:lang w:val="en-GB"/>
              </w:rPr>
              <w:t>es</w:t>
            </w:r>
          </w:p>
          <w:p w14:paraId="5011E12A" w14:textId="77777777" w:rsidR="00230C37" w:rsidRPr="00095B27" w:rsidRDefault="00230C37" w:rsidP="00230C37">
            <w:pPr>
              <w:ind w:left="360"/>
              <w:contextualSpacing/>
              <w:rPr>
                <w:rFonts w:ascii="Arial" w:hAnsi="Arial" w:cs="Arial"/>
                <w:sz w:val="20"/>
                <w:szCs w:val="20"/>
                <w:lang w:val="en-GB"/>
              </w:rPr>
            </w:pPr>
            <w:r w:rsidRPr="00095B27">
              <w:rPr>
                <w:rFonts w:ascii="Arial" w:hAnsi="Arial" w:cs="Arial"/>
                <w:sz w:val="20"/>
                <w:szCs w:val="20"/>
                <w:lang w:val="en-GB"/>
              </w:rPr>
              <w:t>Please cite the below articles</w:t>
            </w:r>
          </w:p>
          <w:p w14:paraId="58F7ED2F" w14:textId="77777777" w:rsidR="00230C37" w:rsidRPr="00095B27" w:rsidRDefault="00230C37" w:rsidP="00230C37">
            <w:pPr>
              <w:ind w:left="360"/>
              <w:contextualSpacing/>
              <w:rPr>
                <w:rFonts w:ascii="Arial" w:hAnsi="Arial" w:cs="Arial"/>
                <w:sz w:val="20"/>
                <w:szCs w:val="20"/>
                <w:lang w:val="en-GB"/>
              </w:rPr>
            </w:pPr>
          </w:p>
          <w:p w14:paraId="3A53179D" w14:textId="77777777" w:rsidR="00230C37" w:rsidRPr="00095B27" w:rsidRDefault="00230C37" w:rsidP="00230C37">
            <w:pPr>
              <w:numPr>
                <w:ilvl w:val="0"/>
                <w:numId w:val="14"/>
              </w:numPr>
              <w:contextualSpacing/>
              <w:rPr>
                <w:rFonts w:ascii="Arial" w:hAnsi="Arial" w:cs="Arial"/>
                <w:sz w:val="20"/>
                <w:szCs w:val="20"/>
                <w:lang w:val="en-GB"/>
              </w:rPr>
            </w:pPr>
            <w:r w:rsidRPr="00095B27">
              <w:rPr>
                <w:rFonts w:ascii="Arial" w:hAnsi="Arial" w:cs="Arial"/>
                <w:sz w:val="20"/>
                <w:szCs w:val="20"/>
              </w:rPr>
              <w:t>A. K.Kuril and S.Elumalai, “Foundational Approaches in Dynamic Light Scattering Protocols for Precise Nanoparticle Characterization.” ChemistrySelect10, no. 31 (2025): 10, e03698. </w:t>
            </w:r>
            <w:hyperlink r:id="rId8" w:history="1">
              <w:r w:rsidRPr="00095B27">
                <w:rPr>
                  <w:rStyle w:val="Hyperlink"/>
                  <w:rFonts w:ascii="Arial" w:hAnsi="Arial" w:cs="Arial"/>
                  <w:sz w:val="20"/>
                  <w:szCs w:val="20"/>
                </w:rPr>
                <w:t>https://doi.org/10.1002/slct.202503698</w:t>
              </w:r>
            </w:hyperlink>
          </w:p>
          <w:p w14:paraId="20BDBF53" w14:textId="77777777" w:rsidR="00230C37" w:rsidRPr="00095B27" w:rsidRDefault="00230C37" w:rsidP="00230C37">
            <w:pPr>
              <w:numPr>
                <w:ilvl w:val="0"/>
                <w:numId w:val="14"/>
              </w:numPr>
              <w:contextualSpacing/>
              <w:rPr>
                <w:rFonts w:ascii="Arial" w:hAnsi="Arial" w:cs="Arial"/>
                <w:sz w:val="20"/>
                <w:szCs w:val="20"/>
              </w:rPr>
            </w:pPr>
            <w:r w:rsidRPr="00095B27">
              <w:rPr>
                <w:rFonts w:ascii="Arial" w:hAnsi="Arial" w:cs="Arial"/>
                <w:sz w:val="20"/>
                <w:szCs w:val="20"/>
              </w:rPr>
              <w:t xml:space="preserve">Elumalai, S., Sharma, M., Dantinapalli, V. L. S., Palanisamy, M., &amp; Kuril, A. K. (2025). Recent developments in chemistry and biochemistry research. In </w:t>
            </w:r>
            <w:r w:rsidRPr="00095B27">
              <w:rPr>
                <w:rFonts w:ascii="Arial" w:hAnsi="Arial" w:cs="Arial"/>
                <w:i/>
                <w:iCs/>
                <w:sz w:val="20"/>
                <w:szCs w:val="20"/>
              </w:rPr>
              <w:t>Applications of green chemistry and nanotechnology as a potential solution for sustainability</w:t>
            </w:r>
            <w:r w:rsidRPr="00095B27">
              <w:rPr>
                <w:rFonts w:ascii="Arial" w:hAnsi="Arial" w:cs="Arial"/>
                <w:sz w:val="20"/>
                <w:szCs w:val="20"/>
              </w:rPr>
              <w:t xml:space="preserve"> (pp. 160–210). </w:t>
            </w:r>
            <w:hyperlink r:id="rId9" w:history="1">
              <w:r w:rsidRPr="00095B27">
                <w:rPr>
                  <w:rStyle w:val="Hyperlink"/>
                  <w:rFonts w:ascii="Arial" w:hAnsi="Arial" w:cs="Arial"/>
                  <w:sz w:val="20"/>
                  <w:szCs w:val="20"/>
                </w:rPr>
                <w:t>https://doi.org/10.9734/bpi/rdcbr/v10/3857</w:t>
              </w:r>
            </w:hyperlink>
            <w:r w:rsidRPr="00095B27">
              <w:rPr>
                <w:rFonts w:ascii="Arial" w:hAnsi="Arial" w:cs="Arial"/>
                <w:sz w:val="20"/>
                <w:szCs w:val="20"/>
              </w:rPr>
              <w:t xml:space="preserve"> </w:t>
            </w:r>
          </w:p>
          <w:p w14:paraId="3665BCB4" w14:textId="0C56A5AE" w:rsidR="00230C37" w:rsidRPr="00095B27" w:rsidRDefault="00230C37" w:rsidP="00CB119E">
            <w:pPr>
              <w:contextualSpacing/>
              <w:rPr>
                <w:rFonts w:ascii="Arial" w:hAnsi="Arial" w:cs="Arial"/>
                <w:bCs/>
                <w:sz w:val="20"/>
                <w:szCs w:val="20"/>
                <w:lang w:val="en-GB"/>
              </w:rPr>
            </w:pPr>
          </w:p>
        </w:tc>
        <w:tc>
          <w:tcPr>
            <w:tcW w:w="1667" w:type="pct"/>
          </w:tcPr>
          <w:p w14:paraId="78052020" w14:textId="77777777" w:rsidR="000F2AFD" w:rsidRPr="00095B27" w:rsidRDefault="000F2AFD" w:rsidP="00067224">
            <w:pPr>
              <w:outlineLvl w:val="1"/>
              <w:rPr>
                <w:rFonts w:ascii="Arial" w:eastAsia="MS Mincho" w:hAnsi="Arial" w:cs="Arial"/>
                <w:bCs/>
                <w:sz w:val="20"/>
                <w:szCs w:val="20"/>
                <w:lang w:val="en-GB"/>
              </w:rPr>
            </w:pPr>
          </w:p>
        </w:tc>
      </w:tr>
      <w:tr w:rsidR="00067224" w:rsidRPr="00095B27" w14:paraId="41DA8F2C" w14:textId="77777777" w:rsidTr="00D13140">
        <w:trPr>
          <w:trHeight w:val="20"/>
          <w:jc w:val="center"/>
        </w:trPr>
        <w:tc>
          <w:tcPr>
            <w:tcW w:w="1666" w:type="pct"/>
            <w:noWrap/>
          </w:tcPr>
          <w:p w14:paraId="793A9808" w14:textId="77777777" w:rsidR="000F2AFD" w:rsidRPr="00095B27" w:rsidRDefault="00067224" w:rsidP="00CB119E">
            <w:pPr>
              <w:rPr>
                <w:rFonts w:ascii="Arial" w:hAnsi="Arial" w:cs="Arial"/>
                <w:b/>
                <w:bCs/>
                <w:sz w:val="20"/>
                <w:szCs w:val="20"/>
                <w:lang w:val="en-GB"/>
              </w:rPr>
            </w:pPr>
            <w:r w:rsidRPr="00095B27">
              <w:rPr>
                <w:rFonts w:ascii="Arial" w:hAnsi="Arial" w:cs="Arial"/>
                <w:b/>
                <w:bCs/>
                <w:sz w:val="20"/>
                <w:szCs w:val="20"/>
                <w:lang w:val="en-GB"/>
              </w:rPr>
              <w:t>Are there ethical issues in this manuscript?</w:t>
            </w:r>
          </w:p>
          <w:p w14:paraId="57E77200" w14:textId="77777777" w:rsidR="000F2AFD" w:rsidRPr="00095B27" w:rsidRDefault="00067224" w:rsidP="00CB119E">
            <w:pPr>
              <w:rPr>
                <w:rFonts w:ascii="Arial" w:hAnsi="Arial" w:cs="Arial"/>
                <w:bCs/>
                <w:sz w:val="20"/>
                <w:szCs w:val="20"/>
                <w:lang w:val="en-GB"/>
              </w:rPr>
            </w:pPr>
            <w:r w:rsidRPr="00095B27">
              <w:rPr>
                <w:rFonts w:ascii="Arial" w:hAnsi="Arial" w:cs="Arial"/>
                <w:bCs/>
                <w:sz w:val="20"/>
                <w:szCs w:val="20"/>
                <w:lang w:val="en-GB"/>
              </w:rPr>
              <w:t>(YES or NO)</w:t>
            </w:r>
          </w:p>
          <w:p w14:paraId="650D5705" w14:textId="77777777" w:rsidR="000F2AFD" w:rsidRPr="00095B27" w:rsidRDefault="000F2AFD" w:rsidP="00CB119E">
            <w:pPr>
              <w:rPr>
                <w:rFonts w:ascii="Arial" w:hAnsi="Arial" w:cs="Arial"/>
                <w:bCs/>
                <w:sz w:val="20"/>
                <w:szCs w:val="20"/>
                <w:lang w:val="en-GB"/>
              </w:rPr>
            </w:pPr>
          </w:p>
          <w:p w14:paraId="4BD03FAB" w14:textId="77777777" w:rsidR="000F2AFD" w:rsidRPr="00095B27" w:rsidRDefault="00067224" w:rsidP="00CB119E">
            <w:pPr>
              <w:rPr>
                <w:rFonts w:ascii="Arial" w:hAnsi="Arial" w:cs="Arial"/>
                <w:bCs/>
                <w:sz w:val="20"/>
                <w:szCs w:val="20"/>
                <w:lang w:val="en-GB"/>
              </w:rPr>
            </w:pPr>
            <w:r w:rsidRPr="00095B27">
              <w:rPr>
                <w:rFonts w:ascii="Arial" w:hAnsi="Arial" w:cs="Arial"/>
                <w:bCs/>
                <w:sz w:val="20"/>
                <w:szCs w:val="20"/>
                <w:lang w:val="en-GB"/>
              </w:rPr>
              <w:t>(If yes, kindly please write down the ethical issues here in details)</w:t>
            </w:r>
          </w:p>
          <w:p w14:paraId="0F276FB2" w14:textId="77777777" w:rsidR="000F2AFD" w:rsidRPr="00095B27" w:rsidRDefault="000F2AFD" w:rsidP="00CB119E">
            <w:pPr>
              <w:rPr>
                <w:rFonts w:ascii="Arial" w:hAnsi="Arial" w:cs="Arial"/>
                <w:b/>
                <w:bCs/>
                <w:sz w:val="20"/>
                <w:szCs w:val="20"/>
                <w:lang w:val="en-GB"/>
              </w:rPr>
            </w:pPr>
          </w:p>
        </w:tc>
        <w:tc>
          <w:tcPr>
            <w:tcW w:w="1667" w:type="pct"/>
          </w:tcPr>
          <w:p w14:paraId="76F4BAB4" w14:textId="7D87E073" w:rsidR="000F2AFD" w:rsidRPr="00095B27" w:rsidRDefault="00980C20" w:rsidP="00CB119E">
            <w:pPr>
              <w:contextualSpacing/>
              <w:rPr>
                <w:rFonts w:ascii="Arial" w:hAnsi="Arial" w:cs="Arial"/>
                <w:bCs/>
                <w:sz w:val="20"/>
                <w:szCs w:val="20"/>
                <w:lang w:val="en-GB"/>
              </w:rPr>
            </w:pPr>
            <w:r w:rsidRPr="00095B27">
              <w:rPr>
                <w:rFonts w:ascii="Arial" w:hAnsi="Arial" w:cs="Arial"/>
                <w:bCs/>
                <w:sz w:val="20"/>
                <w:szCs w:val="20"/>
                <w:lang w:val="en-GB"/>
              </w:rPr>
              <w:t>no</w:t>
            </w:r>
          </w:p>
        </w:tc>
        <w:tc>
          <w:tcPr>
            <w:tcW w:w="1667" w:type="pct"/>
          </w:tcPr>
          <w:p w14:paraId="25AB90B1" w14:textId="77777777" w:rsidR="000F2AFD" w:rsidRPr="00095B27" w:rsidRDefault="000F2AFD" w:rsidP="00067224">
            <w:pPr>
              <w:outlineLvl w:val="1"/>
              <w:rPr>
                <w:rFonts w:ascii="Arial" w:eastAsia="MS Mincho" w:hAnsi="Arial" w:cs="Arial"/>
                <w:bCs/>
                <w:sz w:val="20"/>
                <w:szCs w:val="20"/>
                <w:lang w:val="en-GB"/>
              </w:rPr>
            </w:pPr>
          </w:p>
        </w:tc>
      </w:tr>
    </w:tbl>
    <w:p w14:paraId="5D669DCA" w14:textId="77777777" w:rsidR="000F2AFD" w:rsidRPr="00095B27" w:rsidRDefault="000F2AFD" w:rsidP="00095B27">
      <w:pPr>
        <w:rPr>
          <w:rFonts w:ascii="Arial" w:hAnsi="Arial" w:cs="Arial"/>
          <w:b/>
          <w:bCs/>
          <w:sz w:val="20"/>
          <w:szCs w:val="20"/>
          <w:u w:val="single"/>
          <w:lang w:val="en-GB"/>
        </w:rPr>
      </w:pPr>
    </w:p>
    <w:p w14:paraId="68789ED2" w14:textId="77777777" w:rsidR="00095B27" w:rsidRPr="00095B27" w:rsidRDefault="00095B27" w:rsidP="00095B27">
      <w:pPr>
        <w:rPr>
          <w:rFonts w:ascii="Arial" w:hAnsi="Arial" w:cs="Arial"/>
          <w:b/>
          <w:bCs/>
          <w:sz w:val="20"/>
          <w:szCs w:val="20"/>
          <w:u w:val="single"/>
          <w:lang w:val="en-GB"/>
        </w:rPr>
      </w:pPr>
    </w:p>
    <w:p w14:paraId="6C1032B5" w14:textId="77777777" w:rsidR="00095B27" w:rsidRPr="00095B27" w:rsidRDefault="00095B27" w:rsidP="00095B27">
      <w:pPr>
        <w:rPr>
          <w:rFonts w:ascii="Arial" w:hAnsi="Arial" w:cs="Arial"/>
          <w:b/>
          <w:sz w:val="20"/>
          <w:szCs w:val="20"/>
          <w:u w:val="single"/>
        </w:rPr>
      </w:pPr>
      <w:r w:rsidRPr="00095B27">
        <w:rPr>
          <w:rFonts w:ascii="Arial" w:hAnsi="Arial" w:cs="Arial"/>
          <w:b/>
          <w:sz w:val="20"/>
          <w:szCs w:val="20"/>
          <w:u w:val="single"/>
        </w:rPr>
        <w:t>Reviewer details:</w:t>
      </w:r>
    </w:p>
    <w:p w14:paraId="1BCC0C23" w14:textId="77777777" w:rsidR="00095B27" w:rsidRPr="00095B27" w:rsidRDefault="00095B27" w:rsidP="00095B27">
      <w:pPr>
        <w:rPr>
          <w:rFonts w:ascii="Arial" w:hAnsi="Arial" w:cs="Arial"/>
          <w:b/>
          <w:bCs/>
          <w:sz w:val="20"/>
          <w:szCs w:val="20"/>
          <w:u w:val="single"/>
          <w:lang w:val="en-GB"/>
        </w:rPr>
      </w:pPr>
    </w:p>
    <w:p w14:paraId="2467E85B" w14:textId="641ABBCB" w:rsidR="00095B27" w:rsidRPr="00095B27" w:rsidRDefault="00095B27" w:rsidP="00095B27">
      <w:pPr>
        <w:rPr>
          <w:rFonts w:ascii="Arial" w:hAnsi="Arial" w:cs="Arial"/>
          <w:b/>
          <w:bCs/>
          <w:sz w:val="20"/>
          <w:szCs w:val="20"/>
          <w:lang w:val="en-GB"/>
        </w:rPr>
      </w:pPr>
      <w:r w:rsidRPr="00095B27">
        <w:rPr>
          <w:rFonts w:ascii="Arial" w:hAnsi="Arial" w:cs="Arial"/>
          <w:b/>
          <w:bCs/>
          <w:sz w:val="20"/>
          <w:szCs w:val="20"/>
          <w:lang w:val="en-GB"/>
        </w:rPr>
        <w:t>Akhilesh Kumar Kuril, USA</w:t>
      </w:r>
    </w:p>
    <w:sectPr w:rsidR="00095B27" w:rsidRPr="00095B27">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6506" w14:textId="77777777" w:rsidR="0087569F" w:rsidRDefault="0087569F">
      <w:r>
        <w:separator/>
      </w:r>
    </w:p>
  </w:endnote>
  <w:endnote w:type="continuationSeparator" w:id="0">
    <w:p w14:paraId="5D06FFE9" w14:textId="77777777" w:rsidR="0087569F" w:rsidRDefault="0087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C79C" w14:textId="77777777" w:rsidR="0087569F" w:rsidRDefault="0087569F">
      <w:r>
        <w:separator/>
      </w:r>
    </w:p>
  </w:footnote>
  <w:footnote w:type="continuationSeparator" w:id="0">
    <w:p w14:paraId="3A71C478" w14:textId="77777777" w:rsidR="0087569F" w:rsidRDefault="0087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A02A2"/>
    <w:multiLevelType w:val="hybridMultilevel"/>
    <w:tmpl w:val="BCBC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33B06"/>
    <w:multiLevelType w:val="hybridMultilevel"/>
    <w:tmpl w:val="024A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2230112">
    <w:abstractNumId w:val="5"/>
  </w:num>
  <w:num w:numId="2" w16cid:durableId="2089688112">
    <w:abstractNumId w:val="10"/>
  </w:num>
  <w:num w:numId="3" w16cid:durableId="1539704511">
    <w:abstractNumId w:val="9"/>
  </w:num>
  <w:num w:numId="4" w16cid:durableId="1806464400">
    <w:abstractNumId w:val="11"/>
  </w:num>
  <w:num w:numId="5" w16cid:durableId="1905138466">
    <w:abstractNumId w:val="8"/>
  </w:num>
  <w:num w:numId="6" w16cid:durableId="1229220751">
    <w:abstractNumId w:val="0"/>
  </w:num>
  <w:num w:numId="7" w16cid:durableId="1054694623">
    <w:abstractNumId w:val="4"/>
  </w:num>
  <w:num w:numId="8" w16cid:durableId="226258977">
    <w:abstractNumId w:val="13"/>
  </w:num>
  <w:num w:numId="9" w16cid:durableId="1883902884">
    <w:abstractNumId w:val="12"/>
  </w:num>
  <w:num w:numId="10" w16cid:durableId="39786429">
    <w:abstractNumId w:val="3"/>
  </w:num>
  <w:num w:numId="11" w16cid:durableId="1622226689">
    <w:abstractNumId w:val="1"/>
  </w:num>
  <w:num w:numId="12" w16cid:durableId="402458456">
    <w:abstractNumId w:val="6"/>
  </w:num>
  <w:num w:numId="13" w16cid:durableId="1611349661">
    <w:abstractNumId w:val="2"/>
  </w:num>
  <w:num w:numId="14" w16cid:durableId="2061632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5B27"/>
    <w:rsid w:val="000F2AFD"/>
    <w:rsid w:val="00153AE2"/>
    <w:rsid w:val="00194A81"/>
    <w:rsid w:val="001C2A46"/>
    <w:rsid w:val="00206283"/>
    <w:rsid w:val="00230C37"/>
    <w:rsid w:val="002529E9"/>
    <w:rsid w:val="002A6680"/>
    <w:rsid w:val="002C1442"/>
    <w:rsid w:val="0039354E"/>
    <w:rsid w:val="003E7CB0"/>
    <w:rsid w:val="003F09CC"/>
    <w:rsid w:val="00411BC5"/>
    <w:rsid w:val="00497146"/>
    <w:rsid w:val="00542E73"/>
    <w:rsid w:val="005A12C6"/>
    <w:rsid w:val="005B6B48"/>
    <w:rsid w:val="005C6B11"/>
    <w:rsid w:val="005D569D"/>
    <w:rsid w:val="0069157E"/>
    <w:rsid w:val="00723E65"/>
    <w:rsid w:val="008220A3"/>
    <w:rsid w:val="0087569F"/>
    <w:rsid w:val="00914DCF"/>
    <w:rsid w:val="00980C20"/>
    <w:rsid w:val="009D2B7C"/>
    <w:rsid w:val="00A54C25"/>
    <w:rsid w:val="00AB28C2"/>
    <w:rsid w:val="00B124EE"/>
    <w:rsid w:val="00B41BD1"/>
    <w:rsid w:val="00C768CC"/>
    <w:rsid w:val="00CB119E"/>
    <w:rsid w:val="00CD37A5"/>
    <w:rsid w:val="00D13140"/>
    <w:rsid w:val="00DF4A24"/>
    <w:rsid w:val="00E24527"/>
    <w:rsid w:val="00E43A8E"/>
    <w:rsid w:val="00E720E9"/>
    <w:rsid w:val="00EE3E18"/>
    <w:rsid w:val="00F0266B"/>
    <w:rsid w:val="00F52FE5"/>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lct.2025036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ajsspn/jou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bpi/rdcbr/v10/3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797</Words>
  <Characters>4547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44</cp:revision>
  <dcterms:created xsi:type="dcterms:W3CDTF">2026-03-24T06:32:00Z</dcterms:created>
  <dcterms:modified xsi:type="dcterms:W3CDTF">2026-05-27T10:22:00Z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