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2AFD" w:rsidRPr="00067224" w14:paraId="29E1B56A" w14:textId="77777777" w:rsidTr="00067224">
        <w:trPr>
          <w:trHeight w:val="20"/>
          <w:jc w:val="center"/>
        </w:trPr>
        <w:tc>
          <w:tcPr>
            <w:tcW w:w="1186" w:type="pct"/>
          </w:tcPr>
          <w:p w14:paraId="3254ACF4"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Journal Name:</w:t>
            </w:r>
          </w:p>
        </w:tc>
        <w:tc>
          <w:tcPr>
            <w:tcW w:w="3814" w:type="pct"/>
          </w:tcPr>
          <w:p w14:paraId="757BCFD9" w14:textId="5D0016BC" w:rsidR="000F2AFD" w:rsidRPr="00067224" w:rsidRDefault="00321AF5" w:rsidP="00CB119E">
            <w:pPr>
              <w:rPr>
                <w:b/>
                <w:bCs/>
                <w:color w:val="0000FF"/>
                <w:sz w:val="20"/>
                <w:szCs w:val="20"/>
                <w:lang w:val="en-GB"/>
              </w:rPr>
            </w:pPr>
            <w:hyperlink r:id="rId7" w:history="1">
              <w:r w:rsidR="00C65583" w:rsidRPr="00C65583">
                <w:rPr>
                  <w:rFonts w:ascii="Arial" w:hAnsi="Arial" w:cs="Arial"/>
                  <w:bCs/>
                  <w:noProof/>
                  <w:color w:val="0000FF"/>
                  <w:sz w:val="20"/>
                  <w:szCs w:val="20"/>
                </w:rPr>
                <w:t xml:space="preserve">Asian Journal of Research in Nursing and Health </w:t>
              </w:r>
            </w:hyperlink>
          </w:p>
        </w:tc>
      </w:tr>
      <w:tr w:rsidR="000F2AFD" w:rsidRPr="00067224" w14:paraId="2758E4AE" w14:textId="77777777" w:rsidTr="00067224">
        <w:trPr>
          <w:trHeight w:val="20"/>
          <w:jc w:val="center"/>
        </w:trPr>
        <w:tc>
          <w:tcPr>
            <w:tcW w:w="1186" w:type="pct"/>
          </w:tcPr>
          <w:p w14:paraId="52F96778"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Manuscript Number:</w:t>
            </w:r>
          </w:p>
        </w:tc>
        <w:tc>
          <w:tcPr>
            <w:tcW w:w="3814" w:type="pct"/>
          </w:tcPr>
          <w:p w14:paraId="450336C4" w14:textId="6D125F7F" w:rsidR="000F2AFD" w:rsidRPr="00067224" w:rsidRDefault="00652F87" w:rsidP="00067224">
            <w:pPr>
              <w:pStyle w:val="NormalWeb"/>
              <w:spacing w:before="0" w:beforeAutospacing="0" w:after="0" w:afterAutospacing="0"/>
              <w:rPr>
                <w:rFonts w:ascii="Times New Roman" w:hAnsi="Times New Roman" w:cs="Times New Roman"/>
                <w:b/>
                <w:bCs/>
                <w:sz w:val="20"/>
                <w:szCs w:val="20"/>
                <w:lang w:val="en-GB"/>
              </w:rPr>
            </w:pPr>
            <w:r w:rsidRPr="00652F87">
              <w:rPr>
                <w:rFonts w:ascii="Times New Roman" w:hAnsi="Times New Roman" w:cs="Times New Roman"/>
                <w:b/>
                <w:bCs/>
                <w:sz w:val="20"/>
                <w:szCs w:val="20"/>
                <w:lang w:val="en-GB"/>
              </w:rPr>
              <w:t>Ms_AJRNH_157811</w:t>
            </w:r>
          </w:p>
        </w:tc>
      </w:tr>
      <w:tr w:rsidR="000F2AFD" w:rsidRPr="00067224" w14:paraId="1D3C0BB9" w14:textId="77777777" w:rsidTr="00067224">
        <w:trPr>
          <w:trHeight w:val="20"/>
          <w:jc w:val="center"/>
        </w:trPr>
        <w:tc>
          <w:tcPr>
            <w:tcW w:w="1186" w:type="pct"/>
          </w:tcPr>
          <w:p w14:paraId="1849BB22"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 xml:space="preserve">Title of the Manuscript: </w:t>
            </w:r>
          </w:p>
        </w:tc>
        <w:tc>
          <w:tcPr>
            <w:tcW w:w="3814" w:type="pct"/>
          </w:tcPr>
          <w:p w14:paraId="5F9CCB9C" w14:textId="4DC17C77" w:rsidR="000F2AFD" w:rsidRPr="00067224" w:rsidRDefault="00652F87" w:rsidP="00067224">
            <w:pPr>
              <w:pStyle w:val="NormalWeb"/>
              <w:spacing w:before="0" w:beforeAutospacing="0" w:after="0" w:afterAutospacing="0"/>
              <w:rPr>
                <w:rFonts w:ascii="Times New Roman" w:hAnsi="Times New Roman" w:cs="Times New Roman"/>
                <w:b/>
                <w:sz w:val="20"/>
                <w:szCs w:val="20"/>
                <w:lang w:val="en-GB"/>
              </w:rPr>
            </w:pPr>
            <w:r w:rsidRPr="00652F87">
              <w:rPr>
                <w:rFonts w:ascii="Times New Roman" w:hAnsi="Times New Roman" w:cs="Times New Roman"/>
                <w:b/>
                <w:sz w:val="20"/>
                <w:szCs w:val="20"/>
                <w:lang w:val="en-GB"/>
              </w:rPr>
              <w:t>Nurse Experience, Work Environment, and Triage Decision-Making for CTAS Proficiency in High-Volume Emergency Settings: A Scoping Review</w:t>
            </w:r>
          </w:p>
        </w:tc>
      </w:tr>
      <w:tr w:rsidR="000F2AFD" w:rsidRPr="00067224" w14:paraId="243B2664" w14:textId="77777777" w:rsidTr="00067224">
        <w:trPr>
          <w:trHeight w:val="20"/>
          <w:jc w:val="center"/>
        </w:trPr>
        <w:tc>
          <w:tcPr>
            <w:tcW w:w="1186" w:type="pct"/>
          </w:tcPr>
          <w:p w14:paraId="239A68D6"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Type of the Article</w:t>
            </w:r>
          </w:p>
        </w:tc>
        <w:tc>
          <w:tcPr>
            <w:tcW w:w="3814" w:type="pct"/>
          </w:tcPr>
          <w:p w14:paraId="75B4AF28" w14:textId="77777777" w:rsidR="000F2AFD" w:rsidRPr="00067224" w:rsidRDefault="00067224" w:rsidP="00067224">
            <w:pPr>
              <w:pStyle w:val="NormalWeb"/>
              <w:spacing w:before="0" w:beforeAutospacing="0" w:after="0" w:afterAutospacing="0"/>
              <w:rPr>
                <w:rFonts w:ascii="Times New Roman" w:hAnsi="Times New Roman" w:cs="Times New Roman"/>
                <w:b/>
                <w:sz w:val="20"/>
                <w:szCs w:val="20"/>
                <w:lang w:val="en-GB"/>
              </w:rPr>
            </w:pPr>
            <w:r w:rsidRPr="00067224">
              <w:rPr>
                <w:rFonts w:ascii="Times New Roman" w:hAnsi="Times New Roman" w:cs="Times New Roman"/>
                <w:b/>
                <w:sz w:val="20"/>
                <w:szCs w:val="20"/>
                <w:lang w:val="en-GB"/>
              </w:rPr>
              <w:t>REVIEW ARTICLE</w:t>
            </w:r>
          </w:p>
          <w:p w14:paraId="2FB0946F" w14:textId="77777777" w:rsidR="000F2AFD" w:rsidRPr="00067224" w:rsidRDefault="000F2AFD" w:rsidP="00067224">
            <w:pPr>
              <w:pStyle w:val="NormalWeb"/>
              <w:spacing w:before="0" w:beforeAutospacing="0" w:after="0" w:afterAutospacing="0"/>
              <w:rPr>
                <w:rFonts w:ascii="Times New Roman" w:hAnsi="Times New Roman" w:cs="Times New Roman"/>
                <w:b/>
                <w:sz w:val="20"/>
                <w:szCs w:val="20"/>
                <w:lang w:val="en-GB"/>
              </w:rPr>
            </w:pPr>
          </w:p>
        </w:tc>
      </w:tr>
    </w:tbl>
    <w:p w14:paraId="0C3C896C" w14:textId="77777777" w:rsidR="000F2AFD" w:rsidRPr="00CB119E" w:rsidRDefault="000F2AFD">
      <w:pPr>
        <w:pStyle w:val="BodyText"/>
        <w:rPr>
          <w:rFonts w:ascii="Times New Roman" w:hAnsi="Times New Roman"/>
          <w:b/>
          <w:bCs/>
          <w:sz w:val="20"/>
          <w:szCs w:val="20"/>
          <w:u w:val="single"/>
          <w:lang w:val="en-GB"/>
        </w:rPr>
      </w:pPr>
    </w:p>
    <w:p w14:paraId="0351B6B3" w14:textId="77777777" w:rsidR="000F2AFD" w:rsidRPr="00CB119E" w:rsidRDefault="000F2AFD">
      <w:pPr>
        <w:jc w:val="both"/>
        <w:rPr>
          <w:rFonts w:eastAsia="MS Mincho"/>
          <w:sz w:val="20"/>
          <w:szCs w:val="20"/>
          <w:lang w:val="en-GB" w:eastAsia="x-none"/>
        </w:rPr>
      </w:pPr>
    </w:p>
    <w:p w14:paraId="70DAA6D3" w14:textId="77777777" w:rsidR="000F2AFD" w:rsidRPr="00CB119E" w:rsidRDefault="00067224">
      <w:pPr>
        <w:jc w:val="both"/>
        <w:rPr>
          <w:rFonts w:eastAsia="MS Mincho"/>
          <w:b/>
          <w:sz w:val="20"/>
          <w:szCs w:val="20"/>
          <w:u w:val="single"/>
          <w:lang w:val="en-GB" w:eastAsia="x-none"/>
        </w:rPr>
      </w:pPr>
      <w:r w:rsidRPr="00CB119E">
        <w:rPr>
          <w:rFonts w:eastAsia="MS Mincho"/>
          <w:b/>
          <w:sz w:val="20"/>
          <w:szCs w:val="20"/>
          <w:highlight w:val="yellow"/>
          <w:u w:val="single"/>
          <w:lang w:val="en-GB" w:eastAsia="x-none"/>
        </w:rPr>
        <w:t>PART 1 (Importance of the manuscript)</w:t>
      </w:r>
    </w:p>
    <w:p w14:paraId="0F3ED688" w14:textId="77777777" w:rsidR="000F2AFD" w:rsidRPr="00CB119E" w:rsidRDefault="000F2AFD">
      <w:pPr>
        <w:ind w:left="1440"/>
        <w:jc w:val="both"/>
        <w:rPr>
          <w:rFonts w:eastAsia="MS Mincho"/>
          <w:bCs/>
          <w:sz w:val="20"/>
          <w:szCs w:val="20"/>
          <w:lang w:val="en-GB" w:eastAsia="x-none"/>
        </w:rPr>
      </w:pPr>
    </w:p>
    <w:p w14:paraId="78B8DCC5" w14:textId="77777777" w:rsidR="000F2AFD" w:rsidRPr="00CB119E" w:rsidRDefault="000F2AFD">
      <w:pPr>
        <w:ind w:left="1440"/>
        <w:jc w:val="both"/>
        <w:rPr>
          <w:rFonts w:eastAsia="MS Mincho"/>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067224" w14:paraId="6E444849" w14:textId="77777777" w:rsidTr="00D13140">
        <w:trPr>
          <w:trHeight w:val="20"/>
          <w:jc w:val="center"/>
        </w:trPr>
        <w:tc>
          <w:tcPr>
            <w:tcW w:w="1666" w:type="pct"/>
            <w:noWrap/>
          </w:tcPr>
          <w:p w14:paraId="66FA68B3" w14:textId="77777777" w:rsidR="000F2AFD" w:rsidRPr="00067224" w:rsidRDefault="000F2AFD" w:rsidP="00067224">
            <w:pPr>
              <w:outlineLvl w:val="1"/>
              <w:rPr>
                <w:rFonts w:eastAsia="MS Mincho"/>
                <w:b/>
                <w:bCs/>
                <w:sz w:val="20"/>
                <w:szCs w:val="20"/>
                <w:lang w:val="en-GB"/>
              </w:rPr>
            </w:pPr>
          </w:p>
        </w:tc>
        <w:tc>
          <w:tcPr>
            <w:tcW w:w="1667" w:type="pct"/>
          </w:tcPr>
          <w:p w14:paraId="2F8F940A"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Comments of the Reviewers</w:t>
            </w:r>
          </w:p>
        </w:tc>
        <w:tc>
          <w:tcPr>
            <w:tcW w:w="1667" w:type="pct"/>
          </w:tcPr>
          <w:p w14:paraId="322F0486" w14:textId="77777777" w:rsidR="000F2AFD" w:rsidRPr="00067224" w:rsidRDefault="00067224" w:rsidP="00067224">
            <w:pPr>
              <w:spacing w:after="160" w:line="259" w:lineRule="auto"/>
              <w:rPr>
                <w:rFonts w:eastAsia="Calibri"/>
                <w:kern w:val="2"/>
                <w:sz w:val="20"/>
                <w:szCs w:val="20"/>
                <w:lang w:val="en-GB"/>
              </w:rPr>
            </w:pPr>
            <w:r w:rsidRPr="00067224">
              <w:rPr>
                <w:rFonts w:eastAsia="Calibri"/>
                <w:b/>
                <w:kern w:val="2"/>
                <w:sz w:val="20"/>
                <w:szCs w:val="20"/>
                <w:lang w:val="en-GB"/>
              </w:rPr>
              <w:t>Author’s Feedback</w:t>
            </w:r>
            <w:r w:rsidRPr="00067224">
              <w:rPr>
                <w:rFonts w:eastAsia="Calibri"/>
                <w:kern w:val="2"/>
                <w:sz w:val="20"/>
                <w:szCs w:val="20"/>
                <w:lang w:val="en-GB"/>
              </w:rPr>
              <w:t xml:space="preserve"> </w:t>
            </w:r>
          </w:p>
          <w:p w14:paraId="50CD47B2" w14:textId="77777777" w:rsidR="000F2AFD" w:rsidRPr="00067224" w:rsidRDefault="000F2AFD" w:rsidP="00067224">
            <w:pPr>
              <w:outlineLvl w:val="1"/>
              <w:rPr>
                <w:rFonts w:eastAsia="MS Mincho"/>
                <w:bCs/>
                <w:sz w:val="20"/>
                <w:szCs w:val="20"/>
                <w:lang w:val="en-GB"/>
              </w:rPr>
            </w:pPr>
          </w:p>
        </w:tc>
      </w:tr>
      <w:tr w:rsidR="00067224" w:rsidRPr="00067224" w14:paraId="7F4E5023" w14:textId="77777777" w:rsidTr="00D13140">
        <w:trPr>
          <w:trHeight w:val="20"/>
          <w:jc w:val="center"/>
        </w:trPr>
        <w:tc>
          <w:tcPr>
            <w:tcW w:w="1666" w:type="pct"/>
            <w:noWrap/>
          </w:tcPr>
          <w:p w14:paraId="4C960371" w14:textId="77777777" w:rsidR="000F2AFD" w:rsidRPr="00067224" w:rsidRDefault="00067224" w:rsidP="00CB119E">
            <w:pPr>
              <w:rPr>
                <w:bCs/>
                <w:sz w:val="20"/>
                <w:szCs w:val="20"/>
                <w:lang w:val="en-GB"/>
              </w:rPr>
            </w:pPr>
            <w:r w:rsidRPr="00067224">
              <w:rPr>
                <w:b/>
                <w:bCs/>
                <w:sz w:val="20"/>
                <w:szCs w:val="20"/>
                <w:lang w:val="en-GB"/>
              </w:rPr>
              <w:t>Please write a few sentences regarding the importance of this manuscript for the scientific community.</w:t>
            </w:r>
            <w:r w:rsidRPr="00067224">
              <w:rPr>
                <w:bCs/>
                <w:sz w:val="20"/>
                <w:szCs w:val="20"/>
                <w:lang w:val="en-GB"/>
              </w:rPr>
              <w:t xml:space="preserve"> A minimum of 3-4 sentences may be required for this part.</w:t>
            </w:r>
          </w:p>
          <w:p w14:paraId="320EE7AF" w14:textId="77777777" w:rsidR="000F2AFD" w:rsidRPr="00067224" w:rsidRDefault="000F2AFD" w:rsidP="00CB119E">
            <w:pPr>
              <w:rPr>
                <w:rFonts w:eastAsia="MS Mincho"/>
                <w:bCs/>
                <w:sz w:val="20"/>
                <w:szCs w:val="20"/>
                <w:lang w:val="en-GB"/>
              </w:rPr>
            </w:pPr>
          </w:p>
        </w:tc>
        <w:tc>
          <w:tcPr>
            <w:tcW w:w="1667" w:type="pct"/>
          </w:tcPr>
          <w:p w14:paraId="00DAF20E" w14:textId="2C2768B2" w:rsidR="000F2AFD" w:rsidRPr="00ED4AAF" w:rsidRDefault="00ED4AAF" w:rsidP="00CB119E">
            <w:pPr>
              <w:contextualSpacing/>
              <w:rPr>
                <w:sz w:val="20"/>
                <w:szCs w:val="20"/>
                <w:lang w:val="en-GB"/>
              </w:rPr>
            </w:pPr>
            <w:r w:rsidRPr="00ED4AAF">
              <w:rPr>
                <w:sz w:val="20"/>
                <w:szCs w:val="20"/>
                <w:lang w:val="en-GB"/>
              </w:rPr>
              <w:t>This manuscript addresses a highly relevant and complex issue in emergency nursing, particularly the interplay between nurse experience, work environment, and triage decision-making within the Canadian Triage and Acuity Scale (CTAS) framework. By synthesizing evidence from multiple study designs, the review contributes to a more holistic understanding of how both individual competencies and systemic pressures influence triage accuracy and patient safety. The integration of theoretical perspectives, such as dual-process theory and complexity science, strengthens the conceptual depth and offers meaningful insights for both clinical practice and policy development. Moreover, the identification of gaps—especially in longitudinal evidence and low-resource settings—provides clear direction for future research and highlights the manuscript’s value in advancing the scientific discourse in emergency care.</w:t>
            </w:r>
          </w:p>
        </w:tc>
        <w:tc>
          <w:tcPr>
            <w:tcW w:w="1667" w:type="pct"/>
          </w:tcPr>
          <w:p w14:paraId="6A84AF84" w14:textId="77777777" w:rsidR="000F2AFD" w:rsidRPr="00067224" w:rsidRDefault="000F2AFD" w:rsidP="00067224">
            <w:pPr>
              <w:outlineLvl w:val="1"/>
              <w:rPr>
                <w:rFonts w:eastAsia="MS Mincho"/>
                <w:bCs/>
                <w:sz w:val="20"/>
                <w:szCs w:val="20"/>
                <w:lang w:val="en-GB"/>
              </w:rPr>
            </w:pPr>
          </w:p>
        </w:tc>
      </w:tr>
    </w:tbl>
    <w:p w14:paraId="7A655DAD" w14:textId="77777777" w:rsidR="000F2AFD" w:rsidRPr="00CB119E" w:rsidRDefault="000F2AFD">
      <w:pPr>
        <w:rPr>
          <w:sz w:val="20"/>
          <w:szCs w:val="20"/>
          <w:lang w:val="en-GB"/>
        </w:rPr>
      </w:pPr>
    </w:p>
    <w:p w14:paraId="0F277EED" w14:textId="77777777" w:rsidR="000F2AFD" w:rsidRPr="00CB119E" w:rsidRDefault="000F2AFD">
      <w:pPr>
        <w:rPr>
          <w:sz w:val="20"/>
          <w:szCs w:val="20"/>
          <w:lang w:val="en-GB"/>
        </w:rPr>
      </w:pPr>
    </w:p>
    <w:p w14:paraId="793CF601" w14:textId="77777777" w:rsidR="000F2AFD" w:rsidRPr="00CB119E" w:rsidRDefault="00067224">
      <w:pPr>
        <w:outlineLvl w:val="1"/>
        <w:rPr>
          <w:rFonts w:eastAsia="MS Mincho"/>
          <w:b/>
          <w:bCs/>
          <w:sz w:val="20"/>
          <w:szCs w:val="20"/>
          <w:u w:val="single"/>
          <w:lang w:val="en-GB"/>
        </w:rPr>
      </w:pPr>
      <w:r w:rsidRPr="00CB119E">
        <w:rPr>
          <w:rFonts w:eastAsia="MS Mincho"/>
          <w:b/>
          <w:bCs/>
          <w:sz w:val="20"/>
          <w:szCs w:val="20"/>
          <w:highlight w:val="yellow"/>
          <w:u w:val="single"/>
          <w:lang w:val="en-GB"/>
        </w:rPr>
        <w:t>PART 2.1 (Objective Publication)</w:t>
      </w:r>
    </w:p>
    <w:p w14:paraId="32B66F23" w14:textId="77777777" w:rsidR="000F2AFD" w:rsidRPr="00CB119E" w:rsidRDefault="000F2AFD">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067224" w14:paraId="7A2FACA6" w14:textId="77777777" w:rsidTr="00D13140">
        <w:trPr>
          <w:trHeight w:val="20"/>
          <w:jc w:val="center"/>
        </w:trPr>
        <w:tc>
          <w:tcPr>
            <w:tcW w:w="1666" w:type="pct"/>
            <w:noWrap/>
          </w:tcPr>
          <w:p w14:paraId="04E894D3" w14:textId="77777777" w:rsidR="000F2AFD" w:rsidRPr="00067224" w:rsidRDefault="000F2AFD" w:rsidP="00067224">
            <w:pPr>
              <w:outlineLvl w:val="1"/>
              <w:rPr>
                <w:rFonts w:eastAsia="MS Mincho"/>
                <w:b/>
                <w:bCs/>
                <w:sz w:val="20"/>
                <w:szCs w:val="20"/>
                <w:lang w:val="en-GB"/>
              </w:rPr>
            </w:pPr>
          </w:p>
        </w:tc>
        <w:tc>
          <w:tcPr>
            <w:tcW w:w="1667" w:type="pct"/>
          </w:tcPr>
          <w:p w14:paraId="69A2233D"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Rating of the Reviewers</w:t>
            </w:r>
          </w:p>
        </w:tc>
        <w:tc>
          <w:tcPr>
            <w:tcW w:w="1667" w:type="pct"/>
          </w:tcPr>
          <w:p w14:paraId="0C2ECB08" w14:textId="77777777" w:rsidR="000F2AFD" w:rsidRPr="00067224" w:rsidRDefault="00067224" w:rsidP="00067224">
            <w:pPr>
              <w:spacing w:after="160" w:line="259" w:lineRule="auto"/>
              <w:rPr>
                <w:b/>
                <w:sz w:val="20"/>
                <w:szCs w:val="20"/>
                <w:lang w:val="en-GB"/>
              </w:rPr>
            </w:pPr>
            <w:r w:rsidRPr="00067224">
              <w:rPr>
                <w:rFonts w:eastAsia="Calibri"/>
                <w:b/>
                <w:kern w:val="2"/>
                <w:sz w:val="20"/>
                <w:szCs w:val="20"/>
                <w:lang w:val="en-GB"/>
              </w:rPr>
              <w:t>Author’s Feedback</w:t>
            </w:r>
            <w:r w:rsidRPr="00067224">
              <w:rPr>
                <w:rFonts w:eastAsia="Calibri"/>
                <w:kern w:val="2"/>
                <w:sz w:val="20"/>
                <w:szCs w:val="20"/>
                <w:lang w:val="en-GB"/>
              </w:rPr>
              <w:t xml:space="preserve"> </w:t>
            </w:r>
          </w:p>
        </w:tc>
      </w:tr>
      <w:tr w:rsidR="00067224" w:rsidRPr="00067224" w14:paraId="7E41752A" w14:textId="77777777" w:rsidTr="00D13140">
        <w:trPr>
          <w:trHeight w:val="20"/>
          <w:jc w:val="center"/>
        </w:trPr>
        <w:tc>
          <w:tcPr>
            <w:tcW w:w="1666" w:type="pct"/>
            <w:noWrap/>
          </w:tcPr>
          <w:p w14:paraId="11FF45BB" w14:textId="77777777" w:rsidR="000F2AFD" w:rsidRPr="00067224" w:rsidRDefault="00067224" w:rsidP="00CB119E">
            <w:pPr>
              <w:rPr>
                <w:b/>
                <w:bCs/>
                <w:sz w:val="20"/>
                <w:szCs w:val="20"/>
                <w:lang w:val="en-GB"/>
              </w:rPr>
            </w:pPr>
            <w:r w:rsidRPr="00067224">
              <w:rPr>
                <w:b/>
                <w:bCs/>
                <w:sz w:val="20"/>
                <w:szCs w:val="20"/>
                <w:lang w:val="en-GB"/>
              </w:rPr>
              <w:t xml:space="preserve">1. Is the title clear and appropriate for the paper? </w:t>
            </w:r>
          </w:p>
          <w:p w14:paraId="0922E04B"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1A034A0E" w14:textId="77777777" w:rsidR="000F2AFD" w:rsidRPr="00067224" w:rsidRDefault="00067224" w:rsidP="00CB119E">
            <w:pPr>
              <w:rPr>
                <w:sz w:val="20"/>
                <w:szCs w:val="20"/>
                <w:u w:val="single"/>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0B3CC664" w14:textId="3CFCE624" w:rsidR="000F2AFD" w:rsidRPr="00ED4AAF" w:rsidRDefault="00ED4AAF" w:rsidP="00067224">
            <w:pPr>
              <w:ind w:left="360"/>
              <w:rPr>
                <w:sz w:val="20"/>
                <w:szCs w:val="20"/>
                <w:lang w:val="en-GB"/>
              </w:rPr>
            </w:pPr>
            <w:r w:rsidRPr="00ED4AAF">
              <w:rPr>
                <w:sz w:val="20"/>
                <w:szCs w:val="20"/>
                <w:lang w:val="en-GB"/>
              </w:rPr>
              <w:t>4 = Good</w:t>
            </w:r>
          </w:p>
        </w:tc>
        <w:tc>
          <w:tcPr>
            <w:tcW w:w="1667" w:type="pct"/>
          </w:tcPr>
          <w:p w14:paraId="3593B2DC" w14:textId="77777777" w:rsidR="000F2AFD" w:rsidRPr="00067224" w:rsidRDefault="000F2AFD" w:rsidP="00067224">
            <w:pPr>
              <w:outlineLvl w:val="1"/>
              <w:rPr>
                <w:rFonts w:eastAsia="MS Mincho"/>
                <w:bCs/>
                <w:sz w:val="20"/>
                <w:szCs w:val="20"/>
                <w:lang w:val="en-GB"/>
              </w:rPr>
            </w:pPr>
          </w:p>
        </w:tc>
      </w:tr>
      <w:tr w:rsidR="00067224" w:rsidRPr="00067224" w14:paraId="23380F4F" w14:textId="77777777" w:rsidTr="00D13140">
        <w:trPr>
          <w:trHeight w:val="20"/>
          <w:jc w:val="center"/>
        </w:trPr>
        <w:tc>
          <w:tcPr>
            <w:tcW w:w="1666" w:type="pct"/>
            <w:noWrap/>
          </w:tcPr>
          <w:p w14:paraId="3038C4E5"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 xml:space="preserve">2. Is the abstract of the article comprehensive? </w:t>
            </w:r>
          </w:p>
          <w:p w14:paraId="0CE649C1"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79A82C4E"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43B89935" w14:textId="0BA58BEF" w:rsidR="000F2AFD" w:rsidRPr="00ED4AAF" w:rsidRDefault="00ED4AAF" w:rsidP="00067224">
            <w:pPr>
              <w:ind w:left="360"/>
              <w:rPr>
                <w:sz w:val="20"/>
                <w:szCs w:val="20"/>
                <w:lang w:val="en-GB"/>
              </w:rPr>
            </w:pPr>
            <w:r w:rsidRPr="00ED4AAF">
              <w:rPr>
                <w:sz w:val="20"/>
                <w:szCs w:val="20"/>
                <w:lang w:val="en-GB"/>
              </w:rPr>
              <w:t>3 = Satisfactory</w:t>
            </w:r>
          </w:p>
        </w:tc>
        <w:tc>
          <w:tcPr>
            <w:tcW w:w="1667" w:type="pct"/>
          </w:tcPr>
          <w:p w14:paraId="1BDA5D40" w14:textId="77777777" w:rsidR="000F2AFD" w:rsidRPr="00067224" w:rsidRDefault="000F2AFD" w:rsidP="00067224">
            <w:pPr>
              <w:outlineLvl w:val="1"/>
              <w:rPr>
                <w:rFonts w:eastAsia="MS Mincho"/>
                <w:bCs/>
                <w:sz w:val="20"/>
                <w:szCs w:val="20"/>
                <w:lang w:val="en-GB"/>
              </w:rPr>
            </w:pPr>
          </w:p>
        </w:tc>
      </w:tr>
      <w:tr w:rsidR="00067224" w:rsidRPr="00067224" w14:paraId="462DCC4C" w14:textId="77777777" w:rsidTr="00D13140">
        <w:trPr>
          <w:trHeight w:val="20"/>
          <w:jc w:val="center"/>
        </w:trPr>
        <w:tc>
          <w:tcPr>
            <w:tcW w:w="1666" w:type="pct"/>
            <w:noWrap/>
          </w:tcPr>
          <w:p w14:paraId="38AFFFE0"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3. Are the keywords appropriate and useful?</w:t>
            </w:r>
          </w:p>
          <w:p w14:paraId="52F7F45D"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D667246"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2E3A9CC8" w14:textId="3EB6F4DD" w:rsidR="000F2AFD" w:rsidRPr="00ED4AAF" w:rsidRDefault="00ED4AAF" w:rsidP="00067224">
            <w:pPr>
              <w:ind w:left="360"/>
              <w:rPr>
                <w:sz w:val="20"/>
                <w:szCs w:val="20"/>
                <w:lang w:val="en-GB"/>
              </w:rPr>
            </w:pPr>
            <w:r w:rsidRPr="00ED4AAF">
              <w:rPr>
                <w:sz w:val="20"/>
                <w:szCs w:val="20"/>
                <w:lang w:val="en-GB"/>
              </w:rPr>
              <w:t>4 = Good</w:t>
            </w:r>
          </w:p>
        </w:tc>
        <w:tc>
          <w:tcPr>
            <w:tcW w:w="1667" w:type="pct"/>
          </w:tcPr>
          <w:p w14:paraId="199D64B9" w14:textId="77777777" w:rsidR="000F2AFD" w:rsidRPr="00067224" w:rsidRDefault="000F2AFD" w:rsidP="00067224">
            <w:pPr>
              <w:outlineLvl w:val="1"/>
              <w:rPr>
                <w:rFonts w:eastAsia="MS Mincho"/>
                <w:bCs/>
                <w:sz w:val="20"/>
                <w:szCs w:val="20"/>
                <w:lang w:val="en-GB"/>
              </w:rPr>
            </w:pPr>
          </w:p>
        </w:tc>
      </w:tr>
      <w:tr w:rsidR="00067224" w:rsidRPr="00067224" w14:paraId="475A2104" w14:textId="77777777" w:rsidTr="00D13140">
        <w:trPr>
          <w:trHeight w:val="20"/>
          <w:jc w:val="center"/>
        </w:trPr>
        <w:tc>
          <w:tcPr>
            <w:tcW w:w="1666" w:type="pct"/>
            <w:noWrap/>
          </w:tcPr>
          <w:p w14:paraId="66035733"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4. Is the background information of the paper sufficient and well organized?</w:t>
            </w:r>
          </w:p>
          <w:p w14:paraId="29352655"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770C4672"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2CF76CC4" w14:textId="0B348B81" w:rsidR="000F2AFD" w:rsidRPr="00ED4AAF" w:rsidRDefault="00ED4AAF" w:rsidP="00067224">
            <w:pPr>
              <w:ind w:left="360"/>
              <w:rPr>
                <w:sz w:val="20"/>
                <w:szCs w:val="20"/>
                <w:lang w:val="en-GB"/>
              </w:rPr>
            </w:pPr>
            <w:r w:rsidRPr="00ED4AAF">
              <w:rPr>
                <w:sz w:val="20"/>
                <w:szCs w:val="20"/>
                <w:lang w:val="en-GB"/>
              </w:rPr>
              <w:t>3 = Satisfactory</w:t>
            </w:r>
          </w:p>
        </w:tc>
        <w:tc>
          <w:tcPr>
            <w:tcW w:w="1667" w:type="pct"/>
          </w:tcPr>
          <w:p w14:paraId="2B145DAB" w14:textId="77777777" w:rsidR="000F2AFD" w:rsidRPr="00067224" w:rsidRDefault="000F2AFD" w:rsidP="00067224">
            <w:pPr>
              <w:outlineLvl w:val="1"/>
              <w:rPr>
                <w:rFonts w:eastAsia="MS Mincho"/>
                <w:bCs/>
                <w:sz w:val="20"/>
                <w:szCs w:val="20"/>
                <w:lang w:val="en-GB"/>
              </w:rPr>
            </w:pPr>
          </w:p>
        </w:tc>
      </w:tr>
      <w:tr w:rsidR="00067224" w:rsidRPr="00067224" w14:paraId="00216C4E" w14:textId="77777777" w:rsidTr="00D13140">
        <w:trPr>
          <w:trHeight w:val="20"/>
          <w:jc w:val="center"/>
        </w:trPr>
        <w:tc>
          <w:tcPr>
            <w:tcW w:w="1666" w:type="pct"/>
            <w:noWrap/>
          </w:tcPr>
          <w:p w14:paraId="67B1839F"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5. Are the objectives clearly stated?</w:t>
            </w:r>
          </w:p>
          <w:p w14:paraId="20135D8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21F8CE8E"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6118D961" w14:textId="4CB70FE0" w:rsidR="000F2AFD" w:rsidRPr="00ED4AAF" w:rsidRDefault="00ED4AAF" w:rsidP="00067224">
            <w:pPr>
              <w:ind w:left="360"/>
              <w:rPr>
                <w:sz w:val="20"/>
                <w:szCs w:val="20"/>
                <w:lang w:val="en-GB"/>
              </w:rPr>
            </w:pPr>
            <w:r w:rsidRPr="00ED4AAF">
              <w:rPr>
                <w:sz w:val="20"/>
                <w:szCs w:val="20"/>
                <w:lang w:val="en-GB"/>
              </w:rPr>
              <w:t>4 = Good</w:t>
            </w:r>
          </w:p>
        </w:tc>
        <w:tc>
          <w:tcPr>
            <w:tcW w:w="1667" w:type="pct"/>
          </w:tcPr>
          <w:p w14:paraId="11583622" w14:textId="77777777" w:rsidR="000F2AFD" w:rsidRPr="00067224" w:rsidRDefault="000F2AFD" w:rsidP="00067224">
            <w:pPr>
              <w:outlineLvl w:val="1"/>
              <w:rPr>
                <w:rFonts w:eastAsia="MS Mincho"/>
                <w:bCs/>
                <w:sz w:val="20"/>
                <w:szCs w:val="20"/>
                <w:lang w:val="en-GB"/>
              </w:rPr>
            </w:pPr>
          </w:p>
        </w:tc>
      </w:tr>
      <w:tr w:rsidR="00067224" w:rsidRPr="00067224" w14:paraId="0565F3DF" w14:textId="77777777" w:rsidTr="00D13140">
        <w:trPr>
          <w:trHeight w:val="20"/>
          <w:jc w:val="center"/>
        </w:trPr>
        <w:tc>
          <w:tcPr>
            <w:tcW w:w="1666" w:type="pct"/>
            <w:noWrap/>
          </w:tcPr>
          <w:p w14:paraId="1D44976C"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6. Is the literature review relevant?</w:t>
            </w:r>
          </w:p>
          <w:p w14:paraId="6B71CEB8"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81451D2"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0E93AB33" w14:textId="23FEC505" w:rsidR="000F2AFD" w:rsidRPr="00ED4AAF" w:rsidRDefault="00ED4AAF" w:rsidP="00067224">
            <w:pPr>
              <w:ind w:left="360"/>
              <w:rPr>
                <w:sz w:val="20"/>
                <w:szCs w:val="20"/>
                <w:lang w:val="en-GB"/>
              </w:rPr>
            </w:pPr>
            <w:r w:rsidRPr="00ED4AAF">
              <w:rPr>
                <w:sz w:val="20"/>
                <w:szCs w:val="20"/>
                <w:lang w:val="en-GB"/>
              </w:rPr>
              <w:t>4 = Good</w:t>
            </w:r>
          </w:p>
        </w:tc>
        <w:tc>
          <w:tcPr>
            <w:tcW w:w="1667" w:type="pct"/>
          </w:tcPr>
          <w:p w14:paraId="521B890F" w14:textId="77777777" w:rsidR="000F2AFD" w:rsidRPr="00067224" w:rsidRDefault="000F2AFD" w:rsidP="00067224">
            <w:pPr>
              <w:outlineLvl w:val="1"/>
              <w:rPr>
                <w:rFonts w:eastAsia="MS Mincho"/>
                <w:bCs/>
                <w:sz w:val="20"/>
                <w:szCs w:val="20"/>
                <w:lang w:val="en-GB"/>
              </w:rPr>
            </w:pPr>
          </w:p>
        </w:tc>
      </w:tr>
      <w:tr w:rsidR="00067224" w:rsidRPr="00067224" w14:paraId="632EE9D3" w14:textId="77777777" w:rsidTr="00D13140">
        <w:trPr>
          <w:trHeight w:val="20"/>
          <w:jc w:val="center"/>
        </w:trPr>
        <w:tc>
          <w:tcPr>
            <w:tcW w:w="1666" w:type="pct"/>
            <w:noWrap/>
          </w:tcPr>
          <w:p w14:paraId="3349694F"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7. Is the literature review recent?</w:t>
            </w:r>
          </w:p>
          <w:p w14:paraId="2259D77D"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6BAC9D71" w14:textId="77777777" w:rsidR="000F2AFD" w:rsidRPr="00067224" w:rsidRDefault="00067224" w:rsidP="00067224">
            <w:pPr>
              <w:outlineLvl w:val="1"/>
              <w:rPr>
                <w:rFonts w:eastAsia="MS Mincho"/>
                <w:b/>
                <w:bCs/>
                <w:sz w:val="20"/>
                <w:szCs w:val="20"/>
                <w:lang w:val="en-GB" w:eastAsia="x-none"/>
              </w:rPr>
            </w:pPr>
            <w:r w:rsidRPr="00067224">
              <w:rPr>
                <w:rFonts w:eastAsia="MS Mincho"/>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20BF6C8F" w:rsidR="000F2AFD" w:rsidRPr="00ED4AAF" w:rsidRDefault="00ED4AAF" w:rsidP="00067224">
            <w:pPr>
              <w:ind w:left="360"/>
              <w:rPr>
                <w:sz w:val="20"/>
                <w:szCs w:val="20"/>
                <w:lang w:val="en-GB"/>
              </w:rPr>
            </w:pPr>
            <w:r w:rsidRPr="00ED4AAF">
              <w:rPr>
                <w:sz w:val="20"/>
                <w:szCs w:val="20"/>
                <w:lang w:val="en-GB"/>
              </w:rPr>
              <w:t>4 = Good</w:t>
            </w:r>
          </w:p>
        </w:tc>
        <w:tc>
          <w:tcPr>
            <w:tcW w:w="1667" w:type="pct"/>
          </w:tcPr>
          <w:p w14:paraId="7F405CA4" w14:textId="77777777" w:rsidR="000F2AFD" w:rsidRPr="00067224" w:rsidRDefault="000F2AFD" w:rsidP="00067224">
            <w:pPr>
              <w:outlineLvl w:val="1"/>
              <w:rPr>
                <w:rFonts w:eastAsia="MS Mincho"/>
                <w:bCs/>
                <w:sz w:val="20"/>
                <w:szCs w:val="20"/>
                <w:lang w:val="en-GB"/>
              </w:rPr>
            </w:pPr>
          </w:p>
        </w:tc>
      </w:tr>
      <w:tr w:rsidR="00067224" w:rsidRPr="00067224" w14:paraId="6E778539" w14:textId="77777777" w:rsidTr="00D13140">
        <w:trPr>
          <w:trHeight w:val="20"/>
          <w:jc w:val="center"/>
        </w:trPr>
        <w:tc>
          <w:tcPr>
            <w:tcW w:w="1666" w:type="pct"/>
            <w:noWrap/>
          </w:tcPr>
          <w:p w14:paraId="19CD3360"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 xml:space="preserve">8. Is the literature search methodology explained properly? </w:t>
            </w:r>
          </w:p>
          <w:p w14:paraId="703896A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45F982E1"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101EBA59" w14:textId="07CC21D6" w:rsidR="000F2AFD" w:rsidRPr="00ED4AAF" w:rsidRDefault="00ED4AAF" w:rsidP="00067224">
            <w:pPr>
              <w:ind w:left="360"/>
              <w:rPr>
                <w:sz w:val="20"/>
                <w:szCs w:val="20"/>
                <w:lang w:val="en-GB"/>
              </w:rPr>
            </w:pPr>
            <w:r w:rsidRPr="00ED4AAF">
              <w:rPr>
                <w:sz w:val="20"/>
                <w:szCs w:val="20"/>
                <w:lang w:val="en-GB"/>
              </w:rPr>
              <w:t>3 = Satisfactory</w:t>
            </w:r>
          </w:p>
        </w:tc>
        <w:tc>
          <w:tcPr>
            <w:tcW w:w="1667" w:type="pct"/>
          </w:tcPr>
          <w:p w14:paraId="05DF9C30" w14:textId="77777777" w:rsidR="000F2AFD" w:rsidRPr="00067224" w:rsidRDefault="000F2AFD" w:rsidP="00067224">
            <w:pPr>
              <w:outlineLvl w:val="1"/>
              <w:rPr>
                <w:rFonts w:eastAsia="MS Mincho"/>
                <w:bCs/>
                <w:sz w:val="20"/>
                <w:szCs w:val="20"/>
                <w:lang w:val="en-GB"/>
              </w:rPr>
            </w:pPr>
          </w:p>
        </w:tc>
      </w:tr>
      <w:tr w:rsidR="00067224" w:rsidRPr="00067224" w14:paraId="6CB935F1" w14:textId="77777777" w:rsidTr="00D13140">
        <w:trPr>
          <w:trHeight w:val="20"/>
          <w:jc w:val="center"/>
        </w:trPr>
        <w:tc>
          <w:tcPr>
            <w:tcW w:w="1666" w:type="pct"/>
            <w:noWrap/>
          </w:tcPr>
          <w:p w14:paraId="7A3EC6DA"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9. Is the Critical analysis of literature done?</w:t>
            </w:r>
          </w:p>
          <w:p w14:paraId="555F8FC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4E1CC05B"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400C39D3" w14:textId="14E8030B" w:rsidR="000F2AFD" w:rsidRPr="00ED4AAF" w:rsidRDefault="00ED4AAF" w:rsidP="00067224">
            <w:pPr>
              <w:ind w:left="360"/>
              <w:rPr>
                <w:sz w:val="20"/>
                <w:szCs w:val="20"/>
                <w:lang w:val="en-GB"/>
              </w:rPr>
            </w:pPr>
            <w:r w:rsidRPr="00ED4AAF">
              <w:rPr>
                <w:sz w:val="20"/>
                <w:szCs w:val="20"/>
                <w:lang w:val="en-GB"/>
              </w:rPr>
              <w:t>3 = Satisfactory</w:t>
            </w:r>
          </w:p>
        </w:tc>
        <w:tc>
          <w:tcPr>
            <w:tcW w:w="1667" w:type="pct"/>
          </w:tcPr>
          <w:p w14:paraId="30133A88" w14:textId="77777777" w:rsidR="000F2AFD" w:rsidRPr="00067224" w:rsidRDefault="000F2AFD" w:rsidP="00067224">
            <w:pPr>
              <w:outlineLvl w:val="1"/>
              <w:rPr>
                <w:rFonts w:eastAsia="MS Mincho"/>
                <w:bCs/>
                <w:sz w:val="20"/>
                <w:szCs w:val="20"/>
                <w:lang w:val="en-GB"/>
              </w:rPr>
            </w:pPr>
          </w:p>
        </w:tc>
      </w:tr>
      <w:tr w:rsidR="00067224" w:rsidRPr="00067224" w14:paraId="2ED52ABC" w14:textId="77777777" w:rsidTr="00D13140">
        <w:trPr>
          <w:trHeight w:val="20"/>
          <w:jc w:val="center"/>
        </w:trPr>
        <w:tc>
          <w:tcPr>
            <w:tcW w:w="1666" w:type="pct"/>
            <w:noWrap/>
          </w:tcPr>
          <w:p w14:paraId="185743C8" w14:textId="77777777" w:rsidR="000F2AFD" w:rsidRPr="00067224" w:rsidRDefault="00067224" w:rsidP="00CB119E">
            <w:pPr>
              <w:rPr>
                <w:b/>
                <w:sz w:val="20"/>
                <w:szCs w:val="20"/>
                <w:lang w:val="en-GB"/>
              </w:rPr>
            </w:pPr>
            <w:r w:rsidRPr="00067224">
              <w:rPr>
                <w:b/>
                <w:sz w:val="20"/>
                <w:szCs w:val="20"/>
                <w:lang w:val="en-GB"/>
              </w:rPr>
              <w:t xml:space="preserve">10. Is </w:t>
            </w:r>
            <w:r w:rsidRPr="00067224">
              <w:rPr>
                <w:sz w:val="20"/>
                <w:szCs w:val="20"/>
                <w:lang w:val="en-GB"/>
              </w:rPr>
              <w:t xml:space="preserve">Identification of research gaps/future directions done </w:t>
            </w:r>
            <w:r w:rsidRPr="00067224">
              <w:rPr>
                <w:b/>
                <w:sz w:val="20"/>
                <w:szCs w:val="20"/>
                <w:lang w:val="en-GB"/>
              </w:rPr>
              <w:t>?</w:t>
            </w:r>
          </w:p>
          <w:p w14:paraId="66D0126A"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2B7AD789" w14:textId="77777777" w:rsidR="000F2AFD"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5 = Excellent 4 = Good 3 = Satisfactory 2 = Needs Improvement 1 = Poor N/A = Not Applicable</w:t>
            </w:r>
          </w:p>
          <w:p w14:paraId="575F66A4" w14:textId="77777777" w:rsidR="00D13140" w:rsidRPr="00067224" w:rsidRDefault="00D13140" w:rsidP="00CB119E">
            <w:pPr>
              <w:rPr>
                <w:sz w:val="20"/>
                <w:szCs w:val="20"/>
                <w:lang w:val="en-GB"/>
              </w:rPr>
            </w:pPr>
          </w:p>
        </w:tc>
        <w:tc>
          <w:tcPr>
            <w:tcW w:w="1667" w:type="pct"/>
          </w:tcPr>
          <w:p w14:paraId="01F17E45" w14:textId="0B5B8CA3" w:rsidR="000F2AFD" w:rsidRPr="00067224" w:rsidRDefault="00ED4AAF" w:rsidP="00CB119E">
            <w:pPr>
              <w:contextualSpacing/>
              <w:rPr>
                <w:bCs/>
                <w:sz w:val="20"/>
                <w:szCs w:val="20"/>
                <w:lang w:val="en-GB"/>
              </w:rPr>
            </w:pPr>
            <w:r w:rsidRPr="00ED4AAF">
              <w:rPr>
                <w:bCs/>
                <w:sz w:val="20"/>
                <w:szCs w:val="20"/>
                <w:lang w:val="en-GB"/>
              </w:rPr>
              <w:t>4 = Good</w:t>
            </w:r>
          </w:p>
        </w:tc>
        <w:tc>
          <w:tcPr>
            <w:tcW w:w="1667" w:type="pct"/>
          </w:tcPr>
          <w:p w14:paraId="2885C4A1" w14:textId="77777777" w:rsidR="000F2AFD" w:rsidRPr="00067224" w:rsidRDefault="000F2AFD" w:rsidP="00067224">
            <w:pPr>
              <w:outlineLvl w:val="1"/>
              <w:rPr>
                <w:rFonts w:eastAsia="MS Mincho"/>
                <w:bCs/>
                <w:sz w:val="20"/>
                <w:szCs w:val="20"/>
                <w:lang w:val="en-GB"/>
              </w:rPr>
            </w:pPr>
          </w:p>
        </w:tc>
      </w:tr>
      <w:tr w:rsidR="00067224" w:rsidRPr="00067224" w14:paraId="34AB0350" w14:textId="77777777" w:rsidTr="00D13140">
        <w:trPr>
          <w:trHeight w:val="20"/>
          <w:jc w:val="center"/>
        </w:trPr>
        <w:tc>
          <w:tcPr>
            <w:tcW w:w="1666" w:type="pct"/>
            <w:noWrap/>
          </w:tcPr>
          <w:p w14:paraId="42D53B66" w14:textId="77777777" w:rsidR="000F2AFD" w:rsidRPr="00067224" w:rsidRDefault="00067224" w:rsidP="00CB119E">
            <w:pPr>
              <w:rPr>
                <w:b/>
                <w:sz w:val="20"/>
                <w:szCs w:val="20"/>
                <w:lang w:val="en-GB"/>
              </w:rPr>
            </w:pPr>
            <w:r w:rsidRPr="00067224">
              <w:rPr>
                <w:b/>
                <w:sz w:val="20"/>
                <w:szCs w:val="20"/>
                <w:lang w:val="en-GB"/>
              </w:rPr>
              <w:t>11. Are the conclusions logically arrived?</w:t>
            </w:r>
          </w:p>
          <w:p w14:paraId="09548E60"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BE6B5F2"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2CDEB9D1" w14:textId="744DCCBA" w:rsidR="000F2AFD" w:rsidRPr="00067224" w:rsidRDefault="00ED4AAF" w:rsidP="00CB119E">
            <w:pPr>
              <w:contextualSpacing/>
              <w:rPr>
                <w:bCs/>
                <w:sz w:val="20"/>
                <w:szCs w:val="20"/>
                <w:lang w:val="en-GB"/>
              </w:rPr>
            </w:pPr>
            <w:r w:rsidRPr="00ED4AAF">
              <w:rPr>
                <w:bCs/>
                <w:sz w:val="20"/>
                <w:szCs w:val="20"/>
                <w:lang w:val="en-GB"/>
              </w:rPr>
              <w:t>4 = Good</w:t>
            </w:r>
          </w:p>
        </w:tc>
        <w:tc>
          <w:tcPr>
            <w:tcW w:w="1667" w:type="pct"/>
          </w:tcPr>
          <w:p w14:paraId="778B438A" w14:textId="77777777" w:rsidR="000F2AFD" w:rsidRPr="00067224" w:rsidRDefault="000F2AFD" w:rsidP="00067224">
            <w:pPr>
              <w:outlineLvl w:val="1"/>
              <w:rPr>
                <w:rFonts w:eastAsia="MS Mincho"/>
                <w:bCs/>
                <w:sz w:val="20"/>
                <w:szCs w:val="20"/>
                <w:lang w:val="en-GB"/>
              </w:rPr>
            </w:pPr>
          </w:p>
        </w:tc>
      </w:tr>
      <w:tr w:rsidR="00067224" w:rsidRPr="00067224" w14:paraId="05A0935E" w14:textId="77777777" w:rsidTr="00D13140">
        <w:trPr>
          <w:trHeight w:val="20"/>
          <w:jc w:val="center"/>
        </w:trPr>
        <w:tc>
          <w:tcPr>
            <w:tcW w:w="1666" w:type="pct"/>
            <w:noWrap/>
          </w:tcPr>
          <w:p w14:paraId="1FAAE968" w14:textId="77777777" w:rsidR="000F2AFD" w:rsidRPr="00067224" w:rsidRDefault="00067224" w:rsidP="00CB119E">
            <w:pPr>
              <w:rPr>
                <w:b/>
                <w:sz w:val="20"/>
                <w:szCs w:val="20"/>
                <w:lang w:val="en-GB"/>
              </w:rPr>
            </w:pPr>
            <w:r w:rsidRPr="00067224">
              <w:rPr>
                <w:b/>
                <w:sz w:val="20"/>
                <w:szCs w:val="20"/>
                <w:lang w:val="en-GB"/>
              </w:rPr>
              <w:t>12. Are the limitations of the paper discussed?</w:t>
            </w:r>
          </w:p>
          <w:p w14:paraId="7AC91059"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lastRenderedPageBreak/>
              <w:t xml:space="preserve">Rating Scale: </w:t>
            </w:r>
          </w:p>
          <w:p w14:paraId="0E8510CF"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21E28D06" w14:textId="71D2AD69" w:rsidR="000F2AFD" w:rsidRPr="00067224" w:rsidRDefault="00ED4AAF" w:rsidP="00CB119E">
            <w:pPr>
              <w:contextualSpacing/>
              <w:rPr>
                <w:bCs/>
                <w:sz w:val="20"/>
                <w:szCs w:val="20"/>
                <w:lang w:val="en-GB"/>
              </w:rPr>
            </w:pPr>
            <w:r w:rsidRPr="00ED4AAF">
              <w:rPr>
                <w:bCs/>
                <w:sz w:val="20"/>
                <w:szCs w:val="20"/>
                <w:lang w:val="en-GB"/>
              </w:rPr>
              <w:lastRenderedPageBreak/>
              <w:t>4 = Good</w:t>
            </w:r>
          </w:p>
        </w:tc>
        <w:tc>
          <w:tcPr>
            <w:tcW w:w="1667" w:type="pct"/>
          </w:tcPr>
          <w:p w14:paraId="0B48DF06" w14:textId="77777777" w:rsidR="000F2AFD" w:rsidRPr="00067224" w:rsidRDefault="000F2AFD" w:rsidP="00067224">
            <w:pPr>
              <w:outlineLvl w:val="1"/>
              <w:rPr>
                <w:rFonts w:eastAsia="MS Mincho"/>
                <w:bCs/>
                <w:sz w:val="20"/>
                <w:szCs w:val="20"/>
                <w:lang w:val="en-GB"/>
              </w:rPr>
            </w:pPr>
          </w:p>
        </w:tc>
      </w:tr>
      <w:tr w:rsidR="00067224" w:rsidRPr="00067224" w14:paraId="477DF417" w14:textId="77777777" w:rsidTr="00D13140">
        <w:trPr>
          <w:trHeight w:val="20"/>
          <w:jc w:val="center"/>
        </w:trPr>
        <w:tc>
          <w:tcPr>
            <w:tcW w:w="1666" w:type="pct"/>
            <w:noWrap/>
          </w:tcPr>
          <w:p w14:paraId="7C423ABC" w14:textId="77777777" w:rsidR="000F2AFD" w:rsidRPr="00067224" w:rsidRDefault="00067224" w:rsidP="00CB119E">
            <w:pPr>
              <w:rPr>
                <w:b/>
                <w:sz w:val="20"/>
                <w:szCs w:val="20"/>
                <w:lang w:val="en-GB"/>
              </w:rPr>
            </w:pPr>
            <w:r w:rsidRPr="00067224">
              <w:rPr>
                <w:b/>
                <w:sz w:val="20"/>
                <w:szCs w:val="20"/>
                <w:lang w:val="en-GB"/>
              </w:rPr>
              <w:lastRenderedPageBreak/>
              <w:t xml:space="preserve">13. What is the </w:t>
            </w:r>
            <w:r w:rsidRPr="00067224">
              <w:rPr>
                <w:sz w:val="20"/>
                <w:szCs w:val="20"/>
                <w:lang w:val="en-GB"/>
              </w:rPr>
              <w:t>Quality of references (i.e. from peer reviewed authentic sources)</w:t>
            </w:r>
          </w:p>
          <w:p w14:paraId="13D44A57"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5234B1D0"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5 = Excellent 4 = Good 3 = Satisfactory 2 = Needs Improvement 1 = Poor </w:t>
            </w:r>
          </w:p>
          <w:p w14:paraId="4A9659F8" w14:textId="77777777" w:rsidR="000F2AFD" w:rsidRPr="00067224" w:rsidRDefault="00067224" w:rsidP="00CB119E">
            <w:pPr>
              <w:rPr>
                <w:sz w:val="20"/>
                <w:szCs w:val="20"/>
                <w:lang w:val="en-GB"/>
              </w:rPr>
            </w:pPr>
            <w:r w:rsidRPr="00067224">
              <w:rPr>
                <w:color w:val="404040"/>
                <w:sz w:val="20"/>
                <w:szCs w:val="20"/>
                <w:shd w:val="clear" w:color="auto" w:fill="FFFFFF"/>
                <w:lang w:val="en-GB"/>
              </w:rPr>
              <w:t>N/A = Not Applicable</w:t>
            </w:r>
          </w:p>
        </w:tc>
        <w:tc>
          <w:tcPr>
            <w:tcW w:w="1667" w:type="pct"/>
          </w:tcPr>
          <w:p w14:paraId="05065E08" w14:textId="4CC8B1EC" w:rsidR="000F2AFD" w:rsidRPr="00067224" w:rsidRDefault="00ED4AAF" w:rsidP="00CB119E">
            <w:pPr>
              <w:contextualSpacing/>
              <w:rPr>
                <w:bCs/>
                <w:sz w:val="20"/>
                <w:szCs w:val="20"/>
                <w:lang w:val="en-GB"/>
              </w:rPr>
            </w:pPr>
            <w:r w:rsidRPr="00ED4AAF">
              <w:rPr>
                <w:bCs/>
                <w:sz w:val="20"/>
                <w:szCs w:val="20"/>
                <w:lang w:val="en-GB"/>
              </w:rPr>
              <w:t>4 = Good</w:t>
            </w:r>
          </w:p>
        </w:tc>
        <w:tc>
          <w:tcPr>
            <w:tcW w:w="1667" w:type="pct"/>
          </w:tcPr>
          <w:p w14:paraId="605211B3" w14:textId="77777777" w:rsidR="000F2AFD" w:rsidRPr="00067224" w:rsidRDefault="000F2AFD" w:rsidP="00067224">
            <w:pPr>
              <w:outlineLvl w:val="1"/>
              <w:rPr>
                <w:rFonts w:eastAsia="MS Mincho"/>
                <w:bCs/>
                <w:sz w:val="20"/>
                <w:szCs w:val="20"/>
                <w:lang w:val="en-GB"/>
              </w:rPr>
            </w:pPr>
          </w:p>
        </w:tc>
      </w:tr>
      <w:tr w:rsidR="00067224" w:rsidRPr="00067224" w14:paraId="29ECF9B4" w14:textId="77777777" w:rsidTr="00D13140">
        <w:trPr>
          <w:trHeight w:val="20"/>
          <w:jc w:val="center"/>
        </w:trPr>
        <w:tc>
          <w:tcPr>
            <w:tcW w:w="1666" w:type="pct"/>
            <w:noWrap/>
          </w:tcPr>
          <w:p w14:paraId="4609FE0E" w14:textId="77777777" w:rsidR="000F2AFD" w:rsidRPr="00067224" w:rsidRDefault="00067224" w:rsidP="00CB119E">
            <w:pPr>
              <w:rPr>
                <w:b/>
                <w:sz w:val="20"/>
                <w:szCs w:val="20"/>
                <w:lang w:val="en-GB"/>
              </w:rPr>
            </w:pPr>
            <w:r w:rsidRPr="00067224">
              <w:rPr>
                <w:b/>
                <w:sz w:val="20"/>
                <w:szCs w:val="20"/>
                <w:lang w:val="en-GB"/>
              </w:rPr>
              <w:t>14. Is the manuscript written in clear and understandable language?</w:t>
            </w:r>
          </w:p>
          <w:p w14:paraId="086447EA"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A2793E8"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5 = Excellent 4 = Good 3 = Satisfactory 2 = Needs Improvement 1 = Poor </w:t>
            </w:r>
          </w:p>
          <w:p w14:paraId="2B61F217" w14:textId="77777777" w:rsidR="000F2AFD" w:rsidRPr="00067224" w:rsidRDefault="00067224" w:rsidP="00CB119E">
            <w:pPr>
              <w:rPr>
                <w:sz w:val="20"/>
                <w:szCs w:val="20"/>
                <w:lang w:val="en-GB"/>
              </w:rPr>
            </w:pPr>
            <w:r w:rsidRPr="00067224">
              <w:rPr>
                <w:color w:val="404040"/>
                <w:sz w:val="20"/>
                <w:szCs w:val="20"/>
                <w:shd w:val="clear" w:color="auto" w:fill="FFFFFF"/>
                <w:lang w:val="en-GB"/>
              </w:rPr>
              <w:t>N/A = Not Applicable</w:t>
            </w:r>
          </w:p>
        </w:tc>
        <w:tc>
          <w:tcPr>
            <w:tcW w:w="1667" w:type="pct"/>
          </w:tcPr>
          <w:p w14:paraId="091AF213" w14:textId="77777777" w:rsidR="000F2AFD" w:rsidRDefault="00ED4AAF" w:rsidP="00CB119E">
            <w:pPr>
              <w:contextualSpacing/>
              <w:rPr>
                <w:bCs/>
                <w:sz w:val="20"/>
                <w:szCs w:val="20"/>
                <w:lang w:val="en-GB"/>
              </w:rPr>
            </w:pPr>
            <w:r w:rsidRPr="00ED4AAF">
              <w:rPr>
                <w:bCs/>
                <w:sz w:val="20"/>
                <w:szCs w:val="20"/>
                <w:lang w:val="en-GB"/>
              </w:rPr>
              <w:t>2 = Needs Improvement</w:t>
            </w:r>
          </w:p>
          <w:p w14:paraId="57163C03" w14:textId="77777777" w:rsidR="00ED4AAF" w:rsidRDefault="00ED4AAF" w:rsidP="00CB119E">
            <w:pPr>
              <w:contextualSpacing/>
              <w:rPr>
                <w:bCs/>
                <w:sz w:val="20"/>
                <w:szCs w:val="20"/>
                <w:lang w:val="en-GB"/>
              </w:rPr>
            </w:pPr>
          </w:p>
          <w:p w14:paraId="432315E3" w14:textId="77777777" w:rsidR="00ED4AAF" w:rsidRPr="00ED4AAF" w:rsidRDefault="00ED4AAF" w:rsidP="00ED4AAF">
            <w:pPr>
              <w:contextualSpacing/>
              <w:rPr>
                <w:bCs/>
                <w:sz w:val="20"/>
                <w:szCs w:val="20"/>
                <w:lang w:val="en-GB"/>
              </w:rPr>
            </w:pPr>
            <w:r w:rsidRPr="00ED4AAF">
              <w:rPr>
                <w:bCs/>
                <w:sz w:val="20"/>
                <w:szCs w:val="20"/>
                <w:lang w:val="en-GB"/>
              </w:rPr>
              <w:t>The manuscript conveys important ideas and demonstrates a solid understanding of the topic, particularly regarding Canadian Triage and Acuity Scale (CTAS). However, the overall clarity and readability are significantly affected by frequent grammatical errors, awkward phrasing, and inconsistent sentence structure.</w:t>
            </w:r>
          </w:p>
          <w:p w14:paraId="340B7497" w14:textId="77777777" w:rsidR="00ED4AAF" w:rsidRPr="00ED4AAF" w:rsidRDefault="00ED4AAF" w:rsidP="00ED4AAF">
            <w:pPr>
              <w:contextualSpacing/>
              <w:rPr>
                <w:bCs/>
                <w:sz w:val="20"/>
                <w:szCs w:val="20"/>
                <w:lang w:val="en-GB"/>
              </w:rPr>
            </w:pPr>
          </w:p>
          <w:p w14:paraId="679128C8" w14:textId="36849781" w:rsidR="00ED4AAF" w:rsidRPr="00067224" w:rsidRDefault="00ED4AAF" w:rsidP="00ED4AAF">
            <w:pPr>
              <w:contextualSpacing/>
              <w:rPr>
                <w:bCs/>
                <w:sz w:val="20"/>
                <w:szCs w:val="20"/>
                <w:lang w:val="en-GB"/>
              </w:rPr>
            </w:pPr>
            <w:r w:rsidRPr="00ED4AAF">
              <w:rPr>
                <w:bCs/>
                <w:sz w:val="20"/>
                <w:szCs w:val="20"/>
                <w:lang w:val="en-GB"/>
              </w:rPr>
              <w:t>Several sections contain overly complex or fragmented sentences, making it difficult for readers to follow the arguments. There are also issues with word choice, redundancy, and coherence between sentences and paragraphs. Substantial language editing—preferably by a native English speaker or professional editing service—is strongly recommended to improve clarity, flow, and academic tone.</w:t>
            </w:r>
          </w:p>
        </w:tc>
        <w:tc>
          <w:tcPr>
            <w:tcW w:w="1667" w:type="pct"/>
          </w:tcPr>
          <w:p w14:paraId="46D664FC" w14:textId="77777777" w:rsidR="000F2AFD" w:rsidRPr="00067224" w:rsidRDefault="000F2AFD" w:rsidP="00067224">
            <w:pPr>
              <w:outlineLvl w:val="1"/>
              <w:rPr>
                <w:rFonts w:eastAsia="MS Mincho"/>
                <w:bCs/>
                <w:sz w:val="20"/>
                <w:szCs w:val="20"/>
                <w:lang w:val="en-GB"/>
              </w:rPr>
            </w:pPr>
          </w:p>
        </w:tc>
      </w:tr>
    </w:tbl>
    <w:p w14:paraId="07791479" w14:textId="77777777" w:rsidR="000F2AFD" w:rsidRPr="00CB119E" w:rsidRDefault="000F2AFD">
      <w:pPr>
        <w:jc w:val="both"/>
        <w:rPr>
          <w:rFonts w:eastAsia="MS Mincho"/>
          <w:b/>
          <w:bCs/>
          <w:sz w:val="20"/>
          <w:szCs w:val="20"/>
          <w:u w:val="single"/>
          <w:lang w:val="en-GB" w:eastAsia="x-none"/>
        </w:rPr>
      </w:pPr>
    </w:p>
    <w:p w14:paraId="4B13110B" w14:textId="77777777" w:rsidR="000F2AFD" w:rsidRPr="00CB119E" w:rsidRDefault="000F2AFD">
      <w:pPr>
        <w:jc w:val="both"/>
        <w:rPr>
          <w:rFonts w:eastAsia="MS Mincho"/>
          <w:b/>
          <w:bCs/>
          <w:sz w:val="20"/>
          <w:szCs w:val="20"/>
          <w:u w:val="single"/>
          <w:lang w:val="en-GB" w:eastAsia="x-none"/>
        </w:rPr>
      </w:pPr>
    </w:p>
    <w:p w14:paraId="3581AE7A" w14:textId="77777777" w:rsidR="000F2AFD" w:rsidRPr="00CB119E" w:rsidRDefault="00067224">
      <w:pPr>
        <w:outlineLvl w:val="1"/>
        <w:rPr>
          <w:rFonts w:eastAsia="MS Mincho"/>
          <w:b/>
          <w:bCs/>
          <w:sz w:val="20"/>
          <w:szCs w:val="20"/>
          <w:u w:val="single"/>
          <w:lang w:val="en-GB"/>
        </w:rPr>
      </w:pPr>
      <w:r w:rsidRPr="00CB119E">
        <w:rPr>
          <w:rFonts w:eastAsia="MS Mincho"/>
          <w:b/>
          <w:bCs/>
          <w:sz w:val="20"/>
          <w:szCs w:val="20"/>
          <w:highlight w:val="yellow"/>
          <w:u w:val="single"/>
          <w:lang w:val="en-GB"/>
        </w:rPr>
        <w:t>PART 2.2 (Subjective Evaluation)</w:t>
      </w:r>
    </w:p>
    <w:p w14:paraId="4B0F408E" w14:textId="77777777" w:rsidR="000F2AFD" w:rsidRPr="00CB119E" w:rsidRDefault="000F2AFD">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067224" w14:paraId="6CFEED7C" w14:textId="77777777" w:rsidTr="00D13140">
        <w:trPr>
          <w:trHeight w:val="20"/>
          <w:jc w:val="center"/>
        </w:trPr>
        <w:tc>
          <w:tcPr>
            <w:tcW w:w="1666" w:type="pct"/>
            <w:noWrap/>
          </w:tcPr>
          <w:p w14:paraId="232C774E" w14:textId="77777777" w:rsidR="000F2AFD" w:rsidRPr="00067224" w:rsidRDefault="000F2AFD" w:rsidP="00067224">
            <w:pPr>
              <w:outlineLvl w:val="1"/>
              <w:rPr>
                <w:rFonts w:eastAsia="MS Mincho"/>
                <w:b/>
                <w:bCs/>
                <w:sz w:val="20"/>
                <w:szCs w:val="20"/>
                <w:lang w:val="en-GB"/>
              </w:rPr>
            </w:pPr>
          </w:p>
        </w:tc>
        <w:tc>
          <w:tcPr>
            <w:tcW w:w="1667" w:type="pct"/>
          </w:tcPr>
          <w:p w14:paraId="7BE9BE81"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Reviewer’s comment</w:t>
            </w:r>
          </w:p>
          <w:p w14:paraId="513E4C87" w14:textId="77777777" w:rsidR="000F2AFD" w:rsidRPr="00067224" w:rsidRDefault="000F2AFD" w:rsidP="00CB119E">
            <w:pPr>
              <w:rPr>
                <w:sz w:val="20"/>
                <w:szCs w:val="20"/>
                <w:lang w:val="en-GB"/>
              </w:rPr>
            </w:pPr>
          </w:p>
        </w:tc>
        <w:tc>
          <w:tcPr>
            <w:tcW w:w="1667" w:type="pct"/>
          </w:tcPr>
          <w:p w14:paraId="5E0AC603" w14:textId="77777777" w:rsidR="000F2AFD" w:rsidRPr="00067224" w:rsidRDefault="00067224" w:rsidP="00067224">
            <w:pPr>
              <w:spacing w:after="160" w:line="259" w:lineRule="auto"/>
              <w:rPr>
                <w:rFonts w:eastAsia="Calibri"/>
                <w:kern w:val="2"/>
                <w:sz w:val="20"/>
                <w:szCs w:val="20"/>
                <w:lang w:val="en-IN"/>
              </w:rPr>
            </w:pPr>
            <w:r w:rsidRPr="00067224">
              <w:rPr>
                <w:rFonts w:eastAsia="Calibri"/>
                <w:b/>
                <w:kern w:val="2"/>
                <w:sz w:val="20"/>
                <w:szCs w:val="20"/>
                <w:lang w:val="en-IN"/>
              </w:rPr>
              <w:t>Author’s Feedback</w:t>
            </w:r>
            <w:r w:rsidRPr="00067224">
              <w:rPr>
                <w:rFonts w:eastAsia="Calibri"/>
                <w:kern w:val="2"/>
                <w:sz w:val="20"/>
                <w:szCs w:val="20"/>
                <w:lang w:val="en-IN"/>
              </w:rPr>
              <w:t xml:space="preserve"> (It is mandatory that authors should write his/her feedback here)</w:t>
            </w:r>
          </w:p>
          <w:p w14:paraId="5E5B3B4D" w14:textId="77777777" w:rsidR="000F2AFD" w:rsidRPr="00067224" w:rsidRDefault="000F2AFD" w:rsidP="00067224">
            <w:pPr>
              <w:outlineLvl w:val="1"/>
              <w:rPr>
                <w:rFonts w:eastAsia="MS Mincho"/>
                <w:bCs/>
                <w:sz w:val="20"/>
                <w:szCs w:val="20"/>
                <w:lang w:val="en-GB"/>
              </w:rPr>
            </w:pPr>
          </w:p>
        </w:tc>
      </w:tr>
      <w:tr w:rsidR="00067224" w:rsidRPr="00067224" w14:paraId="582B8448" w14:textId="77777777" w:rsidTr="00D13140">
        <w:trPr>
          <w:trHeight w:val="20"/>
          <w:jc w:val="center"/>
        </w:trPr>
        <w:tc>
          <w:tcPr>
            <w:tcW w:w="1666" w:type="pct"/>
            <w:noWrap/>
          </w:tcPr>
          <w:p w14:paraId="0AE99933" w14:textId="77777777" w:rsidR="000F2AFD" w:rsidRPr="00067224" w:rsidRDefault="00067224" w:rsidP="00CB119E">
            <w:pPr>
              <w:rPr>
                <w:b/>
                <w:bCs/>
                <w:sz w:val="20"/>
                <w:szCs w:val="20"/>
                <w:lang w:val="en-GB"/>
              </w:rPr>
            </w:pPr>
            <w:r w:rsidRPr="00067224">
              <w:rPr>
                <w:b/>
                <w:bCs/>
                <w:sz w:val="20"/>
                <w:szCs w:val="20"/>
                <w:lang w:val="en-GB"/>
              </w:rPr>
              <w:t>Is the title of the article suitable?</w:t>
            </w:r>
          </w:p>
          <w:p w14:paraId="3EA6E36A" w14:textId="77777777" w:rsidR="000F2AFD" w:rsidRPr="00067224" w:rsidRDefault="000F2AFD" w:rsidP="00CB119E">
            <w:pPr>
              <w:rPr>
                <w:bCs/>
                <w:sz w:val="20"/>
                <w:szCs w:val="20"/>
                <w:lang w:val="en-GB"/>
              </w:rPr>
            </w:pPr>
          </w:p>
          <w:p w14:paraId="236F2197" w14:textId="77777777" w:rsidR="000F2AFD" w:rsidRPr="00067224" w:rsidRDefault="00067224" w:rsidP="00CB119E">
            <w:pPr>
              <w:rPr>
                <w:sz w:val="20"/>
                <w:szCs w:val="20"/>
                <w:u w:val="single"/>
                <w:lang w:val="en-GB"/>
              </w:rPr>
            </w:pPr>
            <w:r w:rsidRPr="00067224">
              <w:rPr>
                <w:bCs/>
                <w:sz w:val="20"/>
                <w:szCs w:val="20"/>
                <w:lang w:val="en-GB"/>
              </w:rPr>
              <w:t>If your answer is NO, please provide a brief, clear suggestion for improvement.</w:t>
            </w:r>
          </w:p>
        </w:tc>
        <w:tc>
          <w:tcPr>
            <w:tcW w:w="1667" w:type="pct"/>
          </w:tcPr>
          <w:p w14:paraId="79686DA7" w14:textId="632FB147" w:rsidR="000F2AFD" w:rsidRPr="00ED4AAF" w:rsidRDefault="00ED4AAF" w:rsidP="00067224">
            <w:pPr>
              <w:ind w:left="360"/>
              <w:rPr>
                <w:sz w:val="20"/>
                <w:szCs w:val="20"/>
                <w:lang w:val="en-GB"/>
              </w:rPr>
            </w:pPr>
            <w:r w:rsidRPr="00ED4AAF">
              <w:rPr>
                <w:sz w:val="20"/>
                <w:szCs w:val="20"/>
                <w:lang w:val="en-GB"/>
              </w:rPr>
              <w:t>Yes</w:t>
            </w:r>
          </w:p>
        </w:tc>
        <w:tc>
          <w:tcPr>
            <w:tcW w:w="1667" w:type="pct"/>
          </w:tcPr>
          <w:p w14:paraId="36438AAB" w14:textId="77777777" w:rsidR="000F2AFD" w:rsidRPr="00067224" w:rsidRDefault="000F2AFD" w:rsidP="00067224">
            <w:pPr>
              <w:outlineLvl w:val="1"/>
              <w:rPr>
                <w:rFonts w:eastAsia="MS Mincho"/>
                <w:bCs/>
                <w:sz w:val="20"/>
                <w:szCs w:val="20"/>
                <w:lang w:val="en-GB"/>
              </w:rPr>
            </w:pPr>
          </w:p>
        </w:tc>
      </w:tr>
      <w:tr w:rsidR="00067224" w:rsidRPr="00067224" w14:paraId="57FDF276" w14:textId="77777777" w:rsidTr="00D13140">
        <w:trPr>
          <w:trHeight w:val="20"/>
          <w:jc w:val="center"/>
        </w:trPr>
        <w:tc>
          <w:tcPr>
            <w:tcW w:w="1666" w:type="pct"/>
            <w:noWrap/>
          </w:tcPr>
          <w:p w14:paraId="187EA6E9"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 xml:space="preserve">Is the abstract of the article comprehensive? </w:t>
            </w:r>
          </w:p>
          <w:p w14:paraId="4DD5E992" w14:textId="77777777" w:rsidR="000F2AFD" w:rsidRPr="00067224" w:rsidRDefault="000F2AFD" w:rsidP="00CB119E">
            <w:pPr>
              <w:rPr>
                <w:bCs/>
                <w:sz w:val="20"/>
                <w:szCs w:val="20"/>
                <w:lang w:val="en-GB"/>
              </w:rPr>
            </w:pPr>
          </w:p>
          <w:p w14:paraId="226E7755" w14:textId="77777777" w:rsidR="000F2AFD" w:rsidRPr="00067224" w:rsidRDefault="00067224" w:rsidP="00CB119E">
            <w:pPr>
              <w:rPr>
                <w:sz w:val="20"/>
                <w:szCs w:val="20"/>
                <w:lang w:val="en-GB"/>
              </w:rPr>
            </w:pPr>
            <w:r w:rsidRPr="00067224">
              <w:rPr>
                <w:bCs/>
                <w:sz w:val="20"/>
                <w:szCs w:val="20"/>
                <w:lang w:val="en-GB"/>
              </w:rPr>
              <w:t>If your answer is NO, please provide a brief, clear suggestion for improvement.</w:t>
            </w:r>
          </w:p>
        </w:tc>
        <w:tc>
          <w:tcPr>
            <w:tcW w:w="1667" w:type="pct"/>
          </w:tcPr>
          <w:p w14:paraId="5B73A5A0" w14:textId="77777777" w:rsidR="00ED4AAF" w:rsidRPr="00ED4AAF" w:rsidRDefault="00ED4AAF" w:rsidP="00ED4AAF">
            <w:pPr>
              <w:ind w:left="360"/>
              <w:rPr>
                <w:sz w:val="20"/>
                <w:szCs w:val="20"/>
                <w:lang w:val="en-GB"/>
              </w:rPr>
            </w:pPr>
            <w:r w:rsidRPr="00ED4AAF">
              <w:rPr>
                <w:sz w:val="20"/>
                <w:szCs w:val="20"/>
                <w:lang w:val="en-GB"/>
              </w:rPr>
              <w:t>NO</w:t>
            </w:r>
          </w:p>
          <w:p w14:paraId="7EA5D897" w14:textId="77777777" w:rsidR="00ED4AAF" w:rsidRPr="00ED4AAF" w:rsidRDefault="00ED4AAF" w:rsidP="00ED4AAF">
            <w:pPr>
              <w:ind w:left="360"/>
              <w:rPr>
                <w:sz w:val="20"/>
                <w:szCs w:val="20"/>
                <w:lang w:val="en-GB"/>
              </w:rPr>
            </w:pPr>
          </w:p>
          <w:p w14:paraId="3B732785" w14:textId="77777777" w:rsidR="00ED4AAF" w:rsidRPr="00ED4AAF" w:rsidRDefault="00ED4AAF" w:rsidP="00ED4AAF">
            <w:pPr>
              <w:ind w:left="360"/>
              <w:rPr>
                <w:sz w:val="20"/>
                <w:szCs w:val="20"/>
                <w:lang w:val="en-GB"/>
              </w:rPr>
            </w:pPr>
            <w:r w:rsidRPr="00ED4AAF">
              <w:rPr>
                <w:sz w:val="20"/>
                <w:szCs w:val="20"/>
                <w:lang w:val="en-GB"/>
              </w:rPr>
              <w:t>The abstract includes key components but is not fully comprehensive due to issues with clarity, structure, and completeness in describing the methodology and key findings related to Canadian Triage and Acuity Scale (CTAS).</w:t>
            </w:r>
          </w:p>
          <w:p w14:paraId="4BBFED29" w14:textId="77777777" w:rsidR="00ED4AAF" w:rsidRPr="00ED4AAF" w:rsidRDefault="00ED4AAF" w:rsidP="00ED4AAF">
            <w:pPr>
              <w:ind w:left="360"/>
              <w:rPr>
                <w:sz w:val="20"/>
                <w:szCs w:val="20"/>
                <w:lang w:val="en-GB"/>
              </w:rPr>
            </w:pPr>
          </w:p>
          <w:p w14:paraId="1CFA218D" w14:textId="77777777" w:rsidR="00ED4AAF" w:rsidRPr="00ED4AAF" w:rsidRDefault="00ED4AAF" w:rsidP="00ED4AAF">
            <w:pPr>
              <w:ind w:left="360"/>
              <w:rPr>
                <w:sz w:val="20"/>
                <w:szCs w:val="20"/>
                <w:lang w:val="en-GB"/>
              </w:rPr>
            </w:pPr>
            <w:r w:rsidRPr="00ED4AAF">
              <w:rPr>
                <w:sz w:val="20"/>
                <w:szCs w:val="20"/>
                <w:lang w:val="en-GB"/>
              </w:rPr>
              <w:t>Suggestion for improvement:</w:t>
            </w:r>
          </w:p>
          <w:p w14:paraId="02E4C3EF" w14:textId="7ECBE859" w:rsidR="000F2AFD" w:rsidRPr="00ED4AAF" w:rsidRDefault="00ED4AAF" w:rsidP="00ED4AAF">
            <w:pPr>
              <w:ind w:left="360"/>
              <w:rPr>
                <w:sz w:val="20"/>
                <w:szCs w:val="20"/>
                <w:lang w:val="en-GB"/>
              </w:rPr>
            </w:pPr>
            <w:r w:rsidRPr="00ED4AAF">
              <w:rPr>
                <w:sz w:val="20"/>
                <w:szCs w:val="20"/>
                <w:lang w:val="en-GB"/>
              </w:rPr>
              <w:t>Revise the abstract to improve grammatical clarity and coherence, clearly define inclusion criteria and study context (e.g., high-volume ED), and present key results more systematically (e.g., main themes or quantified findings). The conclusion should be more specific by highlighting the main implications of the review.</w:t>
            </w:r>
          </w:p>
        </w:tc>
        <w:tc>
          <w:tcPr>
            <w:tcW w:w="1667" w:type="pct"/>
          </w:tcPr>
          <w:p w14:paraId="1D3D6950" w14:textId="77777777" w:rsidR="000F2AFD" w:rsidRPr="00067224" w:rsidRDefault="000F2AFD" w:rsidP="00067224">
            <w:pPr>
              <w:outlineLvl w:val="1"/>
              <w:rPr>
                <w:rFonts w:eastAsia="MS Mincho"/>
                <w:bCs/>
                <w:sz w:val="20"/>
                <w:szCs w:val="20"/>
                <w:lang w:val="en-GB"/>
              </w:rPr>
            </w:pPr>
          </w:p>
        </w:tc>
      </w:tr>
      <w:tr w:rsidR="00067224" w:rsidRPr="00067224" w14:paraId="070B25EF" w14:textId="77777777" w:rsidTr="00D13140">
        <w:trPr>
          <w:trHeight w:val="20"/>
          <w:jc w:val="center"/>
        </w:trPr>
        <w:tc>
          <w:tcPr>
            <w:tcW w:w="1666" w:type="pct"/>
            <w:noWrap/>
          </w:tcPr>
          <w:p w14:paraId="444B85E3" w14:textId="77777777" w:rsidR="000F2AFD" w:rsidRPr="00067224" w:rsidRDefault="00067224" w:rsidP="00067224">
            <w:pPr>
              <w:outlineLvl w:val="1"/>
              <w:rPr>
                <w:rFonts w:eastAsia="MS Mincho"/>
                <w:bCs/>
                <w:sz w:val="20"/>
                <w:szCs w:val="20"/>
                <w:lang w:val="en-GB"/>
              </w:rPr>
            </w:pPr>
            <w:r w:rsidRPr="00067224">
              <w:rPr>
                <w:rFonts w:eastAsia="MS Mincho"/>
                <w:b/>
                <w:bCs/>
                <w:sz w:val="20"/>
                <w:szCs w:val="20"/>
                <w:lang w:val="en-GB"/>
              </w:rPr>
              <w:t xml:space="preserve">Is the manuscript scientifically correct? </w:t>
            </w:r>
            <w:r w:rsidRPr="00067224">
              <w:rPr>
                <w:rFonts w:eastAsia="MS Mincho"/>
                <w:b/>
                <w:bCs/>
                <w:sz w:val="20"/>
                <w:szCs w:val="20"/>
                <w:lang w:val="en-GB"/>
              </w:rPr>
              <w:br/>
            </w:r>
          </w:p>
          <w:p w14:paraId="205C3A52" w14:textId="77777777" w:rsidR="000F2AFD" w:rsidRPr="00067224" w:rsidRDefault="00067224" w:rsidP="00CB119E">
            <w:pPr>
              <w:rPr>
                <w:b/>
                <w:sz w:val="20"/>
                <w:szCs w:val="20"/>
                <w:lang w:val="en-GB"/>
              </w:rPr>
            </w:pPr>
            <w:r w:rsidRPr="00067224">
              <w:rPr>
                <w:bCs/>
                <w:sz w:val="20"/>
                <w:szCs w:val="20"/>
                <w:lang w:val="en-GB"/>
              </w:rPr>
              <w:t>If your answer is NO, please provide a brief, clear suggestion for improvement.</w:t>
            </w:r>
          </w:p>
        </w:tc>
        <w:tc>
          <w:tcPr>
            <w:tcW w:w="1667" w:type="pct"/>
          </w:tcPr>
          <w:p w14:paraId="021D6575" w14:textId="77777777" w:rsidR="00ED4AAF" w:rsidRPr="00ED4AAF" w:rsidRDefault="00ED4AAF" w:rsidP="00ED4AAF">
            <w:pPr>
              <w:contextualSpacing/>
              <w:rPr>
                <w:bCs/>
                <w:sz w:val="20"/>
                <w:szCs w:val="20"/>
                <w:lang w:val="en-GB"/>
              </w:rPr>
            </w:pPr>
            <w:r w:rsidRPr="00ED4AAF">
              <w:rPr>
                <w:bCs/>
                <w:sz w:val="20"/>
                <w:szCs w:val="20"/>
                <w:lang w:val="en-GB"/>
              </w:rPr>
              <w:t>NO</w:t>
            </w:r>
          </w:p>
          <w:p w14:paraId="3CC9E0EB" w14:textId="77777777" w:rsidR="00ED4AAF" w:rsidRPr="00ED4AAF" w:rsidRDefault="00ED4AAF" w:rsidP="00ED4AAF">
            <w:pPr>
              <w:contextualSpacing/>
              <w:rPr>
                <w:bCs/>
                <w:sz w:val="20"/>
                <w:szCs w:val="20"/>
                <w:lang w:val="en-GB"/>
              </w:rPr>
            </w:pPr>
          </w:p>
          <w:p w14:paraId="0D362200" w14:textId="27C65FAE" w:rsidR="000F2AFD" w:rsidRPr="00067224" w:rsidRDefault="00ED4AAF" w:rsidP="00ED4AAF">
            <w:pPr>
              <w:contextualSpacing/>
              <w:rPr>
                <w:bCs/>
                <w:sz w:val="20"/>
                <w:szCs w:val="20"/>
                <w:lang w:val="en-GB"/>
              </w:rPr>
            </w:pPr>
            <w:r w:rsidRPr="00ED4AAF">
              <w:rPr>
                <w:bCs/>
                <w:sz w:val="20"/>
                <w:szCs w:val="20"/>
                <w:lang w:val="en-GB"/>
              </w:rPr>
              <w:t>While the manuscript is grounded in relevant concepts and uses appropriate frameworks (e.g., JBI, PRISMA-ScR) to examine factors influencing Canadian Triage and Acuity Scale (CTAS) proficiency, there are concerns regarding scientific rigor and accuracy. Some reported results (e.g., percentage improvements, kappa values) are presented without clear methodological context or consistent interpretation.</w:t>
            </w:r>
          </w:p>
        </w:tc>
        <w:tc>
          <w:tcPr>
            <w:tcW w:w="1667" w:type="pct"/>
          </w:tcPr>
          <w:p w14:paraId="70C3150A" w14:textId="77777777" w:rsidR="000F2AFD" w:rsidRPr="00067224" w:rsidRDefault="000F2AFD" w:rsidP="00067224">
            <w:pPr>
              <w:outlineLvl w:val="1"/>
              <w:rPr>
                <w:rFonts w:eastAsia="MS Mincho"/>
                <w:bCs/>
                <w:sz w:val="20"/>
                <w:szCs w:val="20"/>
                <w:lang w:val="en-GB"/>
              </w:rPr>
            </w:pPr>
          </w:p>
        </w:tc>
      </w:tr>
      <w:tr w:rsidR="00067224" w:rsidRPr="00067224" w14:paraId="77AE6A8D" w14:textId="77777777" w:rsidTr="00D13140">
        <w:trPr>
          <w:trHeight w:val="20"/>
          <w:jc w:val="center"/>
        </w:trPr>
        <w:tc>
          <w:tcPr>
            <w:tcW w:w="1666" w:type="pct"/>
            <w:noWrap/>
          </w:tcPr>
          <w:p w14:paraId="51BAFAB2" w14:textId="77777777" w:rsidR="000F2AFD" w:rsidRPr="00067224" w:rsidRDefault="00067224" w:rsidP="00CB119E">
            <w:pPr>
              <w:rPr>
                <w:b/>
                <w:bCs/>
                <w:sz w:val="20"/>
                <w:szCs w:val="20"/>
                <w:lang w:val="en-GB"/>
              </w:rPr>
            </w:pPr>
            <w:r w:rsidRPr="00067224">
              <w:rPr>
                <w:b/>
                <w:bCs/>
                <w:sz w:val="20"/>
                <w:szCs w:val="20"/>
                <w:lang w:val="en-GB"/>
              </w:rPr>
              <w:t xml:space="preserve">Are the references sufficient and recent? </w:t>
            </w:r>
          </w:p>
          <w:p w14:paraId="0D305356" w14:textId="77777777" w:rsidR="000F2AFD" w:rsidRPr="00067224" w:rsidRDefault="000F2AFD" w:rsidP="00CB119E">
            <w:pPr>
              <w:rPr>
                <w:bCs/>
                <w:sz w:val="20"/>
                <w:szCs w:val="20"/>
                <w:lang w:val="en-GB"/>
              </w:rPr>
            </w:pPr>
          </w:p>
          <w:p w14:paraId="11F9C776" w14:textId="77777777" w:rsidR="000F2AFD" w:rsidRPr="00067224" w:rsidRDefault="00067224" w:rsidP="00CB119E">
            <w:pPr>
              <w:rPr>
                <w:b/>
                <w:bCs/>
                <w:sz w:val="20"/>
                <w:szCs w:val="20"/>
                <w:lang w:val="en-GB"/>
              </w:rPr>
            </w:pPr>
            <w:r w:rsidRPr="00067224">
              <w:rPr>
                <w:bCs/>
                <w:sz w:val="20"/>
                <w:szCs w:val="20"/>
                <w:lang w:val="en-GB"/>
              </w:rPr>
              <w:t>If your answer is NO, please provide clear suggestion for improvement.</w:t>
            </w:r>
          </w:p>
        </w:tc>
        <w:tc>
          <w:tcPr>
            <w:tcW w:w="1667" w:type="pct"/>
          </w:tcPr>
          <w:p w14:paraId="60E2458A" w14:textId="77777777" w:rsidR="00ED4AAF" w:rsidRPr="00ED4AAF" w:rsidRDefault="00ED4AAF" w:rsidP="00ED4AAF">
            <w:pPr>
              <w:contextualSpacing/>
              <w:rPr>
                <w:bCs/>
                <w:sz w:val="20"/>
                <w:szCs w:val="20"/>
                <w:lang w:val="en-GB"/>
              </w:rPr>
            </w:pPr>
            <w:r w:rsidRPr="00ED4AAF">
              <w:rPr>
                <w:bCs/>
                <w:sz w:val="20"/>
                <w:szCs w:val="20"/>
                <w:lang w:val="en-GB"/>
              </w:rPr>
              <w:t>YES (with minor improvement recommended)</w:t>
            </w:r>
          </w:p>
          <w:p w14:paraId="6392B957" w14:textId="77777777" w:rsidR="00ED4AAF" w:rsidRPr="00ED4AAF" w:rsidRDefault="00ED4AAF" w:rsidP="00ED4AAF">
            <w:pPr>
              <w:contextualSpacing/>
              <w:rPr>
                <w:bCs/>
                <w:sz w:val="20"/>
                <w:szCs w:val="20"/>
                <w:lang w:val="en-GB"/>
              </w:rPr>
            </w:pPr>
          </w:p>
          <w:p w14:paraId="0EDD2243" w14:textId="77777777" w:rsidR="00ED4AAF" w:rsidRPr="00ED4AAF" w:rsidRDefault="00ED4AAF" w:rsidP="00ED4AAF">
            <w:pPr>
              <w:contextualSpacing/>
              <w:rPr>
                <w:bCs/>
                <w:sz w:val="20"/>
                <w:szCs w:val="20"/>
                <w:lang w:val="en-GB"/>
              </w:rPr>
            </w:pPr>
            <w:r w:rsidRPr="00ED4AAF">
              <w:rPr>
                <w:bCs/>
                <w:sz w:val="20"/>
                <w:szCs w:val="20"/>
                <w:lang w:val="en-GB"/>
              </w:rPr>
              <w:t>The references are generally sufficient and include a number of recent studies (up to 2024–2025), which support the discussion on Canadian Triage and Acuity Scale (CTAS) and emergency nursing practice.</w:t>
            </w:r>
          </w:p>
          <w:p w14:paraId="54782E25" w14:textId="77777777" w:rsidR="00ED4AAF" w:rsidRPr="00ED4AAF" w:rsidRDefault="00ED4AAF" w:rsidP="00ED4AAF">
            <w:pPr>
              <w:contextualSpacing/>
              <w:rPr>
                <w:bCs/>
                <w:sz w:val="20"/>
                <w:szCs w:val="20"/>
                <w:lang w:val="en-GB"/>
              </w:rPr>
            </w:pPr>
          </w:p>
          <w:p w14:paraId="3665BCB4" w14:textId="218F1810" w:rsidR="000F2AFD" w:rsidRPr="00067224" w:rsidRDefault="00ED4AAF" w:rsidP="00ED4AAF">
            <w:pPr>
              <w:contextualSpacing/>
              <w:rPr>
                <w:bCs/>
                <w:sz w:val="20"/>
                <w:szCs w:val="20"/>
                <w:lang w:val="en-GB"/>
              </w:rPr>
            </w:pPr>
            <w:r w:rsidRPr="00ED4AAF">
              <w:rPr>
                <w:bCs/>
                <w:sz w:val="20"/>
                <w:szCs w:val="20"/>
                <w:lang w:val="en-GB"/>
              </w:rPr>
              <w:t>However, to further strengthen the manuscript, it is recommended to increase the proportion of high-quality, recent empirical studies (preferably within the last 5 years), particularly from diverse settings (e.g., low- and middle-income countries). Additionally, ensuring consistency in citation relevance and minimizing reliance on older or less directly related sources would improve the overall robustness of the reference list.</w:t>
            </w:r>
          </w:p>
        </w:tc>
        <w:tc>
          <w:tcPr>
            <w:tcW w:w="1667" w:type="pct"/>
          </w:tcPr>
          <w:p w14:paraId="78052020" w14:textId="77777777" w:rsidR="000F2AFD" w:rsidRPr="00067224" w:rsidRDefault="000F2AFD" w:rsidP="00067224">
            <w:pPr>
              <w:outlineLvl w:val="1"/>
              <w:rPr>
                <w:rFonts w:eastAsia="MS Mincho"/>
                <w:bCs/>
                <w:sz w:val="20"/>
                <w:szCs w:val="20"/>
                <w:lang w:val="en-GB"/>
              </w:rPr>
            </w:pPr>
          </w:p>
        </w:tc>
      </w:tr>
      <w:tr w:rsidR="00067224" w:rsidRPr="00067224" w14:paraId="41DA8F2C" w14:textId="77777777" w:rsidTr="00D13140">
        <w:trPr>
          <w:trHeight w:val="20"/>
          <w:jc w:val="center"/>
        </w:trPr>
        <w:tc>
          <w:tcPr>
            <w:tcW w:w="1666" w:type="pct"/>
            <w:noWrap/>
          </w:tcPr>
          <w:p w14:paraId="793A9808" w14:textId="77777777" w:rsidR="000F2AFD" w:rsidRPr="00067224" w:rsidRDefault="00067224" w:rsidP="00CB119E">
            <w:pPr>
              <w:rPr>
                <w:b/>
                <w:bCs/>
                <w:sz w:val="20"/>
                <w:szCs w:val="20"/>
                <w:lang w:val="en-GB"/>
              </w:rPr>
            </w:pPr>
            <w:r w:rsidRPr="00067224">
              <w:rPr>
                <w:b/>
                <w:bCs/>
                <w:sz w:val="20"/>
                <w:szCs w:val="20"/>
                <w:lang w:val="en-GB"/>
              </w:rPr>
              <w:t>Are there ethical issues in this manuscript?</w:t>
            </w:r>
          </w:p>
          <w:p w14:paraId="57E77200" w14:textId="77777777" w:rsidR="000F2AFD" w:rsidRPr="00067224" w:rsidRDefault="00067224" w:rsidP="00CB119E">
            <w:pPr>
              <w:rPr>
                <w:bCs/>
                <w:sz w:val="20"/>
                <w:szCs w:val="20"/>
                <w:lang w:val="en-GB"/>
              </w:rPr>
            </w:pPr>
            <w:r w:rsidRPr="00067224">
              <w:rPr>
                <w:bCs/>
                <w:sz w:val="20"/>
                <w:szCs w:val="20"/>
                <w:lang w:val="en-GB"/>
              </w:rPr>
              <w:t>(YES or NO)</w:t>
            </w:r>
          </w:p>
          <w:p w14:paraId="650D5705" w14:textId="77777777" w:rsidR="000F2AFD" w:rsidRPr="00067224" w:rsidRDefault="000F2AFD" w:rsidP="00CB119E">
            <w:pPr>
              <w:rPr>
                <w:bCs/>
                <w:sz w:val="20"/>
                <w:szCs w:val="20"/>
                <w:lang w:val="en-GB"/>
              </w:rPr>
            </w:pPr>
          </w:p>
          <w:p w14:paraId="4BD03FAB" w14:textId="77777777" w:rsidR="000F2AFD" w:rsidRPr="00067224" w:rsidRDefault="00067224" w:rsidP="00CB119E">
            <w:pPr>
              <w:rPr>
                <w:bCs/>
                <w:sz w:val="20"/>
                <w:szCs w:val="20"/>
                <w:lang w:val="en-GB"/>
              </w:rPr>
            </w:pPr>
            <w:r w:rsidRPr="00067224">
              <w:rPr>
                <w:bCs/>
                <w:sz w:val="20"/>
                <w:szCs w:val="20"/>
                <w:lang w:val="en-GB"/>
              </w:rPr>
              <w:t>(If yes, kindly please write down the ethical issues here in details)</w:t>
            </w:r>
          </w:p>
          <w:p w14:paraId="0F276FB2" w14:textId="77777777" w:rsidR="000F2AFD" w:rsidRPr="00067224" w:rsidRDefault="000F2AFD" w:rsidP="00CB119E">
            <w:pPr>
              <w:rPr>
                <w:b/>
                <w:bCs/>
                <w:sz w:val="20"/>
                <w:szCs w:val="20"/>
                <w:lang w:val="en-GB"/>
              </w:rPr>
            </w:pPr>
          </w:p>
        </w:tc>
        <w:tc>
          <w:tcPr>
            <w:tcW w:w="1667" w:type="pct"/>
          </w:tcPr>
          <w:p w14:paraId="2FEB1151" w14:textId="77777777" w:rsidR="00ED4AAF" w:rsidRPr="00ED4AAF" w:rsidRDefault="00ED4AAF" w:rsidP="00ED4AAF">
            <w:pPr>
              <w:contextualSpacing/>
              <w:rPr>
                <w:bCs/>
                <w:sz w:val="20"/>
                <w:szCs w:val="20"/>
                <w:lang w:val="en-GB"/>
              </w:rPr>
            </w:pPr>
            <w:r w:rsidRPr="00ED4AAF">
              <w:rPr>
                <w:bCs/>
                <w:sz w:val="20"/>
                <w:szCs w:val="20"/>
                <w:lang w:val="en-GB"/>
              </w:rPr>
              <w:lastRenderedPageBreak/>
              <w:t>Answer: NO</w:t>
            </w:r>
          </w:p>
          <w:p w14:paraId="68040E04" w14:textId="77777777" w:rsidR="00ED4AAF" w:rsidRPr="00ED4AAF" w:rsidRDefault="00ED4AAF" w:rsidP="00ED4AAF">
            <w:pPr>
              <w:contextualSpacing/>
              <w:rPr>
                <w:bCs/>
                <w:sz w:val="20"/>
                <w:szCs w:val="20"/>
                <w:lang w:val="en-GB"/>
              </w:rPr>
            </w:pPr>
          </w:p>
          <w:p w14:paraId="76F4BAB4" w14:textId="7E9A9521" w:rsidR="000F2AFD" w:rsidRPr="00067224" w:rsidRDefault="00ED4AAF" w:rsidP="00ED4AAF">
            <w:pPr>
              <w:contextualSpacing/>
              <w:rPr>
                <w:bCs/>
                <w:sz w:val="20"/>
                <w:szCs w:val="20"/>
                <w:lang w:val="en-GB"/>
              </w:rPr>
            </w:pPr>
            <w:r w:rsidRPr="00ED4AAF">
              <w:rPr>
                <w:bCs/>
                <w:sz w:val="20"/>
                <w:szCs w:val="20"/>
                <w:lang w:val="en-GB"/>
              </w:rPr>
              <w:t xml:space="preserve">There are no apparent ethical issues in this manuscript. As a scoping review, it synthesizes data from previously published studies and does not </w:t>
            </w:r>
            <w:r w:rsidRPr="00ED4AAF">
              <w:rPr>
                <w:bCs/>
                <w:sz w:val="20"/>
                <w:szCs w:val="20"/>
                <w:lang w:val="en-GB"/>
              </w:rPr>
              <w:lastRenderedPageBreak/>
              <w:t>involve direct human or animal subjects. The methodology follows established guidelines (e.g., JBI and PRISMA-ScR), and there is no indication of plagiarism, data fabrication, or unethical reporting practices.</w:t>
            </w:r>
          </w:p>
        </w:tc>
        <w:tc>
          <w:tcPr>
            <w:tcW w:w="1667" w:type="pct"/>
          </w:tcPr>
          <w:p w14:paraId="25AB90B1" w14:textId="77777777" w:rsidR="000F2AFD" w:rsidRPr="00067224" w:rsidRDefault="000F2AFD" w:rsidP="00067224">
            <w:pPr>
              <w:outlineLvl w:val="1"/>
              <w:rPr>
                <w:rFonts w:eastAsia="MS Mincho"/>
                <w:bCs/>
                <w:sz w:val="20"/>
                <w:szCs w:val="20"/>
                <w:lang w:val="en-GB"/>
              </w:rPr>
            </w:pPr>
          </w:p>
        </w:tc>
      </w:tr>
    </w:tbl>
    <w:p w14:paraId="78B35FA6" w14:textId="77777777" w:rsidR="000F2AFD" w:rsidRPr="00CB119E" w:rsidRDefault="000F2AFD">
      <w:pPr>
        <w:rPr>
          <w:sz w:val="20"/>
          <w:szCs w:val="20"/>
          <w:lang w:val="en-GB"/>
        </w:rPr>
      </w:pPr>
    </w:p>
    <w:p w14:paraId="32BDC7F4" w14:textId="77777777" w:rsidR="004B4961" w:rsidRPr="004B4961" w:rsidRDefault="004B4961" w:rsidP="004B4961">
      <w:pPr>
        <w:rPr>
          <w:rFonts w:eastAsia="Arial Unicode MS"/>
          <w:b/>
          <w:bCs/>
          <w:sz w:val="20"/>
          <w:szCs w:val="20"/>
          <w:highlight w:val="yellow"/>
          <w:u w:val="single"/>
          <w:lang w:val="en-GB"/>
        </w:rPr>
      </w:pPr>
      <w:r w:rsidRPr="004B4961">
        <w:rPr>
          <w:rFonts w:eastAsia="Arial Unicode MS"/>
          <w:b/>
          <w:bCs/>
          <w:sz w:val="20"/>
          <w:szCs w:val="20"/>
          <w:highlight w:val="yellow"/>
          <w:u w:val="single"/>
          <w:lang w:val="en-GB"/>
        </w:rPr>
        <w:t>PART 3</w:t>
      </w:r>
    </w:p>
    <w:p w14:paraId="35ACA885" w14:textId="77777777" w:rsidR="004B4961" w:rsidRPr="004B4961" w:rsidRDefault="004B4961" w:rsidP="004B4961">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3"/>
        <w:gridCol w:w="5750"/>
      </w:tblGrid>
      <w:tr w:rsidR="004B4961" w:rsidRPr="004B4961" w14:paraId="6E23ABEC" w14:textId="77777777" w:rsidTr="00470393">
        <w:tc>
          <w:tcPr>
            <w:tcW w:w="5000" w:type="pct"/>
            <w:gridSpan w:val="2"/>
            <w:tcBorders>
              <w:top w:val="nil"/>
              <w:left w:val="nil"/>
              <w:right w:val="nil"/>
            </w:tcBorders>
            <w:noWrap/>
            <w:tcMar>
              <w:top w:w="0" w:type="dxa"/>
              <w:left w:w="108" w:type="dxa"/>
              <w:bottom w:w="0" w:type="dxa"/>
              <w:right w:w="108" w:type="dxa"/>
            </w:tcMar>
            <w:vAlign w:val="center"/>
          </w:tcPr>
          <w:p w14:paraId="3BC9B7BB" w14:textId="77777777" w:rsidR="004B4961" w:rsidRPr="004B4961" w:rsidRDefault="004B4961" w:rsidP="004B4961">
            <w:pPr>
              <w:rPr>
                <w:rFonts w:eastAsia="Arial Unicode MS"/>
                <w:b/>
                <w:bCs/>
                <w:sz w:val="20"/>
                <w:szCs w:val="20"/>
                <w:u w:val="single"/>
                <w:lang w:val="en-GB"/>
              </w:rPr>
            </w:pPr>
            <w:r w:rsidRPr="004B4961">
              <w:rPr>
                <w:rFonts w:eastAsia="Arial Unicode MS"/>
                <w:b/>
                <w:bCs/>
                <w:sz w:val="20"/>
                <w:szCs w:val="20"/>
                <w:u w:val="single"/>
                <w:lang w:val="en-GB"/>
              </w:rPr>
              <w:t>Editorial Comments (This section is reserved for the comments from journal editorial office and editors):</w:t>
            </w:r>
          </w:p>
          <w:p w14:paraId="449A4A5D" w14:textId="77777777" w:rsidR="004B4961" w:rsidRPr="004B4961" w:rsidRDefault="004B4961" w:rsidP="004B4961">
            <w:pPr>
              <w:rPr>
                <w:rFonts w:eastAsia="Arial Unicode MS"/>
                <w:b/>
                <w:bCs/>
                <w:sz w:val="20"/>
                <w:szCs w:val="20"/>
                <w:u w:val="single"/>
                <w:lang w:val="en-GB"/>
              </w:rPr>
            </w:pPr>
          </w:p>
        </w:tc>
      </w:tr>
      <w:tr w:rsidR="004B4961" w:rsidRPr="004B4961" w14:paraId="5D0B9647" w14:textId="77777777" w:rsidTr="00470393">
        <w:tc>
          <w:tcPr>
            <w:tcW w:w="2784" w:type="pct"/>
            <w:noWrap/>
            <w:tcMar>
              <w:top w:w="0" w:type="dxa"/>
              <w:left w:w="108" w:type="dxa"/>
              <w:bottom w:w="0" w:type="dxa"/>
              <w:right w:w="108" w:type="dxa"/>
            </w:tcMar>
            <w:vAlign w:val="center"/>
          </w:tcPr>
          <w:p w14:paraId="69876A47" w14:textId="77777777" w:rsidR="004B4961" w:rsidRPr="004B4961" w:rsidRDefault="004B4961" w:rsidP="004B4961">
            <w:pPr>
              <w:rPr>
                <w:rFonts w:eastAsia="Arial Unicode MS"/>
                <w:sz w:val="20"/>
                <w:szCs w:val="20"/>
                <w:lang w:val="en-GB"/>
              </w:rPr>
            </w:pPr>
          </w:p>
        </w:tc>
        <w:tc>
          <w:tcPr>
            <w:tcW w:w="2216" w:type="pct"/>
            <w:tcMar>
              <w:top w:w="0" w:type="dxa"/>
              <w:left w:w="108" w:type="dxa"/>
              <w:bottom w:w="0" w:type="dxa"/>
              <w:right w:w="108" w:type="dxa"/>
            </w:tcMar>
            <w:vAlign w:val="center"/>
          </w:tcPr>
          <w:p w14:paraId="0B051537" w14:textId="77777777" w:rsidR="004B4961" w:rsidRPr="004B4961" w:rsidRDefault="004B4961" w:rsidP="004B4961">
            <w:pPr>
              <w:rPr>
                <w:rFonts w:eastAsia="Arial Unicode MS"/>
                <w:b/>
                <w:bCs/>
                <w:sz w:val="20"/>
                <w:szCs w:val="20"/>
                <w:lang w:val="en-GB"/>
              </w:rPr>
            </w:pPr>
            <w:r w:rsidRPr="004B4961">
              <w:rPr>
                <w:rFonts w:eastAsia="Arial Unicode MS"/>
                <w:sz w:val="20"/>
                <w:szCs w:val="20"/>
                <w:lang w:val="en-GB"/>
              </w:rPr>
              <w:t>Author’s Feedback</w:t>
            </w:r>
          </w:p>
        </w:tc>
      </w:tr>
      <w:tr w:rsidR="004B4961" w:rsidRPr="004B4961" w14:paraId="6F251770" w14:textId="77777777" w:rsidTr="00470393">
        <w:tc>
          <w:tcPr>
            <w:tcW w:w="2784" w:type="pct"/>
            <w:noWrap/>
            <w:tcMar>
              <w:top w:w="0" w:type="dxa"/>
              <w:left w:w="108" w:type="dxa"/>
              <w:bottom w:w="0" w:type="dxa"/>
              <w:right w:w="108" w:type="dxa"/>
            </w:tcMar>
            <w:vAlign w:val="center"/>
          </w:tcPr>
          <w:p w14:paraId="2090FD95" w14:textId="77777777" w:rsidR="004B4961" w:rsidRPr="004B4961" w:rsidRDefault="004B4961" w:rsidP="004B4961">
            <w:pPr>
              <w:rPr>
                <w:rFonts w:eastAsia="Arial Unicode MS"/>
                <w:sz w:val="20"/>
                <w:szCs w:val="20"/>
                <w:lang w:val="en-GB"/>
              </w:rPr>
            </w:pPr>
          </w:p>
          <w:p w14:paraId="27D3EBA8" w14:textId="77777777" w:rsidR="004B4961" w:rsidRPr="004B4961" w:rsidRDefault="004B4961" w:rsidP="004B4961">
            <w:pPr>
              <w:rPr>
                <w:rFonts w:eastAsia="Arial Unicode MS"/>
                <w:sz w:val="20"/>
                <w:szCs w:val="20"/>
                <w:lang w:val="en-GB"/>
              </w:rPr>
            </w:pPr>
            <w:r w:rsidRPr="004B4961">
              <w:rPr>
                <w:rFonts w:eastAsia="Arial Unicode MS"/>
                <w:sz w:val="20"/>
                <w:szCs w:val="20"/>
                <w:lang w:val="en-GB"/>
              </w:rPr>
              <w:t>The manuscript addresses an important and relevant topic in emergency nursing, particularly related to Canadian Triage and Acuity Scale (CTAS) proficiency, and demonstrates a solid conceptual foundation with appropriate use of scoping review methodology.</w:t>
            </w:r>
          </w:p>
          <w:p w14:paraId="08045B29" w14:textId="77777777" w:rsidR="004B4961" w:rsidRPr="004B4961" w:rsidRDefault="004B4961" w:rsidP="004B4961">
            <w:pPr>
              <w:rPr>
                <w:rFonts w:eastAsia="Arial Unicode MS"/>
                <w:sz w:val="20"/>
                <w:szCs w:val="20"/>
                <w:lang w:val="en-GB"/>
              </w:rPr>
            </w:pPr>
          </w:p>
          <w:p w14:paraId="755D0428" w14:textId="2A29E02E" w:rsidR="004B4961" w:rsidRPr="004B4961" w:rsidRDefault="004B4961" w:rsidP="004B4961">
            <w:pPr>
              <w:rPr>
                <w:rFonts w:eastAsia="Arial Unicode MS"/>
                <w:sz w:val="20"/>
                <w:szCs w:val="20"/>
                <w:lang w:val="en-GB"/>
              </w:rPr>
            </w:pPr>
            <w:r w:rsidRPr="004B4961">
              <w:rPr>
                <w:rFonts w:eastAsia="Arial Unicode MS"/>
                <w:sz w:val="20"/>
                <w:szCs w:val="20"/>
                <w:lang w:val="en-GB"/>
              </w:rPr>
              <w:t>However, significant improvements are required in language clarity, methodological transparency, and depth of critical analysis. Strengthening the synthesis of findings, ensuring consistency in data reporting, and improving overall readability are essential before the manuscript can be considered for publication.</w:t>
            </w:r>
          </w:p>
          <w:p w14:paraId="0C757A3B" w14:textId="77777777" w:rsidR="004B4961" w:rsidRPr="004B4961" w:rsidRDefault="004B4961" w:rsidP="004B4961">
            <w:pPr>
              <w:rPr>
                <w:rFonts w:eastAsia="Arial Unicode MS"/>
                <w:sz w:val="20"/>
                <w:szCs w:val="20"/>
                <w:lang w:val="en-GB"/>
              </w:rPr>
            </w:pPr>
          </w:p>
          <w:p w14:paraId="11DEDB1D" w14:textId="77777777" w:rsidR="004B4961" w:rsidRPr="004B4961" w:rsidRDefault="004B4961" w:rsidP="004B4961">
            <w:pPr>
              <w:rPr>
                <w:rFonts w:eastAsia="Arial Unicode MS"/>
                <w:sz w:val="20"/>
                <w:szCs w:val="20"/>
                <w:lang w:val="en-GB"/>
              </w:rPr>
            </w:pPr>
          </w:p>
        </w:tc>
        <w:tc>
          <w:tcPr>
            <w:tcW w:w="2216" w:type="pct"/>
            <w:tcMar>
              <w:top w:w="0" w:type="dxa"/>
              <w:left w:w="108" w:type="dxa"/>
              <w:bottom w:w="0" w:type="dxa"/>
              <w:right w:w="108" w:type="dxa"/>
            </w:tcMar>
            <w:vAlign w:val="center"/>
          </w:tcPr>
          <w:p w14:paraId="2D88AB6C" w14:textId="77777777" w:rsidR="004B4961" w:rsidRPr="004B4961" w:rsidRDefault="004B4961" w:rsidP="004B4961">
            <w:pPr>
              <w:rPr>
                <w:rFonts w:eastAsia="Arial Unicode MS"/>
                <w:b/>
                <w:bCs/>
                <w:sz w:val="20"/>
                <w:szCs w:val="20"/>
                <w:lang w:val="en-GB"/>
              </w:rPr>
            </w:pPr>
          </w:p>
        </w:tc>
      </w:tr>
    </w:tbl>
    <w:p w14:paraId="5D669DCA" w14:textId="77777777" w:rsidR="000F2AFD" w:rsidRDefault="000F2AFD" w:rsidP="004414D1">
      <w:pPr>
        <w:jc w:val="both"/>
        <w:rPr>
          <w:b/>
          <w:bCs/>
          <w:sz w:val="20"/>
          <w:szCs w:val="20"/>
          <w:u w:val="single"/>
          <w:lang w:val="en-GB"/>
        </w:rPr>
      </w:pPr>
    </w:p>
    <w:p w14:paraId="7F4CA68E" w14:textId="77777777" w:rsidR="00EB4954" w:rsidRDefault="00EB4954" w:rsidP="00EB4954">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3A9E98C9" w14:textId="77777777" w:rsidR="00EB4954" w:rsidRDefault="00EB4954" w:rsidP="00EB4954">
      <w:pPr>
        <w:pStyle w:val="Affiliation"/>
        <w:spacing w:after="0" w:line="240" w:lineRule="auto"/>
        <w:jc w:val="left"/>
        <w:rPr>
          <w:rFonts w:ascii="Arial" w:hAnsi="Arial" w:cs="Arial"/>
          <w:sz w:val="16"/>
          <w:szCs w:val="16"/>
        </w:rPr>
      </w:pPr>
    </w:p>
    <w:p w14:paraId="715832F4" w14:textId="77777777" w:rsidR="00EB4954" w:rsidRDefault="00EB4954" w:rsidP="00EB4954">
      <w:pPr>
        <w:rPr>
          <w:rFonts w:ascii="Helvetica" w:hAnsi="Helvetica"/>
          <w:sz w:val="20"/>
          <w:szCs w:val="20"/>
        </w:rPr>
      </w:pPr>
      <w:r>
        <w:rPr>
          <w:rFonts w:ascii="Calibri" w:hAnsi="Calibri" w:cs="Calibri"/>
          <w:color w:val="000000"/>
        </w:rPr>
        <w:t>Putra Agina Widyaswara Suwaryo</w:t>
      </w:r>
      <w:r>
        <w:t xml:space="preserve">, </w:t>
      </w:r>
      <w:r>
        <w:rPr>
          <w:rFonts w:ascii="Calibri" w:hAnsi="Calibri" w:cs="Calibri"/>
          <w:color w:val="000000"/>
        </w:rPr>
        <w:t>Universitas Muhammadiyah Gombong, Indonesia</w:t>
      </w:r>
      <w:r>
        <w:rPr>
          <w:rFonts w:ascii="Calibri" w:hAnsi="Calibri" w:cs="Calibri"/>
          <w:color w:val="000000"/>
        </w:rPr>
        <w:br/>
      </w:r>
    </w:p>
    <w:p w14:paraId="13E2762B" w14:textId="77777777" w:rsidR="00EB4954" w:rsidRPr="00CB119E" w:rsidRDefault="00EB4954" w:rsidP="004414D1">
      <w:pPr>
        <w:jc w:val="both"/>
        <w:rPr>
          <w:b/>
          <w:bCs/>
          <w:sz w:val="20"/>
          <w:szCs w:val="20"/>
          <w:u w:val="single"/>
          <w:lang w:val="en-GB"/>
        </w:rPr>
      </w:pPr>
      <w:bookmarkStart w:id="0" w:name="_GoBack"/>
      <w:bookmarkEnd w:id="0"/>
    </w:p>
    <w:sectPr w:rsidR="00EB4954" w:rsidRPr="00CB119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7F4FB" w14:textId="77777777" w:rsidR="00321AF5" w:rsidRDefault="00321AF5">
      <w:r>
        <w:separator/>
      </w:r>
    </w:p>
  </w:endnote>
  <w:endnote w:type="continuationSeparator" w:id="0">
    <w:p w14:paraId="31B62EE0" w14:textId="77777777" w:rsidR="00321AF5" w:rsidRDefault="0032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52CFB" w14:textId="50E20210"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B495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B4954">
      <w:rPr>
        <w:b/>
        <w:noProof/>
        <w:sz w:val="20"/>
      </w:rPr>
      <w:t>3</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3831D" w14:textId="77777777" w:rsidR="00321AF5" w:rsidRDefault="00321AF5">
      <w:r>
        <w:separator/>
      </w:r>
    </w:p>
  </w:footnote>
  <w:footnote w:type="continuationSeparator" w:id="0">
    <w:p w14:paraId="1FCE8742" w14:textId="77777777" w:rsidR="00321AF5" w:rsidRDefault="00321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01536E">
      <w:rPr>
        <w:bCs/>
        <w:color w:val="000000"/>
        <w:sz w:val="20"/>
        <w:highlight w:val="lightGray"/>
        <w:lang w:val="en-GB"/>
      </w:rPr>
      <w:t>Review Form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FD"/>
    <w:rsid w:val="0001536E"/>
    <w:rsid w:val="00067224"/>
    <w:rsid w:val="000917BA"/>
    <w:rsid w:val="000B08D2"/>
    <w:rsid w:val="000F2AFD"/>
    <w:rsid w:val="00194A81"/>
    <w:rsid w:val="001C2A46"/>
    <w:rsid w:val="00206283"/>
    <w:rsid w:val="002E0A7C"/>
    <w:rsid w:val="00321AF5"/>
    <w:rsid w:val="004414D1"/>
    <w:rsid w:val="004B4961"/>
    <w:rsid w:val="00542E73"/>
    <w:rsid w:val="00562A67"/>
    <w:rsid w:val="005A12C6"/>
    <w:rsid w:val="005A1DE5"/>
    <w:rsid w:val="00652F87"/>
    <w:rsid w:val="0069157E"/>
    <w:rsid w:val="00881F59"/>
    <w:rsid w:val="00A54C25"/>
    <w:rsid w:val="00A57CA5"/>
    <w:rsid w:val="00AE346E"/>
    <w:rsid w:val="00B124EE"/>
    <w:rsid w:val="00B41BD1"/>
    <w:rsid w:val="00C220E0"/>
    <w:rsid w:val="00C65583"/>
    <w:rsid w:val="00CB119E"/>
    <w:rsid w:val="00CD37A5"/>
    <w:rsid w:val="00D13140"/>
    <w:rsid w:val="00DA3A38"/>
    <w:rsid w:val="00E24527"/>
    <w:rsid w:val="00E379F6"/>
    <w:rsid w:val="00EB4954"/>
    <w:rsid w:val="00ED4AAF"/>
    <w:rsid w:val="00EE3E18"/>
    <w:rsid w:val="00EE6B12"/>
    <w:rsid w:val="00F0266B"/>
    <w:rsid w:val="00FD46C5"/>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B495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2011">
      <w:bodyDiv w:val="1"/>
      <w:marLeft w:val="0"/>
      <w:marRight w:val="0"/>
      <w:marTop w:val="0"/>
      <w:marBottom w:val="0"/>
      <w:divBdr>
        <w:top w:val="none" w:sz="0" w:space="0" w:color="auto"/>
        <w:left w:val="none" w:sz="0" w:space="0" w:color="auto"/>
        <w:bottom w:val="none" w:sz="0" w:space="0" w:color="auto"/>
        <w:right w:val="none" w:sz="0" w:space="0" w:color="auto"/>
      </w:divBdr>
    </w:div>
    <w:div w:id="17422392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95630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n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1249</Words>
  <Characters>7124</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user</cp:lastModifiedBy>
  <cp:revision>12</cp:revision>
  <dcterms:created xsi:type="dcterms:W3CDTF">2026-04-25T14:27:00Z</dcterms:created>
  <dcterms:modified xsi:type="dcterms:W3CDTF">2026-05-04T06:35:00Z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