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E868A3" w14:paraId="3816CB5C" w14:textId="77777777">
        <w:trPr>
          <w:trHeight w:val="20"/>
          <w:jc w:val="center"/>
        </w:trPr>
        <w:tc>
          <w:tcPr>
            <w:tcW w:w="1186" w:type="pct"/>
          </w:tcPr>
          <w:p w14:paraId="408178CE"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2043FF7" w14:textId="77777777" w:rsidR="00E868A3" w:rsidRDefault="00E2104B">
            <w:pPr>
              <w:rPr>
                <w:b/>
                <w:bCs/>
                <w:color w:val="0000FF"/>
                <w:sz w:val="20"/>
                <w:szCs w:val="20"/>
                <w:lang w:val="en-GB"/>
              </w:rPr>
            </w:pPr>
            <w:hyperlink r:id="rId7" w:history="1">
              <w:r w:rsidR="00DD1C83" w:rsidRPr="00DD1C83">
                <w:rPr>
                  <w:rFonts w:ascii="Tahoma" w:hAnsi="Tahoma" w:cs="Tahoma"/>
                  <w:color w:val="0F4C82"/>
                  <w:u w:val="single"/>
                  <w:bdr w:val="none" w:sz="0" w:space="0" w:color="auto" w:frame="1"/>
                </w:rPr>
                <w:t>Asian Journal of Research in Zoology</w:t>
              </w:r>
            </w:hyperlink>
          </w:p>
        </w:tc>
      </w:tr>
      <w:tr w:rsidR="00E868A3" w14:paraId="20542BA7" w14:textId="77777777">
        <w:trPr>
          <w:trHeight w:val="20"/>
          <w:jc w:val="center"/>
        </w:trPr>
        <w:tc>
          <w:tcPr>
            <w:tcW w:w="1186" w:type="pct"/>
          </w:tcPr>
          <w:p w14:paraId="5D846016"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3A6719C3" w14:textId="77777777" w:rsidR="00E868A3" w:rsidRDefault="00107FC9">
            <w:pPr>
              <w:pStyle w:val="NormalWeb"/>
              <w:spacing w:before="0" w:beforeAutospacing="0" w:after="0" w:afterAutospacing="0"/>
              <w:rPr>
                <w:rFonts w:ascii="Times New Roman" w:hAnsi="Times New Roman" w:cs="Times New Roman"/>
                <w:b/>
                <w:bCs/>
                <w:sz w:val="20"/>
                <w:szCs w:val="28"/>
                <w:lang w:val="en-GB"/>
              </w:rPr>
            </w:pPr>
            <w:r w:rsidRPr="00107FC9">
              <w:rPr>
                <w:rFonts w:ascii="Times New Roman" w:hAnsi="Times New Roman" w:cs="Times New Roman"/>
                <w:b/>
                <w:bCs/>
                <w:sz w:val="20"/>
                <w:szCs w:val="28"/>
                <w:lang w:val="en-GB"/>
              </w:rPr>
              <w:t>Ms_AJRIZ_157168</w:t>
            </w:r>
          </w:p>
        </w:tc>
      </w:tr>
      <w:tr w:rsidR="00E868A3" w14:paraId="42088CBF" w14:textId="77777777">
        <w:trPr>
          <w:trHeight w:val="20"/>
          <w:jc w:val="center"/>
        </w:trPr>
        <w:tc>
          <w:tcPr>
            <w:tcW w:w="1186" w:type="pct"/>
          </w:tcPr>
          <w:p w14:paraId="581B6907"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2E9916B3" w14:textId="77777777" w:rsidR="00E868A3" w:rsidRDefault="00520617">
            <w:pPr>
              <w:pStyle w:val="NormalWeb"/>
              <w:spacing w:before="0" w:beforeAutospacing="0" w:after="0" w:afterAutospacing="0"/>
              <w:rPr>
                <w:rFonts w:ascii="Times New Roman" w:hAnsi="Times New Roman" w:cs="Times New Roman"/>
                <w:b/>
                <w:sz w:val="20"/>
                <w:szCs w:val="28"/>
                <w:lang w:val="en-GB"/>
              </w:rPr>
            </w:pPr>
            <w:r w:rsidRPr="00520617">
              <w:rPr>
                <w:rFonts w:ascii="Times New Roman" w:hAnsi="Times New Roman" w:cs="Times New Roman"/>
                <w:b/>
                <w:sz w:val="20"/>
                <w:szCs w:val="28"/>
                <w:lang w:val="en-GB"/>
              </w:rPr>
              <w:t>DISPERSION PATTERN OF MOUNDS OF MACROTERMES BELLICOSUS (ISOPTERA: TERMITIDAE) AND CHEMICAL COMPOSITION OF MOUND AND SURROUNDING SOILS IN SOME AREAS OF ZURU L. G. A., KEBBI STATE-NIGERIA.</w:t>
            </w:r>
          </w:p>
        </w:tc>
      </w:tr>
      <w:tr w:rsidR="00E868A3" w14:paraId="3854ED9B" w14:textId="77777777">
        <w:trPr>
          <w:trHeight w:val="20"/>
          <w:jc w:val="center"/>
        </w:trPr>
        <w:tc>
          <w:tcPr>
            <w:tcW w:w="1186" w:type="pct"/>
          </w:tcPr>
          <w:p w14:paraId="5D0C4C4F" w14:textId="77777777" w:rsidR="00E868A3" w:rsidRDefault="004046BB">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3BD85322" w14:textId="77777777" w:rsidR="00E868A3" w:rsidRDefault="004046BB">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74FA106C" w14:textId="77777777" w:rsidR="00E868A3" w:rsidRDefault="00E868A3">
            <w:pPr>
              <w:pStyle w:val="NormalWeb"/>
              <w:spacing w:before="0" w:beforeAutospacing="0" w:after="0" w:afterAutospacing="0"/>
              <w:rPr>
                <w:rFonts w:ascii="Times New Roman" w:hAnsi="Times New Roman" w:cs="Times New Roman"/>
                <w:b/>
                <w:sz w:val="20"/>
                <w:szCs w:val="28"/>
                <w:lang w:val="en-GB"/>
              </w:rPr>
            </w:pPr>
          </w:p>
        </w:tc>
      </w:tr>
    </w:tbl>
    <w:p w14:paraId="2D2C1C37" w14:textId="77777777" w:rsidR="00E868A3" w:rsidRDefault="00E868A3">
      <w:pPr>
        <w:pStyle w:val="BodyText"/>
        <w:rPr>
          <w:rFonts w:ascii="Times New Roman" w:hAnsi="Times New Roman"/>
          <w:i/>
          <w:sz w:val="20"/>
          <w:szCs w:val="20"/>
          <w:u w:val="single"/>
          <w:lang w:val="en-GB"/>
        </w:rPr>
      </w:pPr>
    </w:p>
    <w:p w14:paraId="67FA2BA7" w14:textId="77777777" w:rsidR="00E868A3" w:rsidRDefault="00E868A3">
      <w:pPr>
        <w:pStyle w:val="BodyText"/>
        <w:rPr>
          <w:rFonts w:ascii="Times New Roman" w:hAnsi="Times New Roman"/>
          <w:sz w:val="22"/>
          <w:szCs w:val="20"/>
          <w:lang w:val="en-GB"/>
        </w:rPr>
      </w:pPr>
    </w:p>
    <w:p w14:paraId="03699610" w14:textId="77777777" w:rsidR="00E868A3" w:rsidRDefault="00E868A3">
      <w:pPr>
        <w:pStyle w:val="BodyText"/>
        <w:rPr>
          <w:rFonts w:ascii="Times New Roman" w:hAnsi="Times New Roman"/>
          <w:sz w:val="22"/>
          <w:szCs w:val="20"/>
          <w:lang w:val="en-GB"/>
        </w:rPr>
      </w:pPr>
    </w:p>
    <w:p w14:paraId="04AEA8FA" w14:textId="77777777" w:rsidR="00E868A3" w:rsidRDefault="004046BB">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3B952509" w14:textId="77777777" w:rsidR="00E868A3" w:rsidRDefault="00E868A3">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E868A3" w14:paraId="045F12EE" w14:textId="77777777">
        <w:trPr>
          <w:trHeight w:val="20"/>
          <w:jc w:val="center"/>
        </w:trPr>
        <w:tc>
          <w:tcPr>
            <w:tcW w:w="1789" w:type="pct"/>
            <w:noWrap/>
          </w:tcPr>
          <w:p w14:paraId="63BA962C" w14:textId="77777777" w:rsidR="00E868A3" w:rsidRDefault="00E868A3">
            <w:pPr>
              <w:pStyle w:val="Heading2"/>
              <w:jc w:val="left"/>
              <w:rPr>
                <w:rFonts w:ascii="Times New Roman" w:hAnsi="Times New Roman"/>
                <w:lang w:val="en-GB" w:eastAsia="en-US"/>
              </w:rPr>
            </w:pPr>
          </w:p>
        </w:tc>
        <w:tc>
          <w:tcPr>
            <w:tcW w:w="1844" w:type="pct"/>
          </w:tcPr>
          <w:p w14:paraId="081FEFE7"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C432332" w14:textId="77777777" w:rsidR="00E868A3" w:rsidRDefault="004046BB">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6AA0A6F" w14:textId="77777777" w:rsidR="00E868A3" w:rsidRDefault="00E868A3">
            <w:pPr>
              <w:pStyle w:val="Heading2"/>
              <w:jc w:val="left"/>
              <w:rPr>
                <w:rFonts w:ascii="Times New Roman" w:hAnsi="Times New Roman"/>
                <w:b w:val="0"/>
                <w:lang w:val="en-GB" w:eastAsia="en-US"/>
              </w:rPr>
            </w:pPr>
          </w:p>
        </w:tc>
      </w:tr>
      <w:tr w:rsidR="00E868A3" w14:paraId="5F20A3A3" w14:textId="77777777">
        <w:trPr>
          <w:trHeight w:val="20"/>
          <w:jc w:val="center"/>
        </w:trPr>
        <w:tc>
          <w:tcPr>
            <w:tcW w:w="1789" w:type="pct"/>
            <w:noWrap/>
          </w:tcPr>
          <w:p w14:paraId="4E65D654" w14:textId="77777777" w:rsidR="00E868A3" w:rsidRDefault="004046BB">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33DC3241" w14:textId="5C2FA959" w:rsidR="00E868A3" w:rsidRPr="008C0A00" w:rsidRDefault="008C0A00">
            <w:pPr>
              <w:pStyle w:val="ListParagraph"/>
              <w:ind w:left="0"/>
              <w:rPr>
                <w:sz w:val="20"/>
                <w:szCs w:val="20"/>
                <w:lang w:val="en-GB"/>
              </w:rPr>
            </w:pPr>
            <w:r w:rsidRPr="008C0A00">
              <w:rPr>
                <w:sz w:val="20"/>
                <w:szCs w:val="20"/>
                <w:lang w:val="en-GB"/>
              </w:rPr>
              <w:t xml:space="preserve">In this paper, baseline information is provided regarding the patterns of distribution and chemical composition of soil from </w:t>
            </w:r>
            <w:proofErr w:type="spellStart"/>
            <w:r w:rsidRPr="008C0A00">
              <w:rPr>
                <w:sz w:val="20"/>
                <w:szCs w:val="20"/>
                <w:lang w:val="en-GB"/>
              </w:rPr>
              <w:t>Macrotermes</w:t>
            </w:r>
            <w:proofErr w:type="spellEnd"/>
            <w:r w:rsidRPr="008C0A00">
              <w:rPr>
                <w:sz w:val="20"/>
                <w:szCs w:val="20"/>
                <w:lang w:val="en-GB"/>
              </w:rPr>
              <w:t xml:space="preserve"> </w:t>
            </w:r>
            <w:proofErr w:type="spellStart"/>
            <w:r w:rsidRPr="008C0A00">
              <w:rPr>
                <w:sz w:val="20"/>
                <w:szCs w:val="20"/>
                <w:lang w:val="en-GB"/>
              </w:rPr>
              <w:t>bellicosus</w:t>
            </w:r>
            <w:proofErr w:type="spellEnd"/>
            <w:r w:rsidRPr="008C0A00">
              <w:rPr>
                <w:sz w:val="20"/>
                <w:szCs w:val="20"/>
                <w:lang w:val="en-GB"/>
              </w:rPr>
              <w:t xml:space="preserve"> mounds in a part of the Guinea-Sudan savanna region of Nigeria that is poorly understood.</w:t>
            </w:r>
          </w:p>
        </w:tc>
        <w:tc>
          <w:tcPr>
            <w:tcW w:w="1367" w:type="pct"/>
          </w:tcPr>
          <w:p w14:paraId="2180A402" w14:textId="77777777" w:rsidR="00E868A3" w:rsidRDefault="00E868A3">
            <w:pPr>
              <w:pStyle w:val="Heading2"/>
              <w:jc w:val="left"/>
              <w:rPr>
                <w:rFonts w:ascii="Times New Roman" w:hAnsi="Times New Roman"/>
                <w:b w:val="0"/>
                <w:lang w:val="en-GB" w:eastAsia="en-US"/>
              </w:rPr>
            </w:pPr>
          </w:p>
        </w:tc>
      </w:tr>
    </w:tbl>
    <w:p w14:paraId="023285ED" w14:textId="77777777" w:rsidR="00E868A3" w:rsidRDefault="00E868A3">
      <w:pPr>
        <w:rPr>
          <w:sz w:val="22"/>
          <w:szCs w:val="20"/>
          <w:lang w:val="en-GB"/>
        </w:rPr>
      </w:pPr>
    </w:p>
    <w:p w14:paraId="6748832D" w14:textId="77777777" w:rsidR="00E868A3" w:rsidRDefault="00E868A3">
      <w:pPr>
        <w:rPr>
          <w:sz w:val="22"/>
          <w:szCs w:val="20"/>
          <w:lang w:val="en-GB"/>
        </w:rPr>
      </w:pPr>
    </w:p>
    <w:p w14:paraId="63DD4A63" w14:textId="77777777" w:rsidR="00E868A3" w:rsidRDefault="00E868A3">
      <w:pPr>
        <w:rPr>
          <w:sz w:val="22"/>
          <w:szCs w:val="20"/>
          <w:lang w:val="en-GB"/>
        </w:rPr>
      </w:pPr>
    </w:p>
    <w:p w14:paraId="3B7B9E2B" w14:textId="77777777" w:rsidR="00E868A3" w:rsidRDefault="004046BB">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106FA82C" w14:textId="77777777" w:rsidR="00E868A3" w:rsidRDefault="00E868A3">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E868A3" w14:paraId="3FC25847" w14:textId="77777777">
        <w:trPr>
          <w:trHeight w:val="20"/>
          <w:tblHeader/>
          <w:jc w:val="center"/>
        </w:trPr>
        <w:tc>
          <w:tcPr>
            <w:tcW w:w="1790" w:type="pct"/>
            <w:noWrap/>
          </w:tcPr>
          <w:p w14:paraId="26935D94" w14:textId="77777777" w:rsidR="00E868A3" w:rsidRDefault="00E868A3">
            <w:pPr>
              <w:pStyle w:val="Heading2"/>
              <w:jc w:val="left"/>
              <w:rPr>
                <w:rFonts w:ascii="Times New Roman" w:hAnsi="Times New Roman"/>
                <w:lang w:val="en-GB" w:eastAsia="en-US"/>
              </w:rPr>
            </w:pPr>
          </w:p>
        </w:tc>
        <w:tc>
          <w:tcPr>
            <w:tcW w:w="1843" w:type="pct"/>
          </w:tcPr>
          <w:p w14:paraId="7E79B614"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1E4B09C4" w14:textId="77777777" w:rsidR="00E868A3" w:rsidRDefault="004046BB">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E868A3" w14:paraId="5B19D958" w14:textId="77777777">
        <w:trPr>
          <w:trHeight w:val="20"/>
          <w:jc w:val="center"/>
        </w:trPr>
        <w:tc>
          <w:tcPr>
            <w:tcW w:w="1790" w:type="pct"/>
            <w:noWrap/>
          </w:tcPr>
          <w:p w14:paraId="1DC17EDA" w14:textId="77777777" w:rsidR="00E868A3" w:rsidRDefault="004046BB">
            <w:pPr>
              <w:rPr>
                <w:b/>
                <w:bCs/>
                <w:sz w:val="20"/>
                <w:szCs w:val="20"/>
                <w:lang w:val="en-GB"/>
              </w:rPr>
            </w:pPr>
            <w:r>
              <w:rPr>
                <w:b/>
                <w:bCs/>
                <w:sz w:val="20"/>
                <w:szCs w:val="20"/>
                <w:lang w:val="en-GB"/>
              </w:rPr>
              <w:t xml:space="preserve">1. Is the title clear and appropriate for the study? </w:t>
            </w:r>
          </w:p>
          <w:p w14:paraId="232C299E"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7045639E" w14:textId="77777777" w:rsidR="00E868A3" w:rsidRDefault="004046BB">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10BA0B5" w14:textId="150E322E" w:rsidR="00E868A3" w:rsidRDefault="009F707E">
            <w:pPr>
              <w:ind w:left="360"/>
              <w:rPr>
                <w:b/>
                <w:bCs/>
                <w:sz w:val="20"/>
                <w:szCs w:val="20"/>
                <w:lang w:val="en-GB"/>
              </w:rPr>
            </w:pPr>
            <w:r w:rsidRPr="009F707E">
              <w:rPr>
                <w:b/>
                <w:bCs/>
                <w:sz w:val="20"/>
                <w:szCs w:val="20"/>
              </w:rPr>
              <w:t>Rating: 5 (Excellent)</w:t>
            </w:r>
          </w:p>
        </w:tc>
        <w:tc>
          <w:tcPr>
            <w:tcW w:w="1367" w:type="pct"/>
          </w:tcPr>
          <w:p w14:paraId="2621006B" w14:textId="77777777" w:rsidR="00E868A3" w:rsidRDefault="00E868A3">
            <w:pPr>
              <w:pStyle w:val="Heading2"/>
              <w:jc w:val="left"/>
              <w:rPr>
                <w:rFonts w:ascii="Times New Roman" w:hAnsi="Times New Roman"/>
                <w:b w:val="0"/>
                <w:lang w:val="en-GB" w:eastAsia="en-US"/>
              </w:rPr>
            </w:pPr>
          </w:p>
        </w:tc>
      </w:tr>
      <w:tr w:rsidR="00E868A3" w14:paraId="50FA38C9" w14:textId="77777777">
        <w:trPr>
          <w:trHeight w:val="20"/>
          <w:jc w:val="center"/>
        </w:trPr>
        <w:tc>
          <w:tcPr>
            <w:tcW w:w="1790" w:type="pct"/>
            <w:noWrap/>
          </w:tcPr>
          <w:p w14:paraId="09B3E1F5"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54F03770"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1E8BAFD0"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C600369" w14:textId="77777777" w:rsidR="007A3338" w:rsidRPr="007A3338" w:rsidRDefault="007A3338" w:rsidP="000466AF">
            <w:pPr>
              <w:jc w:val="both"/>
              <w:rPr>
                <w:sz w:val="20"/>
                <w:szCs w:val="20"/>
              </w:rPr>
            </w:pPr>
            <w:r w:rsidRPr="007A3338">
              <w:rPr>
                <w:sz w:val="20"/>
                <w:szCs w:val="20"/>
              </w:rPr>
              <w:t>Rating: 4 (Good)</w:t>
            </w:r>
          </w:p>
          <w:p w14:paraId="3A6FC7E2" w14:textId="77777777" w:rsidR="007A3338" w:rsidRPr="007A3338" w:rsidRDefault="007A3338" w:rsidP="000466AF">
            <w:pPr>
              <w:ind w:left="360"/>
              <w:jc w:val="both"/>
              <w:rPr>
                <w:sz w:val="20"/>
                <w:szCs w:val="20"/>
              </w:rPr>
            </w:pPr>
            <w:r w:rsidRPr="007A3338">
              <w:rPr>
                <w:sz w:val="20"/>
                <w:szCs w:val="20"/>
              </w:rPr>
              <w:t>The abstract is largely comprehensive but has minor room for improvement</w:t>
            </w:r>
          </w:p>
          <w:p w14:paraId="6FE47628" w14:textId="77777777" w:rsidR="00E868A3" w:rsidRDefault="00E868A3" w:rsidP="000466AF">
            <w:pPr>
              <w:ind w:left="360"/>
              <w:jc w:val="both"/>
              <w:rPr>
                <w:b/>
                <w:bCs/>
                <w:sz w:val="20"/>
                <w:szCs w:val="20"/>
                <w:lang w:val="en-GB"/>
              </w:rPr>
            </w:pPr>
          </w:p>
        </w:tc>
        <w:tc>
          <w:tcPr>
            <w:tcW w:w="1367" w:type="pct"/>
          </w:tcPr>
          <w:p w14:paraId="2A95D432" w14:textId="77777777" w:rsidR="00E868A3" w:rsidRDefault="00E868A3">
            <w:pPr>
              <w:pStyle w:val="Heading2"/>
              <w:jc w:val="left"/>
              <w:rPr>
                <w:rFonts w:ascii="Times New Roman" w:hAnsi="Times New Roman"/>
                <w:b w:val="0"/>
                <w:lang w:val="en-GB" w:eastAsia="en-US"/>
              </w:rPr>
            </w:pPr>
          </w:p>
        </w:tc>
      </w:tr>
      <w:tr w:rsidR="00E868A3" w14:paraId="7BFFDF87" w14:textId="77777777">
        <w:trPr>
          <w:trHeight w:val="20"/>
          <w:jc w:val="center"/>
        </w:trPr>
        <w:tc>
          <w:tcPr>
            <w:tcW w:w="1790" w:type="pct"/>
            <w:noWrap/>
          </w:tcPr>
          <w:p w14:paraId="2A6160D2" w14:textId="77777777" w:rsidR="00E868A3" w:rsidRDefault="004046BB">
            <w:pPr>
              <w:pStyle w:val="Heading2"/>
              <w:jc w:val="left"/>
              <w:rPr>
                <w:rFonts w:ascii="Times New Roman" w:hAnsi="Times New Roman"/>
                <w:lang w:val="en-GB"/>
              </w:rPr>
            </w:pPr>
            <w:r>
              <w:rPr>
                <w:rFonts w:ascii="Times New Roman" w:hAnsi="Times New Roman"/>
                <w:lang w:val="en-GB"/>
              </w:rPr>
              <w:t>3. Are the keywords appropriate and useful?</w:t>
            </w:r>
          </w:p>
          <w:p w14:paraId="74CC1E0B"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5A99052"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E33C661" w14:textId="46845A0E" w:rsidR="000466AF" w:rsidRPr="000466AF" w:rsidRDefault="000466AF" w:rsidP="000466AF">
            <w:pPr>
              <w:jc w:val="both"/>
              <w:rPr>
                <w:b/>
                <w:bCs/>
                <w:sz w:val="20"/>
                <w:szCs w:val="20"/>
              </w:rPr>
            </w:pPr>
            <w:r w:rsidRPr="000466AF">
              <w:rPr>
                <w:b/>
                <w:bCs/>
                <w:sz w:val="20"/>
                <w:szCs w:val="20"/>
              </w:rPr>
              <w:t>5 (Excellent)</w:t>
            </w:r>
          </w:p>
          <w:p w14:paraId="234E7858" w14:textId="77777777" w:rsidR="000466AF" w:rsidRPr="000466AF" w:rsidRDefault="000466AF" w:rsidP="000466AF">
            <w:pPr>
              <w:ind w:left="360"/>
              <w:jc w:val="both"/>
              <w:rPr>
                <w:sz w:val="20"/>
                <w:szCs w:val="20"/>
              </w:rPr>
            </w:pPr>
            <w:r w:rsidRPr="000466AF">
              <w:rPr>
                <w:sz w:val="20"/>
                <w:szCs w:val="20"/>
              </w:rPr>
              <w:t>The keywords—</w:t>
            </w:r>
            <w:r w:rsidRPr="000466AF">
              <w:rPr>
                <w:i/>
                <w:iCs/>
                <w:sz w:val="20"/>
                <w:szCs w:val="20"/>
              </w:rPr>
              <w:t xml:space="preserve">Upland, </w:t>
            </w:r>
            <w:proofErr w:type="spellStart"/>
            <w:r w:rsidRPr="000466AF">
              <w:rPr>
                <w:i/>
                <w:iCs/>
                <w:sz w:val="20"/>
                <w:szCs w:val="20"/>
              </w:rPr>
              <w:t>Fadama</w:t>
            </w:r>
            <w:proofErr w:type="spellEnd"/>
            <w:r w:rsidRPr="000466AF">
              <w:rPr>
                <w:i/>
                <w:iCs/>
                <w:sz w:val="20"/>
                <w:szCs w:val="20"/>
              </w:rPr>
              <w:t xml:space="preserve">, </w:t>
            </w:r>
            <w:proofErr w:type="spellStart"/>
            <w:r w:rsidRPr="000466AF">
              <w:rPr>
                <w:i/>
                <w:iCs/>
                <w:sz w:val="20"/>
                <w:szCs w:val="20"/>
              </w:rPr>
              <w:t>Macrotermes</w:t>
            </w:r>
            <w:proofErr w:type="spellEnd"/>
            <w:r w:rsidRPr="000466AF">
              <w:rPr>
                <w:i/>
                <w:iCs/>
                <w:sz w:val="20"/>
                <w:szCs w:val="20"/>
              </w:rPr>
              <w:t xml:space="preserve"> </w:t>
            </w:r>
            <w:proofErr w:type="spellStart"/>
            <w:r w:rsidRPr="000466AF">
              <w:rPr>
                <w:i/>
                <w:iCs/>
                <w:sz w:val="20"/>
                <w:szCs w:val="20"/>
              </w:rPr>
              <w:t>bellicosus</w:t>
            </w:r>
            <w:proofErr w:type="spellEnd"/>
            <w:r w:rsidRPr="000466AF">
              <w:rPr>
                <w:i/>
                <w:iCs/>
                <w:sz w:val="20"/>
                <w:szCs w:val="20"/>
              </w:rPr>
              <w:t>, mound dispersion, mound morphology, soil fertility</w:t>
            </w:r>
            <w:r w:rsidRPr="000466AF">
              <w:rPr>
                <w:sz w:val="20"/>
                <w:szCs w:val="20"/>
              </w:rPr>
              <w:t>—are highly appropriate and useful</w:t>
            </w:r>
          </w:p>
          <w:p w14:paraId="65126B3C" w14:textId="77777777" w:rsidR="00E868A3" w:rsidRDefault="00E868A3" w:rsidP="000466AF">
            <w:pPr>
              <w:ind w:left="360"/>
              <w:jc w:val="both"/>
              <w:rPr>
                <w:b/>
                <w:bCs/>
                <w:sz w:val="20"/>
                <w:szCs w:val="20"/>
                <w:lang w:val="en-GB"/>
              </w:rPr>
            </w:pPr>
          </w:p>
        </w:tc>
        <w:tc>
          <w:tcPr>
            <w:tcW w:w="1367" w:type="pct"/>
          </w:tcPr>
          <w:p w14:paraId="0EA8C7A6" w14:textId="77777777" w:rsidR="00E868A3" w:rsidRDefault="00E868A3">
            <w:pPr>
              <w:pStyle w:val="Heading2"/>
              <w:jc w:val="left"/>
              <w:rPr>
                <w:rFonts w:ascii="Times New Roman" w:hAnsi="Times New Roman"/>
                <w:b w:val="0"/>
                <w:lang w:val="en-GB" w:eastAsia="en-US"/>
              </w:rPr>
            </w:pPr>
          </w:p>
        </w:tc>
      </w:tr>
      <w:tr w:rsidR="00E868A3" w14:paraId="1989CB53" w14:textId="77777777">
        <w:trPr>
          <w:trHeight w:val="20"/>
          <w:jc w:val="center"/>
        </w:trPr>
        <w:tc>
          <w:tcPr>
            <w:tcW w:w="1790" w:type="pct"/>
            <w:noWrap/>
          </w:tcPr>
          <w:p w14:paraId="222F2F09" w14:textId="77777777" w:rsidR="00E868A3" w:rsidRDefault="004046BB">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072C42D1"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480BF789"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1BEEF40" w14:textId="77777777" w:rsidR="00B72FE1" w:rsidRPr="00B72FE1" w:rsidRDefault="00B72FE1" w:rsidP="00B72FE1">
            <w:pPr>
              <w:rPr>
                <w:sz w:val="20"/>
                <w:szCs w:val="20"/>
              </w:rPr>
            </w:pPr>
            <w:r w:rsidRPr="00B72FE1">
              <w:rPr>
                <w:sz w:val="20"/>
                <w:szCs w:val="20"/>
              </w:rPr>
              <w:t>Rating: 4 (Good)</w:t>
            </w:r>
          </w:p>
          <w:p w14:paraId="34ED23F2" w14:textId="77777777" w:rsidR="00B72FE1" w:rsidRPr="00B72FE1" w:rsidRDefault="00B72FE1" w:rsidP="00B72FE1">
            <w:pPr>
              <w:rPr>
                <w:sz w:val="20"/>
                <w:szCs w:val="20"/>
              </w:rPr>
            </w:pPr>
            <w:r w:rsidRPr="00B72FE1">
              <w:rPr>
                <w:sz w:val="20"/>
                <w:szCs w:val="20"/>
              </w:rPr>
              <w:t>The background information (primarily in the Introduction) is well-organized and largely sufficient, but it has a few shortcomings that prevent it from being excellent.</w:t>
            </w:r>
          </w:p>
          <w:p w14:paraId="0E2411AC" w14:textId="77777777" w:rsidR="00E868A3" w:rsidRDefault="00E868A3">
            <w:pPr>
              <w:ind w:left="360"/>
              <w:rPr>
                <w:b/>
                <w:bCs/>
                <w:sz w:val="20"/>
                <w:szCs w:val="20"/>
                <w:lang w:val="en-GB"/>
              </w:rPr>
            </w:pPr>
          </w:p>
        </w:tc>
        <w:tc>
          <w:tcPr>
            <w:tcW w:w="1367" w:type="pct"/>
          </w:tcPr>
          <w:p w14:paraId="18C6B13A" w14:textId="77777777" w:rsidR="00E868A3" w:rsidRDefault="00E868A3">
            <w:pPr>
              <w:pStyle w:val="Heading2"/>
              <w:jc w:val="left"/>
              <w:rPr>
                <w:rFonts w:ascii="Times New Roman" w:hAnsi="Times New Roman"/>
                <w:b w:val="0"/>
                <w:lang w:val="en-GB" w:eastAsia="en-US"/>
              </w:rPr>
            </w:pPr>
          </w:p>
        </w:tc>
      </w:tr>
      <w:tr w:rsidR="00E868A3" w14:paraId="3C25540D" w14:textId="77777777">
        <w:trPr>
          <w:trHeight w:val="20"/>
          <w:jc w:val="center"/>
        </w:trPr>
        <w:tc>
          <w:tcPr>
            <w:tcW w:w="1790" w:type="pct"/>
            <w:noWrap/>
          </w:tcPr>
          <w:p w14:paraId="5649ED0B" w14:textId="77777777" w:rsidR="00E868A3" w:rsidRDefault="004046BB">
            <w:pPr>
              <w:pStyle w:val="Heading2"/>
              <w:jc w:val="left"/>
              <w:rPr>
                <w:rFonts w:ascii="Times New Roman" w:hAnsi="Times New Roman"/>
                <w:lang w:val="en-GB"/>
              </w:rPr>
            </w:pPr>
            <w:r>
              <w:rPr>
                <w:rFonts w:ascii="Times New Roman" w:hAnsi="Times New Roman"/>
                <w:lang w:val="en-GB"/>
              </w:rPr>
              <w:t>5. Are the research objectives/hypotheses clearly stated?</w:t>
            </w:r>
          </w:p>
          <w:p w14:paraId="6D179A2E"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3D82D916"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70F4DEC6" w14:textId="77777777" w:rsidR="0083700C" w:rsidRPr="0083700C" w:rsidRDefault="0083700C" w:rsidP="0083700C">
            <w:pPr>
              <w:rPr>
                <w:sz w:val="20"/>
                <w:szCs w:val="20"/>
              </w:rPr>
            </w:pPr>
            <w:r w:rsidRPr="0083700C">
              <w:rPr>
                <w:sz w:val="20"/>
                <w:szCs w:val="20"/>
              </w:rPr>
              <w:t>2 (Needs Improvement)</w:t>
            </w:r>
          </w:p>
          <w:p w14:paraId="7D133DC0" w14:textId="77777777" w:rsidR="0083700C" w:rsidRPr="0083700C" w:rsidRDefault="0083700C" w:rsidP="0083700C">
            <w:pPr>
              <w:ind w:left="360"/>
              <w:rPr>
                <w:sz w:val="20"/>
                <w:szCs w:val="20"/>
              </w:rPr>
            </w:pPr>
            <w:r w:rsidRPr="0083700C">
              <w:rPr>
                <w:sz w:val="20"/>
                <w:szCs w:val="20"/>
              </w:rPr>
              <w:t>The research objectives and hypotheses are not clearly or explicitly stated in the manuscript</w:t>
            </w:r>
          </w:p>
          <w:p w14:paraId="5FCEFCED" w14:textId="77777777" w:rsidR="00E868A3" w:rsidRDefault="00E868A3">
            <w:pPr>
              <w:ind w:left="360"/>
              <w:rPr>
                <w:b/>
                <w:bCs/>
                <w:sz w:val="20"/>
                <w:szCs w:val="20"/>
                <w:lang w:val="en-GB"/>
              </w:rPr>
            </w:pPr>
          </w:p>
        </w:tc>
        <w:tc>
          <w:tcPr>
            <w:tcW w:w="1367" w:type="pct"/>
          </w:tcPr>
          <w:p w14:paraId="22CA0B6F" w14:textId="77777777" w:rsidR="00E868A3" w:rsidRDefault="00E868A3">
            <w:pPr>
              <w:pStyle w:val="Heading2"/>
              <w:jc w:val="left"/>
              <w:rPr>
                <w:rFonts w:ascii="Times New Roman" w:hAnsi="Times New Roman"/>
                <w:b w:val="0"/>
                <w:lang w:val="en-GB" w:eastAsia="en-US"/>
              </w:rPr>
            </w:pPr>
          </w:p>
        </w:tc>
      </w:tr>
      <w:tr w:rsidR="00E868A3" w14:paraId="7F5CAEEB" w14:textId="77777777">
        <w:trPr>
          <w:trHeight w:val="20"/>
          <w:jc w:val="center"/>
        </w:trPr>
        <w:tc>
          <w:tcPr>
            <w:tcW w:w="1790" w:type="pct"/>
            <w:noWrap/>
          </w:tcPr>
          <w:p w14:paraId="7F164F6F" w14:textId="77777777" w:rsidR="00E868A3" w:rsidRDefault="004046BB">
            <w:pPr>
              <w:pStyle w:val="Heading2"/>
              <w:jc w:val="left"/>
              <w:rPr>
                <w:rFonts w:ascii="Times New Roman" w:hAnsi="Times New Roman"/>
                <w:lang w:val="en-GB"/>
              </w:rPr>
            </w:pPr>
            <w:r>
              <w:rPr>
                <w:rFonts w:ascii="Times New Roman" w:hAnsi="Times New Roman"/>
                <w:lang w:val="en-GB"/>
              </w:rPr>
              <w:t>6. Is the literature review relevant and up to date?</w:t>
            </w:r>
          </w:p>
          <w:p w14:paraId="15F257ED"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D23E9A8"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8491DA8" w14:textId="77777777" w:rsidR="00FE570D" w:rsidRPr="00FE570D" w:rsidRDefault="00FE570D" w:rsidP="00FE570D">
            <w:pPr>
              <w:rPr>
                <w:sz w:val="20"/>
                <w:szCs w:val="20"/>
              </w:rPr>
            </w:pPr>
            <w:r w:rsidRPr="00FE570D">
              <w:rPr>
                <w:sz w:val="20"/>
                <w:szCs w:val="20"/>
              </w:rPr>
              <w:t>3 (Satisfactory)</w:t>
            </w:r>
          </w:p>
          <w:p w14:paraId="08038C6D" w14:textId="77777777" w:rsidR="00FE570D" w:rsidRPr="00FE570D" w:rsidRDefault="00FE570D" w:rsidP="00FE570D">
            <w:pPr>
              <w:ind w:left="360"/>
              <w:rPr>
                <w:b/>
                <w:bCs/>
                <w:sz w:val="20"/>
                <w:szCs w:val="20"/>
              </w:rPr>
            </w:pPr>
            <w:r w:rsidRPr="00FE570D">
              <w:rPr>
                <w:sz w:val="20"/>
                <w:szCs w:val="20"/>
              </w:rPr>
              <w:t>The literature review is relevant but has notable limitations regarding currency and completeness</w:t>
            </w:r>
            <w:r w:rsidRPr="00FE570D">
              <w:rPr>
                <w:b/>
                <w:bCs/>
                <w:sz w:val="20"/>
                <w:szCs w:val="20"/>
              </w:rPr>
              <w:t>.</w:t>
            </w:r>
          </w:p>
          <w:p w14:paraId="35C77B3E" w14:textId="77777777" w:rsidR="00E868A3" w:rsidRDefault="00E868A3">
            <w:pPr>
              <w:ind w:left="360"/>
              <w:rPr>
                <w:b/>
                <w:bCs/>
                <w:sz w:val="20"/>
                <w:szCs w:val="20"/>
                <w:lang w:val="en-GB"/>
              </w:rPr>
            </w:pPr>
          </w:p>
        </w:tc>
        <w:tc>
          <w:tcPr>
            <w:tcW w:w="1367" w:type="pct"/>
          </w:tcPr>
          <w:p w14:paraId="40CFCF9E" w14:textId="77777777" w:rsidR="00E868A3" w:rsidRDefault="00E868A3">
            <w:pPr>
              <w:pStyle w:val="Heading2"/>
              <w:jc w:val="left"/>
              <w:rPr>
                <w:rFonts w:ascii="Times New Roman" w:hAnsi="Times New Roman"/>
                <w:b w:val="0"/>
                <w:lang w:val="en-GB" w:eastAsia="en-US"/>
              </w:rPr>
            </w:pPr>
          </w:p>
        </w:tc>
      </w:tr>
      <w:tr w:rsidR="00E868A3" w14:paraId="3E474840" w14:textId="77777777">
        <w:trPr>
          <w:trHeight w:val="20"/>
          <w:jc w:val="center"/>
        </w:trPr>
        <w:tc>
          <w:tcPr>
            <w:tcW w:w="1790" w:type="pct"/>
            <w:noWrap/>
          </w:tcPr>
          <w:p w14:paraId="21AF7B5D" w14:textId="77777777" w:rsidR="00E868A3" w:rsidRDefault="004046BB">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641C5A5A"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2EC3180C"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941B262" w14:textId="5BC9F7BB" w:rsidR="003F5F23" w:rsidRPr="003F5F23" w:rsidRDefault="003F5F23" w:rsidP="003F5F23">
            <w:pPr>
              <w:ind w:left="360"/>
              <w:rPr>
                <w:sz w:val="20"/>
                <w:szCs w:val="20"/>
              </w:rPr>
            </w:pPr>
            <w:r w:rsidRPr="003F5F23">
              <w:rPr>
                <w:sz w:val="20"/>
                <w:szCs w:val="20"/>
              </w:rPr>
              <w:t xml:space="preserve"> 4 (Good)</w:t>
            </w:r>
          </w:p>
          <w:p w14:paraId="58652D12" w14:textId="77777777" w:rsidR="003F5F23" w:rsidRPr="003F5F23" w:rsidRDefault="003F5F23" w:rsidP="003F5F23">
            <w:pPr>
              <w:ind w:left="360"/>
              <w:rPr>
                <w:sz w:val="20"/>
                <w:szCs w:val="20"/>
              </w:rPr>
            </w:pPr>
            <w:r w:rsidRPr="003F5F23">
              <w:rPr>
                <w:sz w:val="20"/>
                <w:szCs w:val="20"/>
              </w:rPr>
              <w:t>The research methodology is largely appropriate for the study's objectives, but it has several shortcomings that prevent it from being rated as excellent.</w:t>
            </w:r>
          </w:p>
          <w:p w14:paraId="0D7E46AD" w14:textId="77777777" w:rsidR="00E868A3" w:rsidRDefault="00E868A3">
            <w:pPr>
              <w:ind w:left="360"/>
              <w:rPr>
                <w:b/>
                <w:bCs/>
                <w:sz w:val="20"/>
                <w:szCs w:val="20"/>
                <w:lang w:val="en-GB"/>
              </w:rPr>
            </w:pPr>
          </w:p>
        </w:tc>
        <w:tc>
          <w:tcPr>
            <w:tcW w:w="1367" w:type="pct"/>
          </w:tcPr>
          <w:p w14:paraId="406A04CF" w14:textId="77777777" w:rsidR="00E868A3" w:rsidRDefault="00E868A3">
            <w:pPr>
              <w:pStyle w:val="Heading2"/>
              <w:jc w:val="left"/>
              <w:rPr>
                <w:rFonts w:ascii="Times New Roman" w:hAnsi="Times New Roman"/>
                <w:b w:val="0"/>
                <w:lang w:val="en-GB" w:eastAsia="en-US"/>
              </w:rPr>
            </w:pPr>
          </w:p>
        </w:tc>
      </w:tr>
      <w:tr w:rsidR="00E868A3" w14:paraId="183AA648" w14:textId="77777777">
        <w:trPr>
          <w:trHeight w:val="20"/>
          <w:jc w:val="center"/>
        </w:trPr>
        <w:tc>
          <w:tcPr>
            <w:tcW w:w="1790" w:type="pct"/>
            <w:noWrap/>
          </w:tcPr>
          <w:p w14:paraId="4FAB8AED" w14:textId="77777777" w:rsidR="00E868A3" w:rsidRDefault="004046BB">
            <w:pPr>
              <w:pStyle w:val="Heading2"/>
              <w:jc w:val="left"/>
              <w:rPr>
                <w:rFonts w:ascii="Times New Roman" w:hAnsi="Times New Roman"/>
                <w:lang w:val="en-GB"/>
              </w:rPr>
            </w:pPr>
            <w:r>
              <w:rPr>
                <w:rFonts w:ascii="Times New Roman" w:hAnsi="Times New Roman"/>
                <w:lang w:val="en-GB"/>
              </w:rPr>
              <w:t>8. Were ethical issues properly addressed (if applicable)?</w:t>
            </w:r>
          </w:p>
          <w:p w14:paraId="02FD9179"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54C28D99" w14:textId="77777777" w:rsidR="00E868A3" w:rsidRDefault="004046BB">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AACEC3F" w14:textId="77777777" w:rsidR="004A32D8" w:rsidRPr="004A32D8" w:rsidRDefault="004A32D8" w:rsidP="004A32D8">
            <w:pPr>
              <w:ind w:left="360"/>
              <w:rPr>
                <w:b/>
                <w:bCs/>
                <w:sz w:val="20"/>
                <w:szCs w:val="20"/>
              </w:rPr>
            </w:pPr>
            <w:r w:rsidRPr="004A32D8">
              <w:rPr>
                <w:b/>
                <w:bCs/>
                <w:sz w:val="20"/>
                <w:szCs w:val="20"/>
              </w:rPr>
              <w:t>N/A (Not Applicable)</w:t>
            </w:r>
          </w:p>
          <w:p w14:paraId="26EFE1CA" w14:textId="77777777" w:rsidR="004A32D8" w:rsidRPr="004A32D8" w:rsidRDefault="004A32D8" w:rsidP="004A32D8">
            <w:pPr>
              <w:ind w:left="360"/>
              <w:rPr>
                <w:sz w:val="20"/>
                <w:szCs w:val="20"/>
              </w:rPr>
            </w:pPr>
            <w:r w:rsidRPr="004A32D8">
              <w:rPr>
                <w:sz w:val="20"/>
                <w:szCs w:val="20"/>
              </w:rPr>
              <w:t>This study involves termite mounds and soil sampling; it does not involve vertebrate animals, human subjects, endangered species, or protected areas requiring special permits</w:t>
            </w:r>
          </w:p>
          <w:p w14:paraId="46BEFABB" w14:textId="77777777" w:rsidR="00E868A3" w:rsidRDefault="00E868A3">
            <w:pPr>
              <w:ind w:left="360"/>
              <w:rPr>
                <w:b/>
                <w:bCs/>
                <w:sz w:val="20"/>
                <w:szCs w:val="20"/>
                <w:lang w:val="en-GB"/>
              </w:rPr>
            </w:pPr>
          </w:p>
        </w:tc>
        <w:tc>
          <w:tcPr>
            <w:tcW w:w="1367" w:type="pct"/>
          </w:tcPr>
          <w:p w14:paraId="27A5A1BD" w14:textId="77777777" w:rsidR="00E868A3" w:rsidRDefault="00E868A3">
            <w:pPr>
              <w:pStyle w:val="Heading2"/>
              <w:jc w:val="left"/>
              <w:rPr>
                <w:rFonts w:ascii="Times New Roman" w:hAnsi="Times New Roman"/>
                <w:b w:val="0"/>
                <w:lang w:val="en-GB" w:eastAsia="en-US"/>
              </w:rPr>
            </w:pPr>
          </w:p>
        </w:tc>
      </w:tr>
      <w:tr w:rsidR="00E868A3" w14:paraId="16494F1B" w14:textId="77777777">
        <w:trPr>
          <w:trHeight w:val="20"/>
          <w:jc w:val="center"/>
        </w:trPr>
        <w:tc>
          <w:tcPr>
            <w:tcW w:w="1790" w:type="pct"/>
            <w:noWrap/>
          </w:tcPr>
          <w:p w14:paraId="1D09CABC" w14:textId="77777777" w:rsidR="00E868A3" w:rsidRDefault="004046BB">
            <w:pPr>
              <w:rPr>
                <w:b/>
                <w:sz w:val="20"/>
                <w:szCs w:val="20"/>
                <w:lang w:val="en-GB"/>
              </w:rPr>
            </w:pPr>
            <w:r>
              <w:rPr>
                <w:b/>
                <w:sz w:val="20"/>
                <w:szCs w:val="20"/>
                <w:lang w:val="en-GB"/>
              </w:rPr>
              <w:t xml:space="preserve">9. Are the results presented clearly? </w:t>
            </w:r>
          </w:p>
          <w:p w14:paraId="1BB35914"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4A6D1262" w14:textId="77777777" w:rsidR="00E868A3" w:rsidRDefault="004046BB">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B463D20" w14:textId="77777777" w:rsidR="00EA396C" w:rsidRPr="00EA396C" w:rsidRDefault="00EA396C" w:rsidP="00EA396C">
            <w:pPr>
              <w:pStyle w:val="ListParagraph"/>
              <w:rPr>
                <w:bCs/>
                <w:sz w:val="20"/>
                <w:szCs w:val="20"/>
              </w:rPr>
            </w:pPr>
            <w:r w:rsidRPr="00EA396C">
              <w:rPr>
                <w:b/>
                <w:bCs/>
                <w:sz w:val="20"/>
                <w:szCs w:val="20"/>
              </w:rPr>
              <w:t> (Satisfactory)</w:t>
            </w:r>
          </w:p>
          <w:p w14:paraId="20A3BD62" w14:textId="77777777" w:rsidR="00EA396C" w:rsidRPr="00EA396C" w:rsidRDefault="00EA396C" w:rsidP="00EA396C">
            <w:pPr>
              <w:pStyle w:val="ListParagraph"/>
              <w:rPr>
                <w:bCs/>
                <w:sz w:val="20"/>
                <w:szCs w:val="20"/>
              </w:rPr>
            </w:pPr>
            <w:r w:rsidRPr="00EA396C">
              <w:rPr>
                <w:bCs/>
                <w:sz w:val="20"/>
                <w:szCs w:val="20"/>
              </w:rPr>
              <w:t>The results are generally understandable but have several clarity issues</w:t>
            </w:r>
          </w:p>
          <w:p w14:paraId="55670354" w14:textId="77777777" w:rsidR="00E868A3" w:rsidRDefault="00E868A3">
            <w:pPr>
              <w:pStyle w:val="ListParagraph"/>
              <w:ind w:left="0"/>
              <w:rPr>
                <w:bCs/>
                <w:sz w:val="20"/>
                <w:szCs w:val="20"/>
                <w:lang w:val="en-GB"/>
              </w:rPr>
            </w:pPr>
          </w:p>
        </w:tc>
        <w:tc>
          <w:tcPr>
            <w:tcW w:w="1367" w:type="pct"/>
          </w:tcPr>
          <w:p w14:paraId="6BF7A386" w14:textId="77777777" w:rsidR="00E868A3" w:rsidRDefault="00E868A3">
            <w:pPr>
              <w:pStyle w:val="Heading2"/>
              <w:jc w:val="left"/>
              <w:rPr>
                <w:rFonts w:ascii="Times New Roman" w:hAnsi="Times New Roman"/>
                <w:b w:val="0"/>
                <w:lang w:val="en-GB" w:eastAsia="en-US"/>
              </w:rPr>
            </w:pPr>
          </w:p>
        </w:tc>
      </w:tr>
      <w:tr w:rsidR="00E868A3" w14:paraId="169C47AA" w14:textId="77777777">
        <w:trPr>
          <w:trHeight w:val="20"/>
          <w:jc w:val="center"/>
        </w:trPr>
        <w:tc>
          <w:tcPr>
            <w:tcW w:w="1790" w:type="pct"/>
            <w:noWrap/>
          </w:tcPr>
          <w:p w14:paraId="156C895D" w14:textId="77777777" w:rsidR="00E868A3" w:rsidRDefault="004046BB">
            <w:pPr>
              <w:rPr>
                <w:b/>
                <w:sz w:val="20"/>
                <w:szCs w:val="20"/>
                <w:lang w:val="en-GB"/>
              </w:rPr>
            </w:pPr>
            <w:r>
              <w:rPr>
                <w:b/>
                <w:sz w:val="20"/>
                <w:szCs w:val="20"/>
                <w:lang w:val="en-GB"/>
              </w:rPr>
              <w:t>10. Are tables and figures clear, relevant, and necessary?</w:t>
            </w:r>
          </w:p>
          <w:p w14:paraId="7FDE845B"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16889384"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67F8A937" w14:textId="77777777" w:rsidR="00EA396C" w:rsidRPr="00EA396C" w:rsidRDefault="00EA396C" w:rsidP="00EA396C">
            <w:pPr>
              <w:pStyle w:val="ListParagraph"/>
              <w:rPr>
                <w:bCs/>
                <w:sz w:val="20"/>
                <w:szCs w:val="20"/>
              </w:rPr>
            </w:pPr>
            <w:r w:rsidRPr="00EA396C">
              <w:rPr>
                <w:b/>
                <w:bCs/>
                <w:sz w:val="20"/>
                <w:szCs w:val="20"/>
              </w:rPr>
              <w:t>3 (Satisfactory)</w:t>
            </w:r>
          </w:p>
          <w:p w14:paraId="49808B6E" w14:textId="77777777" w:rsidR="00EA396C" w:rsidRPr="00EA396C" w:rsidRDefault="00EA396C" w:rsidP="00EA396C">
            <w:pPr>
              <w:pStyle w:val="ListParagraph"/>
              <w:rPr>
                <w:bCs/>
                <w:sz w:val="20"/>
                <w:szCs w:val="20"/>
              </w:rPr>
            </w:pPr>
            <w:r w:rsidRPr="00EA396C">
              <w:rPr>
                <w:bCs/>
                <w:sz w:val="20"/>
                <w:szCs w:val="20"/>
              </w:rPr>
              <w:t>The tables and figures are relevant and necessary but suffer from clarity and formatting issues.</w:t>
            </w:r>
          </w:p>
          <w:p w14:paraId="108FFD8E" w14:textId="77777777" w:rsidR="00E868A3" w:rsidRDefault="00E868A3">
            <w:pPr>
              <w:pStyle w:val="ListParagraph"/>
              <w:ind w:left="0"/>
              <w:rPr>
                <w:bCs/>
                <w:sz w:val="20"/>
                <w:szCs w:val="20"/>
                <w:lang w:val="en-GB"/>
              </w:rPr>
            </w:pPr>
          </w:p>
        </w:tc>
        <w:tc>
          <w:tcPr>
            <w:tcW w:w="1367" w:type="pct"/>
          </w:tcPr>
          <w:p w14:paraId="7EFEF8D0" w14:textId="77777777" w:rsidR="00E868A3" w:rsidRDefault="00E868A3">
            <w:pPr>
              <w:pStyle w:val="Heading2"/>
              <w:jc w:val="left"/>
              <w:rPr>
                <w:rFonts w:ascii="Times New Roman" w:hAnsi="Times New Roman"/>
                <w:b w:val="0"/>
                <w:lang w:val="en-GB" w:eastAsia="en-US"/>
              </w:rPr>
            </w:pPr>
          </w:p>
        </w:tc>
      </w:tr>
      <w:tr w:rsidR="00E868A3" w14:paraId="05963CD4" w14:textId="77777777">
        <w:trPr>
          <w:trHeight w:val="20"/>
          <w:jc w:val="center"/>
        </w:trPr>
        <w:tc>
          <w:tcPr>
            <w:tcW w:w="1790" w:type="pct"/>
            <w:noWrap/>
          </w:tcPr>
          <w:p w14:paraId="0476013B" w14:textId="77777777" w:rsidR="00E868A3" w:rsidRDefault="004046BB">
            <w:pPr>
              <w:rPr>
                <w:b/>
                <w:sz w:val="20"/>
                <w:szCs w:val="20"/>
                <w:lang w:val="en-GB"/>
              </w:rPr>
            </w:pPr>
            <w:r>
              <w:rPr>
                <w:b/>
                <w:sz w:val="20"/>
                <w:szCs w:val="20"/>
                <w:lang w:val="en-GB"/>
              </w:rPr>
              <w:t>11. Does the discussion relate findings to existing literature?</w:t>
            </w:r>
          </w:p>
          <w:p w14:paraId="3E19D7F3"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07E62DE"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BA38D1C" w14:textId="0A245A57" w:rsidR="00E868A3" w:rsidRDefault="00FB3FCC">
            <w:pPr>
              <w:pStyle w:val="ListParagraph"/>
              <w:ind w:left="0"/>
              <w:rPr>
                <w:bCs/>
                <w:sz w:val="20"/>
                <w:szCs w:val="20"/>
                <w:lang w:val="en-GB"/>
              </w:rPr>
            </w:pPr>
            <w:r w:rsidRPr="00FB3FCC">
              <w:rPr>
                <w:b/>
                <w:bCs/>
                <w:sz w:val="20"/>
                <w:szCs w:val="20"/>
              </w:rPr>
              <w:t>3 (Satisfactory)</w:t>
            </w:r>
          </w:p>
        </w:tc>
        <w:tc>
          <w:tcPr>
            <w:tcW w:w="1367" w:type="pct"/>
          </w:tcPr>
          <w:p w14:paraId="1C690FF7" w14:textId="77777777" w:rsidR="00E868A3" w:rsidRDefault="00E868A3">
            <w:pPr>
              <w:pStyle w:val="Heading2"/>
              <w:jc w:val="left"/>
              <w:rPr>
                <w:rFonts w:ascii="Times New Roman" w:hAnsi="Times New Roman"/>
                <w:b w:val="0"/>
                <w:lang w:val="en-GB" w:eastAsia="en-US"/>
              </w:rPr>
            </w:pPr>
          </w:p>
        </w:tc>
      </w:tr>
      <w:tr w:rsidR="00E868A3" w14:paraId="1EA1A5A6" w14:textId="77777777">
        <w:trPr>
          <w:trHeight w:val="20"/>
          <w:jc w:val="center"/>
        </w:trPr>
        <w:tc>
          <w:tcPr>
            <w:tcW w:w="1790" w:type="pct"/>
            <w:noWrap/>
          </w:tcPr>
          <w:p w14:paraId="6FA854C9" w14:textId="77777777" w:rsidR="00E868A3" w:rsidRDefault="004046BB">
            <w:pPr>
              <w:rPr>
                <w:b/>
                <w:sz w:val="20"/>
                <w:szCs w:val="20"/>
                <w:lang w:val="en-GB"/>
              </w:rPr>
            </w:pPr>
            <w:r>
              <w:rPr>
                <w:b/>
                <w:sz w:val="20"/>
                <w:szCs w:val="20"/>
                <w:lang w:val="en-GB"/>
              </w:rPr>
              <w:t>12. Are the conclusions supported by the data?</w:t>
            </w:r>
          </w:p>
          <w:p w14:paraId="27C99B52"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7C58510F" w14:textId="77777777" w:rsidR="00E868A3" w:rsidRDefault="004046BB">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0C57CA5" w14:textId="77777777" w:rsidR="009F3059" w:rsidRPr="009F3059" w:rsidRDefault="009F3059" w:rsidP="009F3059">
            <w:pPr>
              <w:rPr>
                <w:bCs/>
                <w:sz w:val="20"/>
                <w:szCs w:val="20"/>
              </w:rPr>
            </w:pPr>
            <w:r w:rsidRPr="009F3059">
              <w:rPr>
                <w:b/>
                <w:bCs/>
                <w:sz w:val="20"/>
                <w:szCs w:val="20"/>
              </w:rPr>
              <w:t>4 (Good)</w:t>
            </w:r>
          </w:p>
          <w:p w14:paraId="334B70F4" w14:textId="77777777" w:rsidR="009F3059" w:rsidRPr="009F3059" w:rsidRDefault="009F3059" w:rsidP="009F3059">
            <w:pPr>
              <w:rPr>
                <w:bCs/>
                <w:sz w:val="20"/>
                <w:szCs w:val="20"/>
              </w:rPr>
            </w:pPr>
            <w:r w:rsidRPr="009F3059">
              <w:rPr>
                <w:bCs/>
                <w:sz w:val="20"/>
                <w:szCs w:val="20"/>
              </w:rPr>
              <w:t>The conclusions are largely supported by the data presented.</w:t>
            </w:r>
          </w:p>
          <w:p w14:paraId="632A9619" w14:textId="77777777" w:rsidR="00E868A3" w:rsidRDefault="00E868A3">
            <w:pPr>
              <w:pStyle w:val="ListParagraph"/>
              <w:ind w:left="0"/>
              <w:rPr>
                <w:bCs/>
                <w:sz w:val="20"/>
                <w:szCs w:val="20"/>
                <w:lang w:val="en-GB"/>
              </w:rPr>
            </w:pPr>
          </w:p>
        </w:tc>
        <w:tc>
          <w:tcPr>
            <w:tcW w:w="1367" w:type="pct"/>
          </w:tcPr>
          <w:p w14:paraId="73CD1B6A" w14:textId="77777777" w:rsidR="00E868A3" w:rsidRDefault="00E868A3">
            <w:pPr>
              <w:pStyle w:val="Heading2"/>
              <w:jc w:val="left"/>
              <w:rPr>
                <w:rFonts w:ascii="Times New Roman" w:hAnsi="Times New Roman"/>
                <w:b w:val="0"/>
                <w:lang w:val="en-GB" w:eastAsia="en-US"/>
              </w:rPr>
            </w:pPr>
          </w:p>
        </w:tc>
      </w:tr>
      <w:tr w:rsidR="00E868A3" w14:paraId="0E4EEFF8" w14:textId="77777777">
        <w:trPr>
          <w:trHeight w:val="20"/>
          <w:jc w:val="center"/>
        </w:trPr>
        <w:tc>
          <w:tcPr>
            <w:tcW w:w="1790" w:type="pct"/>
            <w:noWrap/>
          </w:tcPr>
          <w:p w14:paraId="3A5C99C3" w14:textId="77777777" w:rsidR="00E868A3" w:rsidRDefault="004046BB">
            <w:pPr>
              <w:rPr>
                <w:b/>
                <w:sz w:val="20"/>
                <w:szCs w:val="20"/>
                <w:lang w:val="en-GB"/>
              </w:rPr>
            </w:pPr>
            <w:r>
              <w:rPr>
                <w:b/>
                <w:sz w:val="20"/>
                <w:szCs w:val="20"/>
                <w:lang w:val="en-GB"/>
              </w:rPr>
              <w:t>13. Are the limitations of the study discussed?</w:t>
            </w:r>
          </w:p>
          <w:p w14:paraId="0D839A1F"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0CBC474B" w14:textId="77777777" w:rsidR="00E868A3" w:rsidRDefault="004046BB">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tcPr>
          <w:p w14:paraId="18B54AFB" w14:textId="77777777" w:rsidR="00392D9D" w:rsidRPr="00392D9D" w:rsidRDefault="00392D9D" w:rsidP="00392D9D">
            <w:pPr>
              <w:rPr>
                <w:bCs/>
                <w:sz w:val="20"/>
                <w:szCs w:val="20"/>
              </w:rPr>
            </w:pPr>
            <w:r w:rsidRPr="00392D9D">
              <w:rPr>
                <w:b/>
                <w:bCs/>
                <w:sz w:val="20"/>
                <w:szCs w:val="20"/>
              </w:rPr>
              <w:lastRenderedPageBreak/>
              <w:t>1 (Poor)</w:t>
            </w:r>
          </w:p>
          <w:p w14:paraId="7E0A4F5A" w14:textId="77777777" w:rsidR="00392D9D" w:rsidRPr="00392D9D" w:rsidRDefault="00392D9D" w:rsidP="00392D9D">
            <w:pPr>
              <w:rPr>
                <w:bCs/>
                <w:sz w:val="20"/>
                <w:szCs w:val="20"/>
              </w:rPr>
            </w:pPr>
            <w:r w:rsidRPr="00392D9D">
              <w:rPr>
                <w:bCs/>
                <w:sz w:val="20"/>
                <w:szCs w:val="20"/>
              </w:rPr>
              <w:lastRenderedPageBreak/>
              <w:t>The manuscript does not contain any explicit discussion of study limitations</w:t>
            </w:r>
          </w:p>
          <w:p w14:paraId="2E07CC48" w14:textId="77777777" w:rsidR="00E868A3" w:rsidRDefault="00E868A3">
            <w:pPr>
              <w:pStyle w:val="ListParagraph"/>
              <w:ind w:left="0"/>
              <w:rPr>
                <w:bCs/>
                <w:sz w:val="20"/>
                <w:szCs w:val="20"/>
                <w:lang w:val="en-GB"/>
              </w:rPr>
            </w:pPr>
          </w:p>
        </w:tc>
        <w:tc>
          <w:tcPr>
            <w:tcW w:w="1367" w:type="pct"/>
          </w:tcPr>
          <w:p w14:paraId="7C34BD4B" w14:textId="77777777" w:rsidR="00E868A3" w:rsidRDefault="00E868A3">
            <w:pPr>
              <w:pStyle w:val="Heading2"/>
              <w:jc w:val="left"/>
              <w:rPr>
                <w:rFonts w:ascii="Times New Roman" w:hAnsi="Times New Roman"/>
                <w:b w:val="0"/>
                <w:lang w:val="en-GB" w:eastAsia="en-US"/>
              </w:rPr>
            </w:pPr>
          </w:p>
        </w:tc>
      </w:tr>
      <w:tr w:rsidR="00E868A3" w14:paraId="36F6DB62" w14:textId="77777777">
        <w:trPr>
          <w:trHeight w:val="20"/>
          <w:jc w:val="center"/>
        </w:trPr>
        <w:tc>
          <w:tcPr>
            <w:tcW w:w="1790" w:type="pct"/>
            <w:noWrap/>
          </w:tcPr>
          <w:p w14:paraId="0558AB2E" w14:textId="77777777" w:rsidR="00E868A3" w:rsidRDefault="004046BB">
            <w:pPr>
              <w:rPr>
                <w:b/>
                <w:sz w:val="20"/>
                <w:szCs w:val="20"/>
                <w:lang w:val="en-GB"/>
              </w:rPr>
            </w:pPr>
            <w:r>
              <w:rPr>
                <w:b/>
                <w:sz w:val="20"/>
                <w:szCs w:val="20"/>
                <w:lang w:val="en-GB"/>
              </w:rPr>
              <w:t>14. Are the references relevant and sufficient (in number)?</w:t>
            </w:r>
          </w:p>
          <w:p w14:paraId="35ABAC06"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15F33162"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DBA2FDB" w14:textId="77777777" w:rsidR="00E868A3" w:rsidRDefault="004046BB">
            <w:pPr>
              <w:rPr>
                <w:sz w:val="20"/>
                <w:szCs w:val="20"/>
                <w:lang w:val="en-GB"/>
              </w:rPr>
            </w:pPr>
            <w:r>
              <w:rPr>
                <w:color w:val="404040"/>
                <w:sz w:val="20"/>
                <w:szCs w:val="20"/>
                <w:shd w:val="clear" w:color="auto" w:fill="FFFFFF"/>
                <w:lang w:val="en-GB"/>
              </w:rPr>
              <w:t>N/A = Not Applicable</w:t>
            </w:r>
          </w:p>
        </w:tc>
        <w:tc>
          <w:tcPr>
            <w:tcW w:w="1843" w:type="pct"/>
          </w:tcPr>
          <w:p w14:paraId="1B956F4C" w14:textId="77777777" w:rsidR="00590D73" w:rsidRPr="00590D73" w:rsidRDefault="00590D73" w:rsidP="00590D73">
            <w:pPr>
              <w:rPr>
                <w:bCs/>
                <w:sz w:val="20"/>
                <w:szCs w:val="20"/>
              </w:rPr>
            </w:pPr>
            <w:r w:rsidRPr="00590D73">
              <w:rPr>
                <w:b/>
                <w:bCs/>
                <w:sz w:val="20"/>
                <w:szCs w:val="20"/>
              </w:rPr>
              <w:t>3 (Satisfactory)</w:t>
            </w:r>
          </w:p>
          <w:p w14:paraId="4EDB6DC2" w14:textId="77777777" w:rsidR="00590D73" w:rsidRPr="00392D9D" w:rsidRDefault="00590D73" w:rsidP="00392D9D">
            <w:pPr>
              <w:rPr>
                <w:bCs/>
                <w:sz w:val="20"/>
                <w:szCs w:val="20"/>
              </w:rPr>
            </w:pPr>
            <w:r w:rsidRPr="00392D9D">
              <w:rPr>
                <w:bCs/>
                <w:sz w:val="20"/>
                <w:szCs w:val="20"/>
              </w:rPr>
              <w:t>The references (approximately 30 citations) are generally relevant to termite ecology, soil properties, and savanna ecosystems</w:t>
            </w:r>
          </w:p>
          <w:p w14:paraId="5ACAA153" w14:textId="77777777" w:rsidR="00E868A3" w:rsidRDefault="00E868A3">
            <w:pPr>
              <w:pStyle w:val="ListParagraph"/>
              <w:ind w:left="0"/>
              <w:rPr>
                <w:bCs/>
                <w:sz w:val="20"/>
                <w:szCs w:val="20"/>
                <w:lang w:val="en-GB"/>
              </w:rPr>
            </w:pPr>
          </w:p>
        </w:tc>
        <w:tc>
          <w:tcPr>
            <w:tcW w:w="1367" w:type="pct"/>
          </w:tcPr>
          <w:p w14:paraId="2A9BD2E8" w14:textId="77777777" w:rsidR="00E868A3" w:rsidRDefault="00E868A3">
            <w:pPr>
              <w:pStyle w:val="Heading2"/>
              <w:jc w:val="left"/>
              <w:rPr>
                <w:rFonts w:ascii="Times New Roman" w:hAnsi="Times New Roman"/>
                <w:b w:val="0"/>
                <w:lang w:val="en-GB" w:eastAsia="en-US"/>
              </w:rPr>
            </w:pPr>
          </w:p>
        </w:tc>
      </w:tr>
      <w:tr w:rsidR="00E868A3" w14:paraId="3BE9F406" w14:textId="77777777">
        <w:trPr>
          <w:trHeight w:val="20"/>
          <w:jc w:val="center"/>
        </w:trPr>
        <w:tc>
          <w:tcPr>
            <w:tcW w:w="1790" w:type="pct"/>
            <w:noWrap/>
          </w:tcPr>
          <w:p w14:paraId="374B14EB" w14:textId="77777777" w:rsidR="00E868A3" w:rsidRDefault="004046BB">
            <w:pPr>
              <w:rPr>
                <w:b/>
                <w:sz w:val="20"/>
                <w:szCs w:val="20"/>
                <w:lang w:val="en-GB"/>
              </w:rPr>
            </w:pPr>
            <w:r>
              <w:rPr>
                <w:b/>
                <w:sz w:val="20"/>
                <w:szCs w:val="20"/>
                <w:lang w:val="en-GB"/>
              </w:rPr>
              <w:t>15. Is the manuscript written in clear and understandable language?</w:t>
            </w:r>
          </w:p>
          <w:p w14:paraId="566E5ECD"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Rating Scale: </w:t>
            </w:r>
          </w:p>
          <w:p w14:paraId="6337B9BC" w14:textId="77777777" w:rsidR="00E868A3" w:rsidRDefault="004046BB">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BDD4446" w14:textId="77777777" w:rsidR="00E868A3" w:rsidRDefault="004046BB">
            <w:pPr>
              <w:rPr>
                <w:sz w:val="20"/>
                <w:szCs w:val="20"/>
                <w:lang w:val="en-GB"/>
              </w:rPr>
            </w:pPr>
            <w:r>
              <w:rPr>
                <w:color w:val="404040"/>
                <w:sz w:val="20"/>
                <w:szCs w:val="20"/>
                <w:shd w:val="clear" w:color="auto" w:fill="FFFFFF"/>
                <w:lang w:val="en-GB"/>
              </w:rPr>
              <w:t>N/A = Not Applicable</w:t>
            </w:r>
          </w:p>
        </w:tc>
        <w:tc>
          <w:tcPr>
            <w:tcW w:w="1843" w:type="pct"/>
          </w:tcPr>
          <w:p w14:paraId="6204BE0B" w14:textId="77777777" w:rsidR="00B82C3B" w:rsidRPr="00B82C3B" w:rsidRDefault="00B82C3B" w:rsidP="00B82C3B">
            <w:pPr>
              <w:jc w:val="both"/>
              <w:rPr>
                <w:bCs/>
                <w:sz w:val="20"/>
                <w:szCs w:val="20"/>
              </w:rPr>
            </w:pPr>
            <w:r w:rsidRPr="00B82C3B">
              <w:rPr>
                <w:b/>
                <w:bCs/>
                <w:sz w:val="20"/>
                <w:szCs w:val="20"/>
              </w:rPr>
              <w:t>3 (Satisfactory)</w:t>
            </w:r>
          </w:p>
          <w:p w14:paraId="6AFB86E2" w14:textId="77777777" w:rsidR="00B82C3B" w:rsidRPr="00B82C3B" w:rsidRDefault="00B82C3B" w:rsidP="00B82C3B">
            <w:pPr>
              <w:jc w:val="both"/>
              <w:rPr>
                <w:bCs/>
                <w:sz w:val="20"/>
                <w:szCs w:val="20"/>
              </w:rPr>
            </w:pPr>
            <w:r w:rsidRPr="00B82C3B">
              <w:rPr>
                <w:bCs/>
                <w:sz w:val="20"/>
                <w:szCs w:val="20"/>
              </w:rPr>
              <w:t>The manuscript is generally understandable but has frequent grammatical, syntactical, and typographical errors that impede smooth reading</w:t>
            </w:r>
          </w:p>
          <w:p w14:paraId="22912F9C" w14:textId="77777777" w:rsidR="00E868A3" w:rsidRDefault="00E868A3">
            <w:pPr>
              <w:pStyle w:val="ListParagraph"/>
              <w:ind w:left="0"/>
              <w:rPr>
                <w:bCs/>
                <w:sz w:val="20"/>
                <w:szCs w:val="20"/>
                <w:lang w:val="en-GB"/>
              </w:rPr>
            </w:pPr>
          </w:p>
        </w:tc>
        <w:tc>
          <w:tcPr>
            <w:tcW w:w="1367" w:type="pct"/>
          </w:tcPr>
          <w:p w14:paraId="36DC4904" w14:textId="77777777" w:rsidR="00E868A3" w:rsidRDefault="00E868A3">
            <w:pPr>
              <w:pStyle w:val="Heading2"/>
              <w:jc w:val="left"/>
              <w:rPr>
                <w:rFonts w:ascii="Times New Roman" w:hAnsi="Times New Roman"/>
                <w:b w:val="0"/>
                <w:lang w:val="en-GB" w:eastAsia="en-US"/>
              </w:rPr>
            </w:pPr>
          </w:p>
        </w:tc>
      </w:tr>
    </w:tbl>
    <w:p w14:paraId="19434E4B" w14:textId="77777777" w:rsidR="00E868A3" w:rsidRDefault="00E868A3">
      <w:pPr>
        <w:pStyle w:val="BodyText"/>
        <w:rPr>
          <w:rFonts w:ascii="Times New Roman" w:hAnsi="Times New Roman"/>
          <w:b/>
          <w:bCs/>
          <w:sz w:val="20"/>
          <w:szCs w:val="20"/>
          <w:u w:val="single"/>
          <w:lang w:val="en-GB"/>
        </w:rPr>
      </w:pPr>
    </w:p>
    <w:p w14:paraId="461F4AFE" w14:textId="77777777" w:rsidR="00E868A3" w:rsidRDefault="00E868A3">
      <w:pPr>
        <w:pStyle w:val="BodyText"/>
        <w:rPr>
          <w:rFonts w:ascii="Times New Roman" w:hAnsi="Times New Roman"/>
          <w:b/>
          <w:bCs/>
          <w:sz w:val="20"/>
          <w:szCs w:val="20"/>
          <w:u w:val="single"/>
          <w:lang w:val="en-GB"/>
        </w:rPr>
      </w:pPr>
    </w:p>
    <w:p w14:paraId="398CD182" w14:textId="77777777" w:rsidR="00E868A3" w:rsidRDefault="00E868A3">
      <w:pPr>
        <w:pStyle w:val="BodyText"/>
        <w:rPr>
          <w:rFonts w:ascii="Times New Roman" w:hAnsi="Times New Roman"/>
          <w:b/>
          <w:bCs/>
          <w:sz w:val="20"/>
          <w:szCs w:val="20"/>
          <w:u w:val="single"/>
          <w:lang w:val="en-GB"/>
        </w:rPr>
      </w:pPr>
    </w:p>
    <w:p w14:paraId="6A4E3CE5" w14:textId="77777777" w:rsidR="00E868A3" w:rsidRDefault="004046BB">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568300C5" w14:textId="77777777" w:rsidR="00E868A3" w:rsidRDefault="00E868A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E868A3" w14:paraId="42519A05" w14:textId="77777777">
        <w:trPr>
          <w:trHeight w:val="20"/>
          <w:jc w:val="center"/>
        </w:trPr>
        <w:tc>
          <w:tcPr>
            <w:tcW w:w="1672" w:type="pct"/>
            <w:noWrap/>
          </w:tcPr>
          <w:p w14:paraId="7AC16EC3" w14:textId="77777777" w:rsidR="00E868A3" w:rsidRDefault="00E868A3">
            <w:pPr>
              <w:pStyle w:val="Heading2"/>
              <w:jc w:val="left"/>
              <w:rPr>
                <w:rFonts w:ascii="Times New Roman" w:hAnsi="Times New Roman"/>
                <w:lang w:val="en-GB" w:eastAsia="en-US"/>
              </w:rPr>
            </w:pPr>
          </w:p>
        </w:tc>
        <w:tc>
          <w:tcPr>
            <w:tcW w:w="1786" w:type="pct"/>
          </w:tcPr>
          <w:p w14:paraId="69C32FF0"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Reviewer’s comment</w:t>
            </w:r>
          </w:p>
          <w:p w14:paraId="00130932" w14:textId="77777777" w:rsidR="00E868A3" w:rsidRDefault="00E868A3">
            <w:pPr>
              <w:rPr>
                <w:sz w:val="22"/>
                <w:szCs w:val="22"/>
                <w:lang w:val="en-GB"/>
              </w:rPr>
            </w:pPr>
          </w:p>
        </w:tc>
        <w:tc>
          <w:tcPr>
            <w:tcW w:w="1543" w:type="pct"/>
          </w:tcPr>
          <w:p w14:paraId="75547211" w14:textId="77777777" w:rsidR="00E868A3" w:rsidRDefault="004046BB">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3A8EB24" w14:textId="77777777" w:rsidR="00E868A3" w:rsidRDefault="00E868A3">
            <w:pPr>
              <w:pStyle w:val="Heading2"/>
              <w:jc w:val="left"/>
              <w:rPr>
                <w:rFonts w:ascii="Times New Roman" w:hAnsi="Times New Roman"/>
                <w:b w:val="0"/>
                <w:lang w:val="en-GB" w:eastAsia="en-US"/>
              </w:rPr>
            </w:pPr>
          </w:p>
        </w:tc>
      </w:tr>
      <w:tr w:rsidR="00E868A3" w14:paraId="44FA5C50" w14:textId="77777777">
        <w:trPr>
          <w:trHeight w:val="20"/>
          <w:jc w:val="center"/>
        </w:trPr>
        <w:tc>
          <w:tcPr>
            <w:tcW w:w="1672" w:type="pct"/>
            <w:noWrap/>
          </w:tcPr>
          <w:p w14:paraId="4F8E98C4" w14:textId="77777777" w:rsidR="00E868A3" w:rsidRDefault="004046BB">
            <w:pPr>
              <w:rPr>
                <w:b/>
                <w:bCs/>
                <w:sz w:val="20"/>
                <w:szCs w:val="20"/>
                <w:lang w:val="en-GB"/>
              </w:rPr>
            </w:pPr>
            <w:r>
              <w:rPr>
                <w:b/>
                <w:bCs/>
                <w:sz w:val="20"/>
                <w:szCs w:val="20"/>
                <w:lang w:val="en-GB"/>
              </w:rPr>
              <w:t>Is the title of the article suitable?</w:t>
            </w:r>
          </w:p>
          <w:p w14:paraId="2C878713" w14:textId="77777777" w:rsidR="00E868A3" w:rsidRDefault="00E868A3">
            <w:pPr>
              <w:rPr>
                <w:bCs/>
                <w:sz w:val="20"/>
                <w:szCs w:val="20"/>
                <w:lang w:val="en-GB"/>
              </w:rPr>
            </w:pPr>
          </w:p>
          <w:p w14:paraId="66559EA5" w14:textId="77777777" w:rsidR="00E868A3" w:rsidRDefault="004046BB">
            <w:pPr>
              <w:rPr>
                <w:sz w:val="22"/>
                <w:szCs w:val="22"/>
                <w:u w:val="single"/>
                <w:lang w:val="en-GB"/>
              </w:rPr>
            </w:pPr>
            <w:r>
              <w:rPr>
                <w:bCs/>
                <w:sz w:val="20"/>
                <w:szCs w:val="20"/>
                <w:lang w:val="en-GB"/>
              </w:rPr>
              <w:t>If your answer is NO, please provide a brief, clear suggestion for improvement.</w:t>
            </w:r>
          </w:p>
        </w:tc>
        <w:tc>
          <w:tcPr>
            <w:tcW w:w="1786" w:type="pct"/>
          </w:tcPr>
          <w:p w14:paraId="7DB4095D" w14:textId="0834B2E9" w:rsidR="00E868A3" w:rsidRDefault="00CF6FB5">
            <w:pPr>
              <w:ind w:left="360"/>
              <w:rPr>
                <w:b/>
                <w:bCs/>
                <w:sz w:val="20"/>
                <w:szCs w:val="20"/>
                <w:lang w:val="en-GB"/>
              </w:rPr>
            </w:pPr>
            <w:r>
              <w:rPr>
                <w:b/>
                <w:bCs/>
                <w:sz w:val="20"/>
                <w:szCs w:val="20"/>
              </w:rPr>
              <w:t>yes</w:t>
            </w:r>
          </w:p>
        </w:tc>
        <w:tc>
          <w:tcPr>
            <w:tcW w:w="1543" w:type="pct"/>
          </w:tcPr>
          <w:p w14:paraId="7ED8246D" w14:textId="77777777" w:rsidR="00E868A3" w:rsidRDefault="00E868A3">
            <w:pPr>
              <w:pStyle w:val="Heading2"/>
              <w:jc w:val="left"/>
              <w:rPr>
                <w:rFonts w:ascii="Times New Roman" w:hAnsi="Times New Roman"/>
                <w:b w:val="0"/>
                <w:lang w:val="en-GB" w:eastAsia="en-US"/>
              </w:rPr>
            </w:pPr>
          </w:p>
        </w:tc>
      </w:tr>
      <w:tr w:rsidR="00E868A3" w14:paraId="6F8E145E" w14:textId="77777777">
        <w:trPr>
          <w:trHeight w:val="20"/>
          <w:jc w:val="center"/>
        </w:trPr>
        <w:tc>
          <w:tcPr>
            <w:tcW w:w="1672" w:type="pct"/>
            <w:noWrap/>
          </w:tcPr>
          <w:p w14:paraId="53B4467F" w14:textId="77777777" w:rsidR="00E868A3" w:rsidRDefault="004046B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6016362" w14:textId="77777777" w:rsidR="00E868A3" w:rsidRDefault="00E868A3">
            <w:pPr>
              <w:rPr>
                <w:bCs/>
                <w:sz w:val="20"/>
                <w:szCs w:val="20"/>
                <w:lang w:val="en-GB"/>
              </w:rPr>
            </w:pPr>
          </w:p>
          <w:p w14:paraId="3E4E79FF" w14:textId="77777777" w:rsidR="00E868A3" w:rsidRDefault="004046BB">
            <w:pPr>
              <w:rPr>
                <w:sz w:val="22"/>
                <w:szCs w:val="22"/>
                <w:lang w:val="en-GB"/>
              </w:rPr>
            </w:pPr>
            <w:r>
              <w:rPr>
                <w:bCs/>
                <w:sz w:val="20"/>
                <w:szCs w:val="20"/>
                <w:lang w:val="en-GB"/>
              </w:rPr>
              <w:t>If your answer is NO, please provide a brief, clear suggestion for improvement.</w:t>
            </w:r>
          </w:p>
        </w:tc>
        <w:tc>
          <w:tcPr>
            <w:tcW w:w="1786" w:type="pct"/>
          </w:tcPr>
          <w:p w14:paraId="63AB0BD8" w14:textId="299E106C" w:rsidR="00E868A3" w:rsidRDefault="00CF6FB5">
            <w:pPr>
              <w:ind w:left="360"/>
              <w:rPr>
                <w:b/>
                <w:bCs/>
                <w:sz w:val="20"/>
                <w:szCs w:val="20"/>
                <w:lang w:val="en-GB"/>
              </w:rPr>
            </w:pPr>
            <w:r>
              <w:rPr>
                <w:b/>
                <w:bCs/>
                <w:sz w:val="20"/>
                <w:szCs w:val="20"/>
              </w:rPr>
              <w:t>no</w:t>
            </w:r>
            <w:r w:rsidR="00956E0F" w:rsidRPr="00956E0F">
              <w:rPr>
                <w:b/>
                <w:bCs/>
                <w:sz w:val="20"/>
                <w:szCs w:val="20"/>
              </w:rPr>
              <w:t> (Needs minor improvement)</w:t>
            </w:r>
          </w:p>
        </w:tc>
        <w:tc>
          <w:tcPr>
            <w:tcW w:w="1543" w:type="pct"/>
          </w:tcPr>
          <w:p w14:paraId="33F24000" w14:textId="77777777" w:rsidR="00E868A3" w:rsidRDefault="00E868A3">
            <w:pPr>
              <w:pStyle w:val="Heading2"/>
              <w:jc w:val="left"/>
              <w:rPr>
                <w:rFonts w:ascii="Times New Roman" w:hAnsi="Times New Roman"/>
                <w:b w:val="0"/>
                <w:lang w:val="en-GB" w:eastAsia="en-US"/>
              </w:rPr>
            </w:pPr>
          </w:p>
        </w:tc>
      </w:tr>
      <w:tr w:rsidR="00E868A3" w14:paraId="04290129" w14:textId="77777777">
        <w:trPr>
          <w:trHeight w:val="20"/>
          <w:jc w:val="center"/>
        </w:trPr>
        <w:tc>
          <w:tcPr>
            <w:tcW w:w="1672" w:type="pct"/>
            <w:noWrap/>
          </w:tcPr>
          <w:p w14:paraId="38B04838" w14:textId="77777777" w:rsidR="00E868A3" w:rsidRDefault="004046B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DCF5FBD" w14:textId="77777777" w:rsidR="00E868A3" w:rsidRDefault="004046BB">
            <w:pPr>
              <w:rPr>
                <w:b/>
                <w:sz w:val="22"/>
                <w:szCs w:val="22"/>
                <w:lang w:val="en-GB"/>
              </w:rPr>
            </w:pPr>
            <w:r>
              <w:rPr>
                <w:bCs/>
                <w:sz w:val="20"/>
                <w:szCs w:val="20"/>
                <w:lang w:val="en-GB"/>
              </w:rPr>
              <w:t>If your answer is NO, please provide a brief, clear suggestion for improvement.</w:t>
            </w:r>
          </w:p>
        </w:tc>
        <w:tc>
          <w:tcPr>
            <w:tcW w:w="1786" w:type="pct"/>
          </w:tcPr>
          <w:p w14:paraId="7798B5DD" w14:textId="74EBE8F4" w:rsidR="00E868A3" w:rsidRDefault="0098223A">
            <w:pPr>
              <w:pStyle w:val="ListParagraph"/>
              <w:ind w:left="0"/>
              <w:rPr>
                <w:bCs/>
                <w:sz w:val="20"/>
                <w:szCs w:val="20"/>
                <w:lang w:val="en-GB"/>
              </w:rPr>
            </w:pPr>
            <w:r w:rsidRPr="0098223A">
              <w:rPr>
                <w:bCs/>
                <w:sz w:val="20"/>
                <w:szCs w:val="20"/>
              </w:rPr>
              <w:t> (Has several scientific and methodological issues)</w:t>
            </w:r>
          </w:p>
        </w:tc>
        <w:tc>
          <w:tcPr>
            <w:tcW w:w="1543" w:type="pct"/>
          </w:tcPr>
          <w:p w14:paraId="3885E82E" w14:textId="77777777" w:rsidR="00E868A3" w:rsidRDefault="00E868A3">
            <w:pPr>
              <w:pStyle w:val="Heading2"/>
              <w:jc w:val="left"/>
              <w:rPr>
                <w:rFonts w:ascii="Times New Roman" w:hAnsi="Times New Roman"/>
                <w:b w:val="0"/>
                <w:lang w:val="en-GB" w:eastAsia="en-US"/>
              </w:rPr>
            </w:pPr>
          </w:p>
        </w:tc>
      </w:tr>
      <w:tr w:rsidR="00E868A3" w14:paraId="19705741" w14:textId="77777777">
        <w:trPr>
          <w:trHeight w:val="20"/>
          <w:jc w:val="center"/>
        </w:trPr>
        <w:tc>
          <w:tcPr>
            <w:tcW w:w="1672" w:type="pct"/>
            <w:noWrap/>
          </w:tcPr>
          <w:p w14:paraId="341E2A35" w14:textId="77777777" w:rsidR="00E868A3" w:rsidRDefault="004046BB">
            <w:pPr>
              <w:rPr>
                <w:b/>
                <w:bCs/>
                <w:sz w:val="20"/>
                <w:szCs w:val="20"/>
                <w:lang w:val="en-GB"/>
              </w:rPr>
            </w:pPr>
            <w:r>
              <w:rPr>
                <w:b/>
                <w:bCs/>
                <w:sz w:val="20"/>
                <w:szCs w:val="20"/>
                <w:lang w:val="en-GB"/>
              </w:rPr>
              <w:t xml:space="preserve">Are the references sufficient and recent? </w:t>
            </w:r>
          </w:p>
          <w:p w14:paraId="04460275" w14:textId="77777777" w:rsidR="00E868A3" w:rsidRDefault="004046BB">
            <w:pPr>
              <w:rPr>
                <w:bCs/>
                <w:sz w:val="20"/>
                <w:szCs w:val="20"/>
                <w:lang w:val="en-GB"/>
              </w:rPr>
            </w:pPr>
            <w:r>
              <w:rPr>
                <w:bCs/>
                <w:sz w:val="20"/>
                <w:szCs w:val="20"/>
                <w:lang w:val="en-GB"/>
              </w:rPr>
              <w:t>(YES or NO)</w:t>
            </w:r>
          </w:p>
          <w:p w14:paraId="0CD8F5C2" w14:textId="77777777" w:rsidR="00E868A3" w:rsidRDefault="00E868A3">
            <w:pPr>
              <w:rPr>
                <w:bCs/>
                <w:sz w:val="20"/>
                <w:szCs w:val="20"/>
                <w:lang w:val="en-GB"/>
              </w:rPr>
            </w:pPr>
          </w:p>
          <w:p w14:paraId="7A58D03D" w14:textId="77777777" w:rsidR="00E868A3" w:rsidRDefault="004046BB">
            <w:pPr>
              <w:rPr>
                <w:b/>
                <w:bCs/>
                <w:sz w:val="20"/>
                <w:szCs w:val="20"/>
                <w:lang w:val="en-GB"/>
              </w:rPr>
            </w:pPr>
            <w:r>
              <w:rPr>
                <w:bCs/>
                <w:sz w:val="20"/>
                <w:szCs w:val="20"/>
                <w:lang w:val="en-GB"/>
              </w:rPr>
              <w:t>If your answer is NO, please provide clear suggestion for improvement.</w:t>
            </w:r>
          </w:p>
        </w:tc>
        <w:tc>
          <w:tcPr>
            <w:tcW w:w="1786" w:type="pct"/>
          </w:tcPr>
          <w:p w14:paraId="3C39C047" w14:textId="05DD4872" w:rsidR="00E868A3" w:rsidRDefault="00CF6FB5">
            <w:pPr>
              <w:pStyle w:val="ListParagraph"/>
              <w:ind w:left="0"/>
              <w:rPr>
                <w:bCs/>
                <w:sz w:val="20"/>
                <w:szCs w:val="20"/>
                <w:lang w:val="en-GB"/>
              </w:rPr>
            </w:pPr>
            <w:r>
              <w:rPr>
                <w:bCs/>
                <w:sz w:val="20"/>
                <w:szCs w:val="20"/>
                <w:lang w:val="en-GB"/>
              </w:rPr>
              <w:t>no</w:t>
            </w:r>
          </w:p>
        </w:tc>
        <w:tc>
          <w:tcPr>
            <w:tcW w:w="1543" w:type="pct"/>
          </w:tcPr>
          <w:p w14:paraId="0E92310C" w14:textId="77777777" w:rsidR="00E868A3" w:rsidRDefault="00E868A3">
            <w:pPr>
              <w:pStyle w:val="Heading2"/>
              <w:jc w:val="left"/>
              <w:rPr>
                <w:rFonts w:ascii="Times New Roman" w:hAnsi="Times New Roman"/>
                <w:b w:val="0"/>
                <w:lang w:val="en-GB" w:eastAsia="en-US"/>
              </w:rPr>
            </w:pPr>
          </w:p>
        </w:tc>
      </w:tr>
      <w:tr w:rsidR="00E868A3" w14:paraId="09566CE9" w14:textId="77777777">
        <w:trPr>
          <w:trHeight w:val="896"/>
          <w:jc w:val="center"/>
        </w:trPr>
        <w:tc>
          <w:tcPr>
            <w:tcW w:w="1672" w:type="pct"/>
            <w:noWrap/>
          </w:tcPr>
          <w:p w14:paraId="05D00D71" w14:textId="77777777" w:rsidR="00E868A3" w:rsidRDefault="004046BB">
            <w:pPr>
              <w:rPr>
                <w:b/>
                <w:bCs/>
                <w:sz w:val="20"/>
                <w:szCs w:val="20"/>
                <w:lang w:val="en-GB"/>
              </w:rPr>
            </w:pPr>
            <w:r>
              <w:rPr>
                <w:b/>
                <w:bCs/>
                <w:sz w:val="20"/>
                <w:szCs w:val="20"/>
                <w:lang w:val="en-GB"/>
              </w:rPr>
              <w:t>Are there ethical issues in this manuscript?</w:t>
            </w:r>
          </w:p>
          <w:p w14:paraId="19A05DB4" w14:textId="77777777" w:rsidR="00E868A3" w:rsidRDefault="004046BB">
            <w:pPr>
              <w:rPr>
                <w:bCs/>
                <w:sz w:val="20"/>
                <w:szCs w:val="20"/>
                <w:lang w:val="en-GB"/>
              </w:rPr>
            </w:pPr>
            <w:r>
              <w:rPr>
                <w:bCs/>
                <w:sz w:val="20"/>
                <w:szCs w:val="20"/>
                <w:lang w:val="en-GB"/>
              </w:rPr>
              <w:t>(YES or NO)</w:t>
            </w:r>
          </w:p>
          <w:p w14:paraId="383777F7" w14:textId="77777777" w:rsidR="00E868A3" w:rsidRDefault="00E868A3">
            <w:pPr>
              <w:rPr>
                <w:bCs/>
                <w:sz w:val="20"/>
                <w:szCs w:val="20"/>
                <w:lang w:val="en-GB"/>
              </w:rPr>
            </w:pPr>
          </w:p>
          <w:p w14:paraId="430213B3" w14:textId="77777777" w:rsidR="00E868A3" w:rsidRDefault="004046BB">
            <w:pPr>
              <w:rPr>
                <w:bCs/>
                <w:sz w:val="20"/>
                <w:szCs w:val="20"/>
                <w:lang w:val="en-GB"/>
              </w:rPr>
            </w:pPr>
            <w:r>
              <w:rPr>
                <w:bCs/>
                <w:sz w:val="20"/>
                <w:szCs w:val="20"/>
                <w:lang w:val="en-GB"/>
              </w:rPr>
              <w:t>(If yes, kindly please write down the ethical issues here in details)</w:t>
            </w:r>
          </w:p>
          <w:p w14:paraId="41BA931E" w14:textId="77777777" w:rsidR="00E868A3" w:rsidRDefault="00E868A3">
            <w:pPr>
              <w:rPr>
                <w:bCs/>
                <w:sz w:val="20"/>
                <w:szCs w:val="20"/>
                <w:lang w:val="en-GB"/>
              </w:rPr>
            </w:pPr>
          </w:p>
        </w:tc>
        <w:tc>
          <w:tcPr>
            <w:tcW w:w="1786" w:type="pct"/>
          </w:tcPr>
          <w:p w14:paraId="2DAABE9D" w14:textId="12904140" w:rsidR="00E868A3" w:rsidRDefault="00CF6FB5">
            <w:pPr>
              <w:pStyle w:val="ListParagraph"/>
              <w:ind w:left="0"/>
              <w:rPr>
                <w:bCs/>
                <w:sz w:val="20"/>
                <w:szCs w:val="20"/>
                <w:lang w:val="en-GB"/>
              </w:rPr>
            </w:pPr>
            <w:r>
              <w:rPr>
                <w:bCs/>
                <w:sz w:val="20"/>
                <w:szCs w:val="20"/>
                <w:lang w:val="en-GB"/>
              </w:rPr>
              <w:t>no</w:t>
            </w:r>
          </w:p>
        </w:tc>
        <w:tc>
          <w:tcPr>
            <w:tcW w:w="1543" w:type="pct"/>
          </w:tcPr>
          <w:p w14:paraId="0A5F6947" w14:textId="77777777" w:rsidR="00E868A3" w:rsidRDefault="00E868A3">
            <w:pPr>
              <w:pStyle w:val="Heading2"/>
              <w:jc w:val="left"/>
              <w:rPr>
                <w:rFonts w:ascii="Times New Roman" w:hAnsi="Times New Roman"/>
                <w:b w:val="0"/>
                <w:lang w:val="en-GB" w:eastAsia="en-US"/>
              </w:rPr>
            </w:pPr>
          </w:p>
        </w:tc>
      </w:tr>
    </w:tbl>
    <w:p w14:paraId="539CEF40" w14:textId="77777777" w:rsidR="00E868A3" w:rsidRDefault="00E868A3">
      <w:pPr>
        <w:pStyle w:val="Heading2"/>
        <w:jc w:val="left"/>
        <w:rPr>
          <w:rFonts w:ascii="Times New Roman" w:hAnsi="Times New Roman"/>
          <w:highlight w:val="yellow"/>
          <w:lang w:val="en-GB" w:eastAsia="en-US"/>
        </w:rPr>
      </w:pPr>
    </w:p>
    <w:p w14:paraId="46934477" w14:textId="77777777" w:rsidR="00E868A3" w:rsidRDefault="00E868A3">
      <w:pPr>
        <w:rPr>
          <w:highlight w:val="yellow"/>
          <w:lang w:val="en-GB"/>
        </w:rPr>
      </w:pPr>
    </w:p>
    <w:p w14:paraId="1AB65762" w14:textId="77777777" w:rsidR="00E868A3" w:rsidRDefault="00E868A3">
      <w:pPr>
        <w:rPr>
          <w:highlight w:val="yellow"/>
          <w:lang w:val="en-GB"/>
        </w:rPr>
      </w:pPr>
    </w:p>
    <w:p w14:paraId="320928A5" w14:textId="285EEC8E" w:rsidR="00E868A3" w:rsidRDefault="004046BB" w:rsidP="00E97156">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 xml:space="preserve">PART 3. </w:t>
      </w:r>
    </w:p>
    <w:p w14:paraId="24691710" w14:textId="77777777" w:rsidR="00E868A3" w:rsidRDefault="00E868A3">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E868A3" w14:paraId="1FFF49E2" w14:textId="77777777">
        <w:trPr>
          <w:trHeight w:val="20"/>
          <w:jc w:val="center"/>
        </w:trPr>
        <w:tc>
          <w:tcPr>
            <w:tcW w:w="5000" w:type="pct"/>
            <w:gridSpan w:val="2"/>
            <w:noWrap/>
          </w:tcPr>
          <w:p w14:paraId="6EA68179" w14:textId="77777777" w:rsidR="00E868A3" w:rsidRDefault="004046BB">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04C1F5CC" w14:textId="77777777" w:rsidR="00E868A3" w:rsidRDefault="00E868A3">
            <w:pPr>
              <w:pStyle w:val="NormalWeb"/>
              <w:spacing w:before="0" w:beforeAutospacing="0" w:after="0" w:afterAutospacing="0"/>
              <w:rPr>
                <w:rFonts w:ascii="Times New Roman" w:hAnsi="Times New Roman" w:cs="Times New Roman"/>
                <w:b/>
                <w:bCs/>
                <w:sz w:val="20"/>
                <w:szCs w:val="20"/>
                <w:u w:val="single"/>
                <w:lang w:val="en-GB"/>
              </w:rPr>
            </w:pPr>
          </w:p>
        </w:tc>
      </w:tr>
      <w:tr w:rsidR="00E868A3" w14:paraId="2C0E9574" w14:textId="77777777">
        <w:trPr>
          <w:trHeight w:val="20"/>
          <w:jc w:val="center"/>
        </w:trPr>
        <w:tc>
          <w:tcPr>
            <w:tcW w:w="2784" w:type="pct"/>
            <w:noWrap/>
          </w:tcPr>
          <w:p w14:paraId="1FC2347A" w14:textId="77777777" w:rsidR="00E868A3" w:rsidRDefault="00E868A3">
            <w:pPr>
              <w:pStyle w:val="NormalWeb"/>
              <w:spacing w:before="0" w:beforeAutospacing="0" w:after="0" w:afterAutospacing="0"/>
              <w:rPr>
                <w:rFonts w:ascii="Times New Roman" w:hAnsi="Times New Roman" w:cs="Times New Roman"/>
                <w:sz w:val="20"/>
                <w:szCs w:val="20"/>
                <w:lang w:val="en-GB"/>
              </w:rPr>
            </w:pPr>
          </w:p>
        </w:tc>
        <w:tc>
          <w:tcPr>
            <w:tcW w:w="2216" w:type="pct"/>
          </w:tcPr>
          <w:p w14:paraId="7863E9D5" w14:textId="77777777" w:rsidR="00E868A3" w:rsidRDefault="004046BB">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E868A3" w14:paraId="56AC6ABA" w14:textId="77777777">
        <w:trPr>
          <w:trHeight w:val="20"/>
          <w:jc w:val="center"/>
        </w:trPr>
        <w:tc>
          <w:tcPr>
            <w:tcW w:w="2784" w:type="pct"/>
            <w:noWrap/>
          </w:tcPr>
          <w:p w14:paraId="3A9F3F08" w14:textId="77777777" w:rsidR="0030368A" w:rsidRPr="0030368A" w:rsidRDefault="0030368A" w:rsidP="0030368A">
            <w:pPr>
              <w:shd w:val="clear" w:color="auto" w:fill="FFFFFF"/>
              <w:rPr>
                <w:rFonts w:ascii="Helvetica" w:hAnsi="Helvetica" w:cs="Helvetica"/>
                <w:color w:val="222222"/>
                <w:sz w:val="20"/>
                <w:szCs w:val="20"/>
                <w:lang w:val="en-IN" w:eastAsia="en-IN"/>
              </w:rPr>
            </w:pPr>
            <w:r w:rsidRPr="0030368A">
              <w:rPr>
                <w:rFonts w:ascii="Helvetica" w:hAnsi="Helvetica" w:cs="Helvetica"/>
                <w:color w:val="222222"/>
                <w:sz w:val="20"/>
                <w:szCs w:val="20"/>
                <w:lang w:val="en-IN" w:eastAsia="en-IN"/>
              </w:rPr>
              <w:t>Brief summary of the manuscript:</w:t>
            </w:r>
          </w:p>
          <w:p w14:paraId="0A41F25F" w14:textId="77777777" w:rsidR="0030368A" w:rsidRPr="0030368A" w:rsidRDefault="0030368A" w:rsidP="0030368A">
            <w:pPr>
              <w:shd w:val="clear" w:color="auto" w:fill="FFFFFF"/>
              <w:rPr>
                <w:rFonts w:ascii="Helvetica" w:hAnsi="Helvetica" w:cs="Helvetica"/>
                <w:color w:val="222222"/>
                <w:sz w:val="20"/>
                <w:szCs w:val="20"/>
                <w:lang w:val="en-IN" w:eastAsia="en-IN"/>
              </w:rPr>
            </w:pPr>
            <w:r w:rsidRPr="0030368A">
              <w:rPr>
                <w:rFonts w:ascii="Helvetica" w:hAnsi="Helvetica" w:cs="Helvetica"/>
                <w:color w:val="222222"/>
                <w:sz w:val="20"/>
                <w:szCs w:val="20"/>
                <w:lang w:val="en-IN" w:eastAsia="en-IN"/>
              </w:rPr>
              <w:t xml:space="preserve">This paper </w:t>
            </w:r>
            <w:proofErr w:type="spellStart"/>
            <w:r w:rsidRPr="0030368A">
              <w:rPr>
                <w:rFonts w:ascii="Helvetica" w:hAnsi="Helvetica" w:cs="Helvetica"/>
                <w:color w:val="222222"/>
                <w:sz w:val="20"/>
                <w:szCs w:val="20"/>
                <w:lang w:val="en-IN" w:eastAsia="en-IN"/>
              </w:rPr>
              <w:t>analyzes</w:t>
            </w:r>
            <w:proofErr w:type="spellEnd"/>
            <w:r w:rsidRPr="0030368A">
              <w:rPr>
                <w:rFonts w:ascii="Helvetica" w:hAnsi="Helvetica" w:cs="Helvetica"/>
                <w:color w:val="222222"/>
                <w:sz w:val="20"/>
                <w:szCs w:val="20"/>
                <w:lang w:val="en-IN" w:eastAsia="en-IN"/>
              </w:rPr>
              <w:t xml:space="preserve"> the dispersion pattern of </w:t>
            </w:r>
            <w:proofErr w:type="spellStart"/>
            <w:r w:rsidRPr="0030368A">
              <w:rPr>
                <w:rFonts w:ascii="Helvetica" w:hAnsi="Helvetica" w:cs="Helvetica"/>
                <w:color w:val="222222"/>
                <w:sz w:val="20"/>
                <w:szCs w:val="20"/>
                <w:lang w:val="en-IN" w:eastAsia="en-IN"/>
              </w:rPr>
              <w:t>Macrotermes</w:t>
            </w:r>
            <w:proofErr w:type="spellEnd"/>
            <w:r w:rsidRPr="0030368A">
              <w:rPr>
                <w:rFonts w:ascii="Helvetica" w:hAnsi="Helvetica" w:cs="Helvetica"/>
                <w:color w:val="222222"/>
                <w:sz w:val="20"/>
                <w:szCs w:val="20"/>
                <w:lang w:val="en-IN" w:eastAsia="en-IN"/>
              </w:rPr>
              <w:t xml:space="preserve"> </w:t>
            </w:r>
            <w:proofErr w:type="spellStart"/>
            <w:r w:rsidRPr="0030368A">
              <w:rPr>
                <w:rFonts w:ascii="Helvetica" w:hAnsi="Helvetica" w:cs="Helvetica"/>
                <w:color w:val="222222"/>
                <w:sz w:val="20"/>
                <w:szCs w:val="20"/>
                <w:lang w:val="en-IN" w:eastAsia="en-IN"/>
              </w:rPr>
              <w:t>bellicosus</w:t>
            </w:r>
            <w:proofErr w:type="spellEnd"/>
            <w:r w:rsidRPr="0030368A">
              <w:rPr>
                <w:rFonts w:ascii="Helvetica" w:hAnsi="Helvetica" w:cs="Helvetica"/>
                <w:color w:val="222222"/>
                <w:sz w:val="20"/>
                <w:szCs w:val="20"/>
                <w:lang w:val="en-IN" w:eastAsia="en-IN"/>
              </w:rPr>
              <w:t xml:space="preserve"> mounds and also provides comparative chemical composition of mound soil and soil adjacent to mound in some parts of </w:t>
            </w:r>
            <w:proofErr w:type="spellStart"/>
            <w:r w:rsidRPr="0030368A">
              <w:rPr>
                <w:rFonts w:ascii="Helvetica" w:hAnsi="Helvetica" w:cs="Helvetica"/>
                <w:color w:val="222222"/>
                <w:sz w:val="20"/>
                <w:szCs w:val="20"/>
                <w:lang w:val="en-IN" w:eastAsia="en-IN"/>
              </w:rPr>
              <w:t>Zuru</w:t>
            </w:r>
            <w:proofErr w:type="spellEnd"/>
            <w:r w:rsidRPr="0030368A">
              <w:rPr>
                <w:rFonts w:ascii="Helvetica" w:hAnsi="Helvetica" w:cs="Helvetica"/>
                <w:color w:val="222222"/>
                <w:sz w:val="20"/>
                <w:szCs w:val="20"/>
                <w:lang w:val="en-IN" w:eastAsia="en-IN"/>
              </w:rPr>
              <w:t xml:space="preserve"> L.G.A., Kebbi State, Nigeria. This topic is important from ecological point of view in relation to termite activity and soil composition.</w:t>
            </w:r>
          </w:p>
          <w:p w14:paraId="1EFBDF89" w14:textId="3997E791" w:rsidR="0030368A" w:rsidRPr="0030368A" w:rsidRDefault="000F0ADD" w:rsidP="0030368A">
            <w:pPr>
              <w:shd w:val="clear" w:color="auto" w:fill="FFFFFF"/>
              <w:rPr>
                <w:rFonts w:ascii="Helvetica" w:hAnsi="Helvetica" w:cs="Helvetica"/>
                <w:color w:val="222222"/>
                <w:sz w:val="20"/>
                <w:szCs w:val="20"/>
                <w:lang w:val="en-IN" w:eastAsia="en-IN"/>
              </w:rPr>
            </w:pPr>
            <w:r w:rsidRPr="000F0ADD">
              <w:rPr>
                <w:rFonts w:ascii="Helvetica" w:hAnsi="Helvetica" w:cs="Helvetica"/>
                <w:color w:val="222222"/>
                <w:sz w:val="20"/>
                <w:szCs w:val="20"/>
                <w:lang w:val="en-IN" w:eastAsia="en-IN"/>
              </w:rPr>
              <w:t>Revision is needed. The study deals with an interesting research topic with practical relevance for soil fertilization. But in order to publish the paper, these scientific inaccuracies, absence of limitations, as well as certain issues related to methodology have to be considered. Provided the author makes necessary changes, the manuscript can become a significant addition to termite research and soil studies in the savanna ecosystem</w:t>
            </w:r>
          </w:p>
          <w:p w14:paraId="3FBB4703" w14:textId="77777777" w:rsidR="0030368A" w:rsidRPr="0030368A" w:rsidRDefault="0030368A" w:rsidP="0030368A">
            <w:pPr>
              <w:shd w:val="clear" w:color="auto" w:fill="FFFFFF"/>
              <w:rPr>
                <w:rFonts w:ascii="Helvetica" w:hAnsi="Helvetica" w:cs="Helvetica"/>
                <w:color w:val="222222"/>
                <w:sz w:val="20"/>
                <w:szCs w:val="20"/>
                <w:lang w:val="en-IN" w:eastAsia="en-IN"/>
              </w:rPr>
            </w:pPr>
            <w:r w:rsidRPr="0030368A">
              <w:rPr>
                <w:rFonts w:ascii="Helvetica" w:hAnsi="Helvetica" w:cs="Helvetica"/>
                <w:color w:val="222222"/>
                <w:sz w:val="20"/>
                <w:szCs w:val="20"/>
                <w:lang w:val="en-IN" w:eastAsia="en-IN"/>
              </w:rPr>
              <w:t>General assessment:</w:t>
            </w:r>
          </w:p>
          <w:p w14:paraId="0EA0196E" w14:textId="77777777" w:rsidR="0030368A" w:rsidRPr="0030368A" w:rsidRDefault="0030368A" w:rsidP="0030368A">
            <w:pPr>
              <w:shd w:val="clear" w:color="auto" w:fill="FFFFFF"/>
              <w:rPr>
                <w:rFonts w:ascii="Helvetica" w:hAnsi="Helvetica" w:cs="Helvetica"/>
                <w:color w:val="222222"/>
                <w:sz w:val="20"/>
                <w:szCs w:val="20"/>
                <w:lang w:val="en-IN" w:eastAsia="en-IN"/>
              </w:rPr>
            </w:pPr>
            <w:r w:rsidRPr="0030368A">
              <w:rPr>
                <w:rFonts w:ascii="Helvetica" w:hAnsi="Helvetica" w:cs="Helvetica"/>
                <w:color w:val="222222"/>
                <w:sz w:val="20"/>
                <w:szCs w:val="20"/>
                <w:lang w:val="en-IN" w:eastAsia="en-IN"/>
              </w:rPr>
              <w:t>This manuscript contains information based on experimental field observations which may be of interest to the readers of Asian Journal of Research in Zoology. However, several methodological issues need clarification and further editing prior to publication.</w:t>
            </w:r>
          </w:p>
          <w:p w14:paraId="2EFC548C" w14:textId="77777777" w:rsidR="0030368A" w:rsidRPr="0030368A" w:rsidRDefault="0030368A" w:rsidP="0030368A">
            <w:pPr>
              <w:shd w:val="clear" w:color="auto" w:fill="FFFFFF"/>
              <w:rPr>
                <w:rFonts w:ascii="Helvetica" w:hAnsi="Helvetica" w:cs="Helvetica"/>
                <w:color w:val="222222"/>
                <w:sz w:val="20"/>
                <w:szCs w:val="20"/>
                <w:lang w:val="en-IN" w:eastAsia="en-IN"/>
              </w:rPr>
            </w:pPr>
          </w:p>
          <w:p w14:paraId="2144528E" w14:textId="77777777" w:rsidR="0030368A" w:rsidRPr="0030368A" w:rsidRDefault="0030368A" w:rsidP="0030368A">
            <w:pPr>
              <w:shd w:val="clear" w:color="auto" w:fill="FFFFFF"/>
              <w:rPr>
                <w:rFonts w:ascii="Helvetica" w:hAnsi="Helvetica" w:cs="Helvetica"/>
                <w:color w:val="222222"/>
                <w:sz w:val="20"/>
                <w:szCs w:val="20"/>
                <w:lang w:val="en-IN" w:eastAsia="en-IN"/>
              </w:rPr>
            </w:pPr>
            <w:r w:rsidRPr="0030368A">
              <w:rPr>
                <w:rFonts w:ascii="Helvetica" w:hAnsi="Helvetica" w:cs="Helvetica"/>
                <w:color w:val="222222"/>
                <w:sz w:val="20"/>
                <w:szCs w:val="20"/>
                <w:lang w:val="en-IN" w:eastAsia="en-IN"/>
              </w:rPr>
              <w:t>Major comments:</w:t>
            </w:r>
          </w:p>
          <w:p w14:paraId="551FE74E" w14:textId="77777777" w:rsidR="0030368A" w:rsidRPr="0030368A" w:rsidRDefault="0030368A" w:rsidP="0030368A">
            <w:pPr>
              <w:shd w:val="clear" w:color="auto" w:fill="FFFFFF"/>
              <w:rPr>
                <w:rFonts w:ascii="Helvetica" w:hAnsi="Helvetica" w:cs="Helvetica"/>
                <w:color w:val="222222"/>
                <w:sz w:val="20"/>
                <w:szCs w:val="20"/>
                <w:lang w:val="en-IN" w:eastAsia="en-IN"/>
              </w:rPr>
            </w:pPr>
            <w:r w:rsidRPr="0030368A">
              <w:rPr>
                <w:rFonts w:ascii="Helvetica" w:hAnsi="Helvetica" w:cs="Helvetica"/>
                <w:color w:val="222222"/>
                <w:sz w:val="20"/>
                <w:szCs w:val="20"/>
                <w:lang w:val="en-IN" w:eastAsia="en-IN"/>
              </w:rPr>
              <w:t>1.</w:t>
            </w:r>
            <w:r w:rsidRPr="0030368A">
              <w:rPr>
                <w:rFonts w:ascii="Segoe UI" w:hAnsi="Segoe UI" w:cs="Segoe UI"/>
                <w:b/>
                <w:bCs/>
                <w:color w:val="0F1115"/>
                <w:lang w:val="en-IN" w:eastAsia="en-IN"/>
              </w:rPr>
              <w:t>Statistical analysis</w:t>
            </w:r>
            <w:r w:rsidRPr="0030368A">
              <w:rPr>
                <w:rFonts w:ascii="Segoe UI" w:hAnsi="Segoe UI" w:cs="Segoe UI"/>
                <w:color w:val="0F1115"/>
                <w:lang w:val="en-IN" w:eastAsia="en-IN"/>
              </w:rPr>
              <w:t xml:space="preserve"> – The method used to determine dispersion pattern (e.g., variance-to-mean ratio, </w:t>
            </w:r>
            <w:proofErr w:type="spellStart"/>
            <w:r w:rsidRPr="0030368A">
              <w:rPr>
                <w:rFonts w:ascii="Segoe UI" w:hAnsi="Segoe UI" w:cs="Segoe UI"/>
                <w:color w:val="0F1115"/>
                <w:lang w:val="en-IN" w:eastAsia="en-IN"/>
              </w:rPr>
              <w:t>Morisita’s</w:t>
            </w:r>
            <w:proofErr w:type="spellEnd"/>
            <w:r w:rsidRPr="0030368A">
              <w:rPr>
                <w:rFonts w:ascii="Segoe UI" w:hAnsi="Segoe UI" w:cs="Segoe UI"/>
                <w:color w:val="0F1115"/>
                <w:lang w:val="en-IN" w:eastAsia="en-IN"/>
              </w:rPr>
              <w:t xml:space="preserve"> index, or nearest-</w:t>
            </w:r>
            <w:proofErr w:type="spellStart"/>
            <w:r w:rsidRPr="0030368A">
              <w:rPr>
                <w:rFonts w:ascii="Segoe UI" w:hAnsi="Segoe UI" w:cs="Segoe UI"/>
                <w:color w:val="0F1115"/>
                <w:lang w:val="en-IN" w:eastAsia="en-IN"/>
              </w:rPr>
              <w:t>neighbor</w:t>
            </w:r>
            <w:proofErr w:type="spellEnd"/>
            <w:r w:rsidRPr="0030368A">
              <w:rPr>
                <w:rFonts w:ascii="Segoe UI" w:hAnsi="Segoe UI" w:cs="Segoe UI"/>
                <w:color w:val="0F1115"/>
                <w:lang w:val="en-IN" w:eastAsia="en-IN"/>
              </w:rPr>
              <w:t xml:space="preserve"> analysis) is not clearly stated. Please specify and justify the chosen index.</w:t>
            </w:r>
          </w:p>
          <w:p w14:paraId="43F96D62" w14:textId="77777777" w:rsidR="0030368A" w:rsidRPr="0030368A" w:rsidRDefault="0030368A" w:rsidP="0030368A">
            <w:pPr>
              <w:shd w:val="clear" w:color="auto" w:fill="FFFFFF"/>
              <w:rPr>
                <w:rFonts w:ascii="Helvetica" w:hAnsi="Helvetica" w:cs="Helvetica"/>
                <w:color w:val="222222"/>
                <w:sz w:val="20"/>
                <w:szCs w:val="20"/>
                <w:lang w:val="en-IN" w:eastAsia="en-IN"/>
              </w:rPr>
            </w:pPr>
            <w:r w:rsidRPr="0030368A">
              <w:rPr>
                <w:rFonts w:ascii="Segoe UI" w:hAnsi="Segoe UI" w:cs="Segoe UI"/>
                <w:color w:val="0F1115"/>
                <w:lang w:val="en-IN" w:eastAsia="en-IN"/>
              </w:rPr>
              <w:t>2.</w:t>
            </w:r>
            <w:r w:rsidRPr="0030368A">
              <w:rPr>
                <w:rFonts w:ascii="Segoe UI" w:hAnsi="Segoe UI" w:cs="Segoe UI"/>
                <w:b/>
                <w:bCs/>
                <w:color w:val="0F1115"/>
                <w:lang w:val="en-IN" w:eastAsia="en-IN"/>
              </w:rPr>
              <w:t>Soil sampling design</w:t>
            </w:r>
            <w:r w:rsidRPr="0030368A">
              <w:rPr>
                <w:rFonts w:ascii="Segoe UI" w:hAnsi="Segoe UI" w:cs="Segoe UI"/>
                <w:color w:val="0F1115"/>
                <w:lang w:val="en-IN" w:eastAsia="en-IN"/>
              </w:rPr>
              <w:t> – How many mounds and surrounding soil samples were collected? Replication and depth of sampling need clarification.</w:t>
            </w:r>
          </w:p>
          <w:p w14:paraId="52E61E78" w14:textId="77777777" w:rsidR="0030368A" w:rsidRPr="0030368A" w:rsidRDefault="0030368A" w:rsidP="0030368A">
            <w:pPr>
              <w:shd w:val="clear" w:color="auto" w:fill="FFFFFF"/>
              <w:rPr>
                <w:rFonts w:ascii="Helvetica" w:hAnsi="Helvetica" w:cs="Helvetica"/>
                <w:color w:val="222222"/>
                <w:sz w:val="20"/>
                <w:szCs w:val="20"/>
                <w:lang w:val="en-IN" w:eastAsia="en-IN"/>
              </w:rPr>
            </w:pPr>
            <w:r w:rsidRPr="0030368A">
              <w:rPr>
                <w:rFonts w:ascii="Segoe UI" w:hAnsi="Segoe UI" w:cs="Segoe UI"/>
                <w:color w:val="0F1115"/>
                <w:lang w:val="en-IN" w:eastAsia="en-IN"/>
              </w:rPr>
              <w:lastRenderedPageBreak/>
              <w:t>3.</w:t>
            </w:r>
            <w:r w:rsidRPr="0030368A">
              <w:rPr>
                <w:rFonts w:ascii="Segoe UI" w:hAnsi="Segoe UI" w:cs="Segoe UI"/>
                <w:b/>
                <w:bCs/>
                <w:color w:val="0F1115"/>
                <w:lang w:val="en-IN" w:eastAsia="en-IN"/>
              </w:rPr>
              <w:t>Results presentation</w:t>
            </w:r>
            <w:r w:rsidRPr="0030368A">
              <w:rPr>
                <w:rFonts w:ascii="Segoe UI" w:hAnsi="Segoe UI" w:cs="Segoe UI"/>
                <w:color w:val="0F1115"/>
                <w:lang w:val="en-IN" w:eastAsia="en-IN"/>
              </w:rPr>
              <w:t> – Tables are overly dense. Consider separating mound vs. surrounding soil chemical data into two tables. Some standard deviations appear missing.</w:t>
            </w:r>
          </w:p>
          <w:p w14:paraId="612BC193" w14:textId="77777777" w:rsidR="0030368A" w:rsidRPr="0030368A" w:rsidRDefault="0030368A" w:rsidP="0030368A">
            <w:pPr>
              <w:shd w:val="clear" w:color="auto" w:fill="FFFFFF"/>
              <w:rPr>
                <w:rFonts w:ascii="Helvetica" w:hAnsi="Helvetica" w:cs="Helvetica"/>
                <w:color w:val="222222"/>
                <w:sz w:val="20"/>
                <w:szCs w:val="20"/>
                <w:lang w:val="en-IN" w:eastAsia="en-IN"/>
              </w:rPr>
            </w:pPr>
            <w:r w:rsidRPr="0030368A">
              <w:rPr>
                <w:rFonts w:ascii="Segoe UI" w:hAnsi="Segoe UI" w:cs="Segoe UI"/>
                <w:color w:val="0F1115"/>
                <w:lang w:val="en-IN" w:eastAsia="en-IN"/>
              </w:rPr>
              <w:t>4. </w:t>
            </w:r>
            <w:r w:rsidRPr="0030368A">
              <w:rPr>
                <w:rFonts w:ascii="Segoe UI" w:hAnsi="Segoe UI" w:cs="Segoe UI"/>
                <w:b/>
                <w:bCs/>
                <w:color w:val="0F1115"/>
                <w:lang w:val="en-IN" w:eastAsia="en-IN"/>
              </w:rPr>
              <w:t>Discussion</w:t>
            </w:r>
            <w:r w:rsidRPr="0030368A">
              <w:rPr>
                <w:rFonts w:ascii="Segoe UI" w:hAnsi="Segoe UI" w:cs="Segoe UI"/>
                <w:color w:val="0F1115"/>
                <w:lang w:val="en-IN" w:eastAsia="en-IN"/>
              </w:rPr>
              <w:t> – The comparison with other studies is weak. Several relevant references on </w:t>
            </w:r>
            <w:proofErr w:type="spellStart"/>
            <w:r w:rsidRPr="0030368A">
              <w:rPr>
                <w:rFonts w:ascii="Segoe UI" w:hAnsi="Segoe UI" w:cs="Segoe UI"/>
                <w:i/>
                <w:iCs/>
                <w:color w:val="0F1115"/>
                <w:lang w:val="en-IN" w:eastAsia="en-IN"/>
              </w:rPr>
              <w:t>Macrotermes</w:t>
            </w:r>
            <w:proofErr w:type="spellEnd"/>
            <w:r w:rsidRPr="0030368A">
              <w:rPr>
                <w:rFonts w:ascii="Segoe UI" w:hAnsi="Segoe UI" w:cs="Segoe UI"/>
                <w:color w:val="0F1115"/>
                <w:lang w:val="en-IN" w:eastAsia="en-IN"/>
              </w:rPr>
              <w:t> mound soils in West Africa are omitted.</w:t>
            </w:r>
          </w:p>
          <w:p w14:paraId="66AE1864" w14:textId="77777777" w:rsidR="0030368A" w:rsidRPr="0030368A" w:rsidRDefault="0030368A" w:rsidP="0030368A">
            <w:pPr>
              <w:shd w:val="clear" w:color="auto" w:fill="FFFFFF"/>
              <w:spacing w:before="240" w:after="240"/>
              <w:rPr>
                <w:rFonts w:ascii="Segoe UI" w:hAnsi="Segoe UI" w:cs="Segoe UI"/>
                <w:color w:val="0F1115"/>
                <w:lang w:val="en-IN" w:eastAsia="en-IN"/>
              </w:rPr>
            </w:pPr>
            <w:r w:rsidRPr="0030368A">
              <w:rPr>
                <w:rFonts w:ascii="Segoe UI" w:hAnsi="Segoe UI" w:cs="Segoe UI"/>
                <w:b/>
                <w:bCs/>
                <w:color w:val="0F1115"/>
                <w:lang w:val="en-IN" w:eastAsia="en-IN"/>
              </w:rPr>
              <w:t>Minor comments:</w:t>
            </w:r>
          </w:p>
          <w:p w14:paraId="3FEA9510" w14:textId="77777777" w:rsidR="0030368A" w:rsidRPr="0030368A" w:rsidRDefault="0030368A" w:rsidP="0030368A">
            <w:pPr>
              <w:numPr>
                <w:ilvl w:val="0"/>
                <w:numId w:val="14"/>
              </w:numPr>
              <w:shd w:val="clear" w:color="auto" w:fill="FFFFFF"/>
              <w:spacing w:before="100" w:beforeAutospacing="1"/>
              <w:ind w:left="225"/>
              <w:rPr>
                <w:rFonts w:ascii="Segoe UI" w:hAnsi="Segoe UI" w:cs="Segoe UI"/>
                <w:color w:val="0F1115"/>
                <w:lang w:val="en-IN" w:eastAsia="en-IN"/>
              </w:rPr>
            </w:pPr>
            <w:r w:rsidRPr="0030368A">
              <w:rPr>
                <w:rFonts w:ascii="Segoe UI" w:hAnsi="Segoe UI" w:cs="Segoe UI"/>
                <w:color w:val="0F1115"/>
                <w:lang w:val="en-IN" w:eastAsia="en-IN"/>
              </w:rPr>
              <w:t>Line 45: “DISPERSION” in title – suggest sentence case (“Dispersion”).</w:t>
            </w:r>
          </w:p>
          <w:p w14:paraId="25654D66" w14:textId="77777777" w:rsidR="0030368A" w:rsidRPr="0030368A" w:rsidRDefault="0030368A" w:rsidP="0030368A">
            <w:pPr>
              <w:numPr>
                <w:ilvl w:val="0"/>
                <w:numId w:val="14"/>
              </w:numPr>
              <w:shd w:val="clear" w:color="auto" w:fill="FFFFFF"/>
              <w:spacing w:before="100" w:beforeAutospacing="1"/>
              <w:ind w:left="225"/>
              <w:rPr>
                <w:rFonts w:ascii="Segoe UI" w:hAnsi="Segoe UI" w:cs="Segoe UI"/>
                <w:color w:val="0F1115"/>
                <w:lang w:val="en-IN" w:eastAsia="en-IN"/>
              </w:rPr>
            </w:pPr>
            <w:r w:rsidRPr="0030368A">
              <w:rPr>
                <w:rFonts w:ascii="Segoe UI" w:hAnsi="Segoe UI" w:cs="Segoe UI"/>
                <w:color w:val="0F1115"/>
                <w:lang w:val="en-IN" w:eastAsia="en-IN"/>
              </w:rPr>
              <w:t>Abstract: Include actual values of key soil parameters (pH, organic carbon, etc.) rather than only qualitative statements.</w:t>
            </w:r>
          </w:p>
          <w:p w14:paraId="3A56F994" w14:textId="77777777" w:rsidR="0030368A" w:rsidRPr="0030368A" w:rsidRDefault="0030368A" w:rsidP="0030368A">
            <w:pPr>
              <w:numPr>
                <w:ilvl w:val="0"/>
                <w:numId w:val="14"/>
              </w:numPr>
              <w:shd w:val="clear" w:color="auto" w:fill="FFFFFF"/>
              <w:spacing w:before="100" w:beforeAutospacing="1"/>
              <w:ind w:left="225"/>
              <w:rPr>
                <w:rFonts w:ascii="Segoe UI" w:hAnsi="Segoe UI" w:cs="Segoe UI"/>
                <w:color w:val="0F1115"/>
                <w:lang w:val="en-IN" w:eastAsia="en-IN"/>
              </w:rPr>
            </w:pPr>
            <w:r w:rsidRPr="0030368A">
              <w:rPr>
                <w:rFonts w:ascii="Segoe UI" w:hAnsi="Segoe UI" w:cs="Segoe UI"/>
                <w:color w:val="0F1115"/>
                <w:lang w:val="en-IN" w:eastAsia="en-IN"/>
              </w:rPr>
              <w:t>English grammar needs light editing (e.g., subject-verb agreement issues).</w:t>
            </w:r>
          </w:p>
          <w:p w14:paraId="760DF5C1" w14:textId="62A6900F" w:rsidR="00E868A3" w:rsidRPr="000F0ADD" w:rsidRDefault="0030368A" w:rsidP="000F0ADD">
            <w:pPr>
              <w:shd w:val="clear" w:color="auto" w:fill="FFFFFF"/>
              <w:spacing w:before="240" w:after="240"/>
              <w:rPr>
                <w:rFonts w:ascii="Segoe UI" w:hAnsi="Segoe UI" w:cs="Segoe UI"/>
                <w:color w:val="0F1115"/>
                <w:lang w:val="en-IN" w:eastAsia="en-IN"/>
              </w:rPr>
            </w:pPr>
            <w:r w:rsidRPr="0030368A">
              <w:rPr>
                <w:rFonts w:ascii="Segoe UI" w:hAnsi="Segoe UI" w:cs="Segoe UI"/>
                <w:color w:val="0F1115"/>
                <w:lang w:val="en-IN" w:eastAsia="en-IN"/>
              </w:rPr>
              <w:t xml:space="preserve"> The manuscript is potentially acceptable after addressing the above concerns.</w:t>
            </w:r>
          </w:p>
          <w:p w14:paraId="1099D3B1" w14:textId="77777777" w:rsidR="00E868A3" w:rsidRDefault="00E868A3">
            <w:pPr>
              <w:pStyle w:val="NormalWeb"/>
              <w:spacing w:before="0" w:beforeAutospacing="0" w:after="0" w:afterAutospacing="0"/>
              <w:rPr>
                <w:rFonts w:ascii="Times New Roman" w:hAnsi="Times New Roman" w:cs="Times New Roman"/>
                <w:sz w:val="20"/>
                <w:szCs w:val="20"/>
                <w:lang w:val="en-GB"/>
              </w:rPr>
            </w:pPr>
          </w:p>
          <w:p w14:paraId="785AFA66" w14:textId="77777777" w:rsidR="00E868A3" w:rsidRDefault="00E868A3">
            <w:pPr>
              <w:pStyle w:val="NormalWeb"/>
              <w:spacing w:before="0" w:beforeAutospacing="0" w:after="0" w:afterAutospacing="0"/>
              <w:rPr>
                <w:rFonts w:ascii="Times New Roman" w:hAnsi="Times New Roman" w:cs="Times New Roman"/>
                <w:sz w:val="20"/>
                <w:szCs w:val="20"/>
                <w:lang w:val="en-GB"/>
              </w:rPr>
            </w:pPr>
          </w:p>
        </w:tc>
        <w:tc>
          <w:tcPr>
            <w:tcW w:w="2216" w:type="pct"/>
          </w:tcPr>
          <w:p w14:paraId="554517BC" w14:textId="77777777" w:rsidR="00E868A3" w:rsidRDefault="00E868A3">
            <w:pPr>
              <w:pStyle w:val="NormalWeb"/>
              <w:spacing w:before="0" w:beforeAutospacing="0" w:after="0" w:afterAutospacing="0"/>
              <w:rPr>
                <w:rFonts w:ascii="Times New Roman" w:hAnsi="Times New Roman" w:cs="Times New Roman"/>
                <w:b/>
                <w:bCs/>
                <w:sz w:val="20"/>
                <w:szCs w:val="20"/>
                <w:lang w:val="en-GB"/>
              </w:rPr>
            </w:pPr>
          </w:p>
        </w:tc>
      </w:tr>
    </w:tbl>
    <w:p w14:paraId="2F873CD6" w14:textId="77777777" w:rsidR="00E868A3" w:rsidRDefault="00E868A3">
      <w:pPr>
        <w:rPr>
          <w:rFonts w:eastAsia="Arial Unicode MS"/>
          <w:b/>
          <w:bCs/>
          <w:sz w:val="20"/>
          <w:szCs w:val="20"/>
          <w:u w:val="single"/>
          <w:lang w:val="en-GB"/>
        </w:rPr>
      </w:pPr>
    </w:p>
    <w:p w14:paraId="1049EC5E" w14:textId="77777777" w:rsidR="00F03CE9" w:rsidRDefault="00F03CE9" w:rsidP="00F03CE9">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7EFD9701" w14:textId="77777777" w:rsidR="00F03CE9" w:rsidRDefault="00F03CE9" w:rsidP="00F03CE9">
      <w:pPr>
        <w:pStyle w:val="Affiliation"/>
        <w:spacing w:after="0" w:line="240" w:lineRule="auto"/>
        <w:jc w:val="left"/>
        <w:rPr>
          <w:rFonts w:ascii="Arial" w:hAnsi="Arial" w:cs="Arial"/>
          <w:sz w:val="16"/>
          <w:szCs w:val="16"/>
        </w:rPr>
      </w:pPr>
    </w:p>
    <w:p w14:paraId="6196FECB" w14:textId="77777777" w:rsidR="00F03CE9" w:rsidRDefault="00F03CE9" w:rsidP="00F03CE9">
      <w:pPr>
        <w:rPr>
          <w:rFonts w:ascii="Helvetica" w:hAnsi="Helvetica"/>
          <w:sz w:val="20"/>
          <w:szCs w:val="20"/>
        </w:rPr>
      </w:pPr>
      <w:r>
        <w:rPr>
          <w:rFonts w:ascii="Calibri" w:hAnsi="Calibri" w:cs="Calibri"/>
          <w:color w:val="000000"/>
        </w:rPr>
        <w:t xml:space="preserve">Daniel Abebe, </w:t>
      </w:r>
      <w:proofErr w:type="spellStart"/>
      <w:r>
        <w:rPr>
          <w:rFonts w:ascii="Calibri" w:hAnsi="Calibri" w:cs="Calibri"/>
          <w:color w:val="000000"/>
        </w:rPr>
        <w:t>Jinka</w:t>
      </w:r>
      <w:proofErr w:type="spellEnd"/>
      <w:r>
        <w:rPr>
          <w:rFonts w:ascii="Calibri" w:hAnsi="Calibri" w:cs="Calibri"/>
          <w:color w:val="000000"/>
        </w:rPr>
        <w:t xml:space="preserve"> University, Ethiopia</w:t>
      </w:r>
      <w:r>
        <w:rPr>
          <w:rFonts w:ascii="Calibri" w:hAnsi="Calibri" w:cs="Calibri"/>
          <w:color w:val="000000"/>
        </w:rPr>
        <w:br/>
      </w:r>
    </w:p>
    <w:p w14:paraId="72359A5B" w14:textId="77777777" w:rsidR="00E868A3" w:rsidRDefault="00E868A3">
      <w:pPr>
        <w:rPr>
          <w:rFonts w:eastAsia="Arial Unicode MS"/>
          <w:b/>
          <w:bCs/>
          <w:sz w:val="20"/>
          <w:szCs w:val="20"/>
          <w:u w:val="single"/>
          <w:lang w:val="en-GB"/>
        </w:rPr>
      </w:pPr>
      <w:bookmarkStart w:id="0" w:name="_GoBack"/>
      <w:bookmarkEnd w:id="0"/>
    </w:p>
    <w:sectPr w:rsidR="00E868A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0E093" w14:textId="77777777" w:rsidR="00E2104B" w:rsidRDefault="00E2104B">
      <w:r>
        <w:separator/>
      </w:r>
    </w:p>
  </w:endnote>
  <w:endnote w:type="continuationSeparator" w:id="0">
    <w:p w14:paraId="2011DA40" w14:textId="77777777" w:rsidR="00E2104B" w:rsidRDefault="00E21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03944" w14:textId="77777777" w:rsidR="00E868A3" w:rsidRDefault="00E868A3">
    <w:pPr>
      <w:pStyle w:val="Footer"/>
      <w:jc w:val="right"/>
    </w:pPr>
  </w:p>
  <w:p w14:paraId="6031B667" w14:textId="40902C37" w:rsidR="00E868A3" w:rsidRDefault="004046B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97156">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97156">
      <w:rPr>
        <w:b/>
        <w:noProof/>
        <w:sz w:val="20"/>
      </w:rPr>
      <w:t>3</w:t>
    </w:r>
    <w:r>
      <w:rPr>
        <w:b/>
        <w:sz w:val="20"/>
      </w:rPr>
      <w:fldChar w:fldCharType="end"/>
    </w:r>
  </w:p>
  <w:p w14:paraId="6E2F6FF2" w14:textId="77777777" w:rsidR="00E868A3" w:rsidRDefault="004046BB">
    <w:pPr>
      <w:pStyle w:val="Footer"/>
      <w:jc w:val="right"/>
      <w:rPr>
        <w:b/>
        <w:sz w:val="20"/>
      </w:rPr>
    </w:pPr>
    <w:r>
      <w:rPr>
        <w:b/>
        <w:sz w:val="20"/>
      </w:rPr>
      <w:t>V240326</w:t>
    </w:r>
  </w:p>
  <w:p w14:paraId="2CE691A6" w14:textId="77777777" w:rsidR="00E868A3" w:rsidRDefault="00E868A3">
    <w:pPr>
      <w:pStyle w:val="Footer"/>
      <w:jc w:val="right"/>
    </w:pPr>
  </w:p>
  <w:p w14:paraId="246E552A" w14:textId="77777777" w:rsidR="00E868A3" w:rsidRDefault="00E868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EBC72" w14:textId="77777777" w:rsidR="00E2104B" w:rsidRDefault="00E2104B">
      <w:r>
        <w:separator/>
      </w:r>
    </w:p>
  </w:footnote>
  <w:footnote w:type="continuationSeparator" w:id="0">
    <w:p w14:paraId="2D7646E1" w14:textId="77777777" w:rsidR="00E2104B" w:rsidRDefault="00E21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9C381" w14:textId="77777777" w:rsidR="00E868A3" w:rsidRDefault="00E868A3">
    <w:pPr>
      <w:spacing w:before="100" w:beforeAutospacing="1" w:after="100" w:afterAutospacing="1"/>
      <w:jc w:val="center"/>
      <w:rPr>
        <w:rFonts w:ascii="Arial" w:hAnsi="Arial" w:cs="Arial"/>
        <w:b/>
        <w:bCs/>
        <w:color w:val="003399"/>
        <w:szCs w:val="20"/>
        <w:u w:val="single"/>
        <w:lang w:val="en-GB"/>
      </w:rPr>
    </w:pPr>
  </w:p>
  <w:p w14:paraId="53DDE781" w14:textId="77777777" w:rsidR="00E868A3" w:rsidRDefault="004046B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097E12"/>
    <w:multiLevelType w:val="multilevel"/>
    <w:tmpl w:val="7C740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B3F68"/>
    <w:multiLevelType w:val="multilevel"/>
    <w:tmpl w:val="864E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5"/>
  </w:num>
  <w:num w:numId="8">
    <w:abstractNumId w:val="13"/>
  </w:num>
  <w:num w:numId="9">
    <w:abstractNumId w:val="12"/>
  </w:num>
  <w:num w:numId="10">
    <w:abstractNumId w:val="3"/>
  </w:num>
  <w:num w:numId="11">
    <w:abstractNumId w:val="1"/>
  </w:num>
  <w:num w:numId="12">
    <w:abstractNumId w:val="7"/>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8A3"/>
    <w:rsid w:val="000466AF"/>
    <w:rsid w:val="000F0ADD"/>
    <w:rsid w:val="00107FC9"/>
    <w:rsid w:val="002B20CC"/>
    <w:rsid w:val="0030368A"/>
    <w:rsid w:val="00392D9D"/>
    <w:rsid w:val="003F5F23"/>
    <w:rsid w:val="004046BB"/>
    <w:rsid w:val="004A32D8"/>
    <w:rsid w:val="00520617"/>
    <w:rsid w:val="00590D73"/>
    <w:rsid w:val="005D07AD"/>
    <w:rsid w:val="006F0266"/>
    <w:rsid w:val="006F58DA"/>
    <w:rsid w:val="00727B2E"/>
    <w:rsid w:val="00732171"/>
    <w:rsid w:val="0074089A"/>
    <w:rsid w:val="007A3338"/>
    <w:rsid w:val="0083700C"/>
    <w:rsid w:val="008C0A00"/>
    <w:rsid w:val="008E312C"/>
    <w:rsid w:val="00956E0F"/>
    <w:rsid w:val="0098223A"/>
    <w:rsid w:val="00985234"/>
    <w:rsid w:val="009F3059"/>
    <w:rsid w:val="009F707E"/>
    <w:rsid w:val="00A82A75"/>
    <w:rsid w:val="00B72FE1"/>
    <w:rsid w:val="00B82C3B"/>
    <w:rsid w:val="00B832BC"/>
    <w:rsid w:val="00BC2CC4"/>
    <w:rsid w:val="00BC2F40"/>
    <w:rsid w:val="00C059AF"/>
    <w:rsid w:val="00CF6FB5"/>
    <w:rsid w:val="00D71EB5"/>
    <w:rsid w:val="00DD1C83"/>
    <w:rsid w:val="00E07082"/>
    <w:rsid w:val="00E2104B"/>
    <w:rsid w:val="00E868A3"/>
    <w:rsid w:val="00E97156"/>
    <w:rsid w:val="00EA396C"/>
    <w:rsid w:val="00F03CE9"/>
    <w:rsid w:val="00F70EFC"/>
    <w:rsid w:val="00FB3FCC"/>
    <w:rsid w:val="00FE57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C7E5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A82A7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Heading3Char">
    <w:name w:val="Heading 3 Char"/>
    <w:basedOn w:val="DefaultParagraphFont"/>
    <w:link w:val="Heading3"/>
    <w:uiPriority w:val="9"/>
    <w:semiHidden/>
    <w:rsid w:val="00A82A75"/>
    <w:rPr>
      <w:rFonts w:asciiTheme="majorHAnsi" w:eastAsiaTheme="majorEastAsia" w:hAnsiTheme="majorHAnsi" w:cstheme="majorBidi"/>
      <w:color w:val="1F3763" w:themeColor="accent1" w:themeShade="7F"/>
      <w:sz w:val="24"/>
      <w:szCs w:val="24"/>
      <w:lang w:val="en-US" w:eastAsia="en-US"/>
    </w:rPr>
  </w:style>
  <w:style w:type="paragraph" w:customStyle="1" w:styleId="Affiliation">
    <w:name w:val="Affiliation"/>
    <w:basedOn w:val="Normal"/>
    <w:rsid w:val="00F03CE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6298089">
      <w:bodyDiv w:val="1"/>
      <w:marLeft w:val="0"/>
      <w:marRight w:val="0"/>
      <w:marTop w:val="0"/>
      <w:marBottom w:val="0"/>
      <w:divBdr>
        <w:top w:val="none" w:sz="0" w:space="0" w:color="auto"/>
        <w:left w:val="none" w:sz="0" w:space="0" w:color="auto"/>
        <w:bottom w:val="none" w:sz="0" w:space="0" w:color="auto"/>
        <w:right w:val="none" w:sz="0" w:space="0" w:color="auto"/>
      </w:divBdr>
      <w:divsChild>
        <w:div w:id="1597522766">
          <w:marLeft w:val="0"/>
          <w:marRight w:val="0"/>
          <w:marTop w:val="0"/>
          <w:marBottom w:val="0"/>
          <w:divBdr>
            <w:top w:val="none" w:sz="0" w:space="0" w:color="auto"/>
            <w:left w:val="none" w:sz="0" w:space="0" w:color="auto"/>
            <w:bottom w:val="none" w:sz="0" w:space="0" w:color="auto"/>
            <w:right w:val="none" w:sz="0" w:space="0" w:color="auto"/>
          </w:divBdr>
          <w:divsChild>
            <w:div w:id="1755131761">
              <w:marLeft w:val="0"/>
              <w:marRight w:val="0"/>
              <w:marTop w:val="0"/>
              <w:marBottom w:val="0"/>
              <w:divBdr>
                <w:top w:val="none" w:sz="0" w:space="0" w:color="auto"/>
                <w:left w:val="none" w:sz="0" w:space="0" w:color="auto"/>
                <w:bottom w:val="none" w:sz="0" w:space="0" w:color="auto"/>
                <w:right w:val="none" w:sz="0" w:space="0" w:color="auto"/>
              </w:divBdr>
            </w:div>
            <w:div w:id="472261476">
              <w:marLeft w:val="0"/>
              <w:marRight w:val="0"/>
              <w:marTop w:val="0"/>
              <w:marBottom w:val="0"/>
              <w:divBdr>
                <w:top w:val="none" w:sz="0" w:space="0" w:color="auto"/>
                <w:left w:val="none" w:sz="0" w:space="0" w:color="auto"/>
                <w:bottom w:val="none" w:sz="0" w:space="0" w:color="auto"/>
                <w:right w:val="none" w:sz="0" w:space="0" w:color="auto"/>
              </w:divBdr>
            </w:div>
            <w:div w:id="1293681138">
              <w:marLeft w:val="0"/>
              <w:marRight w:val="0"/>
              <w:marTop w:val="0"/>
              <w:marBottom w:val="0"/>
              <w:divBdr>
                <w:top w:val="none" w:sz="0" w:space="0" w:color="auto"/>
                <w:left w:val="none" w:sz="0" w:space="0" w:color="auto"/>
                <w:bottom w:val="none" w:sz="0" w:space="0" w:color="auto"/>
                <w:right w:val="none" w:sz="0" w:space="0" w:color="auto"/>
              </w:divBdr>
            </w:div>
            <w:div w:id="844713310">
              <w:marLeft w:val="0"/>
              <w:marRight w:val="0"/>
              <w:marTop w:val="0"/>
              <w:marBottom w:val="0"/>
              <w:divBdr>
                <w:top w:val="none" w:sz="0" w:space="0" w:color="auto"/>
                <w:left w:val="none" w:sz="0" w:space="0" w:color="auto"/>
                <w:bottom w:val="none" w:sz="0" w:space="0" w:color="auto"/>
                <w:right w:val="none" w:sz="0" w:space="0" w:color="auto"/>
              </w:divBdr>
            </w:div>
            <w:div w:id="958608128">
              <w:marLeft w:val="0"/>
              <w:marRight w:val="0"/>
              <w:marTop w:val="0"/>
              <w:marBottom w:val="0"/>
              <w:divBdr>
                <w:top w:val="none" w:sz="0" w:space="0" w:color="auto"/>
                <w:left w:val="none" w:sz="0" w:space="0" w:color="auto"/>
                <w:bottom w:val="none" w:sz="0" w:space="0" w:color="auto"/>
                <w:right w:val="none" w:sz="0" w:space="0" w:color="auto"/>
              </w:divBdr>
            </w:div>
            <w:div w:id="427502053">
              <w:marLeft w:val="0"/>
              <w:marRight w:val="0"/>
              <w:marTop w:val="0"/>
              <w:marBottom w:val="0"/>
              <w:divBdr>
                <w:top w:val="none" w:sz="0" w:space="0" w:color="auto"/>
                <w:left w:val="none" w:sz="0" w:space="0" w:color="auto"/>
                <w:bottom w:val="none" w:sz="0" w:space="0" w:color="auto"/>
                <w:right w:val="none" w:sz="0" w:space="0" w:color="auto"/>
              </w:divBdr>
            </w:div>
            <w:div w:id="1166364165">
              <w:marLeft w:val="0"/>
              <w:marRight w:val="0"/>
              <w:marTop w:val="0"/>
              <w:marBottom w:val="0"/>
              <w:divBdr>
                <w:top w:val="none" w:sz="0" w:space="0" w:color="auto"/>
                <w:left w:val="none" w:sz="0" w:space="0" w:color="auto"/>
                <w:bottom w:val="none" w:sz="0" w:space="0" w:color="auto"/>
                <w:right w:val="none" w:sz="0" w:space="0" w:color="auto"/>
              </w:divBdr>
            </w:div>
            <w:div w:id="1142191644">
              <w:marLeft w:val="0"/>
              <w:marRight w:val="0"/>
              <w:marTop w:val="0"/>
              <w:marBottom w:val="0"/>
              <w:divBdr>
                <w:top w:val="none" w:sz="0" w:space="0" w:color="auto"/>
                <w:left w:val="none" w:sz="0" w:space="0" w:color="auto"/>
                <w:bottom w:val="none" w:sz="0" w:space="0" w:color="auto"/>
                <w:right w:val="none" w:sz="0" w:space="0" w:color="auto"/>
              </w:divBdr>
            </w:div>
            <w:div w:id="1129007562">
              <w:marLeft w:val="0"/>
              <w:marRight w:val="0"/>
              <w:marTop w:val="0"/>
              <w:marBottom w:val="0"/>
              <w:divBdr>
                <w:top w:val="none" w:sz="0" w:space="0" w:color="auto"/>
                <w:left w:val="none" w:sz="0" w:space="0" w:color="auto"/>
                <w:bottom w:val="none" w:sz="0" w:space="0" w:color="auto"/>
                <w:right w:val="none" w:sz="0" w:space="0" w:color="auto"/>
              </w:divBdr>
            </w:div>
          </w:divsChild>
        </w:div>
        <w:div w:id="497120014">
          <w:marLeft w:val="0"/>
          <w:marRight w:val="0"/>
          <w:marTop w:val="0"/>
          <w:marBottom w:val="0"/>
          <w:divBdr>
            <w:top w:val="none" w:sz="0" w:space="0" w:color="auto"/>
            <w:left w:val="none" w:sz="0" w:space="0" w:color="auto"/>
            <w:bottom w:val="none" w:sz="0" w:space="0" w:color="auto"/>
            <w:right w:val="none" w:sz="0" w:space="0" w:color="auto"/>
          </w:divBdr>
        </w:div>
        <w:div w:id="341469250">
          <w:marLeft w:val="0"/>
          <w:marRight w:val="0"/>
          <w:marTop w:val="0"/>
          <w:marBottom w:val="0"/>
          <w:divBdr>
            <w:top w:val="none" w:sz="0" w:space="0" w:color="auto"/>
            <w:left w:val="none" w:sz="0" w:space="0" w:color="auto"/>
            <w:bottom w:val="none" w:sz="0" w:space="0" w:color="auto"/>
            <w:right w:val="none" w:sz="0" w:space="0" w:color="auto"/>
          </w:divBdr>
        </w:div>
        <w:div w:id="443236097">
          <w:marLeft w:val="0"/>
          <w:marRight w:val="0"/>
          <w:marTop w:val="0"/>
          <w:marBottom w:val="0"/>
          <w:divBdr>
            <w:top w:val="none" w:sz="0" w:space="0" w:color="auto"/>
            <w:left w:val="none" w:sz="0" w:space="0" w:color="auto"/>
            <w:bottom w:val="none" w:sz="0" w:space="0" w:color="auto"/>
            <w:right w:val="none" w:sz="0" w:space="0" w:color="auto"/>
          </w:divBdr>
          <w:divsChild>
            <w:div w:id="6370769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77153501">
      <w:bodyDiv w:val="1"/>
      <w:marLeft w:val="0"/>
      <w:marRight w:val="0"/>
      <w:marTop w:val="0"/>
      <w:marBottom w:val="0"/>
      <w:divBdr>
        <w:top w:val="none" w:sz="0" w:space="0" w:color="auto"/>
        <w:left w:val="none" w:sz="0" w:space="0" w:color="auto"/>
        <w:bottom w:val="none" w:sz="0" w:space="0" w:color="auto"/>
        <w:right w:val="none" w:sz="0" w:space="0" w:color="auto"/>
      </w:divBdr>
    </w:div>
    <w:div w:id="1688864650">
      <w:bodyDiv w:val="1"/>
      <w:marLeft w:val="0"/>
      <w:marRight w:val="0"/>
      <w:marTop w:val="0"/>
      <w:marBottom w:val="0"/>
      <w:divBdr>
        <w:top w:val="none" w:sz="0" w:space="0" w:color="auto"/>
        <w:left w:val="none" w:sz="0" w:space="0" w:color="auto"/>
        <w:bottom w:val="none" w:sz="0" w:space="0" w:color="auto"/>
        <w:right w:val="none" w:sz="0" w:space="0" w:color="auto"/>
      </w:divBdr>
      <w:divsChild>
        <w:div w:id="148134572">
          <w:marLeft w:val="0"/>
          <w:marRight w:val="0"/>
          <w:marTop w:val="0"/>
          <w:marBottom w:val="0"/>
          <w:divBdr>
            <w:top w:val="none" w:sz="0" w:space="0" w:color="auto"/>
            <w:left w:val="none" w:sz="0" w:space="0" w:color="auto"/>
            <w:bottom w:val="none" w:sz="0" w:space="0" w:color="auto"/>
            <w:right w:val="none" w:sz="0" w:space="0" w:color="auto"/>
          </w:divBdr>
          <w:divsChild>
            <w:div w:id="1950430496">
              <w:marLeft w:val="0"/>
              <w:marRight w:val="0"/>
              <w:marTop w:val="0"/>
              <w:marBottom w:val="0"/>
              <w:divBdr>
                <w:top w:val="none" w:sz="0" w:space="0" w:color="auto"/>
                <w:left w:val="none" w:sz="0" w:space="0" w:color="auto"/>
                <w:bottom w:val="none" w:sz="0" w:space="0" w:color="auto"/>
                <w:right w:val="none" w:sz="0" w:space="0" w:color="auto"/>
              </w:divBdr>
            </w:div>
            <w:div w:id="293604503">
              <w:marLeft w:val="0"/>
              <w:marRight w:val="0"/>
              <w:marTop w:val="0"/>
              <w:marBottom w:val="0"/>
              <w:divBdr>
                <w:top w:val="none" w:sz="0" w:space="0" w:color="auto"/>
                <w:left w:val="none" w:sz="0" w:space="0" w:color="auto"/>
                <w:bottom w:val="none" w:sz="0" w:space="0" w:color="auto"/>
                <w:right w:val="none" w:sz="0" w:space="0" w:color="auto"/>
              </w:divBdr>
            </w:div>
            <w:div w:id="463280040">
              <w:marLeft w:val="0"/>
              <w:marRight w:val="0"/>
              <w:marTop w:val="0"/>
              <w:marBottom w:val="0"/>
              <w:divBdr>
                <w:top w:val="none" w:sz="0" w:space="0" w:color="auto"/>
                <w:left w:val="none" w:sz="0" w:space="0" w:color="auto"/>
                <w:bottom w:val="none" w:sz="0" w:space="0" w:color="auto"/>
                <w:right w:val="none" w:sz="0" w:space="0" w:color="auto"/>
              </w:divBdr>
            </w:div>
            <w:div w:id="368460705">
              <w:marLeft w:val="0"/>
              <w:marRight w:val="0"/>
              <w:marTop w:val="0"/>
              <w:marBottom w:val="0"/>
              <w:divBdr>
                <w:top w:val="none" w:sz="0" w:space="0" w:color="auto"/>
                <w:left w:val="none" w:sz="0" w:space="0" w:color="auto"/>
                <w:bottom w:val="none" w:sz="0" w:space="0" w:color="auto"/>
                <w:right w:val="none" w:sz="0" w:space="0" w:color="auto"/>
              </w:divBdr>
            </w:div>
            <w:div w:id="202912551">
              <w:marLeft w:val="0"/>
              <w:marRight w:val="0"/>
              <w:marTop w:val="0"/>
              <w:marBottom w:val="0"/>
              <w:divBdr>
                <w:top w:val="none" w:sz="0" w:space="0" w:color="auto"/>
                <w:left w:val="none" w:sz="0" w:space="0" w:color="auto"/>
                <w:bottom w:val="none" w:sz="0" w:space="0" w:color="auto"/>
                <w:right w:val="none" w:sz="0" w:space="0" w:color="auto"/>
              </w:divBdr>
            </w:div>
            <w:div w:id="8064801">
              <w:marLeft w:val="0"/>
              <w:marRight w:val="0"/>
              <w:marTop w:val="0"/>
              <w:marBottom w:val="0"/>
              <w:divBdr>
                <w:top w:val="none" w:sz="0" w:space="0" w:color="auto"/>
                <w:left w:val="none" w:sz="0" w:space="0" w:color="auto"/>
                <w:bottom w:val="none" w:sz="0" w:space="0" w:color="auto"/>
                <w:right w:val="none" w:sz="0" w:space="0" w:color="auto"/>
              </w:divBdr>
            </w:div>
            <w:div w:id="1890455873">
              <w:marLeft w:val="0"/>
              <w:marRight w:val="0"/>
              <w:marTop w:val="0"/>
              <w:marBottom w:val="0"/>
              <w:divBdr>
                <w:top w:val="none" w:sz="0" w:space="0" w:color="auto"/>
                <w:left w:val="none" w:sz="0" w:space="0" w:color="auto"/>
                <w:bottom w:val="none" w:sz="0" w:space="0" w:color="auto"/>
                <w:right w:val="none" w:sz="0" w:space="0" w:color="auto"/>
              </w:divBdr>
            </w:div>
            <w:div w:id="2066876080">
              <w:marLeft w:val="0"/>
              <w:marRight w:val="0"/>
              <w:marTop w:val="0"/>
              <w:marBottom w:val="0"/>
              <w:divBdr>
                <w:top w:val="none" w:sz="0" w:space="0" w:color="auto"/>
                <w:left w:val="none" w:sz="0" w:space="0" w:color="auto"/>
                <w:bottom w:val="none" w:sz="0" w:space="0" w:color="auto"/>
                <w:right w:val="none" w:sz="0" w:space="0" w:color="auto"/>
              </w:divBdr>
            </w:div>
            <w:div w:id="346367209">
              <w:marLeft w:val="0"/>
              <w:marRight w:val="0"/>
              <w:marTop w:val="0"/>
              <w:marBottom w:val="0"/>
              <w:divBdr>
                <w:top w:val="none" w:sz="0" w:space="0" w:color="auto"/>
                <w:left w:val="none" w:sz="0" w:space="0" w:color="auto"/>
                <w:bottom w:val="none" w:sz="0" w:space="0" w:color="auto"/>
                <w:right w:val="none" w:sz="0" w:space="0" w:color="auto"/>
              </w:divBdr>
            </w:div>
          </w:divsChild>
        </w:div>
        <w:div w:id="246352114">
          <w:marLeft w:val="0"/>
          <w:marRight w:val="0"/>
          <w:marTop w:val="0"/>
          <w:marBottom w:val="0"/>
          <w:divBdr>
            <w:top w:val="none" w:sz="0" w:space="0" w:color="auto"/>
            <w:left w:val="none" w:sz="0" w:space="0" w:color="auto"/>
            <w:bottom w:val="none" w:sz="0" w:space="0" w:color="auto"/>
            <w:right w:val="none" w:sz="0" w:space="0" w:color="auto"/>
          </w:divBdr>
        </w:div>
        <w:div w:id="1148670295">
          <w:marLeft w:val="0"/>
          <w:marRight w:val="0"/>
          <w:marTop w:val="0"/>
          <w:marBottom w:val="0"/>
          <w:divBdr>
            <w:top w:val="none" w:sz="0" w:space="0" w:color="auto"/>
            <w:left w:val="none" w:sz="0" w:space="0" w:color="auto"/>
            <w:bottom w:val="none" w:sz="0" w:space="0" w:color="auto"/>
            <w:right w:val="none" w:sz="0" w:space="0" w:color="auto"/>
          </w:divBdr>
        </w:div>
        <w:div w:id="1736853548">
          <w:marLeft w:val="0"/>
          <w:marRight w:val="0"/>
          <w:marTop w:val="0"/>
          <w:marBottom w:val="0"/>
          <w:divBdr>
            <w:top w:val="none" w:sz="0" w:space="0" w:color="auto"/>
            <w:left w:val="none" w:sz="0" w:space="0" w:color="auto"/>
            <w:bottom w:val="none" w:sz="0" w:space="0" w:color="auto"/>
            <w:right w:val="none" w:sz="0" w:space="0" w:color="auto"/>
          </w:divBdr>
          <w:divsChild>
            <w:div w:id="18603096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0833208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1249</Words>
  <Characters>7123</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34</cp:revision>
  <dcterms:created xsi:type="dcterms:W3CDTF">2026-04-16T17:07:00Z</dcterms:created>
  <dcterms:modified xsi:type="dcterms:W3CDTF">2026-04-21T10:52:00Z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