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 w:rsidRPr="003F04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3F0470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4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868A3" w:rsidRPr="003F0470" w:rsidRDefault="004046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Zoology</w:t>
            </w:r>
          </w:p>
        </w:tc>
      </w:tr>
      <w:tr w:rsidR="00E868A3" w:rsidRPr="003F04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3F0470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4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868A3" w:rsidRPr="003F0470" w:rsidRDefault="00CD54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Ms_AJRIZ_156636</w:t>
            </w:r>
          </w:p>
        </w:tc>
      </w:tr>
      <w:tr w:rsidR="00E868A3" w:rsidRPr="003F04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3F0470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4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868A3" w:rsidRPr="003F0470" w:rsidRDefault="00CD542A" w:rsidP="00CD542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F047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Imidacloprid-Induced Changes in Body Weight and Reproductive Organ Weight in Mus musculus</w:t>
            </w:r>
          </w:p>
        </w:tc>
      </w:tr>
      <w:tr w:rsidR="00E868A3" w:rsidRPr="003F04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3F0470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4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868A3" w:rsidRPr="003F0470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868A3" w:rsidRPr="003F0470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868A3" w:rsidRPr="003F0470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868A3" w:rsidRPr="003F0470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868A3" w:rsidRPr="003F0470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868A3" w:rsidRPr="003F0470" w:rsidRDefault="004046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F047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F047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868A3" w:rsidRPr="003F0470" w:rsidRDefault="00E868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 w:rsidRPr="003F047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47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Pr="003F0470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04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4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04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868A3" w:rsidRPr="003F0470" w:rsidRDefault="00E868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868A3" w:rsidRPr="003F0470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3F0470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3F0470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3F0470" w:rsidRDefault="004046B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F047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868A3" w:rsidRPr="003F0470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 w:rsidRPr="003F047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47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Pr="003F0470" w:rsidRDefault="004046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4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47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47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47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47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47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47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47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3F0470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3F0470" w:rsidRDefault="00E86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868A3" w:rsidRPr="003F0470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3F0470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3F0470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3F0470" w:rsidRDefault="004046B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F047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868A3" w:rsidRPr="003F0470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 w:rsidRPr="003F047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47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868A3" w:rsidRPr="003F0470" w:rsidRDefault="00E8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868A3" w:rsidRPr="003F0470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04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04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868A3" w:rsidRPr="003F0470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04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3F0470" w:rsidRDefault="00E86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47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868A3" w:rsidRPr="003F0470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3F0470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3F0470" w:rsidRDefault="00E86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3F0470" w:rsidRDefault="004046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F047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F0470">
              <w:rPr>
                <w:rFonts w:ascii="Arial" w:hAnsi="Arial" w:cs="Arial"/>
                <w:lang w:val="en-GB" w:eastAsia="en-US"/>
              </w:rPr>
              <w:br/>
            </w:r>
          </w:p>
          <w:p w:rsidR="00E868A3" w:rsidRPr="003F0470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3F0470" w:rsidRDefault="00E86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868A3" w:rsidRPr="003F0470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868A3" w:rsidRPr="003F0470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3F0470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3F0470" w:rsidRDefault="00E86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3F047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3F0470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868A3" w:rsidRPr="003F0470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868A3" w:rsidRPr="003F0470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3F0470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868A3" w:rsidRPr="003F0470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868A3" w:rsidRPr="003F0470" w:rsidRDefault="00E86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868A3" w:rsidRPr="003F0470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868A3" w:rsidRPr="003F0470" w:rsidRDefault="00E868A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868A3" w:rsidRPr="003F0470" w:rsidRDefault="00E868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868A3" w:rsidRPr="003F0470" w:rsidRDefault="002B52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F047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E868A3" w:rsidRPr="003F0470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868A3" w:rsidRPr="003F047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868A3" w:rsidRPr="003F0470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F047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868A3" w:rsidRPr="003F0470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868A3" w:rsidRPr="003F047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868A3" w:rsidRPr="003F0470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868A3" w:rsidRPr="003F0470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868A3" w:rsidRPr="003F047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868A3" w:rsidRPr="003F0470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868A3" w:rsidRPr="003F0470" w:rsidRDefault="00EE1A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70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E868A3" w:rsidRPr="003F0470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868A3" w:rsidRPr="003F0470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868A3" w:rsidRPr="003F0470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868A3" w:rsidRPr="003F0470" w:rsidRDefault="00E868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F0470" w:rsidRPr="003F0470" w:rsidRDefault="003F047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F0470" w:rsidRPr="003F0470" w:rsidRDefault="003F0470" w:rsidP="003F047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F0470" w:rsidRPr="003F0470" w:rsidRDefault="003F0470" w:rsidP="003F047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0470">
        <w:rPr>
          <w:rFonts w:ascii="Arial" w:hAnsi="Arial" w:cs="Arial"/>
          <w:b/>
          <w:u w:val="single"/>
        </w:rPr>
        <w:t>Reviewer details:</w:t>
      </w:r>
    </w:p>
    <w:p w:rsidR="003F0470" w:rsidRPr="003F0470" w:rsidRDefault="003F047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:rsidR="003F0470" w:rsidRPr="003F0470" w:rsidRDefault="003F0470" w:rsidP="003F047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3F0470">
        <w:rPr>
          <w:rFonts w:ascii="Arial" w:eastAsia="Arial Unicode MS" w:hAnsi="Arial" w:cs="Arial"/>
          <w:b/>
          <w:bCs/>
          <w:sz w:val="20"/>
          <w:szCs w:val="20"/>
          <w:lang w:val="en-GB"/>
        </w:rPr>
        <w:t>Radhya</w:t>
      </w:r>
      <w:proofErr w:type="spellEnd"/>
      <w:r w:rsidRPr="003F04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F0470">
        <w:rPr>
          <w:rFonts w:ascii="Arial" w:eastAsia="Arial Unicode MS" w:hAnsi="Arial" w:cs="Arial"/>
          <w:b/>
          <w:bCs/>
          <w:sz w:val="20"/>
          <w:szCs w:val="20"/>
          <w:lang w:val="en-GB"/>
        </w:rPr>
        <w:t>Najm</w:t>
      </w:r>
      <w:proofErr w:type="spellEnd"/>
      <w:r w:rsidRPr="003F04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Abd</w:t>
      </w:r>
      <w:r w:rsidRPr="003F04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F04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of </w:t>
      </w:r>
      <w:proofErr w:type="spellStart"/>
      <w:r w:rsidRPr="003F0470">
        <w:rPr>
          <w:rFonts w:ascii="Arial" w:eastAsia="Arial Unicode MS" w:hAnsi="Arial" w:cs="Arial"/>
          <w:b/>
          <w:bCs/>
          <w:sz w:val="20"/>
          <w:szCs w:val="20"/>
          <w:lang w:val="en-GB"/>
        </w:rPr>
        <w:t>Kerbala</w:t>
      </w:r>
      <w:proofErr w:type="spellEnd"/>
      <w:r w:rsidRPr="003F0470">
        <w:rPr>
          <w:rFonts w:ascii="Arial" w:eastAsia="Arial Unicode MS" w:hAnsi="Arial" w:cs="Arial"/>
          <w:b/>
          <w:bCs/>
          <w:sz w:val="20"/>
          <w:szCs w:val="20"/>
          <w:lang w:val="en-GB"/>
        </w:rPr>
        <w:t>, Iraq</w:t>
      </w:r>
      <w:bookmarkEnd w:id="0"/>
    </w:p>
    <w:sectPr w:rsidR="003F0470" w:rsidRPr="003F047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F93" w:rsidRDefault="005A5F93">
      <w:r>
        <w:separator/>
      </w:r>
    </w:p>
  </w:endnote>
  <w:endnote w:type="continuationSeparator" w:id="0">
    <w:p w:rsidR="005A5F93" w:rsidRDefault="005A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A3" w:rsidRDefault="00E868A3">
    <w:pPr>
      <w:pStyle w:val="Footer"/>
      <w:jc w:val="right"/>
    </w:pPr>
  </w:p>
  <w:p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B523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B523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868A3" w:rsidRDefault="00E868A3">
    <w:pPr>
      <w:pStyle w:val="Footer"/>
      <w:jc w:val="right"/>
    </w:pPr>
  </w:p>
  <w:p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F93" w:rsidRDefault="005A5F93">
      <w:r>
        <w:separator/>
      </w:r>
    </w:p>
  </w:footnote>
  <w:footnote w:type="continuationSeparator" w:id="0">
    <w:p w:rsidR="005A5F93" w:rsidRDefault="005A5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8A3"/>
    <w:rsid w:val="002B523A"/>
    <w:rsid w:val="003460B8"/>
    <w:rsid w:val="003F0470"/>
    <w:rsid w:val="004046BB"/>
    <w:rsid w:val="005A5F93"/>
    <w:rsid w:val="007508B6"/>
    <w:rsid w:val="00CD542A"/>
    <w:rsid w:val="00D933B0"/>
    <w:rsid w:val="00E868A3"/>
    <w:rsid w:val="00EE1A67"/>
    <w:rsid w:val="00F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7152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F047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8754-CACA-4716-A1B1-854AC230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16</cp:revision>
  <dcterms:created xsi:type="dcterms:W3CDTF">2026-03-24T06:15:00Z</dcterms:created>
  <dcterms:modified xsi:type="dcterms:W3CDTF">2026-04-15T05:09:00Z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