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F4F7A" w14:paraId="1F0035F1" w14:textId="77777777" w:rsidTr="00EA6E35">
        <w:trPr>
          <w:trHeight w:val="20"/>
          <w:jc w:val="center"/>
        </w:trPr>
        <w:tc>
          <w:tcPr>
            <w:tcW w:w="1186" w:type="pct"/>
          </w:tcPr>
          <w:p w14:paraId="4AB88081" w14:textId="77777777" w:rsidR="00204042" w:rsidRPr="001F4F7A" w:rsidRDefault="00EA6E35" w:rsidP="00EA6E35">
            <w:pPr>
              <w:pStyle w:val="BodyText"/>
              <w:ind w:left="90"/>
              <w:jc w:val="left"/>
              <w:rPr>
                <w:rFonts w:ascii="Arial" w:hAnsi="Arial" w:cs="Arial"/>
                <w:bCs/>
                <w:sz w:val="20"/>
                <w:szCs w:val="20"/>
                <w:lang w:val="en-GB" w:eastAsia="en-US"/>
              </w:rPr>
            </w:pPr>
            <w:r w:rsidRPr="001F4F7A">
              <w:rPr>
                <w:rFonts w:ascii="Arial" w:hAnsi="Arial" w:cs="Arial"/>
                <w:bCs/>
                <w:sz w:val="20"/>
                <w:szCs w:val="20"/>
                <w:lang w:val="en-GB" w:eastAsia="en-US"/>
              </w:rPr>
              <w:t>Journal Name:</w:t>
            </w:r>
          </w:p>
        </w:tc>
        <w:tc>
          <w:tcPr>
            <w:tcW w:w="3814" w:type="pct"/>
          </w:tcPr>
          <w:p w14:paraId="2326B526" w14:textId="3A6B6BB9" w:rsidR="00204042" w:rsidRPr="001F4F7A" w:rsidRDefault="00E74543" w:rsidP="00AF3F59">
            <w:pPr>
              <w:rPr>
                <w:rFonts w:ascii="Arial" w:hAnsi="Arial" w:cs="Arial"/>
                <w:b/>
                <w:bCs/>
                <w:color w:val="0000FF"/>
                <w:sz w:val="20"/>
                <w:szCs w:val="20"/>
                <w:lang w:val="en-GB"/>
              </w:rPr>
            </w:pPr>
            <w:hyperlink r:id="rId7" w:history="1">
              <w:r w:rsidR="004D3838" w:rsidRPr="001F4F7A">
                <w:rPr>
                  <w:rFonts w:ascii="Arial" w:hAnsi="Arial" w:cs="Arial"/>
                  <w:bCs/>
                  <w:noProof/>
                  <w:color w:val="0000FF"/>
                  <w:sz w:val="20"/>
                  <w:szCs w:val="20"/>
                </w:rPr>
                <w:t xml:space="preserve">Asian Journal of Research in Infectious Diseases </w:t>
              </w:r>
            </w:hyperlink>
          </w:p>
        </w:tc>
      </w:tr>
      <w:tr w:rsidR="00204042" w:rsidRPr="001F4F7A" w14:paraId="2DBBB563" w14:textId="77777777" w:rsidTr="00EA6E35">
        <w:trPr>
          <w:trHeight w:val="20"/>
          <w:jc w:val="center"/>
        </w:trPr>
        <w:tc>
          <w:tcPr>
            <w:tcW w:w="1186" w:type="pct"/>
          </w:tcPr>
          <w:p w14:paraId="66222ECC" w14:textId="77777777" w:rsidR="00204042" w:rsidRPr="001F4F7A" w:rsidRDefault="00EA6E35" w:rsidP="00EA6E35">
            <w:pPr>
              <w:pStyle w:val="BodyText"/>
              <w:ind w:left="90"/>
              <w:jc w:val="left"/>
              <w:rPr>
                <w:rFonts w:ascii="Arial" w:hAnsi="Arial" w:cs="Arial"/>
                <w:bCs/>
                <w:sz w:val="20"/>
                <w:szCs w:val="20"/>
                <w:lang w:val="en-GB" w:eastAsia="en-US"/>
              </w:rPr>
            </w:pPr>
            <w:r w:rsidRPr="001F4F7A">
              <w:rPr>
                <w:rFonts w:ascii="Arial" w:hAnsi="Arial" w:cs="Arial"/>
                <w:bCs/>
                <w:sz w:val="20"/>
                <w:szCs w:val="20"/>
                <w:lang w:val="en-GB" w:eastAsia="en-US"/>
              </w:rPr>
              <w:t>Manuscript Number:</w:t>
            </w:r>
          </w:p>
        </w:tc>
        <w:tc>
          <w:tcPr>
            <w:tcW w:w="3814" w:type="pct"/>
          </w:tcPr>
          <w:p w14:paraId="486A368E" w14:textId="6788EA34" w:rsidR="00204042" w:rsidRPr="001F4F7A" w:rsidRDefault="00C3071E" w:rsidP="00EA6E35">
            <w:pPr>
              <w:pStyle w:val="NormalWeb"/>
              <w:spacing w:before="0" w:beforeAutospacing="0" w:after="0" w:afterAutospacing="0"/>
              <w:rPr>
                <w:rFonts w:ascii="Arial" w:hAnsi="Arial" w:cs="Arial"/>
                <w:b/>
                <w:bCs/>
                <w:sz w:val="20"/>
                <w:szCs w:val="20"/>
                <w:lang w:val="en-GB"/>
              </w:rPr>
            </w:pPr>
            <w:r w:rsidRPr="001F4F7A">
              <w:rPr>
                <w:rFonts w:ascii="Arial" w:hAnsi="Arial" w:cs="Arial"/>
                <w:b/>
                <w:bCs/>
                <w:sz w:val="20"/>
                <w:szCs w:val="20"/>
                <w:lang w:val="en-GB"/>
              </w:rPr>
              <w:t>Ms_AJRID_158226</w:t>
            </w:r>
          </w:p>
        </w:tc>
      </w:tr>
      <w:tr w:rsidR="00204042" w:rsidRPr="001F4F7A" w14:paraId="114A2590" w14:textId="77777777" w:rsidTr="00EA6E35">
        <w:trPr>
          <w:trHeight w:val="20"/>
          <w:jc w:val="center"/>
        </w:trPr>
        <w:tc>
          <w:tcPr>
            <w:tcW w:w="1186" w:type="pct"/>
          </w:tcPr>
          <w:p w14:paraId="152A5B9A" w14:textId="77777777" w:rsidR="00204042" w:rsidRPr="001F4F7A" w:rsidRDefault="00EA6E35" w:rsidP="00EA6E35">
            <w:pPr>
              <w:pStyle w:val="BodyText"/>
              <w:ind w:left="90"/>
              <w:jc w:val="left"/>
              <w:rPr>
                <w:rFonts w:ascii="Arial" w:hAnsi="Arial" w:cs="Arial"/>
                <w:bCs/>
                <w:sz w:val="20"/>
                <w:szCs w:val="20"/>
                <w:lang w:val="en-GB" w:eastAsia="en-US"/>
              </w:rPr>
            </w:pPr>
            <w:r w:rsidRPr="001F4F7A">
              <w:rPr>
                <w:rFonts w:ascii="Arial" w:hAnsi="Arial" w:cs="Arial"/>
                <w:bCs/>
                <w:sz w:val="20"/>
                <w:szCs w:val="20"/>
                <w:lang w:val="en-GB" w:eastAsia="en-US"/>
              </w:rPr>
              <w:t xml:space="preserve">Title of the Manuscript: </w:t>
            </w:r>
          </w:p>
        </w:tc>
        <w:tc>
          <w:tcPr>
            <w:tcW w:w="3814" w:type="pct"/>
          </w:tcPr>
          <w:p w14:paraId="1508E51C" w14:textId="5DE7C5BB" w:rsidR="00204042" w:rsidRPr="001F4F7A" w:rsidRDefault="00EC1BEC" w:rsidP="00EA6E35">
            <w:pPr>
              <w:pStyle w:val="NormalWeb"/>
              <w:spacing w:before="0" w:beforeAutospacing="0" w:after="0" w:afterAutospacing="0"/>
              <w:rPr>
                <w:rFonts w:ascii="Arial" w:hAnsi="Arial" w:cs="Arial"/>
                <w:b/>
                <w:sz w:val="20"/>
                <w:szCs w:val="20"/>
                <w:lang w:val="en-GB"/>
              </w:rPr>
            </w:pPr>
            <w:r w:rsidRPr="001F4F7A">
              <w:rPr>
                <w:rFonts w:ascii="Arial" w:hAnsi="Arial" w:cs="Arial"/>
                <w:b/>
                <w:sz w:val="20"/>
                <w:szCs w:val="20"/>
                <w:lang w:val="en-GB"/>
              </w:rPr>
              <w:t xml:space="preserve">Profile of Patients Hospitalized for </w:t>
            </w:r>
            <w:proofErr w:type="spellStart"/>
            <w:r w:rsidRPr="001F4F7A">
              <w:rPr>
                <w:rFonts w:ascii="Arial" w:hAnsi="Arial" w:cs="Arial"/>
                <w:b/>
                <w:sz w:val="20"/>
                <w:szCs w:val="20"/>
                <w:lang w:val="en-GB"/>
              </w:rPr>
              <w:t>Miliary</w:t>
            </w:r>
            <w:proofErr w:type="spellEnd"/>
            <w:r w:rsidRPr="001F4F7A">
              <w:rPr>
                <w:rFonts w:ascii="Arial" w:hAnsi="Arial" w:cs="Arial"/>
                <w:b/>
                <w:sz w:val="20"/>
                <w:szCs w:val="20"/>
                <w:lang w:val="en-GB"/>
              </w:rPr>
              <w:t xml:space="preserve"> Tuberculosis in the Department of Infectious and Tropical Diseases at the </w:t>
            </w:r>
            <w:proofErr w:type="spellStart"/>
            <w:r w:rsidRPr="001F4F7A">
              <w:rPr>
                <w:rFonts w:ascii="Arial" w:hAnsi="Arial" w:cs="Arial"/>
                <w:b/>
                <w:sz w:val="20"/>
                <w:szCs w:val="20"/>
                <w:lang w:val="en-GB"/>
              </w:rPr>
              <w:t>Fann</w:t>
            </w:r>
            <w:proofErr w:type="spellEnd"/>
            <w:r w:rsidRPr="001F4F7A">
              <w:rPr>
                <w:rFonts w:ascii="Arial" w:hAnsi="Arial" w:cs="Arial"/>
                <w:b/>
                <w:sz w:val="20"/>
                <w:szCs w:val="20"/>
                <w:lang w:val="en-GB"/>
              </w:rPr>
              <w:t xml:space="preserve"> National University Teaching Hospital, Dakar (Senegal)</w:t>
            </w:r>
          </w:p>
        </w:tc>
      </w:tr>
      <w:tr w:rsidR="00204042" w:rsidRPr="001F4F7A" w14:paraId="6BB500B9" w14:textId="77777777" w:rsidTr="00EA6E35">
        <w:trPr>
          <w:trHeight w:val="20"/>
          <w:jc w:val="center"/>
        </w:trPr>
        <w:tc>
          <w:tcPr>
            <w:tcW w:w="1186" w:type="pct"/>
          </w:tcPr>
          <w:p w14:paraId="648FB63D" w14:textId="77777777" w:rsidR="00204042" w:rsidRPr="001F4F7A" w:rsidRDefault="00EA6E35" w:rsidP="00EA6E35">
            <w:pPr>
              <w:pStyle w:val="BodyText"/>
              <w:ind w:left="90"/>
              <w:jc w:val="left"/>
              <w:rPr>
                <w:rFonts w:ascii="Arial" w:hAnsi="Arial" w:cs="Arial"/>
                <w:bCs/>
                <w:sz w:val="20"/>
                <w:szCs w:val="20"/>
                <w:lang w:val="en-GB" w:eastAsia="en-US"/>
              </w:rPr>
            </w:pPr>
            <w:r w:rsidRPr="001F4F7A">
              <w:rPr>
                <w:rFonts w:ascii="Arial" w:hAnsi="Arial" w:cs="Arial"/>
                <w:bCs/>
                <w:sz w:val="20"/>
                <w:szCs w:val="20"/>
                <w:lang w:val="en-GB" w:eastAsia="en-US"/>
              </w:rPr>
              <w:t>Type of the Article</w:t>
            </w:r>
          </w:p>
        </w:tc>
        <w:tc>
          <w:tcPr>
            <w:tcW w:w="3814" w:type="pct"/>
          </w:tcPr>
          <w:p w14:paraId="784F3373" w14:textId="77777777" w:rsidR="00204042" w:rsidRPr="001F4F7A" w:rsidRDefault="00EA6E35" w:rsidP="00EA6E35">
            <w:pPr>
              <w:pStyle w:val="NormalWeb"/>
              <w:spacing w:before="0" w:beforeAutospacing="0" w:after="0" w:afterAutospacing="0"/>
              <w:rPr>
                <w:rFonts w:ascii="Arial" w:hAnsi="Arial" w:cs="Arial"/>
                <w:b/>
                <w:sz w:val="20"/>
                <w:szCs w:val="20"/>
                <w:lang w:val="en-GB"/>
              </w:rPr>
            </w:pPr>
            <w:r w:rsidRPr="001F4F7A">
              <w:rPr>
                <w:rFonts w:ascii="Arial" w:hAnsi="Arial" w:cs="Arial"/>
                <w:b/>
                <w:sz w:val="20"/>
                <w:szCs w:val="20"/>
                <w:lang w:val="en-GB"/>
              </w:rPr>
              <w:t>Research Article</w:t>
            </w:r>
          </w:p>
          <w:p w14:paraId="1175B532" w14:textId="77777777" w:rsidR="00204042" w:rsidRPr="001F4F7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1F4F7A" w:rsidRDefault="00204042">
      <w:pPr>
        <w:pStyle w:val="BodyText"/>
        <w:rPr>
          <w:rFonts w:ascii="Arial" w:hAnsi="Arial" w:cs="Arial"/>
          <w:i/>
          <w:sz w:val="20"/>
          <w:szCs w:val="20"/>
          <w:u w:val="single"/>
          <w:lang w:val="en-GB"/>
        </w:rPr>
      </w:pPr>
    </w:p>
    <w:p w14:paraId="02748C5E" w14:textId="77777777" w:rsidR="00204042" w:rsidRPr="001F4F7A" w:rsidRDefault="00204042">
      <w:pPr>
        <w:jc w:val="both"/>
        <w:rPr>
          <w:rFonts w:ascii="Arial" w:eastAsia="MS Mincho" w:hAnsi="Arial" w:cs="Arial"/>
          <w:sz w:val="20"/>
          <w:szCs w:val="20"/>
          <w:lang w:val="en-GB" w:eastAsia="x-none"/>
        </w:rPr>
      </w:pPr>
    </w:p>
    <w:p w14:paraId="4C39AB3E" w14:textId="77777777" w:rsidR="00204042" w:rsidRPr="001F4F7A" w:rsidRDefault="00204042">
      <w:pPr>
        <w:jc w:val="both"/>
        <w:rPr>
          <w:rFonts w:ascii="Arial" w:eastAsia="MS Mincho" w:hAnsi="Arial" w:cs="Arial"/>
          <w:sz w:val="20"/>
          <w:szCs w:val="20"/>
          <w:lang w:val="en-GB" w:eastAsia="x-none"/>
        </w:rPr>
      </w:pPr>
    </w:p>
    <w:p w14:paraId="5B6B5319" w14:textId="77777777" w:rsidR="00204042" w:rsidRPr="001F4F7A" w:rsidRDefault="00EA6E35">
      <w:pPr>
        <w:jc w:val="both"/>
        <w:rPr>
          <w:rFonts w:ascii="Arial" w:eastAsia="MS Mincho" w:hAnsi="Arial" w:cs="Arial"/>
          <w:b/>
          <w:sz w:val="20"/>
          <w:szCs w:val="20"/>
          <w:u w:val="single"/>
          <w:lang w:val="en-GB" w:eastAsia="x-none"/>
        </w:rPr>
      </w:pPr>
      <w:r w:rsidRPr="001F4F7A">
        <w:rPr>
          <w:rFonts w:ascii="Arial" w:eastAsia="MS Mincho" w:hAnsi="Arial" w:cs="Arial"/>
          <w:b/>
          <w:sz w:val="20"/>
          <w:szCs w:val="20"/>
          <w:highlight w:val="yellow"/>
          <w:u w:val="single"/>
          <w:lang w:val="en-GB" w:eastAsia="x-none"/>
        </w:rPr>
        <w:t>PART 1 (Importance of the manuscript)</w:t>
      </w:r>
      <w:r w:rsidRPr="001F4F7A">
        <w:rPr>
          <w:rFonts w:ascii="Arial" w:eastAsia="MS Mincho" w:hAnsi="Arial" w:cs="Arial"/>
          <w:b/>
          <w:sz w:val="20"/>
          <w:szCs w:val="20"/>
          <w:u w:val="single"/>
          <w:lang w:val="en-GB" w:eastAsia="x-none"/>
        </w:rPr>
        <w:t xml:space="preserve"> </w:t>
      </w:r>
    </w:p>
    <w:p w14:paraId="3F5FD44D" w14:textId="77777777" w:rsidR="00204042" w:rsidRPr="001F4F7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F4F7A" w14:paraId="2501090B" w14:textId="77777777" w:rsidTr="008D35AC">
        <w:trPr>
          <w:trHeight w:val="20"/>
          <w:jc w:val="center"/>
        </w:trPr>
        <w:tc>
          <w:tcPr>
            <w:tcW w:w="1666" w:type="pct"/>
            <w:noWrap/>
          </w:tcPr>
          <w:p w14:paraId="5A606F3A" w14:textId="77777777" w:rsidR="00204042" w:rsidRPr="001F4F7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F4F7A" w:rsidRDefault="00EA6E35" w:rsidP="00EA6E35">
            <w:pPr>
              <w:keepNext/>
              <w:outlineLvl w:val="1"/>
              <w:rPr>
                <w:rFonts w:ascii="Arial" w:eastAsia="MS Mincho" w:hAnsi="Arial" w:cs="Arial"/>
                <w:b/>
                <w:bCs/>
                <w:sz w:val="20"/>
                <w:szCs w:val="20"/>
                <w:lang w:val="en-GB"/>
              </w:rPr>
            </w:pPr>
            <w:r w:rsidRPr="001F4F7A">
              <w:rPr>
                <w:rFonts w:ascii="Arial" w:eastAsia="MS Mincho" w:hAnsi="Arial" w:cs="Arial"/>
                <w:b/>
                <w:bCs/>
                <w:sz w:val="20"/>
                <w:szCs w:val="20"/>
                <w:lang w:val="en-GB"/>
              </w:rPr>
              <w:t>Comments of the Reviewers</w:t>
            </w:r>
          </w:p>
        </w:tc>
        <w:tc>
          <w:tcPr>
            <w:tcW w:w="1667" w:type="pct"/>
          </w:tcPr>
          <w:p w14:paraId="2195925D" w14:textId="77777777" w:rsidR="00204042" w:rsidRPr="001F4F7A" w:rsidRDefault="00EA6E35" w:rsidP="00EA6E35">
            <w:pPr>
              <w:spacing w:after="160" w:line="256" w:lineRule="auto"/>
              <w:rPr>
                <w:rFonts w:ascii="Arial" w:eastAsia="Calibri" w:hAnsi="Arial" w:cs="Arial"/>
                <w:kern w:val="2"/>
                <w:sz w:val="20"/>
                <w:szCs w:val="20"/>
                <w:lang w:val="en-GB"/>
              </w:rPr>
            </w:pPr>
            <w:r w:rsidRPr="001F4F7A">
              <w:rPr>
                <w:rFonts w:ascii="Arial" w:eastAsia="Calibri" w:hAnsi="Arial" w:cs="Arial"/>
                <w:b/>
                <w:kern w:val="2"/>
                <w:sz w:val="20"/>
                <w:szCs w:val="20"/>
                <w:lang w:val="en-GB"/>
              </w:rPr>
              <w:t>Author’s Feedback</w:t>
            </w:r>
            <w:r w:rsidRPr="001F4F7A">
              <w:rPr>
                <w:rFonts w:ascii="Arial" w:eastAsia="Calibri" w:hAnsi="Arial" w:cs="Arial"/>
                <w:kern w:val="2"/>
                <w:sz w:val="20"/>
                <w:szCs w:val="20"/>
                <w:lang w:val="en-GB"/>
              </w:rPr>
              <w:t xml:space="preserve"> </w:t>
            </w:r>
          </w:p>
          <w:p w14:paraId="021CC6BE"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0DF168A9" w14:textId="77777777" w:rsidTr="008D35AC">
        <w:trPr>
          <w:trHeight w:val="20"/>
          <w:jc w:val="center"/>
        </w:trPr>
        <w:tc>
          <w:tcPr>
            <w:tcW w:w="1666" w:type="pct"/>
            <w:noWrap/>
            <w:hideMark/>
          </w:tcPr>
          <w:p w14:paraId="1698C27A" w14:textId="77777777" w:rsidR="002C66D6" w:rsidRPr="001F4F7A" w:rsidRDefault="00EA6E35" w:rsidP="00AF3F59">
            <w:pPr>
              <w:rPr>
                <w:rFonts w:ascii="Arial" w:hAnsi="Arial" w:cs="Arial"/>
                <w:bCs/>
                <w:sz w:val="20"/>
                <w:szCs w:val="20"/>
                <w:lang w:val="en-GB"/>
              </w:rPr>
            </w:pPr>
            <w:r w:rsidRPr="001F4F7A">
              <w:rPr>
                <w:rFonts w:ascii="Arial" w:hAnsi="Arial" w:cs="Arial"/>
                <w:b/>
                <w:bCs/>
                <w:sz w:val="20"/>
                <w:szCs w:val="20"/>
                <w:lang w:val="en-GB"/>
              </w:rPr>
              <w:t>Please write a few sentences regarding the importance of this manuscript for the scientific community.</w:t>
            </w:r>
            <w:r w:rsidRPr="001F4F7A">
              <w:rPr>
                <w:rFonts w:ascii="Arial" w:hAnsi="Arial" w:cs="Arial"/>
                <w:bCs/>
                <w:sz w:val="20"/>
                <w:szCs w:val="20"/>
                <w:lang w:val="en-GB"/>
              </w:rPr>
              <w:t xml:space="preserve"> A minimum of 3-4 sentences may </w:t>
            </w:r>
          </w:p>
          <w:p w14:paraId="33C4B04F" w14:textId="61EB2FE1" w:rsidR="00204042" w:rsidRPr="001F4F7A" w:rsidRDefault="00EA6E35" w:rsidP="00AF3F59">
            <w:pPr>
              <w:rPr>
                <w:rFonts w:ascii="Arial" w:eastAsia="MS Mincho" w:hAnsi="Arial" w:cs="Arial"/>
                <w:bCs/>
                <w:sz w:val="20"/>
                <w:szCs w:val="20"/>
                <w:lang w:val="en-GB"/>
              </w:rPr>
            </w:pPr>
            <w:r w:rsidRPr="001F4F7A">
              <w:rPr>
                <w:rFonts w:ascii="Arial" w:hAnsi="Arial" w:cs="Arial"/>
                <w:bCs/>
                <w:sz w:val="20"/>
                <w:szCs w:val="20"/>
                <w:lang w:val="en-GB"/>
              </w:rPr>
              <w:t>be required for this part.</w:t>
            </w:r>
          </w:p>
        </w:tc>
        <w:tc>
          <w:tcPr>
            <w:tcW w:w="1667" w:type="pct"/>
          </w:tcPr>
          <w:p w14:paraId="1EA09543" w14:textId="77777777" w:rsidR="008D35AC" w:rsidRPr="001F4F7A" w:rsidRDefault="008D35AC" w:rsidP="008D35AC">
            <w:pPr>
              <w:spacing w:line="360" w:lineRule="auto"/>
              <w:rPr>
                <w:rFonts w:ascii="Arial" w:hAnsi="Arial" w:cs="Arial"/>
                <w:color w:val="000000"/>
                <w:sz w:val="20"/>
                <w:szCs w:val="20"/>
              </w:rPr>
            </w:pPr>
            <w:r w:rsidRPr="001F4F7A">
              <w:rPr>
                <w:rFonts w:ascii="Arial" w:hAnsi="Arial" w:cs="Arial"/>
                <w:color w:val="000000"/>
                <w:sz w:val="20"/>
                <w:szCs w:val="20"/>
              </w:rPr>
              <w:t xml:space="preserve">A disseminated form of the disease, </w:t>
            </w:r>
            <w:proofErr w:type="spellStart"/>
            <w:r w:rsidRPr="001F4F7A">
              <w:rPr>
                <w:rFonts w:ascii="Arial" w:hAnsi="Arial" w:cs="Arial"/>
                <w:color w:val="000000"/>
                <w:sz w:val="20"/>
                <w:szCs w:val="20"/>
              </w:rPr>
              <w:t>miliary</w:t>
            </w:r>
            <w:proofErr w:type="spellEnd"/>
            <w:r w:rsidRPr="001F4F7A">
              <w:rPr>
                <w:rFonts w:ascii="Arial" w:hAnsi="Arial" w:cs="Arial"/>
                <w:color w:val="000000"/>
                <w:sz w:val="20"/>
                <w:szCs w:val="20"/>
              </w:rPr>
              <w:t xml:space="preserve"> tuberculosis, remains a reason for admission to our department. Like tuberculosis in general, </w:t>
            </w:r>
            <w:proofErr w:type="spellStart"/>
            <w:r w:rsidRPr="001F4F7A">
              <w:rPr>
                <w:rFonts w:ascii="Arial" w:hAnsi="Arial" w:cs="Arial"/>
                <w:color w:val="000000"/>
                <w:sz w:val="20"/>
                <w:szCs w:val="20"/>
              </w:rPr>
              <w:t>miliary</w:t>
            </w:r>
            <w:proofErr w:type="spellEnd"/>
            <w:r w:rsidRPr="001F4F7A">
              <w:rPr>
                <w:rFonts w:ascii="Arial" w:hAnsi="Arial" w:cs="Arial"/>
                <w:color w:val="000000"/>
                <w:sz w:val="20"/>
                <w:szCs w:val="20"/>
              </w:rPr>
              <w:t xml:space="preserve"> tuberculosis typically affects young adults, and HIV infection remains the main comorbidity. It is characterized by clinical polymorphism, and mortality remains high despite treatment. Further studies are needed in our department to identify factors associated with poor prognosis.</w:t>
            </w:r>
          </w:p>
          <w:p w14:paraId="1BAC91DB" w14:textId="77777777" w:rsidR="00204042" w:rsidRPr="001F4F7A" w:rsidRDefault="00204042" w:rsidP="00AF3F59">
            <w:pPr>
              <w:contextualSpacing/>
              <w:rPr>
                <w:rFonts w:ascii="Arial" w:hAnsi="Arial" w:cs="Arial"/>
                <w:b/>
                <w:bCs/>
                <w:sz w:val="20"/>
                <w:szCs w:val="20"/>
                <w:lang w:val="en-GB"/>
              </w:rPr>
            </w:pPr>
          </w:p>
        </w:tc>
        <w:tc>
          <w:tcPr>
            <w:tcW w:w="1667" w:type="pct"/>
          </w:tcPr>
          <w:p w14:paraId="46643927" w14:textId="77777777" w:rsidR="00204042" w:rsidRPr="001F4F7A" w:rsidRDefault="00204042" w:rsidP="00EA6E35">
            <w:pPr>
              <w:keepNext/>
              <w:outlineLvl w:val="1"/>
              <w:rPr>
                <w:rFonts w:ascii="Arial" w:eastAsia="MS Mincho" w:hAnsi="Arial" w:cs="Arial"/>
                <w:bCs/>
                <w:sz w:val="20"/>
                <w:szCs w:val="20"/>
                <w:lang w:val="en-GB"/>
              </w:rPr>
            </w:pPr>
          </w:p>
        </w:tc>
      </w:tr>
    </w:tbl>
    <w:p w14:paraId="0148C68F" w14:textId="77777777" w:rsidR="00204042" w:rsidRPr="001F4F7A" w:rsidRDefault="00204042">
      <w:pPr>
        <w:rPr>
          <w:rFonts w:ascii="Arial" w:hAnsi="Arial" w:cs="Arial"/>
          <w:sz w:val="20"/>
          <w:szCs w:val="20"/>
          <w:lang w:val="en-GB"/>
        </w:rPr>
      </w:pPr>
    </w:p>
    <w:p w14:paraId="7B92B319" w14:textId="77777777" w:rsidR="00204042" w:rsidRPr="001F4F7A" w:rsidRDefault="00204042">
      <w:pPr>
        <w:rPr>
          <w:rFonts w:ascii="Arial" w:hAnsi="Arial" w:cs="Arial"/>
          <w:sz w:val="20"/>
          <w:szCs w:val="20"/>
          <w:lang w:val="en-GB"/>
        </w:rPr>
      </w:pPr>
    </w:p>
    <w:p w14:paraId="45EDC2EA" w14:textId="77777777" w:rsidR="00204042" w:rsidRPr="001F4F7A" w:rsidRDefault="00EA6E35">
      <w:pPr>
        <w:keepNext/>
        <w:outlineLvl w:val="1"/>
        <w:rPr>
          <w:rFonts w:ascii="Arial" w:eastAsia="MS Mincho" w:hAnsi="Arial" w:cs="Arial"/>
          <w:b/>
          <w:bCs/>
          <w:sz w:val="20"/>
          <w:szCs w:val="20"/>
          <w:highlight w:val="yellow"/>
          <w:u w:val="single"/>
          <w:lang w:val="en-GB"/>
        </w:rPr>
      </w:pPr>
      <w:r w:rsidRPr="001F4F7A">
        <w:rPr>
          <w:rFonts w:ascii="Arial" w:eastAsia="MS Mincho" w:hAnsi="Arial" w:cs="Arial"/>
          <w:b/>
          <w:bCs/>
          <w:sz w:val="20"/>
          <w:szCs w:val="20"/>
          <w:highlight w:val="yellow"/>
          <w:u w:val="single"/>
          <w:lang w:val="en-GB"/>
        </w:rPr>
        <w:t>PART 2.1 (Objective Evaluation)</w:t>
      </w:r>
    </w:p>
    <w:p w14:paraId="4D5B5629" w14:textId="77777777" w:rsidR="00204042" w:rsidRPr="001F4F7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F4F7A" w14:paraId="5A000E89" w14:textId="77777777" w:rsidTr="005C677A">
        <w:trPr>
          <w:trHeight w:val="20"/>
          <w:jc w:val="center"/>
        </w:trPr>
        <w:tc>
          <w:tcPr>
            <w:tcW w:w="1666" w:type="pct"/>
            <w:noWrap/>
          </w:tcPr>
          <w:p w14:paraId="440543DA" w14:textId="77777777" w:rsidR="00204042" w:rsidRPr="001F4F7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F4F7A" w:rsidRDefault="00EA6E35" w:rsidP="00EA6E35">
            <w:pPr>
              <w:keepNext/>
              <w:outlineLvl w:val="1"/>
              <w:rPr>
                <w:rFonts w:ascii="Arial" w:eastAsia="MS Mincho" w:hAnsi="Arial" w:cs="Arial"/>
                <w:b/>
                <w:bCs/>
                <w:sz w:val="20"/>
                <w:szCs w:val="20"/>
                <w:lang w:val="en-GB"/>
              </w:rPr>
            </w:pPr>
            <w:r w:rsidRPr="001F4F7A">
              <w:rPr>
                <w:rFonts w:ascii="Arial" w:eastAsia="MS Mincho" w:hAnsi="Arial" w:cs="Arial"/>
                <w:b/>
                <w:bCs/>
                <w:sz w:val="20"/>
                <w:szCs w:val="20"/>
                <w:lang w:val="en-GB"/>
              </w:rPr>
              <w:t>Rating of the Reviewers</w:t>
            </w:r>
          </w:p>
        </w:tc>
        <w:tc>
          <w:tcPr>
            <w:tcW w:w="1667" w:type="pct"/>
            <w:hideMark/>
          </w:tcPr>
          <w:p w14:paraId="042D541A" w14:textId="77777777" w:rsidR="00204042" w:rsidRPr="001F4F7A" w:rsidRDefault="00EA6E35" w:rsidP="00EA6E35">
            <w:pPr>
              <w:spacing w:after="160" w:line="256" w:lineRule="auto"/>
              <w:rPr>
                <w:rFonts w:ascii="Arial" w:hAnsi="Arial" w:cs="Arial"/>
                <w:b/>
                <w:sz w:val="20"/>
                <w:szCs w:val="20"/>
                <w:lang w:val="en-GB"/>
              </w:rPr>
            </w:pPr>
            <w:r w:rsidRPr="001F4F7A">
              <w:rPr>
                <w:rFonts w:ascii="Arial" w:eastAsia="Calibri" w:hAnsi="Arial" w:cs="Arial"/>
                <w:b/>
                <w:kern w:val="2"/>
                <w:sz w:val="20"/>
                <w:szCs w:val="20"/>
                <w:lang w:val="en-GB"/>
              </w:rPr>
              <w:t>Author’s Feedback</w:t>
            </w:r>
            <w:r w:rsidRPr="001F4F7A">
              <w:rPr>
                <w:rFonts w:ascii="Arial" w:eastAsia="Calibri" w:hAnsi="Arial" w:cs="Arial"/>
                <w:kern w:val="2"/>
                <w:sz w:val="20"/>
                <w:szCs w:val="20"/>
                <w:lang w:val="en-GB"/>
              </w:rPr>
              <w:t xml:space="preserve"> </w:t>
            </w:r>
          </w:p>
        </w:tc>
      </w:tr>
      <w:tr w:rsidR="00EA6E35" w:rsidRPr="001F4F7A" w14:paraId="54617DA3" w14:textId="77777777" w:rsidTr="005C677A">
        <w:trPr>
          <w:trHeight w:val="20"/>
          <w:jc w:val="center"/>
        </w:trPr>
        <w:tc>
          <w:tcPr>
            <w:tcW w:w="1666" w:type="pct"/>
            <w:noWrap/>
            <w:hideMark/>
          </w:tcPr>
          <w:p w14:paraId="4F3A743C" w14:textId="77777777" w:rsidR="00204042" w:rsidRPr="001F4F7A" w:rsidRDefault="00EA6E35" w:rsidP="00AF3F59">
            <w:pPr>
              <w:rPr>
                <w:rFonts w:ascii="Arial" w:hAnsi="Arial" w:cs="Arial"/>
                <w:b/>
                <w:bCs/>
                <w:sz w:val="20"/>
                <w:szCs w:val="20"/>
                <w:lang w:val="en-GB"/>
              </w:rPr>
            </w:pPr>
            <w:r w:rsidRPr="001F4F7A">
              <w:rPr>
                <w:rFonts w:ascii="Arial" w:hAnsi="Arial" w:cs="Arial"/>
                <w:b/>
                <w:bCs/>
                <w:sz w:val="20"/>
                <w:szCs w:val="20"/>
                <w:lang w:val="en-GB"/>
              </w:rPr>
              <w:t xml:space="preserve">1. Is the title clear and appropriate for the study? </w:t>
            </w:r>
          </w:p>
          <w:p w14:paraId="108A132B"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1C0E0548" w14:textId="77777777" w:rsidR="00204042" w:rsidRPr="001F4F7A" w:rsidRDefault="00EA6E35" w:rsidP="00AF3F59">
            <w:pPr>
              <w:rPr>
                <w:rFonts w:ascii="Arial" w:hAnsi="Arial" w:cs="Arial"/>
                <w:sz w:val="20"/>
                <w:szCs w:val="20"/>
                <w:u w:val="single"/>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8ED4626"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4</w:t>
            </w:r>
          </w:p>
        </w:tc>
        <w:tc>
          <w:tcPr>
            <w:tcW w:w="1667" w:type="pct"/>
          </w:tcPr>
          <w:p w14:paraId="0C69DD75"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7E673966" w14:textId="77777777" w:rsidTr="005C677A">
        <w:trPr>
          <w:trHeight w:val="20"/>
          <w:jc w:val="center"/>
        </w:trPr>
        <w:tc>
          <w:tcPr>
            <w:tcW w:w="1666" w:type="pct"/>
            <w:noWrap/>
            <w:hideMark/>
          </w:tcPr>
          <w:p w14:paraId="3B1DAF88" w14:textId="77777777" w:rsidR="00204042" w:rsidRPr="001F4F7A" w:rsidRDefault="00EA6E35" w:rsidP="00EA6E35">
            <w:pPr>
              <w:keepNext/>
              <w:outlineLvl w:val="1"/>
              <w:rPr>
                <w:rFonts w:ascii="Arial" w:eastAsia="MS Mincho" w:hAnsi="Arial" w:cs="Arial"/>
                <w:b/>
                <w:bCs/>
                <w:sz w:val="20"/>
                <w:szCs w:val="20"/>
                <w:lang w:val="en-GB"/>
              </w:rPr>
            </w:pPr>
            <w:r w:rsidRPr="001F4F7A">
              <w:rPr>
                <w:rFonts w:ascii="Arial" w:eastAsia="MS Mincho" w:hAnsi="Arial" w:cs="Arial"/>
                <w:b/>
                <w:bCs/>
                <w:sz w:val="20"/>
                <w:szCs w:val="20"/>
                <w:lang w:val="en-GB"/>
              </w:rPr>
              <w:t xml:space="preserve">2. Is the abstract of the article comprehensive? </w:t>
            </w:r>
          </w:p>
          <w:p w14:paraId="7CE3BBA9"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47A338A2"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F96DE37"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4</w:t>
            </w:r>
          </w:p>
        </w:tc>
        <w:tc>
          <w:tcPr>
            <w:tcW w:w="1667" w:type="pct"/>
          </w:tcPr>
          <w:p w14:paraId="7FC68848"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57435C06" w14:textId="77777777" w:rsidTr="005C677A">
        <w:trPr>
          <w:trHeight w:val="20"/>
          <w:jc w:val="center"/>
        </w:trPr>
        <w:tc>
          <w:tcPr>
            <w:tcW w:w="1666" w:type="pct"/>
            <w:noWrap/>
            <w:hideMark/>
          </w:tcPr>
          <w:p w14:paraId="5911F903" w14:textId="77777777" w:rsidR="00204042" w:rsidRPr="001F4F7A" w:rsidRDefault="00EA6E35" w:rsidP="00EA6E35">
            <w:pPr>
              <w:keepNext/>
              <w:outlineLvl w:val="1"/>
              <w:rPr>
                <w:rFonts w:ascii="Arial" w:eastAsia="MS Mincho" w:hAnsi="Arial" w:cs="Arial"/>
                <w:b/>
                <w:bCs/>
                <w:sz w:val="20"/>
                <w:szCs w:val="20"/>
                <w:lang w:val="en-GB" w:eastAsia="x-none"/>
              </w:rPr>
            </w:pPr>
            <w:r w:rsidRPr="001F4F7A">
              <w:rPr>
                <w:rFonts w:ascii="Arial" w:eastAsia="MS Mincho" w:hAnsi="Arial" w:cs="Arial"/>
                <w:b/>
                <w:bCs/>
                <w:sz w:val="20"/>
                <w:szCs w:val="20"/>
                <w:lang w:val="en-GB" w:eastAsia="x-none"/>
              </w:rPr>
              <w:t>3. Are the keywords appropriate and useful?</w:t>
            </w:r>
          </w:p>
          <w:p w14:paraId="218AC4C7"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63ABD437" w14:textId="77777777" w:rsidR="00204042" w:rsidRPr="001F4F7A" w:rsidRDefault="00EA6E35" w:rsidP="00AF3F59">
            <w:pPr>
              <w:rPr>
                <w:rFonts w:ascii="Arial" w:hAnsi="Arial" w:cs="Arial"/>
                <w:sz w:val="20"/>
                <w:szCs w:val="20"/>
                <w:lang w:val="en-GB" w:eastAsia="x-none"/>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9D7E00F"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4</w:t>
            </w:r>
          </w:p>
        </w:tc>
        <w:tc>
          <w:tcPr>
            <w:tcW w:w="1667" w:type="pct"/>
          </w:tcPr>
          <w:p w14:paraId="61E2DCF4"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6D90F5AF" w14:textId="77777777" w:rsidTr="005C677A">
        <w:trPr>
          <w:trHeight w:val="20"/>
          <w:jc w:val="center"/>
        </w:trPr>
        <w:tc>
          <w:tcPr>
            <w:tcW w:w="1666" w:type="pct"/>
            <w:noWrap/>
            <w:hideMark/>
          </w:tcPr>
          <w:p w14:paraId="4E2E34C9" w14:textId="77777777" w:rsidR="00204042" w:rsidRPr="001F4F7A" w:rsidRDefault="00EA6E35" w:rsidP="00EA6E35">
            <w:pPr>
              <w:keepNext/>
              <w:outlineLvl w:val="1"/>
              <w:rPr>
                <w:rFonts w:ascii="Arial" w:eastAsia="MS Mincho" w:hAnsi="Arial" w:cs="Arial"/>
                <w:b/>
                <w:bCs/>
                <w:sz w:val="20"/>
                <w:szCs w:val="20"/>
                <w:lang w:val="en-GB" w:eastAsia="x-none"/>
              </w:rPr>
            </w:pPr>
            <w:r w:rsidRPr="001F4F7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257E3302" w14:textId="77777777" w:rsidR="00204042" w:rsidRPr="001F4F7A" w:rsidRDefault="00EA6E35" w:rsidP="00AF3F59">
            <w:pPr>
              <w:rPr>
                <w:rFonts w:ascii="Arial" w:hAnsi="Arial" w:cs="Arial"/>
                <w:sz w:val="20"/>
                <w:szCs w:val="20"/>
                <w:lang w:val="en-GB" w:eastAsia="x-none"/>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9BB97DC"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4</w:t>
            </w:r>
          </w:p>
        </w:tc>
        <w:tc>
          <w:tcPr>
            <w:tcW w:w="1667" w:type="pct"/>
          </w:tcPr>
          <w:p w14:paraId="0A5EAFF5"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71F6A822" w14:textId="77777777" w:rsidTr="005C677A">
        <w:trPr>
          <w:trHeight w:val="20"/>
          <w:jc w:val="center"/>
        </w:trPr>
        <w:tc>
          <w:tcPr>
            <w:tcW w:w="1666" w:type="pct"/>
            <w:noWrap/>
            <w:hideMark/>
          </w:tcPr>
          <w:p w14:paraId="6D2E36CE" w14:textId="77777777" w:rsidR="00204042" w:rsidRPr="001F4F7A" w:rsidRDefault="00EA6E35" w:rsidP="00EA6E35">
            <w:pPr>
              <w:keepNext/>
              <w:outlineLvl w:val="1"/>
              <w:rPr>
                <w:rFonts w:ascii="Arial" w:eastAsia="MS Mincho" w:hAnsi="Arial" w:cs="Arial"/>
                <w:b/>
                <w:bCs/>
                <w:sz w:val="20"/>
                <w:szCs w:val="20"/>
                <w:lang w:val="en-GB" w:eastAsia="x-none"/>
              </w:rPr>
            </w:pPr>
            <w:r w:rsidRPr="001F4F7A">
              <w:rPr>
                <w:rFonts w:ascii="Arial" w:eastAsia="MS Mincho" w:hAnsi="Arial" w:cs="Arial"/>
                <w:b/>
                <w:bCs/>
                <w:sz w:val="20"/>
                <w:szCs w:val="20"/>
                <w:lang w:val="en-GB" w:eastAsia="x-none"/>
              </w:rPr>
              <w:t>5. Are the research objectives/hypotheses clearly stated?</w:t>
            </w:r>
          </w:p>
          <w:p w14:paraId="20F95CF9"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197071BC" w14:textId="77777777" w:rsidR="00204042" w:rsidRPr="001F4F7A" w:rsidRDefault="00EA6E35" w:rsidP="00AF3F59">
            <w:pPr>
              <w:rPr>
                <w:rFonts w:ascii="Arial" w:hAnsi="Arial" w:cs="Arial"/>
                <w:sz w:val="20"/>
                <w:szCs w:val="20"/>
                <w:lang w:val="en-GB" w:eastAsia="x-none"/>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CBDA8CA"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3</w:t>
            </w:r>
          </w:p>
        </w:tc>
        <w:tc>
          <w:tcPr>
            <w:tcW w:w="1667" w:type="pct"/>
          </w:tcPr>
          <w:p w14:paraId="56AACFE7"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393BE728" w14:textId="77777777" w:rsidTr="005C677A">
        <w:trPr>
          <w:trHeight w:val="20"/>
          <w:jc w:val="center"/>
        </w:trPr>
        <w:tc>
          <w:tcPr>
            <w:tcW w:w="1666" w:type="pct"/>
            <w:noWrap/>
            <w:hideMark/>
          </w:tcPr>
          <w:p w14:paraId="1E9D0AAD" w14:textId="77777777" w:rsidR="00204042" w:rsidRPr="001F4F7A" w:rsidRDefault="00EA6E35" w:rsidP="00EA6E35">
            <w:pPr>
              <w:keepNext/>
              <w:outlineLvl w:val="1"/>
              <w:rPr>
                <w:rFonts w:ascii="Arial" w:eastAsia="MS Mincho" w:hAnsi="Arial" w:cs="Arial"/>
                <w:b/>
                <w:bCs/>
                <w:sz w:val="20"/>
                <w:szCs w:val="20"/>
                <w:lang w:val="en-GB" w:eastAsia="x-none"/>
              </w:rPr>
            </w:pPr>
            <w:r w:rsidRPr="001F4F7A">
              <w:rPr>
                <w:rFonts w:ascii="Arial" w:eastAsia="MS Mincho" w:hAnsi="Arial" w:cs="Arial"/>
                <w:b/>
                <w:bCs/>
                <w:sz w:val="20"/>
                <w:szCs w:val="20"/>
                <w:lang w:val="en-GB" w:eastAsia="x-none"/>
              </w:rPr>
              <w:t>6. Is the literature review relevant and up to date?</w:t>
            </w:r>
          </w:p>
          <w:p w14:paraId="09AF5F19"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27E00A2A" w14:textId="77777777" w:rsidR="00204042" w:rsidRPr="001F4F7A" w:rsidRDefault="00EA6E35" w:rsidP="00AF3F59">
            <w:pPr>
              <w:rPr>
                <w:rFonts w:ascii="Arial" w:hAnsi="Arial" w:cs="Arial"/>
                <w:sz w:val="20"/>
                <w:szCs w:val="20"/>
                <w:lang w:val="en-GB" w:eastAsia="x-none"/>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3012D5D"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4</w:t>
            </w:r>
          </w:p>
        </w:tc>
        <w:tc>
          <w:tcPr>
            <w:tcW w:w="1667" w:type="pct"/>
          </w:tcPr>
          <w:p w14:paraId="734BAD15"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7D2E0D24" w14:textId="77777777" w:rsidTr="005C677A">
        <w:trPr>
          <w:trHeight w:val="20"/>
          <w:jc w:val="center"/>
        </w:trPr>
        <w:tc>
          <w:tcPr>
            <w:tcW w:w="1666" w:type="pct"/>
            <w:noWrap/>
            <w:hideMark/>
          </w:tcPr>
          <w:p w14:paraId="4A1FABFE" w14:textId="77777777" w:rsidR="00204042" w:rsidRPr="001F4F7A" w:rsidRDefault="00EA6E35" w:rsidP="00EA6E35">
            <w:pPr>
              <w:keepNext/>
              <w:outlineLvl w:val="1"/>
              <w:rPr>
                <w:rFonts w:ascii="Arial" w:eastAsia="MS Mincho" w:hAnsi="Arial" w:cs="Arial"/>
                <w:b/>
                <w:bCs/>
                <w:sz w:val="20"/>
                <w:szCs w:val="20"/>
                <w:lang w:val="en-GB" w:eastAsia="x-none"/>
              </w:rPr>
            </w:pPr>
            <w:r w:rsidRPr="001F4F7A">
              <w:rPr>
                <w:rFonts w:ascii="Arial" w:eastAsia="MS Mincho" w:hAnsi="Arial" w:cs="Arial"/>
                <w:b/>
                <w:bCs/>
                <w:sz w:val="20"/>
                <w:szCs w:val="20"/>
                <w:lang w:val="en-GB" w:eastAsia="x-none"/>
              </w:rPr>
              <w:t>7. Is the research methodology appropriate for the study?</w:t>
            </w:r>
          </w:p>
          <w:p w14:paraId="3C160D89"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35120794"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F363CC6"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4</w:t>
            </w:r>
          </w:p>
        </w:tc>
        <w:tc>
          <w:tcPr>
            <w:tcW w:w="1667" w:type="pct"/>
          </w:tcPr>
          <w:p w14:paraId="5B378D21"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2001E977" w14:textId="77777777" w:rsidTr="005C677A">
        <w:trPr>
          <w:trHeight w:val="20"/>
          <w:jc w:val="center"/>
        </w:trPr>
        <w:tc>
          <w:tcPr>
            <w:tcW w:w="1666" w:type="pct"/>
            <w:noWrap/>
            <w:hideMark/>
          </w:tcPr>
          <w:p w14:paraId="6ABB1C54" w14:textId="77777777" w:rsidR="00204042" w:rsidRPr="001F4F7A" w:rsidRDefault="00EA6E35" w:rsidP="00EA6E35">
            <w:pPr>
              <w:keepNext/>
              <w:outlineLvl w:val="1"/>
              <w:rPr>
                <w:rFonts w:ascii="Arial" w:eastAsia="MS Mincho" w:hAnsi="Arial" w:cs="Arial"/>
                <w:b/>
                <w:bCs/>
                <w:sz w:val="20"/>
                <w:szCs w:val="20"/>
                <w:lang w:val="en-GB" w:eastAsia="x-none"/>
              </w:rPr>
            </w:pPr>
            <w:r w:rsidRPr="001F4F7A">
              <w:rPr>
                <w:rFonts w:ascii="Arial" w:eastAsia="MS Mincho" w:hAnsi="Arial" w:cs="Arial"/>
                <w:b/>
                <w:bCs/>
                <w:sz w:val="20"/>
                <w:szCs w:val="20"/>
                <w:lang w:val="en-GB" w:eastAsia="x-none"/>
              </w:rPr>
              <w:t>8. Were ethical issues properly addressed (if applicable)?</w:t>
            </w:r>
          </w:p>
          <w:p w14:paraId="273AC544"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14AE9A1F" w14:textId="77777777" w:rsidR="00204042" w:rsidRPr="001F4F7A" w:rsidRDefault="00EA6E35" w:rsidP="00AF3F59">
            <w:pPr>
              <w:rPr>
                <w:rFonts w:ascii="Arial" w:hAnsi="Arial" w:cs="Arial"/>
                <w:sz w:val="20"/>
                <w:szCs w:val="20"/>
                <w:lang w:val="en-GB" w:eastAsia="x-none"/>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6793BAE"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NA</w:t>
            </w:r>
          </w:p>
        </w:tc>
        <w:tc>
          <w:tcPr>
            <w:tcW w:w="1667" w:type="pct"/>
          </w:tcPr>
          <w:p w14:paraId="103D7017"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14A68263" w14:textId="77777777" w:rsidTr="005C677A">
        <w:trPr>
          <w:trHeight w:val="20"/>
          <w:jc w:val="center"/>
        </w:trPr>
        <w:tc>
          <w:tcPr>
            <w:tcW w:w="1666" w:type="pct"/>
            <w:noWrap/>
            <w:hideMark/>
          </w:tcPr>
          <w:p w14:paraId="04663C2C"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t xml:space="preserve">9. Are the results presented clearly? </w:t>
            </w:r>
          </w:p>
          <w:p w14:paraId="611F1177"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7FEDE5E2" w14:textId="77777777" w:rsidR="00204042" w:rsidRPr="001F4F7A" w:rsidRDefault="00EA6E35" w:rsidP="00AF3F59">
            <w:pPr>
              <w:rPr>
                <w:rFonts w:ascii="Arial" w:hAnsi="Arial" w:cs="Arial"/>
                <w:bCs/>
                <w:sz w:val="20"/>
                <w:szCs w:val="20"/>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3F36377"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5C85D0C2"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08BCC8AC" w14:textId="77777777" w:rsidTr="005C677A">
        <w:trPr>
          <w:trHeight w:val="20"/>
          <w:jc w:val="center"/>
        </w:trPr>
        <w:tc>
          <w:tcPr>
            <w:tcW w:w="1666" w:type="pct"/>
            <w:noWrap/>
            <w:hideMark/>
          </w:tcPr>
          <w:p w14:paraId="52E4D69F"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lastRenderedPageBreak/>
              <w:t>10. Are tables and figures clear, relevant, and necessary?</w:t>
            </w:r>
          </w:p>
          <w:p w14:paraId="300A769E"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0EB1E99D"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F4F7A" w:rsidRDefault="00AA476E" w:rsidP="00AF3F59">
            <w:pPr>
              <w:rPr>
                <w:rFonts w:ascii="Arial" w:hAnsi="Arial" w:cs="Arial"/>
                <w:color w:val="404040"/>
                <w:sz w:val="20"/>
                <w:szCs w:val="20"/>
                <w:shd w:val="clear" w:color="auto" w:fill="FFFFFF"/>
                <w:lang w:val="en-GB"/>
              </w:rPr>
            </w:pPr>
          </w:p>
          <w:p w14:paraId="1C75519C" w14:textId="77777777" w:rsidR="001061B4" w:rsidRPr="001F4F7A" w:rsidRDefault="001061B4" w:rsidP="00AF3F59">
            <w:pPr>
              <w:rPr>
                <w:rFonts w:ascii="Arial" w:hAnsi="Arial" w:cs="Arial"/>
                <w:sz w:val="20"/>
                <w:szCs w:val="20"/>
                <w:lang w:val="en-GB"/>
              </w:rPr>
            </w:pPr>
          </w:p>
        </w:tc>
        <w:tc>
          <w:tcPr>
            <w:tcW w:w="1667" w:type="pct"/>
          </w:tcPr>
          <w:p w14:paraId="5BC888B7" w14:textId="0B3BC398"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3731B36A"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70F8B6FA" w14:textId="77777777" w:rsidTr="005C677A">
        <w:trPr>
          <w:trHeight w:val="20"/>
          <w:jc w:val="center"/>
        </w:trPr>
        <w:tc>
          <w:tcPr>
            <w:tcW w:w="1666" w:type="pct"/>
            <w:noWrap/>
            <w:hideMark/>
          </w:tcPr>
          <w:p w14:paraId="4D6B15D2"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t>11. Does the discussion relate findings to existing literature?</w:t>
            </w:r>
          </w:p>
          <w:p w14:paraId="203100FE"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12FFD2BD"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ECB5F43"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076CB8C3"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494768AA" w14:textId="77777777" w:rsidTr="005C677A">
        <w:trPr>
          <w:trHeight w:val="20"/>
          <w:jc w:val="center"/>
        </w:trPr>
        <w:tc>
          <w:tcPr>
            <w:tcW w:w="1666" w:type="pct"/>
            <w:noWrap/>
            <w:hideMark/>
          </w:tcPr>
          <w:p w14:paraId="1090801F"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t>12. Are the conclusions supported by the data?</w:t>
            </w:r>
          </w:p>
          <w:p w14:paraId="128FDCF0"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341B9517"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B1233EE"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4CC8AAA5"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62D20FB3" w14:textId="77777777" w:rsidTr="005C677A">
        <w:trPr>
          <w:trHeight w:val="20"/>
          <w:jc w:val="center"/>
        </w:trPr>
        <w:tc>
          <w:tcPr>
            <w:tcW w:w="1666" w:type="pct"/>
            <w:noWrap/>
            <w:hideMark/>
          </w:tcPr>
          <w:p w14:paraId="53870ABD"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t>13. Are the limitations of the study discussed?</w:t>
            </w:r>
          </w:p>
          <w:p w14:paraId="7EB3CB59"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528D1B9A"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45EF9D7"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71FF1B95"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3E9E14AE" w14:textId="77777777" w:rsidTr="005C677A">
        <w:trPr>
          <w:trHeight w:val="20"/>
          <w:jc w:val="center"/>
        </w:trPr>
        <w:tc>
          <w:tcPr>
            <w:tcW w:w="1666" w:type="pct"/>
            <w:noWrap/>
            <w:hideMark/>
          </w:tcPr>
          <w:p w14:paraId="2FB12783"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t>14. Are the references relevant and sufficient (in number)?</w:t>
            </w:r>
          </w:p>
          <w:p w14:paraId="3A458C21"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191DA907"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N/A = Not Applicable</w:t>
            </w:r>
          </w:p>
        </w:tc>
        <w:tc>
          <w:tcPr>
            <w:tcW w:w="1667" w:type="pct"/>
          </w:tcPr>
          <w:p w14:paraId="32977494" w14:textId="7AA398C6"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776025FB"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6C116638" w14:textId="77777777" w:rsidTr="005C677A">
        <w:trPr>
          <w:trHeight w:val="20"/>
          <w:jc w:val="center"/>
        </w:trPr>
        <w:tc>
          <w:tcPr>
            <w:tcW w:w="1666" w:type="pct"/>
            <w:noWrap/>
            <w:hideMark/>
          </w:tcPr>
          <w:p w14:paraId="518C32D9" w14:textId="77777777" w:rsidR="00204042" w:rsidRPr="001F4F7A" w:rsidRDefault="00EA6E35" w:rsidP="00AF3F59">
            <w:pPr>
              <w:rPr>
                <w:rFonts w:ascii="Arial" w:hAnsi="Arial" w:cs="Arial"/>
                <w:b/>
                <w:sz w:val="20"/>
                <w:szCs w:val="20"/>
                <w:lang w:val="en-GB"/>
              </w:rPr>
            </w:pPr>
            <w:r w:rsidRPr="001F4F7A">
              <w:rPr>
                <w:rFonts w:ascii="Arial" w:hAnsi="Arial" w:cs="Arial"/>
                <w:b/>
                <w:sz w:val="20"/>
                <w:szCs w:val="20"/>
                <w:lang w:val="en-GB"/>
              </w:rPr>
              <w:t>15. Is the manuscript written in clear and understandable language?</w:t>
            </w:r>
          </w:p>
          <w:p w14:paraId="0A878E4B"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Rating Scale: </w:t>
            </w:r>
          </w:p>
          <w:p w14:paraId="0D6A9676" w14:textId="77777777" w:rsidR="00204042" w:rsidRPr="001F4F7A" w:rsidRDefault="00EA6E35" w:rsidP="00AF3F59">
            <w:pPr>
              <w:rPr>
                <w:rFonts w:ascii="Arial" w:hAnsi="Arial" w:cs="Arial"/>
                <w:color w:val="404040"/>
                <w:sz w:val="20"/>
                <w:szCs w:val="20"/>
                <w:shd w:val="clear" w:color="auto" w:fill="FFFFFF"/>
                <w:lang w:val="en-GB"/>
              </w:rPr>
            </w:pPr>
            <w:r w:rsidRPr="001F4F7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F4F7A" w:rsidRDefault="00EA6E35" w:rsidP="00AF3F59">
            <w:pPr>
              <w:rPr>
                <w:rFonts w:ascii="Arial" w:hAnsi="Arial" w:cs="Arial"/>
                <w:sz w:val="20"/>
                <w:szCs w:val="20"/>
                <w:lang w:val="en-GB"/>
              </w:rPr>
            </w:pPr>
            <w:r w:rsidRPr="001F4F7A">
              <w:rPr>
                <w:rFonts w:ascii="Arial" w:hAnsi="Arial" w:cs="Arial"/>
                <w:color w:val="404040"/>
                <w:sz w:val="20"/>
                <w:szCs w:val="20"/>
                <w:shd w:val="clear" w:color="auto" w:fill="FFFFFF"/>
                <w:lang w:val="en-GB"/>
              </w:rPr>
              <w:t>N/A = Not Applicable</w:t>
            </w:r>
          </w:p>
        </w:tc>
        <w:tc>
          <w:tcPr>
            <w:tcW w:w="1667" w:type="pct"/>
          </w:tcPr>
          <w:p w14:paraId="1AB8C62B" w14:textId="7128E4E1"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4</w:t>
            </w:r>
          </w:p>
        </w:tc>
        <w:tc>
          <w:tcPr>
            <w:tcW w:w="1667" w:type="pct"/>
          </w:tcPr>
          <w:p w14:paraId="3D972FCB" w14:textId="77777777" w:rsidR="00204042" w:rsidRPr="001F4F7A" w:rsidRDefault="00204042" w:rsidP="00EA6E35">
            <w:pPr>
              <w:keepNext/>
              <w:outlineLvl w:val="1"/>
              <w:rPr>
                <w:rFonts w:ascii="Arial" w:eastAsia="MS Mincho" w:hAnsi="Arial" w:cs="Arial"/>
                <w:bCs/>
                <w:sz w:val="20"/>
                <w:szCs w:val="20"/>
                <w:lang w:val="en-GB"/>
              </w:rPr>
            </w:pPr>
          </w:p>
        </w:tc>
      </w:tr>
    </w:tbl>
    <w:p w14:paraId="728B6CA0" w14:textId="77777777" w:rsidR="00204042" w:rsidRPr="001F4F7A" w:rsidRDefault="00204042">
      <w:pPr>
        <w:jc w:val="both"/>
        <w:rPr>
          <w:rFonts w:ascii="Arial" w:eastAsia="MS Mincho" w:hAnsi="Arial" w:cs="Arial"/>
          <w:b/>
          <w:bCs/>
          <w:sz w:val="20"/>
          <w:szCs w:val="20"/>
          <w:u w:val="single"/>
          <w:lang w:val="en-GB" w:eastAsia="x-none"/>
        </w:rPr>
      </w:pPr>
    </w:p>
    <w:p w14:paraId="4531F6FC" w14:textId="77777777" w:rsidR="00AA476E" w:rsidRPr="001F4F7A" w:rsidRDefault="00AA476E">
      <w:pPr>
        <w:jc w:val="both"/>
        <w:rPr>
          <w:rFonts w:ascii="Arial" w:eastAsia="MS Mincho" w:hAnsi="Arial" w:cs="Arial"/>
          <w:b/>
          <w:bCs/>
          <w:sz w:val="20"/>
          <w:szCs w:val="20"/>
          <w:u w:val="single"/>
          <w:lang w:val="en-GB" w:eastAsia="x-none"/>
        </w:rPr>
      </w:pPr>
    </w:p>
    <w:p w14:paraId="793DF82F" w14:textId="77777777" w:rsidR="00204042" w:rsidRPr="001F4F7A" w:rsidRDefault="00EA6E35">
      <w:pPr>
        <w:keepNext/>
        <w:outlineLvl w:val="1"/>
        <w:rPr>
          <w:rFonts w:ascii="Arial" w:eastAsia="MS Mincho" w:hAnsi="Arial" w:cs="Arial"/>
          <w:b/>
          <w:bCs/>
          <w:sz w:val="20"/>
          <w:szCs w:val="20"/>
          <w:u w:val="single"/>
          <w:lang w:val="en-GB"/>
        </w:rPr>
      </w:pPr>
      <w:r w:rsidRPr="001F4F7A">
        <w:rPr>
          <w:rFonts w:ascii="Arial" w:eastAsia="MS Mincho" w:hAnsi="Arial" w:cs="Arial"/>
          <w:b/>
          <w:bCs/>
          <w:sz w:val="20"/>
          <w:szCs w:val="20"/>
          <w:highlight w:val="yellow"/>
          <w:u w:val="single"/>
          <w:lang w:val="en-GB"/>
        </w:rPr>
        <w:t>PART 2.2 (Subjective Evaluation)</w:t>
      </w:r>
    </w:p>
    <w:p w14:paraId="59671ABC" w14:textId="77777777" w:rsidR="00204042" w:rsidRPr="001F4F7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F4F7A" w14:paraId="149ADB7B" w14:textId="77777777" w:rsidTr="001061B4">
        <w:trPr>
          <w:trHeight w:val="20"/>
          <w:jc w:val="center"/>
        </w:trPr>
        <w:tc>
          <w:tcPr>
            <w:tcW w:w="1666" w:type="pct"/>
            <w:noWrap/>
          </w:tcPr>
          <w:p w14:paraId="63797B48" w14:textId="77777777" w:rsidR="00204042" w:rsidRPr="001F4F7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F4F7A" w:rsidRDefault="00EA6E35" w:rsidP="00EA6E35">
            <w:pPr>
              <w:keepNext/>
              <w:outlineLvl w:val="1"/>
              <w:rPr>
                <w:rFonts w:ascii="Arial" w:eastAsia="MS Mincho" w:hAnsi="Arial" w:cs="Arial"/>
                <w:b/>
                <w:bCs/>
                <w:sz w:val="20"/>
                <w:szCs w:val="20"/>
                <w:lang w:val="en-GB"/>
              </w:rPr>
            </w:pPr>
            <w:r w:rsidRPr="001F4F7A">
              <w:rPr>
                <w:rFonts w:ascii="Arial" w:eastAsia="MS Mincho" w:hAnsi="Arial" w:cs="Arial"/>
                <w:b/>
                <w:bCs/>
                <w:sz w:val="20"/>
                <w:szCs w:val="20"/>
                <w:lang w:val="en-GB"/>
              </w:rPr>
              <w:t>Reviewer’s comment</w:t>
            </w:r>
          </w:p>
          <w:p w14:paraId="069016C4" w14:textId="77777777" w:rsidR="00204042" w:rsidRPr="001F4F7A" w:rsidRDefault="00204042" w:rsidP="00AF3F59">
            <w:pPr>
              <w:rPr>
                <w:rFonts w:ascii="Arial" w:hAnsi="Arial" w:cs="Arial"/>
                <w:sz w:val="20"/>
                <w:szCs w:val="20"/>
                <w:lang w:val="en-GB"/>
              </w:rPr>
            </w:pPr>
          </w:p>
        </w:tc>
        <w:tc>
          <w:tcPr>
            <w:tcW w:w="1667" w:type="pct"/>
          </w:tcPr>
          <w:p w14:paraId="60C614CC" w14:textId="77777777" w:rsidR="00204042" w:rsidRPr="001F4F7A" w:rsidRDefault="00EA6E35" w:rsidP="00EA6E35">
            <w:pPr>
              <w:spacing w:after="160" w:line="256" w:lineRule="auto"/>
              <w:rPr>
                <w:rFonts w:ascii="Arial" w:eastAsia="Calibri" w:hAnsi="Arial" w:cs="Arial"/>
                <w:kern w:val="2"/>
                <w:sz w:val="20"/>
                <w:szCs w:val="20"/>
                <w:lang w:val="en-IN"/>
              </w:rPr>
            </w:pPr>
            <w:r w:rsidRPr="001F4F7A">
              <w:rPr>
                <w:rFonts w:ascii="Arial" w:eastAsia="Calibri" w:hAnsi="Arial" w:cs="Arial"/>
                <w:b/>
                <w:kern w:val="2"/>
                <w:sz w:val="20"/>
                <w:szCs w:val="20"/>
                <w:lang w:val="en-IN"/>
              </w:rPr>
              <w:t>Author’s Feedback</w:t>
            </w:r>
            <w:r w:rsidRPr="001F4F7A">
              <w:rPr>
                <w:rFonts w:ascii="Arial" w:eastAsia="Calibri" w:hAnsi="Arial" w:cs="Arial"/>
                <w:kern w:val="2"/>
                <w:sz w:val="20"/>
                <w:szCs w:val="20"/>
                <w:lang w:val="en-IN"/>
              </w:rPr>
              <w:t xml:space="preserve"> (It is mandatory that authors should write his/her feedback here)</w:t>
            </w:r>
          </w:p>
          <w:p w14:paraId="2A18CDC6"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268171E1" w14:textId="77777777" w:rsidTr="001061B4">
        <w:trPr>
          <w:trHeight w:val="20"/>
          <w:jc w:val="center"/>
        </w:trPr>
        <w:tc>
          <w:tcPr>
            <w:tcW w:w="1666" w:type="pct"/>
            <w:noWrap/>
          </w:tcPr>
          <w:p w14:paraId="13E2BA27" w14:textId="77777777" w:rsidR="00204042" w:rsidRPr="001F4F7A" w:rsidRDefault="00EA6E35" w:rsidP="00AF3F59">
            <w:pPr>
              <w:rPr>
                <w:rFonts w:ascii="Arial" w:hAnsi="Arial" w:cs="Arial"/>
                <w:b/>
                <w:bCs/>
                <w:sz w:val="20"/>
                <w:szCs w:val="20"/>
                <w:lang w:val="en-GB"/>
              </w:rPr>
            </w:pPr>
            <w:r w:rsidRPr="001F4F7A">
              <w:rPr>
                <w:rFonts w:ascii="Arial" w:hAnsi="Arial" w:cs="Arial"/>
                <w:b/>
                <w:bCs/>
                <w:sz w:val="20"/>
                <w:szCs w:val="20"/>
                <w:lang w:val="en-GB"/>
              </w:rPr>
              <w:t>Is the title of the article suitable?</w:t>
            </w:r>
          </w:p>
          <w:p w14:paraId="7C0C340B" w14:textId="77777777" w:rsidR="00204042" w:rsidRPr="001F4F7A" w:rsidRDefault="00204042" w:rsidP="00AF3F59">
            <w:pPr>
              <w:rPr>
                <w:rFonts w:ascii="Arial" w:hAnsi="Arial" w:cs="Arial"/>
                <w:bCs/>
                <w:sz w:val="20"/>
                <w:szCs w:val="20"/>
                <w:lang w:val="en-GB"/>
              </w:rPr>
            </w:pPr>
          </w:p>
          <w:p w14:paraId="7B358DF1"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If your answer is NO, please provide a brief, clear suggestion for improvement.</w:t>
            </w:r>
          </w:p>
          <w:p w14:paraId="509351CF" w14:textId="77777777" w:rsidR="00204042" w:rsidRPr="001F4F7A" w:rsidRDefault="00204042" w:rsidP="00AF3F59">
            <w:pPr>
              <w:rPr>
                <w:rFonts w:ascii="Arial" w:hAnsi="Arial" w:cs="Arial"/>
                <w:sz w:val="20"/>
                <w:szCs w:val="20"/>
                <w:u w:val="single"/>
                <w:lang w:val="en-GB"/>
              </w:rPr>
            </w:pPr>
          </w:p>
        </w:tc>
        <w:tc>
          <w:tcPr>
            <w:tcW w:w="1667" w:type="pct"/>
          </w:tcPr>
          <w:p w14:paraId="3EB64465" w14:textId="2DAD8B8A"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 xml:space="preserve">Yes </w:t>
            </w:r>
          </w:p>
        </w:tc>
        <w:tc>
          <w:tcPr>
            <w:tcW w:w="1667" w:type="pct"/>
          </w:tcPr>
          <w:p w14:paraId="716ABA7E"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4502FD80" w14:textId="77777777" w:rsidTr="001061B4">
        <w:trPr>
          <w:trHeight w:val="20"/>
          <w:jc w:val="center"/>
        </w:trPr>
        <w:tc>
          <w:tcPr>
            <w:tcW w:w="1666" w:type="pct"/>
            <w:noWrap/>
          </w:tcPr>
          <w:p w14:paraId="4EFA9330" w14:textId="77777777" w:rsidR="00204042" w:rsidRPr="001F4F7A" w:rsidRDefault="00EA6E35" w:rsidP="00EA6E35">
            <w:pPr>
              <w:keepNext/>
              <w:outlineLvl w:val="1"/>
              <w:rPr>
                <w:rFonts w:ascii="Arial" w:eastAsia="MS Mincho" w:hAnsi="Arial" w:cs="Arial"/>
                <w:b/>
                <w:bCs/>
                <w:sz w:val="20"/>
                <w:szCs w:val="20"/>
                <w:lang w:val="en-GB"/>
              </w:rPr>
            </w:pPr>
            <w:r w:rsidRPr="001F4F7A">
              <w:rPr>
                <w:rFonts w:ascii="Arial" w:eastAsia="MS Mincho" w:hAnsi="Arial" w:cs="Arial"/>
                <w:b/>
                <w:bCs/>
                <w:sz w:val="20"/>
                <w:szCs w:val="20"/>
                <w:lang w:val="en-GB"/>
              </w:rPr>
              <w:t xml:space="preserve">Is the abstract of the article comprehensive? </w:t>
            </w:r>
          </w:p>
          <w:p w14:paraId="7DED7917"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s</w:t>
            </w:r>
          </w:p>
          <w:p w14:paraId="1A4B73B3"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If your answer is NO, please provide a brief, clear suggestion for improvement.</w:t>
            </w:r>
          </w:p>
          <w:p w14:paraId="5BA255BE" w14:textId="77777777" w:rsidR="00204042" w:rsidRPr="001F4F7A" w:rsidRDefault="00204042" w:rsidP="00AF3F59">
            <w:pPr>
              <w:rPr>
                <w:rFonts w:ascii="Arial" w:hAnsi="Arial" w:cs="Arial"/>
                <w:sz w:val="20"/>
                <w:szCs w:val="20"/>
                <w:lang w:val="en-GB"/>
              </w:rPr>
            </w:pPr>
          </w:p>
        </w:tc>
        <w:tc>
          <w:tcPr>
            <w:tcW w:w="1667" w:type="pct"/>
          </w:tcPr>
          <w:p w14:paraId="7DC0514E" w14:textId="5A1E6DFF" w:rsidR="00204042" w:rsidRPr="001F4F7A" w:rsidRDefault="008D35AC" w:rsidP="00EA6E35">
            <w:pPr>
              <w:ind w:left="360"/>
              <w:rPr>
                <w:rFonts w:ascii="Arial" w:hAnsi="Arial" w:cs="Arial"/>
                <w:b/>
                <w:bCs/>
                <w:sz w:val="20"/>
                <w:szCs w:val="20"/>
                <w:lang w:val="en-GB"/>
              </w:rPr>
            </w:pPr>
            <w:r w:rsidRPr="001F4F7A">
              <w:rPr>
                <w:rFonts w:ascii="Arial" w:hAnsi="Arial" w:cs="Arial"/>
                <w:b/>
                <w:bCs/>
                <w:sz w:val="20"/>
                <w:szCs w:val="20"/>
                <w:lang w:val="en-GB"/>
              </w:rPr>
              <w:t xml:space="preserve">Yes </w:t>
            </w:r>
          </w:p>
        </w:tc>
        <w:tc>
          <w:tcPr>
            <w:tcW w:w="1667" w:type="pct"/>
          </w:tcPr>
          <w:p w14:paraId="55FC2422"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5C3740FC" w14:textId="77777777" w:rsidTr="001061B4">
        <w:trPr>
          <w:trHeight w:val="20"/>
          <w:jc w:val="center"/>
        </w:trPr>
        <w:tc>
          <w:tcPr>
            <w:tcW w:w="1666" w:type="pct"/>
            <w:noWrap/>
            <w:hideMark/>
          </w:tcPr>
          <w:p w14:paraId="1EC3E67A" w14:textId="77777777" w:rsidR="00204042" w:rsidRPr="001F4F7A" w:rsidRDefault="00EA6E35" w:rsidP="00EA6E35">
            <w:pPr>
              <w:keepNext/>
              <w:outlineLvl w:val="1"/>
              <w:rPr>
                <w:rFonts w:ascii="Arial" w:eastAsia="MS Mincho" w:hAnsi="Arial" w:cs="Arial"/>
                <w:bCs/>
                <w:sz w:val="20"/>
                <w:szCs w:val="20"/>
                <w:lang w:val="en-GB"/>
              </w:rPr>
            </w:pPr>
            <w:r w:rsidRPr="001F4F7A">
              <w:rPr>
                <w:rFonts w:ascii="Arial" w:eastAsia="MS Mincho" w:hAnsi="Arial" w:cs="Arial"/>
                <w:b/>
                <w:bCs/>
                <w:sz w:val="20"/>
                <w:szCs w:val="20"/>
                <w:lang w:val="en-GB"/>
              </w:rPr>
              <w:t xml:space="preserve">Is the manuscript scientifically correct? </w:t>
            </w:r>
            <w:r w:rsidRPr="001F4F7A">
              <w:rPr>
                <w:rFonts w:ascii="Arial" w:eastAsia="MS Mincho" w:hAnsi="Arial" w:cs="Arial"/>
                <w:b/>
                <w:bCs/>
                <w:sz w:val="20"/>
                <w:szCs w:val="20"/>
                <w:lang w:val="en-GB"/>
              </w:rPr>
              <w:br/>
            </w:r>
          </w:p>
          <w:p w14:paraId="5C6D9B07"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If your answer is NO, please provide a brief, clear suggestion for improvement</w:t>
            </w:r>
          </w:p>
          <w:p w14:paraId="73E14B09" w14:textId="77777777" w:rsidR="00204042" w:rsidRPr="001F4F7A" w:rsidRDefault="00EA6E35" w:rsidP="00AF3F59">
            <w:pPr>
              <w:rPr>
                <w:rFonts w:ascii="Arial" w:hAnsi="Arial" w:cs="Arial"/>
                <w:b/>
                <w:sz w:val="20"/>
                <w:szCs w:val="20"/>
                <w:lang w:val="en-GB"/>
              </w:rPr>
            </w:pPr>
            <w:r w:rsidRPr="001F4F7A">
              <w:rPr>
                <w:rFonts w:ascii="Arial" w:hAnsi="Arial" w:cs="Arial"/>
                <w:bCs/>
                <w:sz w:val="20"/>
                <w:szCs w:val="20"/>
                <w:lang w:val="en-GB"/>
              </w:rPr>
              <w:t>.</w:t>
            </w:r>
          </w:p>
        </w:tc>
        <w:tc>
          <w:tcPr>
            <w:tcW w:w="1667" w:type="pct"/>
          </w:tcPr>
          <w:p w14:paraId="25087CE6" w14:textId="009D2C24"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 xml:space="preserve">Yes </w:t>
            </w:r>
          </w:p>
        </w:tc>
        <w:tc>
          <w:tcPr>
            <w:tcW w:w="1667" w:type="pct"/>
          </w:tcPr>
          <w:p w14:paraId="51AC5B4C"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0D69610E" w14:textId="77777777" w:rsidTr="001061B4">
        <w:trPr>
          <w:trHeight w:val="20"/>
          <w:jc w:val="center"/>
        </w:trPr>
        <w:tc>
          <w:tcPr>
            <w:tcW w:w="1666" w:type="pct"/>
            <w:noWrap/>
          </w:tcPr>
          <w:p w14:paraId="4EC4DD3C" w14:textId="77777777" w:rsidR="00204042" w:rsidRPr="001F4F7A" w:rsidRDefault="00EA6E35" w:rsidP="00AF3F59">
            <w:pPr>
              <w:rPr>
                <w:rFonts w:ascii="Arial" w:hAnsi="Arial" w:cs="Arial"/>
                <w:b/>
                <w:bCs/>
                <w:sz w:val="20"/>
                <w:szCs w:val="20"/>
                <w:lang w:val="en-GB"/>
              </w:rPr>
            </w:pPr>
            <w:r w:rsidRPr="001F4F7A">
              <w:rPr>
                <w:rFonts w:ascii="Arial" w:hAnsi="Arial" w:cs="Arial"/>
                <w:b/>
                <w:bCs/>
                <w:sz w:val="20"/>
                <w:szCs w:val="20"/>
                <w:lang w:val="en-GB"/>
              </w:rPr>
              <w:t xml:space="preserve">Are the references sufficient and recent? </w:t>
            </w:r>
          </w:p>
          <w:p w14:paraId="716830E5"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(YES or NO)</w:t>
            </w:r>
          </w:p>
          <w:p w14:paraId="4528A2D3" w14:textId="77777777" w:rsidR="00204042" w:rsidRPr="001F4F7A" w:rsidRDefault="00204042" w:rsidP="00AF3F59">
            <w:pPr>
              <w:rPr>
                <w:rFonts w:ascii="Arial" w:hAnsi="Arial" w:cs="Arial"/>
                <w:bCs/>
                <w:sz w:val="20"/>
                <w:szCs w:val="20"/>
                <w:lang w:val="en-GB"/>
              </w:rPr>
            </w:pPr>
          </w:p>
          <w:p w14:paraId="42FB4634"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If your answer is NO, please provide clear suggestion for improvement.</w:t>
            </w:r>
          </w:p>
          <w:p w14:paraId="3CC112A8" w14:textId="77777777" w:rsidR="00204042" w:rsidRPr="001F4F7A" w:rsidRDefault="00204042" w:rsidP="00AF3F59">
            <w:pPr>
              <w:rPr>
                <w:rFonts w:ascii="Arial" w:hAnsi="Arial" w:cs="Arial"/>
                <w:b/>
                <w:bCs/>
                <w:sz w:val="20"/>
                <w:szCs w:val="20"/>
                <w:lang w:val="en-GB"/>
              </w:rPr>
            </w:pPr>
          </w:p>
        </w:tc>
        <w:tc>
          <w:tcPr>
            <w:tcW w:w="1667" w:type="pct"/>
          </w:tcPr>
          <w:p w14:paraId="55F581BC" w14:textId="3CDBECFA"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 xml:space="preserve">Yes </w:t>
            </w:r>
          </w:p>
        </w:tc>
        <w:tc>
          <w:tcPr>
            <w:tcW w:w="1667" w:type="pct"/>
          </w:tcPr>
          <w:p w14:paraId="467EE6CF" w14:textId="77777777" w:rsidR="00204042" w:rsidRPr="001F4F7A" w:rsidRDefault="00204042" w:rsidP="00EA6E35">
            <w:pPr>
              <w:keepNext/>
              <w:outlineLvl w:val="1"/>
              <w:rPr>
                <w:rFonts w:ascii="Arial" w:eastAsia="MS Mincho" w:hAnsi="Arial" w:cs="Arial"/>
                <w:bCs/>
                <w:sz w:val="20"/>
                <w:szCs w:val="20"/>
                <w:lang w:val="en-GB"/>
              </w:rPr>
            </w:pPr>
          </w:p>
        </w:tc>
      </w:tr>
      <w:tr w:rsidR="00EA6E35" w:rsidRPr="001F4F7A" w14:paraId="124FFBD8" w14:textId="77777777" w:rsidTr="001061B4">
        <w:trPr>
          <w:trHeight w:val="20"/>
          <w:jc w:val="center"/>
        </w:trPr>
        <w:tc>
          <w:tcPr>
            <w:tcW w:w="1666" w:type="pct"/>
            <w:noWrap/>
          </w:tcPr>
          <w:p w14:paraId="1EBCFF00" w14:textId="77777777" w:rsidR="00204042" w:rsidRPr="001F4F7A" w:rsidRDefault="00EA6E35" w:rsidP="00AF3F59">
            <w:pPr>
              <w:rPr>
                <w:rFonts w:ascii="Arial" w:hAnsi="Arial" w:cs="Arial"/>
                <w:b/>
                <w:bCs/>
                <w:sz w:val="20"/>
                <w:szCs w:val="20"/>
                <w:lang w:val="en-GB"/>
              </w:rPr>
            </w:pPr>
            <w:r w:rsidRPr="001F4F7A">
              <w:rPr>
                <w:rFonts w:ascii="Arial" w:hAnsi="Arial" w:cs="Arial"/>
                <w:b/>
                <w:bCs/>
                <w:sz w:val="20"/>
                <w:szCs w:val="20"/>
                <w:lang w:val="en-GB"/>
              </w:rPr>
              <w:t>Are there ethical issues in this manuscript?</w:t>
            </w:r>
          </w:p>
          <w:p w14:paraId="538F5D38"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(YES or NO)</w:t>
            </w:r>
          </w:p>
          <w:p w14:paraId="3DF80C5A" w14:textId="77777777" w:rsidR="00204042" w:rsidRPr="001F4F7A" w:rsidRDefault="00204042" w:rsidP="00AF3F59">
            <w:pPr>
              <w:rPr>
                <w:rFonts w:ascii="Arial" w:hAnsi="Arial" w:cs="Arial"/>
                <w:bCs/>
                <w:sz w:val="20"/>
                <w:szCs w:val="20"/>
                <w:lang w:val="en-GB"/>
              </w:rPr>
            </w:pPr>
          </w:p>
          <w:p w14:paraId="6FFEBED2" w14:textId="77777777" w:rsidR="00204042" w:rsidRPr="001F4F7A" w:rsidRDefault="00EA6E35" w:rsidP="00AF3F59">
            <w:pPr>
              <w:rPr>
                <w:rFonts w:ascii="Arial" w:hAnsi="Arial" w:cs="Arial"/>
                <w:bCs/>
                <w:sz w:val="20"/>
                <w:szCs w:val="20"/>
                <w:lang w:val="en-GB"/>
              </w:rPr>
            </w:pPr>
            <w:r w:rsidRPr="001F4F7A">
              <w:rPr>
                <w:rFonts w:ascii="Arial" w:hAnsi="Arial" w:cs="Arial"/>
                <w:bCs/>
                <w:sz w:val="20"/>
                <w:szCs w:val="20"/>
                <w:lang w:val="en-GB"/>
              </w:rPr>
              <w:t>(If yes, kindly please write down the ethical issues here in details)</w:t>
            </w:r>
          </w:p>
          <w:p w14:paraId="1AEB6E3C" w14:textId="77777777" w:rsidR="00204042" w:rsidRPr="001F4F7A" w:rsidRDefault="00204042" w:rsidP="00AF3F59">
            <w:pPr>
              <w:rPr>
                <w:rFonts w:ascii="Arial" w:hAnsi="Arial" w:cs="Arial"/>
                <w:bCs/>
                <w:sz w:val="20"/>
                <w:szCs w:val="20"/>
                <w:lang w:val="en-GB"/>
              </w:rPr>
            </w:pPr>
          </w:p>
        </w:tc>
        <w:tc>
          <w:tcPr>
            <w:tcW w:w="1667" w:type="pct"/>
          </w:tcPr>
          <w:p w14:paraId="54F0B5A8" w14:textId="67BD61DF" w:rsidR="00204042" w:rsidRPr="001F4F7A" w:rsidRDefault="008D35AC" w:rsidP="00AF3F59">
            <w:pPr>
              <w:contextualSpacing/>
              <w:rPr>
                <w:rFonts w:ascii="Arial" w:hAnsi="Arial" w:cs="Arial"/>
                <w:bCs/>
                <w:sz w:val="20"/>
                <w:szCs w:val="20"/>
                <w:lang w:val="en-GB"/>
              </w:rPr>
            </w:pPr>
            <w:r w:rsidRPr="001F4F7A">
              <w:rPr>
                <w:rFonts w:ascii="Arial" w:hAnsi="Arial" w:cs="Arial"/>
                <w:bCs/>
                <w:sz w:val="20"/>
                <w:szCs w:val="20"/>
                <w:lang w:val="en-GB"/>
              </w:rPr>
              <w:t xml:space="preserve">No </w:t>
            </w:r>
          </w:p>
        </w:tc>
        <w:tc>
          <w:tcPr>
            <w:tcW w:w="1667" w:type="pct"/>
          </w:tcPr>
          <w:p w14:paraId="3175E146" w14:textId="77777777" w:rsidR="00204042" w:rsidRPr="001F4F7A" w:rsidRDefault="00204042" w:rsidP="00EA6E35">
            <w:pPr>
              <w:keepNext/>
              <w:outlineLvl w:val="1"/>
              <w:rPr>
                <w:rFonts w:ascii="Arial" w:eastAsia="MS Mincho" w:hAnsi="Arial" w:cs="Arial"/>
                <w:bCs/>
                <w:sz w:val="20"/>
                <w:szCs w:val="20"/>
                <w:lang w:val="en-GB"/>
              </w:rPr>
            </w:pPr>
          </w:p>
        </w:tc>
      </w:tr>
    </w:tbl>
    <w:p w14:paraId="217D56E7" w14:textId="77777777" w:rsidR="00204042" w:rsidRPr="001F4F7A" w:rsidRDefault="00204042">
      <w:pPr>
        <w:keepNext/>
        <w:outlineLvl w:val="1"/>
        <w:rPr>
          <w:rFonts w:ascii="Arial" w:eastAsia="MS Mincho" w:hAnsi="Arial" w:cs="Arial"/>
          <w:b/>
          <w:bCs/>
          <w:sz w:val="20"/>
          <w:szCs w:val="20"/>
          <w:highlight w:val="yellow"/>
          <w:lang w:val="en-GB"/>
        </w:rPr>
      </w:pPr>
    </w:p>
    <w:p w14:paraId="5C9B683E" w14:textId="77777777" w:rsidR="00855563" w:rsidRPr="001F4F7A" w:rsidRDefault="00855563" w:rsidP="00855563">
      <w:pPr>
        <w:rPr>
          <w:rFonts w:ascii="Arial" w:hAnsi="Arial" w:cs="Arial"/>
          <w:sz w:val="20"/>
          <w:szCs w:val="20"/>
        </w:rPr>
      </w:pPr>
    </w:p>
    <w:p w14:paraId="50FB0C22" w14:textId="77777777" w:rsidR="00855563" w:rsidRPr="001F4F7A" w:rsidRDefault="00855563" w:rsidP="00855563">
      <w:pPr>
        <w:rPr>
          <w:rFonts w:ascii="Arial" w:eastAsia="Arial Unicode MS" w:hAnsi="Arial" w:cs="Arial"/>
          <w:b/>
          <w:bCs/>
          <w:sz w:val="20"/>
          <w:szCs w:val="20"/>
          <w:highlight w:val="yellow"/>
          <w:u w:val="single"/>
          <w:lang w:val="en-GB"/>
        </w:rPr>
      </w:pPr>
      <w:r w:rsidRPr="001F4F7A">
        <w:rPr>
          <w:rFonts w:ascii="Arial" w:eastAsia="Arial Unicode MS" w:hAnsi="Arial" w:cs="Arial"/>
          <w:b/>
          <w:bCs/>
          <w:sz w:val="20"/>
          <w:szCs w:val="20"/>
          <w:highlight w:val="yellow"/>
          <w:u w:val="single"/>
          <w:lang w:val="en-GB"/>
        </w:rPr>
        <w:t>PART 3</w:t>
      </w:r>
    </w:p>
    <w:p w14:paraId="4A0D469F" w14:textId="77777777" w:rsidR="00855563" w:rsidRPr="001F4F7A" w:rsidRDefault="00855563" w:rsidP="0085556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55563" w:rsidRPr="001F4F7A" w14:paraId="1ECD6615" w14:textId="77777777" w:rsidTr="008C22FA">
        <w:tc>
          <w:tcPr>
            <w:tcW w:w="5000" w:type="pct"/>
            <w:gridSpan w:val="2"/>
            <w:tcBorders>
              <w:top w:val="nil"/>
              <w:left w:val="nil"/>
              <w:right w:val="nil"/>
            </w:tcBorders>
            <w:noWrap/>
            <w:tcMar>
              <w:top w:w="0" w:type="dxa"/>
              <w:left w:w="108" w:type="dxa"/>
              <w:bottom w:w="0" w:type="dxa"/>
              <w:right w:w="108" w:type="dxa"/>
            </w:tcMar>
            <w:vAlign w:val="center"/>
          </w:tcPr>
          <w:p w14:paraId="7A5B2C88" w14:textId="77777777" w:rsidR="00855563" w:rsidRPr="001F4F7A" w:rsidRDefault="00855563" w:rsidP="008C22FA">
            <w:pPr>
              <w:rPr>
                <w:rFonts w:ascii="Arial" w:eastAsia="Arial Unicode MS" w:hAnsi="Arial" w:cs="Arial"/>
                <w:b/>
                <w:bCs/>
                <w:sz w:val="20"/>
                <w:szCs w:val="20"/>
                <w:u w:val="single"/>
                <w:lang w:val="en-GB"/>
              </w:rPr>
            </w:pPr>
            <w:r w:rsidRPr="001F4F7A">
              <w:rPr>
                <w:rFonts w:ascii="Arial" w:eastAsia="Arial Unicode MS" w:hAnsi="Arial" w:cs="Arial"/>
                <w:b/>
                <w:bCs/>
                <w:sz w:val="20"/>
                <w:szCs w:val="20"/>
                <w:u w:val="single"/>
                <w:lang w:val="en-GB"/>
              </w:rPr>
              <w:t>Editorial Comments (This section is reserved for the comments from journal editorial office and editors):</w:t>
            </w:r>
          </w:p>
          <w:p w14:paraId="16C85764" w14:textId="77777777" w:rsidR="00855563" w:rsidRPr="001F4F7A" w:rsidRDefault="00855563" w:rsidP="008C22FA">
            <w:pPr>
              <w:rPr>
                <w:rFonts w:ascii="Arial" w:eastAsia="Arial Unicode MS" w:hAnsi="Arial" w:cs="Arial"/>
                <w:b/>
                <w:bCs/>
                <w:sz w:val="20"/>
                <w:szCs w:val="20"/>
                <w:u w:val="single"/>
                <w:lang w:val="en-GB"/>
              </w:rPr>
            </w:pPr>
          </w:p>
        </w:tc>
      </w:tr>
      <w:tr w:rsidR="00855563" w:rsidRPr="001F4F7A" w14:paraId="52ECAB6E" w14:textId="77777777" w:rsidTr="008C22FA">
        <w:tc>
          <w:tcPr>
            <w:tcW w:w="2784" w:type="pct"/>
            <w:noWrap/>
            <w:tcMar>
              <w:top w:w="0" w:type="dxa"/>
              <w:left w:w="108" w:type="dxa"/>
              <w:bottom w:w="0" w:type="dxa"/>
              <w:right w:w="108" w:type="dxa"/>
            </w:tcMar>
            <w:vAlign w:val="center"/>
          </w:tcPr>
          <w:p w14:paraId="48D1E36F" w14:textId="77777777" w:rsidR="00855563" w:rsidRPr="001F4F7A" w:rsidRDefault="00855563" w:rsidP="008C22F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70EEED1" w14:textId="77777777" w:rsidR="00855563" w:rsidRPr="001F4F7A" w:rsidRDefault="00855563" w:rsidP="008C22FA">
            <w:pPr>
              <w:rPr>
                <w:rFonts w:ascii="Arial" w:eastAsia="Arial Unicode MS" w:hAnsi="Arial" w:cs="Arial"/>
                <w:b/>
                <w:bCs/>
                <w:sz w:val="20"/>
                <w:szCs w:val="20"/>
                <w:lang w:val="en-GB"/>
              </w:rPr>
            </w:pPr>
            <w:r w:rsidRPr="001F4F7A">
              <w:rPr>
                <w:rFonts w:ascii="Arial" w:eastAsia="Arial Unicode MS" w:hAnsi="Arial" w:cs="Arial"/>
                <w:sz w:val="20"/>
                <w:szCs w:val="20"/>
                <w:lang w:val="en-GB"/>
              </w:rPr>
              <w:t>Author’s Feedback</w:t>
            </w:r>
          </w:p>
        </w:tc>
      </w:tr>
      <w:tr w:rsidR="00855563" w:rsidRPr="001F4F7A" w14:paraId="48A6F3C6" w14:textId="77777777" w:rsidTr="008C22FA">
        <w:tc>
          <w:tcPr>
            <w:tcW w:w="2784" w:type="pct"/>
            <w:noWrap/>
            <w:tcMar>
              <w:top w:w="0" w:type="dxa"/>
              <w:left w:w="108" w:type="dxa"/>
              <w:bottom w:w="0" w:type="dxa"/>
              <w:right w:w="108" w:type="dxa"/>
            </w:tcMar>
            <w:vAlign w:val="center"/>
          </w:tcPr>
          <w:p w14:paraId="79187A8B" w14:textId="77777777" w:rsidR="00855563" w:rsidRPr="001F4F7A" w:rsidRDefault="00855563" w:rsidP="00855563">
            <w:pPr>
              <w:numPr>
                <w:ilvl w:val="0"/>
                <w:numId w:val="13"/>
              </w:numPr>
              <w:spacing w:after="80" w:line="360" w:lineRule="auto"/>
              <w:rPr>
                <w:rFonts w:ascii="Arial" w:hAnsi="Arial" w:cs="Arial"/>
                <w:color w:val="000000"/>
                <w:sz w:val="20"/>
                <w:szCs w:val="20"/>
              </w:rPr>
            </w:pPr>
            <w:r w:rsidRPr="001F4F7A">
              <w:rPr>
                <w:rFonts w:ascii="Arial" w:hAnsi="Arial" w:cs="Arial"/>
                <w:color w:val="000000"/>
                <w:sz w:val="20"/>
                <w:szCs w:val="20"/>
              </w:rPr>
              <w:t>thoracic imaging (</w:t>
            </w:r>
            <w:r w:rsidRPr="001F4F7A">
              <w:rPr>
                <w:rFonts w:ascii="Arial" w:hAnsi="Arial" w:cs="Arial"/>
                <w:b/>
                <w:bCs/>
                <w:color w:val="000000"/>
                <w:sz w:val="20"/>
                <w:szCs w:val="20"/>
              </w:rPr>
              <w:t>standard chest radiography</w:t>
            </w:r>
            <w:r w:rsidRPr="001F4F7A">
              <w:rPr>
                <w:rFonts w:ascii="Arial" w:hAnsi="Arial" w:cs="Arial"/>
                <w:color w:val="000000"/>
                <w:sz w:val="20"/>
                <w:szCs w:val="20"/>
              </w:rPr>
              <w:t xml:space="preserve"> or computed tomography). Patients with missing information (</w:t>
            </w:r>
            <w:r w:rsidRPr="001F4F7A">
              <w:rPr>
                <w:rFonts w:ascii="Arial" w:hAnsi="Arial" w:cs="Arial"/>
                <w:b/>
                <w:bCs/>
                <w:color w:val="000000"/>
                <w:sz w:val="20"/>
                <w:szCs w:val="20"/>
              </w:rPr>
              <w:t>medical history, clinical examination, or imaging</w:t>
            </w:r>
            <w:r w:rsidRPr="001F4F7A">
              <w:rPr>
                <w:rFonts w:ascii="Arial" w:hAnsi="Arial" w:cs="Arial"/>
                <w:color w:val="000000"/>
                <w:sz w:val="20"/>
                <w:szCs w:val="20"/>
              </w:rPr>
              <w:t xml:space="preserve">) were excluded. In this AP or lateral chest </w:t>
            </w:r>
            <w:proofErr w:type="spellStart"/>
            <w:proofErr w:type="gramStart"/>
            <w:r w:rsidRPr="001F4F7A">
              <w:rPr>
                <w:rFonts w:ascii="Arial" w:hAnsi="Arial" w:cs="Arial"/>
                <w:color w:val="000000"/>
                <w:sz w:val="20"/>
                <w:szCs w:val="20"/>
              </w:rPr>
              <w:t>Xray</w:t>
            </w:r>
            <w:proofErr w:type="spellEnd"/>
            <w:r w:rsidRPr="001F4F7A">
              <w:rPr>
                <w:rFonts w:ascii="Arial" w:hAnsi="Arial" w:cs="Arial"/>
                <w:color w:val="000000"/>
                <w:sz w:val="20"/>
                <w:szCs w:val="20"/>
              </w:rPr>
              <w:t xml:space="preserve">  should</w:t>
            </w:r>
            <w:proofErr w:type="gramEnd"/>
            <w:r w:rsidRPr="001F4F7A">
              <w:rPr>
                <w:rFonts w:ascii="Arial" w:hAnsi="Arial" w:cs="Arial"/>
                <w:color w:val="000000"/>
                <w:sz w:val="20"/>
                <w:szCs w:val="20"/>
              </w:rPr>
              <w:t xml:space="preserve"> be specified and computed tomography scan should be written. In medical </w:t>
            </w:r>
            <w:proofErr w:type="gramStart"/>
            <w:r w:rsidRPr="001F4F7A">
              <w:rPr>
                <w:rFonts w:ascii="Arial" w:hAnsi="Arial" w:cs="Arial"/>
                <w:color w:val="000000"/>
                <w:sz w:val="20"/>
                <w:szCs w:val="20"/>
              </w:rPr>
              <w:t>history ,family</w:t>
            </w:r>
            <w:proofErr w:type="gramEnd"/>
            <w:r w:rsidRPr="001F4F7A">
              <w:rPr>
                <w:rFonts w:ascii="Arial" w:hAnsi="Arial" w:cs="Arial"/>
                <w:color w:val="000000"/>
                <w:sz w:val="20"/>
                <w:szCs w:val="20"/>
              </w:rPr>
              <w:t xml:space="preserve"> history should also be written. In </w:t>
            </w:r>
            <w:r w:rsidRPr="001F4F7A">
              <w:rPr>
                <w:rFonts w:ascii="Arial" w:hAnsi="Arial" w:cs="Arial"/>
                <w:color w:val="000000"/>
                <w:sz w:val="20"/>
                <w:szCs w:val="20"/>
              </w:rPr>
              <w:lastRenderedPageBreak/>
              <w:t xml:space="preserve">addition </w:t>
            </w:r>
            <w:proofErr w:type="gramStart"/>
            <w:r w:rsidRPr="001F4F7A">
              <w:rPr>
                <w:rFonts w:ascii="Arial" w:hAnsi="Arial" w:cs="Arial"/>
                <w:color w:val="000000"/>
                <w:sz w:val="20"/>
                <w:szCs w:val="20"/>
              </w:rPr>
              <w:t>to  clinical</w:t>
            </w:r>
            <w:proofErr w:type="gramEnd"/>
            <w:r w:rsidRPr="001F4F7A">
              <w:rPr>
                <w:rFonts w:ascii="Arial" w:hAnsi="Arial" w:cs="Arial"/>
                <w:color w:val="000000"/>
                <w:sz w:val="20"/>
                <w:szCs w:val="20"/>
              </w:rPr>
              <w:t xml:space="preserve"> examination general and systemic physical examination should also be specified.</w:t>
            </w:r>
          </w:p>
          <w:p w14:paraId="3B221A1C" w14:textId="77777777" w:rsidR="00855563" w:rsidRPr="001F4F7A" w:rsidRDefault="00855563" w:rsidP="00855563">
            <w:pPr>
              <w:numPr>
                <w:ilvl w:val="0"/>
                <w:numId w:val="13"/>
              </w:numPr>
              <w:spacing w:after="80" w:line="360" w:lineRule="auto"/>
              <w:rPr>
                <w:rFonts w:ascii="Arial" w:hAnsi="Arial" w:cs="Arial"/>
                <w:color w:val="000000"/>
                <w:sz w:val="20"/>
                <w:szCs w:val="20"/>
              </w:rPr>
            </w:pPr>
            <w:r w:rsidRPr="001F4F7A">
              <w:rPr>
                <w:rFonts w:ascii="Arial" w:hAnsi="Arial" w:cs="Arial"/>
                <w:b/>
                <w:bCs/>
                <w:color w:val="000000"/>
                <w:sz w:val="20"/>
                <w:szCs w:val="20"/>
              </w:rPr>
              <w:t xml:space="preserve">age, sex, marital status, residence, </w:t>
            </w:r>
            <w:proofErr w:type="gramStart"/>
            <w:r w:rsidRPr="001F4F7A">
              <w:rPr>
                <w:rFonts w:ascii="Arial" w:hAnsi="Arial" w:cs="Arial"/>
                <w:b/>
                <w:bCs/>
                <w:color w:val="000000"/>
                <w:sz w:val="20"/>
                <w:szCs w:val="20"/>
              </w:rPr>
              <w:t>comorbidities .</w:t>
            </w:r>
            <w:proofErr w:type="gramEnd"/>
            <w:r w:rsidRPr="001F4F7A">
              <w:rPr>
                <w:rFonts w:ascii="Arial" w:hAnsi="Arial" w:cs="Arial"/>
                <w:b/>
                <w:bCs/>
                <w:color w:val="000000"/>
                <w:sz w:val="20"/>
                <w:szCs w:val="20"/>
              </w:rPr>
              <w:t xml:space="preserve"> in this residential address should be written.</w:t>
            </w:r>
          </w:p>
          <w:p w14:paraId="26508881" w14:textId="77777777" w:rsidR="00855563" w:rsidRPr="001F4F7A" w:rsidRDefault="00855563" w:rsidP="00855563">
            <w:pPr>
              <w:keepNext/>
              <w:numPr>
                <w:ilvl w:val="0"/>
                <w:numId w:val="13"/>
              </w:numPr>
              <w:spacing w:after="80" w:line="360" w:lineRule="auto"/>
              <w:outlineLvl w:val="1"/>
              <w:rPr>
                <w:rFonts w:ascii="Arial" w:eastAsia="MS Mincho" w:hAnsi="Arial" w:cs="Arial"/>
                <w:b/>
                <w:bCs/>
                <w:sz w:val="20"/>
                <w:szCs w:val="20"/>
                <w:lang w:val="en-GB"/>
              </w:rPr>
            </w:pPr>
            <w:r w:rsidRPr="001F4F7A">
              <w:rPr>
                <w:rFonts w:ascii="Arial" w:hAnsi="Arial" w:cs="Arial"/>
                <w:color w:val="000000"/>
                <w:sz w:val="20"/>
                <w:szCs w:val="20"/>
              </w:rPr>
              <w:t xml:space="preserve">Hypertension, </w:t>
            </w:r>
            <w:r w:rsidRPr="001F4F7A">
              <w:rPr>
                <w:rFonts w:ascii="Arial" w:hAnsi="Arial" w:cs="Arial"/>
                <w:b/>
                <w:bCs/>
                <w:color w:val="000000"/>
                <w:sz w:val="20"/>
                <w:szCs w:val="20"/>
              </w:rPr>
              <w:t>diabetes</w:t>
            </w:r>
            <w:r w:rsidRPr="001F4F7A">
              <w:rPr>
                <w:rFonts w:ascii="Arial" w:hAnsi="Arial" w:cs="Arial"/>
                <w:color w:val="000000"/>
                <w:sz w:val="20"/>
                <w:szCs w:val="20"/>
              </w:rPr>
              <w:t xml:space="preserve">, and </w:t>
            </w:r>
            <w:r w:rsidRPr="001F4F7A">
              <w:rPr>
                <w:rFonts w:ascii="Arial" w:hAnsi="Arial" w:cs="Arial"/>
                <w:b/>
                <w:bCs/>
                <w:color w:val="000000"/>
                <w:sz w:val="20"/>
                <w:szCs w:val="20"/>
              </w:rPr>
              <w:t>asthma [correct as type 2 diabetes mellitus and bronchial asthma]</w:t>
            </w:r>
          </w:p>
          <w:p w14:paraId="7A9178A7" w14:textId="77777777" w:rsidR="00855563" w:rsidRPr="001F4F7A" w:rsidRDefault="00855563" w:rsidP="00855563">
            <w:pPr>
              <w:keepNext/>
              <w:numPr>
                <w:ilvl w:val="0"/>
                <w:numId w:val="13"/>
              </w:numPr>
              <w:spacing w:after="80" w:line="360" w:lineRule="auto"/>
              <w:outlineLvl w:val="1"/>
              <w:rPr>
                <w:rFonts w:ascii="Arial" w:eastAsia="MS Mincho" w:hAnsi="Arial" w:cs="Arial"/>
                <w:b/>
                <w:bCs/>
                <w:sz w:val="20"/>
                <w:szCs w:val="20"/>
                <w:lang w:val="en-GB"/>
              </w:rPr>
            </w:pPr>
            <w:r w:rsidRPr="001F4F7A">
              <w:rPr>
                <w:rFonts w:ascii="Arial" w:hAnsi="Arial" w:cs="Arial"/>
                <w:color w:val="000000"/>
                <w:sz w:val="20"/>
                <w:szCs w:val="20"/>
              </w:rPr>
              <w:t xml:space="preserve">All patients received </w:t>
            </w:r>
            <w:r w:rsidRPr="001F4F7A">
              <w:rPr>
                <w:rFonts w:ascii="Arial" w:hAnsi="Arial" w:cs="Arial"/>
                <w:b/>
                <w:bCs/>
                <w:color w:val="000000"/>
                <w:sz w:val="20"/>
                <w:szCs w:val="20"/>
              </w:rPr>
              <w:t>anti-tuberculosis therapy based on RHZE, combined with vitamin B6 supplementation. Approximately 81.28% of patients received adjunctive corticosteroid therapy [ proper treatment regimen for tuberculosis should be specified and name of corticosteroid should be specified]</w:t>
            </w:r>
          </w:p>
          <w:p w14:paraId="39CE9CEC" w14:textId="77777777" w:rsidR="00855563" w:rsidRPr="001F4F7A" w:rsidRDefault="00855563" w:rsidP="00855563">
            <w:pPr>
              <w:keepNext/>
              <w:numPr>
                <w:ilvl w:val="0"/>
                <w:numId w:val="13"/>
              </w:numPr>
              <w:spacing w:after="80" w:line="360" w:lineRule="auto"/>
              <w:outlineLvl w:val="1"/>
              <w:rPr>
                <w:rFonts w:ascii="Arial" w:eastAsia="MS Mincho" w:hAnsi="Arial" w:cs="Arial"/>
                <w:b/>
                <w:bCs/>
                <w:sz w:val="20"/>
                <w:szCs w:val="20"/>
                <w:lang w:val="en-GB"/>
              </w:rPr>
            </w:pPr>
            <w:r w:rsidRPr="001F4F7A">
              <w:rPr>
                <w:rFonts w:ascii="Arial" w:hAnsi="Arial" w:cs="Arial"/>
                <w:color w:val="000000"/>
                <w:sz w:val="20"/>
                <w:szCs w:val="20"/>
              </w:rPr>
              <w:t xml:space="preserve">latter studies, </w:t>
            </w:r>
            <w:r w:rsidRPr="001F4F7A">
              <w:rPr>
                <w:rFonts w:ascii="Arial" w:hAnsi="Arial" w:cs="Arial"/>
                <w:b/>
                <w:bCs/>
                <w:color w:val="000000"/>
                <w:sz w:val="20"/>
                <w:szCs w:val="20"/>
              </w:rPr>
              <w:t xml:space="preserve">immunosuppressive treatments and diabetes mellitus </w:t>
            </w:r>
            <w:proofErr w:type="gramStart"/>
            <w:r w:rsidRPr="001F4F7A">
              <w:rPr>
                <w:rFonts w:ascii="Arial" w:hAnsi="Arial" w:cs="Arial"/>
                <w:color w:val="000000"/>
                <w:sz w:val="20"/>
                <w:szCs w:val="20"/>
              </w:rPr>
              <w:t>were[</w:t>
            </w:r>
            <w:proofErr w:type="gramEnd"/>
            <w:r w:rsidRPr="001F4F7A">
              <w:rPr>
                <w:rFonts w:ascii="Arial" w:hAnsi="Arial" w:cs="Arial"/>
                <w:color w:val="000000"/>
                <w:sz w:val="20"/>
                <w:szCs w:val="20"/>
              </w:rPr>
              <w:t xml:space="preserve"> immunosuppressive treatment and antidiabetic treatment should be specified]</w:t>
            </w:r>
          </w:p>
          <w:p w14:paraId="5C797D31" w14:textId="77777777" w:rsidR="00855563" w:rsidRPr="001F4F7A" w:rsidRDefault="00855563" w:rsidP="008C22FA">
            <w:pPr>
              <w:rPr>
                <w:rFonts w:ascii="Arial" w:eastAsia="Arial Unicode MS" w:hAnsi="Arial" w:cs="Arial"/>
                <w:sz w:val="20"/>
                <w:szCs w:val="20"/>
                <w:lang w:val="en-GB"/>
              </w:rPr>
            </w:pPr>
          </w:p>
          <w:p w14:paraId="3BC49FA9" w14:textId="77777777" w:rsidR="00855563" w:rsidRPr="001F4F7A" w:rsidRDefault="00855563" w:rsidP="008C22FA">
            <w:pPr>
              <w:rPr>
                <w:rFonts w:ascii="Arial" w:eastAsia="Arial Unicode MS" w:hAnsi="Arial" w:cs="Arial"/>
                <w:sz w:val="20"/>
                <w:szCs w:val="20"/>
                <w:lang w:val="en-GB"/>
              </w:rPr>
            </w:pPr>
          </w:p>
          <w:p w14:paraId="012DEE97" w14:textId="77777777" w:rsidR="00855563" w:rsidRPr="001F4F7A" w:rsidRDefault="00855563" w:rsidP="008C22FA">
            <w:pPr>
              <w:rPr>
                <w:rFonts w:ascii="Arial" w:eastAsia="Arial Unicode MS" w:hAnsi="Arial" w:cs="Arial"/>
                <w:sz w:val="20"/>
                <w:szCs w:val="20"/>
                <w:lang w:val="en-GB"/>
              </w:rPr>
            </w:pPr>
          </w:p>
          <w:p w14:paraId="5A26C250" w14:textId="77777777" w:rsidR="00855563" w:rsidRPr="001F4F7A" w:rsidRDefault="00855563" w:rsidP="008C22F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BF95E64" w14:textId="77777777" w:rsidR="00855563" w:rsidRPr="001F4F7A" w:rsidRDefault="00855563" w:rsidP="008C22FA">
            <w:pPr>
              <w:rPr>
                <w:rFonts w:ascii="Arial" w:eastAsia="Arial Unicode MS" w:hAnsi="Arial" w:cs="Arial"/>
                <w:b/>
                <w:bCs/>
                <w:sz w:val="20"/>
                <w:szCs w:val="20"/>
                <w:lang w:val="en-GB"/>
              </w:rPr>
            </w:pPr>
          </w:p>
        </w:tc>
      </w:tr>
    </w:tbl>
    <w:p w14:paraId="47E2DDC7" w14:textId="77777777" w:rsidR="00855563" w:rsidRPr="001F4F7A" w:rsidRDefault="00855563" w:rsidP="00855563">
      <w:pPr>
        <w:rPr>
          <w:rFonts w:ascii="Arial" w:hAnsi="Arial" w:cs="Arial"/>
          <w:sz w:val="20"/>
          <w:szCs w:val="20"/>
        </w:rPr>
      </w:pPr>
    </w:p>
    <w:p w14:paraId="607B8FB1" w14:textId="2F1BAB3D" w:rsidR="00204042" w:rsidRPr="001F4F7A" w:rsidRDefault="00204042">
      <w:pPr>
        <w:rPr>
          <w:rFonts w:ascii="Arial" w:hAnsi="Arial" w:cs="Arial"/>
          <w:sz w:val="20"/>
          <w:szCs w:val="20"/>
          <w:highlight w:val="yellow"/>
          <w:lang w:val="en-GB"/>
        </w:rPr>
      </w:pPr>
    </w:p>
    <w:p w14:paraId="63451725" w14:textId="77777777" w:rsidR="001F4F7A" w:rsidRPr="001F4F7A" w:rsidRDefault="001F4F7A" w:rsidP="001F4F7A">
      <w:pPr>
        <w:rPr>
          <w:rFonts w:ascii="Arial" w:hAnsi="Arial" w:cs="Arial"/>
          <w:b/>
          <w:sz w:val="20"/>
          <w:szCs w:val="20"/>
          <w:u w:val="single"/>
        </w:rPr>
      </w:pPr>
      <w:r w:rsidRPr="001F4F7A">
        <w:rPr>
          <w:rFonts w:ascii="Arial" w:hAnsi="Arial" w:cs="Arial"/>
          <w:b/>
          <w:sz w:val="20"/>
          <w:szCs w:val="20"/>
          <w:u w:val="single"/>
        </w:rPr>
        <w:t>Reviewer details:</w:t>
      </w:r>
      <w:bookmarkStart w:id="0" w:name="_GoBack"/>
      <w:bookmarkEnd w:id="0"/>
    </w:p>
    <w:p w14:paraId="53850E9D" w14:textId="4A31C27B" w:rsidR="001F4F7A" w:rsidRPr="001F4F7A" w:rsidRDefault="001F4F7A">
      <w:pPr>
        <w:rPr>
          <w:rFonts w:ascii="Arial" w:hAnsi="Arial" w:cs="Arial"/>
          <w:sz w:val="20"/>
          <w:szCs w:val="20"/>
          <w:highlight w:val="yellow"/>
          <w:lang w:val="en-GB"/>
        </w:rPr>
      </w:pPr>
    </w:p>
    <w:p w14:paraId="71FEC01F" w14:textId="73368F0B" w:rsidR="001F4F7A" w:rsidRPr="001F4F7A" w:rsidRDefault="001F4F7A" w:rsidP="001F4F7A">
      <w:pPr>
        <w:rPr>
          <w:rFonts w:ascii="Arial" w:hAnsi="Arial" w:cs="Arial"/>
          <w:sz w:val="20"/>
          <w:szCs w:val="20"/>
          <w:highlight w:val="yellow"/>
          <w:lang w:val="en-GB"/>
        </w:rPr>
      </w:pPr>
      <w:bookmarkStart w:id="1" w:name="_Hlk229487566"/>
      <w:proofErr w:type="spellStart"/>
      <w:r w:rsidRPr="001F4F7A">
        <w:rPr>
          <w:rFonts w:ascii="Arial" w:hAnsi="Arial" w:cs="Arial"/>
          <w:sz w:val="20"/>
          <w:szCs w:val="20"/>
          <w:lang w:val="en-GB"/>
        </w:rPr>
        <w:t>Nitika</w:t>
      </w:r>
      <w:proofErr w:type="spellEnd"/>
      <w:r w:rsidRPr="001F4F7A">
        <w:rPr>
          <w:rFonts w:ascii="Arial" w:hAnsi="Arial" w:cs="Arial"/>
          <w:sz w:val="20"/>
          <w:szCs w:val="20"/>
          <w:lang w:val="en-GB"/>
        </w:rPr>
        <w:t xml:space="preserve"> Hans</w:t>
      </w:r>
      <w:r w:rsidRPr="001F4F7A">
        <w:rPr>
          <w:rFonts w:ascii="Arial" w:hAnsi="Arial" w:cs="Arial"/>
          <w:sz w:val="20"/>
          <w:szCs w:val="20"/>
          <w:lang w:val="en-GB"/>
        </w:rPr>
        <w:t xml:space="preserve">, </w:t>
      </w:r>
      <w:r w:rsidRPr="001F4F7A">
        <w:rPr>
          <w:rFonts w:ascii="Arial" w:hAnsi="Arial" w:cs="Arial"/>
          <w:sz w:val="20"/>
          <w:szCs w:val="20"/>
          <w:lang w:val="en-GB"/>
        </w:rPr>
        <w:t>Government Medical College, Amritsar</w:t>
      </w:r>
      <w:r w:rsidRPr="001F4F7A">
        <w:rPr>
          <w:rFonts w:ascii="Arial" w:hAnsi="Arial" w:cs="Arial"/>
          <w:sz w:val="20"/>
          <w:szCs w:val="20"/>
          <w:lang w:val="en-GB"/>
        </w:rPr>
        <w:t xml:space="preserve">, </w:t>
      </w:r>
      <w:r w:rsidRPr="001F4F7A">
        <w:rPr>
          <w:rFonts w:ascii="Arial" w:hAnsi="Arial" w:cs="Arial"/>
          <w:sz w:val="20"/>
          <w:szCs w:val="20"/>
          <w:lang w:val="en-GB"/>
        </w:rPr>
        <w:t>India</w:t>
      </w:r>
      <w:bookmarkEnd w:id="1"/>
    </w:p>
    <w:sectPr w:rsidR="001F4F7A" w:rsidRPr="001F4F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EE6AC" w14:textId="77777777" w:rsidR="00E74543" w:rsidRDefault="00E74543">
      <w:r>
        <w:separator/>
      </w:r>
    </w:p>
  </w:endnote>
  <w:endnote w:type="continuationSeparator" w:id="0">
    <w:p w14:paraId="69B1B782" w14:textId="77777777" w:rsidR="00E74543" w:rsidRDefault="00E7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298DE61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B083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B083D">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7CDCC" w14:textId="77777777" w:rsidR="00E74543" w:rsidRDefault="00E74543">
      <w:r>
        <w:separator/>
      </w:r>
    </w:p>
  </w:footnote>
  <w:footnote w:type="continuationSeparator" w:id="0">
    <w:p w14:paraId="72FAD4EB" w14:textId="77777777" w:rsidR="00E74543" w:rsidRDefault="00E7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3A72D2"/>
    <w:multiLevelType w:val="hybridMultilevel"/>
    <w:tmpl w:val="ED86CAC0"/>
    <w:lvl w:ilvl="0" w:tplc="73B2E970">
      <w:start w:val="1"/>
      <w:numFmt w:val="decimal"/>
      <w:lvlText w:val="%1."/>
      <w:lvlJc w:val="left"/>
      <w:pPr>
        <w:ind w:left="720" w:hanging="360"/>
      </w:pPr>
      <w:rPr>
        <w:rFonts w:eastAsia="MS Mincho" w:hint="default"/>
        <w:b/>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6134"/>
    <w:rsid w:val="001061B4"/>
    <w:rsid w:val="001F4F7A"/>
    <w:rsid w:val="00204042"/>
    <w:rsid w:val="00206283"/>
    <w:rsid w:val="00222681"/>
    <w:rsid w:val="00261933"/>
    <w:rsid w:val="002C66D6"/>
    <w:rsid w:val="00316507"/>
    <w:rsid w:val="00316ABD"/>
    <w:rsid w:val="004641EF"/>
    <w:rsid w:val="004D3838"/>
    <w:rsid w:val="005529B6"/>
    <w:rsid w:val="005C677A"/>
    <w:rsid w:val="006534F5"/>
    <w:rsid w:val="006A5248"/>
    <w:rsid w:val="007A699C"/>
    <w:rsid w:val="007A7A2C"/>
    <w:rsid w:val="00842F6B"/>
    <w:rsid w:val="00855563"/>
    <w:rsid w:val="008B083D"/>
    <w:rsid w:val="008D2987"/>
    <w:rsid w:val="008D35AC"/>
    <w:rsid w:val="009A3A95"/>
    <w:rsid w:val="00A7113E"/>
    <w:rsid w:val="00AA476E"/>
    <w:rsid w:val="00AF3F59"/>
    <w:rsid w:val="00C255C0"/>
    <w:rsid w:val="00C3071E"/>
    <w:rsid w:val="00D51B4B"/>
    <w:rsid w:val="00D9453F"/>
    <w:rsid w:val="00DF4831"/>
    <w:rsid w:val="00E13F66"/>
    <w:rsid w:val="00E24527"/>
    <w:rsid w:val="00E46CBC"/>
    <w:rsid w:val="00E5116D"/>
    <w:rsid w:val="00E74543"/>
    <w:rsid w:val="00EA6E35"/>
    <w:rsid w:val="00EC1BEC"/>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840492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d/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862</Words>
  <Characters>4917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43</cp:revision>
  <dcterms:created xsi:type="dcterms:W3CDTF">2026-03-24T06:15:00Z</dcterms:created>
  <dcterms:modified xsi:type="dcterms:W3CDTF">2026-05-12T08:42:00Z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