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043FD" w:rsidRPr="00E606AA" w14:paraId="01469EAC" w14:textId="77777777">
        <w:trPr>
          <w:trHeight w:val="20"/>
          <w:jc w:val="center"/>
        </w:trPr>
        <w:tc>
          <w:tcPr>
            <w:tcW w:w="1186" w:type="pct"/>
          </w:tcPr>
          <w:p w14:paraId="4DC49271" w14:textId="77777777" w:rsidR="00C043FD" w:rsidRPr="00E606AA" w:rsidRDefault="00FB29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932E9F9" w14:textId="77777777" w:rsidR="00C043FD" w:rsidRPr="00E606AA" w:rsidRDefault="007E53A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B2926" w:rsidRPr="00E606A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and Reports in Neurology</w:t>
              </w:r>
            </w:hyperlink>
          </w:p>
        </w:tc>
      </w:tr>
      <w:tr w:rsidR="00C043FD" w:rsidRPr="00E606AA" w14:paraId="3DAF5FFE" w14:textId="77777777" w:rsidTr="00D74806">
        <w:trPr>
          <w:trHeight w:val="242"/>
          <w:jc w:val="center"/>
        </w:trPr>
        <w:tc>
          <w:tcPr>
            <w:tcW w:w="1186" w:type="pct"/>
          </w:tcPr>
          <w:p w14:paraId="0D41DC38" w14:textId="77777777" w:rsidR="00C043FD" w:rsidRPr="00E606AA" w:rsidRDefault="00FB29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2A9F882" w14:textId="77777777" w:rsidR="00C043FD" w:rsidRPr="00E606AA" w:rsidRDefault="00D748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Ms_AJORRIN_157639</w:t>
            </w:r>
          </w:p>
        </w:tc>
      </w:tr>
      <w:tr w:rsidR="00C043FD" w:rsidRPr="00E606AA" w14:paraId="494C899D" w14:textId="77777777">
        <w:trPr>
          <w:trHeight w:val="20"/>
          <w:jc w:val="center"/>
        </w:trPr>
        <w:tc>
          <w:tcPr>
            <w:tcW w:w="1186" w:type="pct"/>
          </w:tcPr>
          <w:p w14:paraId="0C025D6B" w14:textId="77777777" w:rsidR="00C043FD" w:rsidRPr="00E606AA" w:rsidRDefault="00FB29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1C68E43" w14:textId="77777777" w:rsidR="00C043FD" w:rsidRPr="00E606AA" w:rsidRDefault="00D748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sz w:val="20"/>
                <w:szCs w:val="20"/>
                <w:lang w:val="en-GB"/>
              </w:rPr>
              <w:t>A SCOPING REVIEW OF LASER-BASED VISUAL CUEING STRATEGIES FOR THE MANAGEMENT OF FREEZING OF GAIT IN PARKINSON’S DISEASE</w:t>
            </w:r>
          </w:p>
        </w:tc>
      </w:tr>
      <w:tr w:rsidR="00C043FD" w:rsidRPr="00E606AA" w14:paraId="3F19DE44" w14:textId="77777777">
        <w:trPr>
          <w:trHeight w:val="20"/>
          <w:jc w:val="center"/>
        </w:trPr>
        <w:tc>
          <w:tcPr>
            <w:tcW w:w="1186" w:type="pct"/>
          </w:tcPr>
          <w:p w14:paraId="18482DBF" w14:textId="77777777" w:rsidR="00C043FD" w:rsidRPr="00E606AA" w:rsidRDefault="00FB29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40FA678" w14:textId="77777777" w:rsidR="00C043FD" w:rsidRPr="00E606AA" w:rsidRDefault="00FB2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7721846" w14:textId="77777777" w:rsidR="00C043FD" w:rsidRPr="00E606AA" w:rsidRDefault="00C043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70B051" w14:textId="77777777" w:rsidR="00C043FD" w:rsidRPr="00E606AA" w:rsidRDefault="00C043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28F68F" w14:textId="77777777" w:rsidR="00C043FD" w:rsidRPr="00E606AA" w:rsidRDefault="00C043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FF08D0" w14:textId="77777777" w:rsidR="00C043FD" w:rsidRPr="00E606AA" w:rsidRDefault="00FB292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606A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901E250" w14:textId="77777777" w:rsidR="00C043FD" w:rsidRPr="00E606AA" w:rsidRDefault="00C043F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853ED3B" w14:textId="77777777" w:rsidR="00C043FD" w:rsidRPr="00E606AA" w:rsidRDefault="00C043F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043FD" w:rsidRPr="00E606AA" w14:paraId="306AD072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C0C5EE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C75F89B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06A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4CF0E2D" w14:textId="77777777" w:rsidR="00C043FD" w:rsidRPr="00E606AA" w:rsidRDefault="00FB292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06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06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65FB335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4E161506" w14:textId="77777777">
        <w:trPr>
          <w:trHeight w:val="20"/>
          <w:jc w:val="center"/>
        </w:trPr>
        <w:tc>
          <w:tcPr>
            <w:tcW w:w="1789" w:type="pct"/>
            <w:noWrap/>
          </w:tcPr>
          <w:p w14:paraId="0CCB773D" w14:textId="77777777" w:rsidR="00C043FD" w:rsidRPr="00E606AA" w:rsidRDefault="00FB29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4AA201F" w14:textId="77777777" w:rsidR="00C043FD" w:rsidRPr="00E606AA" w:rsidRDefault="00C043F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D9F319C" w14:textId="7ED4DE61" w:rsidR="00C043FD" w:rsidRPr="00E606AA" w:rsidRDefault="00BA22C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for the scientific community </w:t>
            </w:r>
          </w:p>
        </w:tc>
        <w:tc>
          <w:tcPr>
            <w:tcW w:w="1367" w:type="pct"/>
          </w:tcPr>
          <w:p w14:paraId="1F3EFA53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315CF9" w14:textId="77777777" w:rsidR="00C043FD" w:rsidRPr="00E606AA" w:rsidRDefault="00C043FD">
      <w:pPr>
        <w:rPr>
          <w:rFonts w:ascii="Arial" w:hAnsi="Arial" w:cs="Arial"/>
          <w:sz w:val="20"/>
          <w:szCs w:val="20"/>
          <w:lang w:val="en-GB"/>
        </w:rPr>
      </w:pPr>
    </w:p>
    <w:p w14:paraId="40C89579" w14:textId="77777777" w:rsidR="00C043FD" w:rsidRPr="00E606AA" w:rsidRDefault="00C043FD">
      <w:pPr>
        <w:rPr>
          <w:rFonts w:ascii="Arial" w:hAnsi="Arial" w:cs="Arial"/>
          <w:sz w:val="20"/>
          <w:szCs w:val="20"/>
          <w:lang w:val="en-GB"/>
        </w:rPr>
      </w:pPr>
    </w:p>
    <w:p w14:paraId="6A1B14B4" w14:textId="77777777" w:rsidR="00C043FD" w:rsidRPr="00E606AA" w:rsidRDefault="00C043FD">
      <w:pPr>
        <w:rPr>
          <w:rFonts w:ascii="Arial" w:hAnsi="Arial" w:cs="Arial"/>
          <w:sz w:val="20"/>
          <w:szCs w:val="20"/>
          <w:lang w:val="en-GB"/>
        </w:rPr>
      </w:pPr>
    </w:p>
    <w:p w14:paraId="2BF61DC0" w14:textId="77777777" w:rsidR="00C043FD" w:rsidRPr="00E606AA" w:rsidRDefault="00FB292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606A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BE018DB" w14:textId="77777777" w:rsidR="00C043FD" w:rsidRPr="00E606AA" w:rsidRDefault="00C043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043FD" w:rsidRPr="00E606AA" w14:paraId="551F340B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F2655AF" w14:textId="77777777" w:rsidR="00C043FD" w:rsidRPr="00E606AA" w:rsidRDefault="00C04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B20964" w14:textId="77777777" w:rsidR="00C043FD" w:rsidRPr="00E606AA" w:rsidRDefault="00C04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043FD" w:rsidRPr="00E606AA" w14:paraId="416B68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1C676F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1B8D435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06A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AB1C8A6" w14:textId="77777777" w:rsidR="00C043FD" w:rsidRPr="00E606AA" w:rsidRDefault="00FB292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06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06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043FD" w:rsidRPr="00E606AA" w14:paraId="262A7A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954C1F" w14:textId="77777777" w:rsidR="00C043FD" w:rsidRPr="00E606AA" w:rsidRDefault="00FB29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A9615A2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8AF8F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03D445" w14:textId="6785DD05" w:rsidR="00C043FD" w:rsidRPr="00E606AA" w:rsidRDefault="00BA22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F3344E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40863A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BD100E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06A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E1DC240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1F0EF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74D8F0" w14:textId="157CE79B" w:rsidR="00C043FD" w:rsidRPr="00E606AA" w:rsidRDefault="00BA22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B36068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7DC913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8D1C41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06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881E000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7B398B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5B3F4B" w14:textId="73CDD02A" w:rsidR="00C043FD" w:rsidRPr="00E606AA" w:rsidRDefault="00BA22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980A1E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2D4FE0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10AAC0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06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873597F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3D3D7F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6CFB3E" w14:textId="39B7D791" w:rsidR="00C043FD" w:rsidRPr="00E606AA" w:rsidRDefault="00BA22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EF45A7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15E36A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55F7E6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06AA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9142F50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7D42C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437A18" w14:textId="5CD59656" w:rsidR="00C043FD" w:rsidRPr="00E606AA" w:rsidRDefault="00BA22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AFC9F3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6CB896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723C6E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06AA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98518BC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2B6CC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FB630F" w14:textId="08F55815" w:rsidR="00C043FD" w:rsidRPr="00E606AA" w:rsidRDefault="00BA22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142412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20570A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720BFC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06AA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2427C9E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38A79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D41776" w14:textId="4740D440" w:rsidR="00C043FD" w:rsidRPr="00E606AA" w:rsidRDefault="00BA22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9507BE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30C5E1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2FEC79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06A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78FA78A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B1AD9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E1B5C6" w14:textId="059491A6" w:rsidR="00C043FD" w:rsidRPr="00E606AA" w:rsidRDefault="00BA22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073695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5D7264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5C3651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06A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69C9965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B5749C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475200" w14:textId="237BEA5F" w:rsidR="00C043FD" w:rsidRPr="00E606AA" w:rsidRDefault="00BA22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7218EDB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41AFC4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991A73" w14:textId="77777777" w:rsidR="00C043FD" w:rsidRPr="00E606AA" w:rsidRDefault="00FB29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606A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606AA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606A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4986DC3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7D6B1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B3F9BA" w14:textId="63DB0864" w:rsidR="00C043FD" w:rsidRPr="00E606AA" w:rsidRDefault="00BA22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801B9B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359FA3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09AFC3" w14:textId="77777777" w:rsidR="00C043FD" w:rsidRPr="00E606AA" w:rsidRDefault="00FB29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1A888C3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9347CE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366EB2" w14:textId="64DDC1E9" w:rsidR="00C043FD" w:rsidRPr="00E606AA" w:rsidRDefault="00BA22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418531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109BF8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51867A" w14:textId="77777777" w:rsidR="00C043FD" w:rsidRPr="00E606AA" w:rsidRDefault="00FB29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A0C9A3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6471D2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6F45A6" w14:textId="2A6502D4" w:rsidR="00C043FD" w:rsidRPr="00E606AA" w:rsidRDefault="00BA22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CCFF2A2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46A091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8A1A0C" w14:textId="77777777" w:rsidR="00C043FD" w:rsidRPr="00E606AA" w:rsidRDefault="00FB29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606A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F1609F7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8906C5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D59CB1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E90625" w14:textId="002A4A2C" w:rsidR="00C043FD" w:rsidRPr="00E606AA" w:rsidRDefault="00BA22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9D9D18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350F7C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098829" w14:textId="77777777" w:rsidR="00C043FD" w:rsidRPr="00E606AA" w:rsidRDefault="00FB29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DB94671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7D023B5" w14:textId="77777777" w:rsidR="00C043FD" w:rsidRPr="00E606AA" w:rsidRDefault="00FB29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F6BB9C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28815E1" w14:textId="716C3493" w:rsidR="00C043FD" w:rsidRPr="00E606AA" w:rsidRDefault="00BA22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29BC3A26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234E09" w14:textId="77777777" w:rsidR="00C043FD" w:rsidRPr="00E606AA" w:rsidRDefault="00C043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757CF9" w14:textId="77777777" w:rsidR="00C043FD" w:rsidRPr="00E606AA" w:rsidRDefault="00C043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481DCC" w14:textId="77777777" w:rsidR="00C043FD" w:rsidRPr="00E606AA" w:rsidRDefault="00C043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ABDD92" w14:textId="77777777" w:rsidR="00C043FD" w:rsidRPr="00E606AA" w:rsidRDefault="00FB292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606A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E60084C" w14:textId="77777777" w:rsidR="00C043FD" w:rsidRPr="00E606AA" w:rsidRDefault="00C043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C043FD" w:rsidRPr="00E606AA" w14:paraId="2DF4C0E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52B38C7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62E1D29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06A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22172E8" w14:textId="77777777" w:rsidR="00C043FD" w:rsidRPr="00E606AA" w:rsidRDefault="00C04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41ECEC" w14:textId="77777777" w:rsidR="00C043FD" w:rsidRPr="00E606AA" w:rsidRDefault="00FB292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06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06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2AEDE1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10C1E1A3" w14:textId="77777777">
        <w:trPr>
          <w:trHeight w:val="20"/>
          <w:jc w:val="center"/>
        </w:trPr>
        <w:tc>
          <w:tcPr>
            <w:tcW w:w="1265" w:type="pct"/>
            <w:noWrap/>
          </w:tcPr>
          <w:p w14:paraId="21995AFA" w14:textId="77777777" w:rsidR="00C043FD" w:rsidRPr="00E606AA" w:rsidRDefault="00FB29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43E25E" w14:textId="77777777" w:rsidR="00C043FD" w:rsidRPr="00E606AA" w:rsidRDefault="00C04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4FF6CF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CBC21B0" w14:textId="4C8CD935" w:rsidR="00C043FD" w:rsidRPr="00E606AA" w:rsidRDefault="00BA22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8654982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3C9253A7" w14:textId="77777777">
        <w:trPr>
          <w:trHeight w:val="20"/>
          <w:jc w:val="center"/>
        </w:trPr>
        <w:tc>
          <w:tcPr>
            <w:tcW w:w="1265" w:type="pct"/>
            <w:noWrap/>
          </w:tcPr>
          <w:p w14:paraId="78F9E2C8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06A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57E182E" w14:textId="77777777" w:rsidR="00C043FD" w:rsidRPr="00E606AA" w:rsidRDefault="00C04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726A8F" w14:textId="77777777" w:rsidR="00C043FD" w:rsidRPr="00E606AA" w:rsidRDefault="00FB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D6EE596" w14:textId="16B8AF41" w:rsidR="00C043FD" w:rsidRPr="00E606AA" w:rsidRDefault="00BA22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Comprehensive </w:t>
            </w:r>
          </w:p>
        </w:tc>
        <w:tc>
          <w:tcPr>
            <w:tcW w:w="1523" w:type="pct"/>
          </w:tcPr>
          <w:p w14:paraId="326A8C3A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612D2BC1" w14:textId="77777777">
        <w:trPr>
          <w:trHeight w:val="20"/>
          <w:jc w:val="center"/>
        </w:trPr>
        <w:tc>
          <w:tcPr>
            <w:tcW w:w="1265" w:type="pct"/>
            <w:noWrap/>
          </w:tcPr>
          <w:p w14:paraId="54A00B8D" w14:textId="77777777" w:rsidR="00C043FD" w:rsidRPr="00E606AA" w:rsidRDefault="00FB292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606A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606AA">
              <w:rPr>
                <w:rFonts w:ascii="Arial" w:hAnsi="Arial" w:cs="Arial"/>
                <w:lang w:val="en-GB" w:eastAsia="en-US"/>
              </w:rPr>
              <w:br/>
            </w:r>
          </w:p>
          <w:p w14:paraId="1AE810EB" w14:textId="77777777" w:rsidR="00C043FD" w:rsidRPr="00E606AA" w:rsidRDefault="00FB29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3DDC20A" w14:textId="49ADEC4D" w:rsidR="00C043FD" w:rsidRPr="00E606AA" w:rsidRDefault="00BA22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Correct </w:t>
            </w:r>
          </w:p>
        </w:tc>
        <w:tc>
          <w:tcPr>
            <w:tcW w:w="1523" w:type="pct"/>
          </w:tcPr>
          <w:p w14:paraId="7D69DC16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69D1CE65" w14:textId="77777777">
        <w:trPr>
          <w:trHeight w:val="20"/>
          <w:jc w:val="center"/>
        </w:trPr>
        <w:tc>
          <w:tcPr>
            <w:tcW w:w="1265" w:type="pct"/>
            <w:noWrap/>
          </w:tcPr>
          <w:p w14:paraId="1CF47D62" w14:textId="77777777" w:rsidR="00C043FD" w:rsidRPr="00E606AA" w:rsidRDefault="00FB29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A7ACC26" w14:textId="77777777" w:rsidR="00C043FD" w:rsidRPr="00E606AA" w:rsidRDefault="00C04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F6CCD0" w14:textId="77777777" w:rsidR="00C043FD" w:rsidRPr="00E606AA" w:rsidRDefault="00FB29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E1BF678" w14:textId="2F15D995" w:rsidR="00C043FD" w:rsidRPr="00E606AA" w:rsidRDefault="00BA22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Can increase the number of </w:t>
            </w:r>
            <w:proofErr w:type="gramStart"/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</w:t>
            </w:r>
            <w:proofErr w:type="gramEnd"/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01CB2833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043FD" w:rsidRPr="00E606AA" w14:paraId="4C00D9DA" w14:textId="77777777">
        <w:trPr>
          <w:trHeight w:val="20"/>
          <w:jc w:val="center"/>
        </w:trPr>
        <w:tc>
          <w:tcPr>
            <w:tcW w:w="1265" w:type="pct"/>
            <w:noWrap/>
          </w:tcPr>
          <w:p w14:paraId="30E7D66E" w14:textId="77777777" w:rsidR="00C043FD" w:rsidRPr="00E606AA" w:rsidRDefault="00FB29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1A0D5B" w14:textId="77777777" w:rsidR="00C043FD" w:rsidRPr="00E606AA" w:rsidRDefault="00FB29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7F3C45" w14:textId="77777777" w:rsidR="00C043FD" w:rsidRPr="00E606AA" w:rsidRDefault="00C04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37DF3C" w14:textId="77777777" w:rsidR="00C043FD" w:rsidRPr="00E606AA" w:rsidRDefault="00FB29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57BD52A" w14:textId="77777777" w:rsidR="00C043FD" w:rsidRPr="00E606AA" w:rsidRDefault="00C04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AAD9A54" w14:textId="2D465553" w:rsidR="00C043FD" w:rsidRPr="00E606AA" w:rsidRDefault="00BA22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1065BE9" w14:textId="77777777" w:rsidR="00C043FD" w:rsidRPr="00E606AA" w:rsidRDefault="00C043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B262BA" w14:textId="77777777" w:rsidR="00C043FD" w:rsidRPr="00E606AA" w:rsidRDefault="00C043FD">
      <w:pPr>
        <w:rPr>
          <w:rFonts w:ascii="Arial" w:hAnsi="Arial" w:cs="Arial"/>
          <w:sz w:val="20"/>
          <w:szCs w:val="20"/>
          <w:lang w:val="en-GB"/>
        </w:rPr>
      </w:pPr>
    </w:p>
    <w:p w14:paraId="71824DF0" w14:textId="77777777" w:rsidR="00C043FD" w:rsidRPr="00E606AA" w:rsidRDefault="00C043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64FB4B" w14:textId="20667066" w:rsidR="00C043FD" w:rsidRPr="00E606AA" w:rsidRDefault="00FB2926" w:rsidP="00635A5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606AA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3:</w:t>
      </w:r>
      <w:r w:rsidRPr="00E606AA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 xml:space="preserve"> </w:t>
      </w:r>
    </w:p>
    <w:p w14:paraId="5E0923EB" w14:textId="77777777" w:rsidR="00C043FD" w:rsidRPr="00E606AA" w:rsidRDefault="00C043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043FD" w:rsidRPr="00E606AA" w14:paraId="574FED9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FB3C6A4" w14:textId="77777777" w:rsidR="00C043FD" w:rsidRPr="00E606AA" w:rsidRDefault="00FB292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606AA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ED83401" w14:textId="77777777" w:rsidR="00C043FD" w:rsidRPr="00E606AA" w:rsidRDefault="00C043F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043FD" w:rsidRPr="00E606AA" w14:paraId="182479F7" w14:textId="77777777">
        <w:trPr>
          <w:trHeight w:val="20"/>
          <w:jc w:val="center"/>
        </w:trPr>
        <w:tc>
          <w:tcPr>
            <w:tcW w:w="2784" w:type="pct"/>
            <w:noWrap/>
          </w:tcPr>
          <w:p w14:paraId="3059C066" w14:textId="77777777" w:rsidR="00C043FD" w:rsidRPr="00E606AA" w:rsidRDefault="00C043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E36D208" w14:textId="77777777" w:rsidR="00C043FD" w:rsidRPr="00E606AA" w:rsidRDefault="00FB2926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E606A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043FD" w:rsidRPr="00E606AA" w14:paraId="1394BC67" w14:textId="77777777">
        <w:trPr>
          <w:trHeight w:val="20"/>
          <w:jc w:val="center"/>
        </w:trPr>
        <w:tc>
          <w:tcPr>
            <w:tcW w:w="2784" w:type="pct"/>
            <w:noWrap/>
          </w:tcPr>
          <w:p w14:paraId="4A67B25A" w14:textId="247BDC99" w:rsidR="00C043FD" w:rsidRPr="00E606AA" w:rsidRDefault="00D505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E606A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the attachment</w:t>
            </w:r>
          </w:p>
          <w:p w14:paraId="0731F453" w14:textId="77777777" w:rsidR="00C043FD" w:rsidRPr="00E606AA" w:rsidRDefault="00C043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76CE86" w14:textId="77777777" w:rsidR="00C043FD" w:rsidRPr="00E606AA" w:rsidRDefault="00C043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DDB143" w14:textId="77777777" w:rsidR="00C043FD" w:rsidRPr="00E606AA" w:rsidRDefault="00C043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DE63539" w14:textId="77777777" w:rsidR="00C043FD" w:rsidRPr="00E606AA" w:rsidRDefault="00C043F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C0C7616" w14:textId="77777777" w:rsidR="00C043FD" w:rsidRPr="00E606AA" w:rsidRDefault="00C043F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13DC13D" w14:textId="77777777" w:rsidR="00E606AA" w:rsidRPr="00E606AA" w:rsidRDefault="00E606AA" w:rsidP="00E606A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92B21BF" w14:textId="77777777" w:rsidR="00E606AA" w:rsidRPr="00E606AA" w:rsidRDefault="00E606AA" w:rsidP="00E606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606AA">
        <w:rPr>
          <w:rFonts w:ascii="Arial" w:hAnsi="Arial" w:cs="Arial"/>
          <w:b/>
          <w:u w:val="single"/>
        </w:rPr>
        <w:t>Reviewer details:</w:t>
      </w:r>
    </w:p>
    <w:p w14:paraId="151B0C73" w14:textId="26BA5509" w:rsidR="00C043FD" w:rsidRPr="00E606AA" w:rsidRDefault="00C043F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55CFA08" w14:textId="31AE7CE4" w:rsidR="00E606AA" w:rsidRPr="00E606AA" w:rsidRDefault="00E606AA" w:rsidP="00E606A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E606AA">
        <w:rPr>
          <w:rFonts w:ascii="Arial" w:eastAsia="Arial Unicode MS" w:hAnsi="Arial" w:cs="Arial"/>
          <w:b/>
          <w:bCs/>
          <w:sz w:val="20"/>
          <w:szCs w:val="20"/>
          <w:lang w:val="en-GB"/>
        </w:rPr>
        <w:t>Ganesh Prasad Neupane</w:t>
      </w:r>
      <w:r w:rsidRPr="00E606A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606AA">
        <w:rPr>
          <w:rFonts w:ascii="Arial" w:eastAsia="Arial Unicode MS" w:hAnsi="Arial" w:cs="Arial"/>
          <w:b/>
          <w:bCs/>
          <w:sz w:val="20"/>
          <w:szCs w:val="20"/>
          <w:lang w:val="en-GB"/>
        </w:rPr>
        <w:t>Medical University of the Americas</w:t>
      </w:r>
      <w:r w:rsidRPr="00E606A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606AA">
        <w:rPr>
          <w:rFonts w:ascii="Arial" w:eastAsia="Arial Unicode MS" w:hAnsi="Arial" w:cs="Arial"/>
          <w:b/>
          <w:bCs/>
          <w:sz w:val="20"/>
          <w:szCs w:val="20"/>
          <w:lang w:val="en-GB"/>
        </w:rPr>
        <w:t>Nepal</w:t>
      </w:r>
      <w:bookmarkEnd w:id="0"/>
    </w:p>
    <w:sectPr w:rsidR="00E606AA" w:rsidRPr="00E606A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B5F7E" w14:textId="77777777" w:rsidR="007E53AC" w:rsidRDefault="007E53AC">
      <w:r>
        <w:separator/>
      </w:r>
    </w:p>
  </w:endnote>
  <w:endnote w:type="continuationSeparator" w:id="0">
    <w:p w14:paraId="4C640606" w14:textId="77777777" w:rsidR="007E53AC" w:rsidRDefault="007E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CDC0" w14:textId="451B5630" w:rsidR="00C043FD" w:rsidRDefault="00FB292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35A5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35A5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79B18E3" w14:textId="77777777" w:rsidR="00C043FD" w:rsidRDefault="00C043FD">
    <w:pPr>
      <w:pStyle w:val="Footer"/>
      <w:jc w:val="right"/>
    </w:pPr>
  </w:p>
  <w:p w14:paraId="7416AA02" w14:textId="77777777" w:rsidR="00C043FD" w:rsidRDefault="00C043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F2C7C" w14:textId="77777777" w:rsidR="007E53AC" w:rsidRDefault="007E53AC">
      <w:r>
        <w:separator/>
      </w:r>
    </w:p>
  </w:footnote>
  <w:footnote w:type="continuationSeparator" w:id="0">
    <w:p w14:paraId="267DDEDD" w14:textId="77777777" w:rsidR="007E53AC" w:rsidRDefault="007E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CA3A" w14:textId="77777777" w:rsidR="00C043FD" w:rsidRDefault="00C043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730650" w14:textId="77777777" w:rsidR="00C043FD" w:rsidRDefault="00FB2926">
    <w:pPr>
      <w:spacing w:before="100" w:beforeAutospacing="1" w:after="100" w:afterAutospacing="1"/>
      <w:jc w:val="center"/>
      <w:rPr>
        <w:color w:val="000000"/>
        <w:sz w:val="20"/>
      </w:rPr>
    </w:pPr>
    <w:r w:rsidRPr="007E53A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3FD"/>
    <w:rsid w:val="00087CA6"/>
    <w:rsid w:val="001949E5"/>
    <w:rsid w:val="0021717B"/>
    <w:rsid w:val="00332FE5"/>
    <w:rsid w:val="00635A5D"/>
    <w:rsid w:val="00702247"/>
    <w:rsid w:val="007E53AC"/>
    <w:rsid w:val="008478E3"/>
    <w:rsid w:val="009B4D96"/>
    <w:rsid w:val="00BA22CF"/>
    <w:rsid w:val="00C043FD"/>
    <w:rsid w:val="00D50581"/>
    <w:rsid w:val="00D74806"/>
    <w:rsid w:val="00E606AA"/>
    <w:rsid w:val="00F271E3"/>
    <w:rsid w:val="00FB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2125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606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rr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2026-03-24T06:32:00Z</dcterms:created>
  <dcterms:modified xsi:type="dcterms:W3CDTF">2026-04-27T08:19:00Z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