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F06CA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06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F06CAB" w:rsidRDefault="009657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06CA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F06CA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06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8FB360A" w:rsidR="00204042" w:rsidRPr="00F06CAB" w:rsidRDefault="00867A0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Ms_AJOCS_158916</w:t>
            </w:r>
          </w:p>
        </w:tc>
      </w:tr>
      <w:tr w:rsidR="00204042" w:rsidRPr="00F06CA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06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207585A" w:rsidR="00204042" w:rsidRPr="00F06CAB" w:rsidRDefault="00867A0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Optimization and Adsorption Modelling of Heavy Metal Removal from Brewery Effluent using Sustainable African pear (</w:t>
            </w:r>
            <w:proofErr w:type="spellStart"/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Dacryodes</w:t>
            </w:r>
            <w:proofErr w:type="spellEnd"/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edulis) seed-based Activated Carbon: An Experimental and Predictive Modelling Approach</w:t>
            </w:r>
          </w:p>
        </w:tc>
      </w:tr>
      <w:tr w:rsidR="00204042" w:rsidRPr="00F06CA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06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06CA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06CA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06CA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F06CA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F06CA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06CA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06CA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06CA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06CA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F06CA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06CA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06C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6C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06CA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59F2BE1" w14:textId="2C625DEE" w:rsidR="00204042" w:rsidRPr="00F06CAB" w:rsidRDefault="006C4F18" w:rsidP="006C4F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sz w:val="20"/>
                <w:szCs w:val="20"/>
              </w:rPr>
              <w:t>Highlight the global industrial activities leading to an increase in wastewater containing toxic heavy metals, posing serious risks to public health, aquatic ecosystems, and the environment.</w:t>
            </w:r>
          </w:p>
          <w:p w14:paraId="3B0DB63E" w14:textId="77777777" w:rsidR="006C4F18" w:rsidRPr="00F06CAB" w:rsidRDefault="006C4F18" w:rsidP="006C4F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06CAB">
              <w:rPr>
                <w:rFonts w:ascii="Arial" w:hAnsi="Arial" w:cs="Arial"/>
                <w:sz w:val="20"/>
                <w:szCs w:val="20"/>
              </w:rPr>
              <w:t>Explains  how</w:t>
            </w:r>
            <w:proofErr w:type="gramEnd"/>
            <w:r w:rsidRPr="00F06CAB">
              <w:rPr>
                <w:rFonts w:ascii="Arial" w:hAnsi="Arial" w:cs="Arial"/>
                <w:sz w:val="20"/>
                <w:szCs w:val="20"/>
              </w:rPr>
              <w:t xml:space="preserve"> elevated levels of Chromium (Cr²</w:t>
            </w:r>
            <w:r w:rsidRPr="00F06CAB">
              <w:rPr>
                <w:rFonts w:ascii="Cambria Math" w:hAnsi="Cambria Math" w:cs="Cambria Math"/>
                <w:sz w:val="20"/>
                <w:szCs w:val="20"/>
              </w:rPr>
              <w:t>⁺</w:t>
            </w:r>
            <w:r w:rsidRPr="00F06CAB">
              <w:rPr>
                <w:rFonts w:ascii="Arial" w:hAnsi="Arial" w:cs="Arial"/>
                <w:sz w:val="20"/>
                <w:szCs w:val="20"/>
              </w:rPr>
              <w:t>) pollutant threaten water quality and aquatic life</w:t>
            </w:r>
          </w:p>
          <w:p w14:paraId="48AABA5D" w14:textId="77777777" w:rsidR="006C4F18" w:rsidRPr="00F06CAB" w:rsidRDefault="008C2B15" w:rsidP="006C4F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sz w:val="20"/>
                <w:szCs w:val="20"/>
              </w:rPr>
              <w:t>Explains activated carbon produced from African pear seeds (</w:t>
            </w:r>
            <w:proofErr w:type="spellStart"/>
            <w:r w:rsidRPr="00F06CAB">
              <w:rPr>
                <w:rFonts w:ascii="Arial" w:hAnsi="Arial" w:cs="Arial"/>
                <w:i/>
                <w:iCs/>
                <w:sz w:val="20"/>
                <w:szCs w:val="20"/>
              </w:rPr>
              <w:t>Dacryodes</w:t>
            </w:r>
            <w:proofErr w:type="spellEnd"/>
            <w:r w:rsidRPr="00F06C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edulis</w:t>
            </w:r>
            <w:r w:rsidRPr="00F06CAB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1BAC91DB" w14:textId="02BFB7F9" w:rsidR="008C2B15" w:rsidRPr="00F06CAB" w:rsidRDefault="008C2B15" w:rsidP="006C4F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sz w:val="20"/>
                <w:szCs w:val="20"/>
              </w:rPr>
              <w:t>Explains the impact of contact time, Cr²</w:t>
            </w:r>
            <w:r w:rsidRPr="00F06CAB">
              <w:rPr>
                <w:rFonts w:ascii="Cambria Math" w:hAnsi="Cambria Math" w:cs="Cambria Math"/>
                <w:sz w:val="20"/>
                <w:szCs w:val="20"/>
              </w:rPr>
              <w:t>⁺</w:t>
            </w:r>
            <w:r w:rsidRPr="00F06CAB">
              <w:rPr>
                <w:rFonts w:ascii="Arial" w:hAnsi="Arial" w:cs="Arial"/>
                <w:sz w:val="20"/>
                <w:szCs w:val="20"/>
              </w:rPr>
              <w:t xml:space="preserve"> concentration, and adsorbent dosage removal performance</w:t>
            </w:r>
          </w:p>
        </w:tc>
        <w:tc>
          <w:tcPr>
            <w:tcW w:w="1667" w:type="pct"/>
          </w:tcPr>
          <w:p w14:paraId="46643927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06CA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06CA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06CA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06C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06CA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06CA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06CA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6C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06CA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06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31B4C6C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667" w:type="pct"/>
          </w:tcPr>
          <w:p w14:paraId="0C69DD75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A2DB0FD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FC68848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FB5679A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667" w:type="pct"/>
          </w:tcPr>
          <w:p w14:paraId="61E2DCF4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293D77A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0A5EAFF5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D50100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56AACFE7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7BFD34E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34BAD15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0947027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667" w:type="pct"/>
          </w:tcPr>
          <w:p w14:paraId="5B378D21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0FD0300" w:rsidR="00204042" w:rsidRPr="00F06CAB" w:rsidRDefault="004F43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03D7017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69F3BB2" w:rsidR="00204042" w:rsidRPr="00F06CAB" w:rsidRDefault="004F43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5C85D0C2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300A769E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06CA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06CA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384FD22" w:rsidR="00204042" w:rsidRPr="00F06CAB" w:rsidRDefault="004F43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3731B36A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BE8435A" w:rsidR="00204042" w:rsidRPr="00F06CAB" w:rsidRDefault="004F43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76CB8C3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CFFDC69" w:rsidR="00204042" w:rsidRPr="00F06CAB" w:rsidRDefault="004F43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667" w:type="pct"/>
          </w:tcPr>
          <w:p w14:paraId="4CC8AAA5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A1E1C7D" w:rsidR="00204042" w:rsidRPr="00F06CAB" w:rsidRDefault="004F43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1FF1B95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9794B39" w:rsidR="00204042" w:rsidRPr="00F06CAB" w:rsidRDefault="00C837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667" w:type="pct"/>
          </w:tcPr>
          <w:p w14:paraId="776025FB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06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06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1212FAF" w:rsidR="00204042" w:rsidRPr="00F06CAB" w:rsidRDefault="00C837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667" w:type="pct"/>
          </w:tcPr>
          <w:p w14:paraId="3D972FCB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06CA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06CA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06CA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06C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06CA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06CA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06CA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06CA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6C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6C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06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06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06CA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82617AD" w:rsidR="00204042" w:rsidRPr="00F06CAB" w:rsidRDefault="00C83773" w:rsidP="00C837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</w:t>
            </w:r>
          </w:p>
        </w:tc>
        <w:tc>
          <w:tcPr>
            <w:tcW w:w="1667" w:type="pct"/>
          </w:tcPr>
          <w:p w14:paraId="716ABA7E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06CA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16D6227" w:rsidR="00204042" w:rsidRPr="00F06CAB" w:rsidRDefault="00C837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06CA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06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06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2B6B1FA" w:rsidR="00204042" w:rsidRPr="00F06CAB" w:rsidRDefault="00C837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scientifically correct</w:t>
            </w:r>
          </w:p>
        </w:tc>
        <w:tc>
          <w:tcPr>
            <w:tcW w:w="1667" w:type="pct"/>
          </w:tcPr>
          <w:p w14:paraId="51AC5B4C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06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06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06CA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C6DAB81" w:rsidR="00204042" w:rsidRPr="00F06CAB" w:rsidRDefault="00C837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they are sufficient and recent</w:t>
            </w:r>
          </w:p>
        </w:tc>
        <w:tc>
          <w:tcPr>
            <w:tcW w:w="1667" w:type="pct"/>
          </w:tcPr>
          <w:p w14:paraId="467EE6CF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06CA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06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06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06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06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AE7257C" w:rsidR="00204042" w:rsidRPr="00F06CAB" w:rsidRDefault="00C8377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6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F06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F06CAB" w:rsidRDefault="00204042" w:rsidP="00631FEA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5F5F51" w14:textId="77777777" w:rsidR="00F06CAB" w:rsidRPr="00F06CAB" w:rsidRDefault="00F06CAB" w:rsidP="00631FEA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09E8D7" w14:textId="77777777" w:rsidR="00F06CAB" w:rsidRPr="00F06CAB" w:rsidRDefault="00F06CAB" w:rsidP="00F06CAB">
      <w:pPr>
        <w:rPr>
          <w:rFonts w:ascii="Arial" w:hAnsi="Arial" w:cs="Arial"/>
          <w:b/>
          <w:sz w:val="20"/>
          <w:szCs w:val="20"/>
          <w:u w:val="single"/>
        </w:rPr>
      </w:pPr>
      <w:r w:rsidRPr="00F06C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292BB57" w14:textId="77777777" w:rsidR="00F06CAB" w:rsidRPr="00F06CAB" w:rsidRDefault="00F06CAB" w:rsidP="00631FEA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C5FFF0" w14:textId="20066C60" w:rsidR="00F06CAB" w:rsidRPr="00F06CAB" w:rsidRDefault="00F06CAB" w:rsidP="00F06CAB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F06CAB">
        <w:rPr>
          <w:rFonts w:ascii="Arial" w:hAnsi="Arial" w:cs="Arial"/>
          <w:iCs/>
          <w:sz w:val="20"/>
          <w:szCs w:val="20"/>
          <w:lang w:val="en-GB"/>
        </w:rPr>
        <w:t>Saidu Kamara</w:t>
      </w:r>
      <w:r w:rsidRPr="00F06CAB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F06CAB">
        <w:rPr>
          <w:rFonts w:ascii="Arial" w:hAnsi="Arial" w:cs="Arial"/>
          <w:iCs/>
          <w:sz w:val="20"/>
          <w:szCs w:val="20"/>
          <w:lang w:val="en-GB"/>
        </w:rPr>
        <w:t>Ernest Bai Koroma University of Science and Technology</w:t>
      </w:r>
      <w:r w:rsidRPr="00F06CAB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F06CAB">
        <w:rPr>
          <w:rFonts w:ascii="Arial" w:hAnsi="Arial" w:cs="Arial"/>
          <w:iCs/>
          <w:sz w:val="20"/>
          <w:szCs w:val="20"/>
          <w:lang w:val="en-GB"/>
        </w:rPr>
        <w:t>Sierra Leone</w:t>
      </w:r>
    </w:p>
    <w:sectPr w:rsidR="00F06CAB" w:rsidRPr="00F06CA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FAA2" w14:textId="77777777" w:rsidR="00461B28" w:rsidRDefault="00461B28">
      <w:r>
        <w:separator/>
      </w:r>
    </w:p>
  </w:endnote>
  <w:endnote w:type="continuationSeparator" w:id="0">
    <w:p w14:paraId="6C0C5074" w14:textId="77777777" w:rsidR="00461B28" w:rsidRDefault="0046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DC15090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92DB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92DB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0D3" w14:textId="77777777" w:rsidR="00461B28" w:rsidRDefault="00461B28">
      <w:r>
        <w:separator/>
      </w:r>
    </w:p>
  </w:footnote>
  <w:footnote w:type="continuationSeparator" w:id="0">
    <w:p w14:paraId="23EF7B8E" w14:textId="77777777" w:rsidR="00461B28" w:rsidRDefault="0046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AFB"/>
    <w:multiLevelType w:val="hybridMultilevel"/>
    <w:tmpl w:val="3D44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783829">
    <w:abstractNumId w:val="5"/>
  </w:num>
  <w:num w:numId="2" w16cid:durableId="950549718">
    <w:abstractNumId w:val="9"/>
  </w:num>
  <w:num w:numId="3" w16cid:durableId="1793399713">
    <w:abstractNumId w:val="8"/>
  </w:num>
  <w:num w:numId="4" w16cid:durableId="1552811884">
    <w:abstractNumId w:val="10"/>
  </w:num>
  <w:num w:numId="5" w16cid:durableId="1940872524">
    <w:abstractNumId w:val="7"/>
  </w:num>
  <w:num w:numId="6" w16cid:durableId="444665312">
    <w:abstractNumId w:val="0"/>
  </w:num>
  <w:num w:numId="7" w16cid:durableId="1201165185">
    <w:abstractNumId w:val="4"/>
  </w:num>
  <w:num w:numId="8" w16cid:durableId="88934315">
    <w:abstractNumId w:val="12"/>
  </w:num>
  <w:num w:numId="9" w16cid:durableId="1665207961">
    <w:abstractNumId w:val="11"/>
  </w:num>
  <w:num w:numId="10" w16cid:durableId="509758866">
    <w:abstractNumId w:val="2"/>
  </w:num>
  <w:num w:numId="11" w16cid:durableId="408310393">
    <w:abstractNumId w:val="1"/>
  </w:num>
  <w:num w:numId="12" w16cid:durableId="98306908">
    <w:abstractNumId w:val="6"/>
  </w:num>
  <w:num w:numId="13" w16cid:durableId="114073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13D40"/>
    <w:rsid w:val="000D7401"/>
    <w:rsid w:val="001061B4"/>
    <w:rsid w:val="00204042"/>
    <w:rsid w:val="00206283"/>
    <w:rsid w:val="00261933"/>
    <w:rsid w:val="002B5A44"/>
    <w:rsid w:val="002C66D6"/>
    <w:rsid w:val="002D0E14"/>
    <w:rsid w:val="00327915"/>
    <w:rsid w:val="00426966"/>
    <w:rsid w:val="00461B28"/>
    <w:rsid w:val="0048665F"/>
    <w:rsid w:val="004F43BA"/>
    <w:rsid w:val="004F43ED"/>
    <w:rsid w:val="005C677A"/>
    <w:rsid w:val="00631FEA"/>
    <w:rsid w:val="00641D79"/>
    <w:rsid w:val="006534F5"/>
    <w:rsid w:val="006C4F18"/>
    <w:rsid w:val="006E1073"/>
    <w:rsid w:val="007A699C"/>
    <w:rsid w:val="007F1C51"/>
    <w:rsid w:val="00867A06"/>
    <w:rsid w:val="008C2B15"/>
    <w:rsid w:val="008D2987"/>
    <w:rsid w:val="009657CD"/>
    <w:rsid w:val="009A3A95"/>
    <w:rsid w:val="00A7113E"/>
    <w:rsid w:val="00AA476E"/>
    <w:rsid w:val="00AF3F59"/>
    <w:rsid w:val="00C255C0"/>
    <w:rsid w:val="00C83773"/>
    <w:rsid w:val="00D02B02"/>
    <w:rsid w:val="00D51B4B"/>
    <w:rsid w:val="00DF36EB"/>
    <w:rsid w:val="00DF4831"/>
    <w:rsid w:val="00E13F66"/>
    <w:rsid w:val="00E24527"/>
    <w:rsid w:val="00E46CBC"/>
    <w:rsid w:val="00E92DB1"/>
    <w:rsid w:val="00EA6E35"/>
    <w:rsid w:val="00EE3E18"/>
    <w:rsid w:val="00F06CAB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2026-05-13T14:40:00Z</dcterms:created>
  <dcterms:modified xsi:type="dcterms:W3CDTF">2026-05-21T10:03:00Z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