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E555C" w:rsidRPr="007970F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E555C" w:rsidRPr="007970FF" w:rsidRDefault="00F842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70F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FE555C" w:rsidRPr="007970FF" w:rsidRDefault="00F8428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Medical Principles and Clinical Practice</w:t>
            </w:r>
          </w:p>
        </w:tc>
      </w:tr>
      <w:tr w:rsidR="00FE555C" w:rsidRPr="007970F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E555C" w:rsidRPr="007970FF" w:rsidRDefault="00F842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70F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FE555C" w:rsidRPr="007970FF" w:rsidRDefault="00F236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Ms_AJMPCP_156363</w:t>
            </w:r>
          </w:p>
        </w:tc>
      </w:tr>
      <w:tr w:rsidR="00FE555C" w:rsidRPr="007970F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E555C" w:rsidRPr="007970FF" w:rsidRDefault="00F842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70F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FE555C" w:rsidRPr="007970FF" w:rsidRDefault="00F236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EFFECT OF COVID-19 PSYCHOLOGY AND PHYSIOLOGY IN ICU IN NIGERIA</w:t>
            </w:r>
          </w:p>
        </w:tc>
      </w:tr>
      <w:tr w:rsidR="00FE555C" w:rsidRPr="007970F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E555C" w:rsidRPr="007970FF" w:rsidRDefault="00F842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70F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FE555C" w:rsidRPr="007970FF" w:rsidRDefault="00F842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FE555C" w:rsidRPr="007970FF" w:rsidRDefault="00FE5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FE555C" w:rsidRPr="007970FF" w:rsidRDefault="00FE555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FE555C" w:rsidRPr="007970FF" w:rsidRDefault="00FE555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FE555C" w:rsidRPr="007970FF" w:rsidRDefault="00FE555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FE555C" w:rsidRPr="007970FF" w:rsidRDefault="00FE555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E555C" w:rsidRPr="007970FF" w:rsidRDefault="00FE555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E555C" w:rsidRPr="007970FF" w:rsidRDefault="00F8428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970F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970F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FE555C" w:rsidRPr="007970FF" w:rsidRDefault="00FE555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E555C" w:rsidRPr="007970F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E555C" w:rsidRPr="007970FF" w:rsidRDefault="00FE55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FE555C" w:rsidRPr="007970FF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970F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FE555C" w:rsidRPr="007970FF" w:rsidRDefault="00F8428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970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970F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E555C" w:rsidRPr="007970F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7970F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E555C" w:rsidRPr="007970FF" w:rsidRDefault="00F8428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970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FE555C" w:rsidRPr="007970FF" w:rsidRDefault="00FE555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E555C" w:rsidRPr="007970F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E555C" w:rsidRPr="007970FF" w:rsidRDefault="00FE555C">
      <w:pPr>
        <w:rPr>
          <w:rFonts w:ascii="Arial" w:hAnsi="Arial" w:cs="Arial"/>
          <w:sz w:val="20"/>
          <w:szCs w:val="20"/>
          <w:lang w:val="en-GB"/>
        </w:rPr>
      </w:pPr>
    </w:p>
    <w:p w:rsidR="00FE555C" w:rsidRPr="007970FF" w:rsidRDefault="00FE555C">
      <w:pPr>
        <w:rPr>
          <w:rFonts w:ascii="Arial" w:hAnsi="Arial" w:cs="Arial"/>
          <w:sz w:val="20"/>
          <w:szCs w:val="20"/>
          <w:lang w:val="en-GB"/>
        </w:rPr>
      </w:pPr>
    </w:p>
    <w:p w:rsidR="00FE555C" w:rsidRPr="007970FF" w:rsidRDefault="00FE555C">
      <w:pPr>
        <w:rPr>
          <w:rFonts w:ascii="Arial" w:hAnsi="Arial" w:cs="Arial"/>
          <w:sz w:val="20"/>
          <w:szCs w:val="20"/>
          <w:lang w:val="en-GB"/>
        </w:rPr>
      </w:pPr>
    </w:p>
    <w:p w:rsidR="00FE555C" w:rsidRPr="007970FF" w:rsidRDefault="00F8428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970F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FE555C" w:rsidRPr="007970FF" w:rsidRDefault="00FE555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E555C" w:rsidRPr="007970F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Pr="007970FF" w:rsidRDefault="00FE55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FE555C" w:rsidRPr="007970FF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970F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FE555C" w:rsidRPr="007970FF" w:rsidRDefault="00F8428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0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970F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E555C" w:rsidRPr="007970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Pr="007970FF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E555C" w:rsidRPr="007970F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Pr="007970FF" w:rsidRDefault="00F8428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97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Pr="007970FF" w:rsidRDefault="00FE55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E555C" w:rsidRPr="007970F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7970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Pr="007970FF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970F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FE555C" w:rsidRPr="007970F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Pr="007970FF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Pr="007970FF" w:rsidRDefault="002927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sz w:val="20"/>
                <w:szCs w:val="20"/>
              </w:rPr>
              <w:t xml:space="preserve">The abstract can be modified according to </w:t>
            </w:r>
            <w:proofErr w:type="spellStart"/>
            <w:r w:rsidRPr="007970FF">
              <w:rPr>
                <w:rFonts w:ascii="Arial" w:hAnsi="Arial" w:cs="Arial"/>
                <w:sz w:val="20"/>
                <w:szCs w:val="20"/>
              </w:rPr>
              <w:t>MARaD</w:t>
            </w:r>
            <w:proofErr w:type="spellEnd"/>
            <w:r w:rsidRPr="007970FF">
              <w:rPr>
                <w:rFonts w:ascii="Arial" w:hAnsi="Arial" w:cs="Arial"/>
                <w:sz w:val="20"/>
                <w:szCs w:val="20"/>
              </w:rPr>
              <w:t xml:space="preserve"> Format.</w:t>
            </w:r>
          </w:p>
        </w:tc>
        <w:tc>
          <w:tcPr>
            <w:tcW w:w="1367" w:type="pct"/>
            <w:shd w:val="clear" w:color="auto" w:fill="auto"/>
          </w:tcPr>
          <w:p w:rsidR="00FE555C" w:rsidRPr="007970F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7970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Pr="007970FF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70F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E555C" w:rsidRPr="007970F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Pr="007970FF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7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Pr="007970FF" w:rsidRDefault="00FE55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E555C" w:rsidRPr="007970F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7970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Pr="007970FF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70F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E555C" w:rsidRPr="007970F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Pr="007970FF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7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Pr="007970FF" w:rsidRDefault="00FE55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E555C" w:rsidRPr="007970F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7970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Pr="007970FF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70F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FE555C" w:rsidRPr="007970F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Pr="007970FF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7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Pr="007970FF" w:rsidRDefault="002927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sz w:val="20"/>
                <w:szCs w:val="20"/>
              </w:rPr>
              <w:t>Apart from aim objective based is reliable, so please write objectives.</w:t>
            </w:r>
          </w:p>
        </w:tc>
        <w:tc>
          <w:tcPr>
            <w:tcW w:w="1367" w:type="pct"/>
            <w:shd w:val="clear" w:color="auto" w:fill="auto"/>
          </w:tcPr>
          <w:p w:rsidR="00FE555C" w:rsidRPr="007970F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7970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Pr="007970FF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70F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FE555C" w:rsidRPr="007970F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Pr="007970FF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7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Pr="007970FF" w:rsidRDefault="00FE55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E555C" w:rsidRPr="007970F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7970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Pr="007970FF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70F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FE555C" w:rsidRPr="007970F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Pr="007970FF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Pr="007970FF" w:rsidRDefault="002927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sz w:val="20"/>
                <w:szCs w:val="20"/>
              </w:rPr>
              <w:t>Methods written in According to format</w:t>
            </w:r>
          </w:p>
        </w:tc>
        <w:tc>
          <w:tcPr>
            <w:tcW w:w="1367" w:type="pct"/>
            <w:shd w:val="clear" w:color="auto" w:fill="auto"/>
          </w:tcPr>
          <w:p w:rsidR="00FE555C" w:rsidRPr="007970F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7970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Pr="007970FF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70F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FE555C" w:rsidRPr="007970F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Pr="007970FF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7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Pr="007970FF" w:rsidRDefault="00FE55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E555C" w:rsidRPr="007970F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7970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Pr="007970FF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E555C" w:rsidRPr="007970F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Pr="007970FF" w:rsidRDefault="00F842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Pr="007970FF" w:rsidRDefault="002927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sz w:val="20"/>
                <w:szCs w:val="20"/>
              </w:rPr>
              <w:t>In result Need To add Relevant Information about statistical methods and their application process.</w:t>
            </w:r>
          </w:p>
        </w:tc>
        <w:tc>
          <w:tcPr>
            <w:tcW w:w="1367" w:type="pct"/>
            <w:shd w:val="clear" w:color="auto" w:fill="auto"/>
          </w:tcPr>
          <w:p w:rsidR="00FE555C" w:rsidRPr="007970F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7970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Pr="007970FF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E555C" w:rsidRPr="007970F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Pr="007970FF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Pr="007970FF" w:rsidRDefault="00FE55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E555C" w:rsidRPr="007970F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7970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Pr="007970FF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E555C" w:rsidRPr="007970F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Pr="007970FF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Pr="007970FF" w:rsidRDefault="00FE55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E555C" w:rsidRPr="007970F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7970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Pr="007970FF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E555C" w:rsidRPr="007970F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Pr="007970FF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Pr="007970FF" w:rsidRDefault="002927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sz w:val="20"/>
                <w:szCs w:val="20"/>
              </w:rPr>
              <w:t>Conclusion is not sufficient it may be Based on sequence of variables.</w:t>
            </w:r>
          </w:p>
        </w:tc>
        <w:tc>
          <w:tcPr>
            <w:tcW w:w="1367" w:type="pct"/>
            <w:shd w:val="clear" w:color="auto" w:fill="auto"/>
          </w:tcPr>
          <w:p w:rsidR="00FE555C" w:rsidRPr="007970F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7970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Pr="007970FF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E555C" w:rsidRPr="007970F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Pr="007970FF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Pr="007970FF" w:rsidRDefault="00FE55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E555C" w:rsidRPr="007970F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7970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Pr="007970FF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E555C" w:rsidRPr="007970F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FE555C" w:rsidRPr="007970F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E555C" w:rsidRPr="007970FF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Pr="007970FF" w:rsidRDefault="00FE55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E555C" w:rsidRPr="007970F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7970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Pr="007970FF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E555C" w:rsidRPr="007970F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Pr="007970F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E555C" w:rsidRPr="007970FF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Pr="007970FF" w:rsidRDefault="00FE55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E555C" w:rsidRPr="007970F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E555C" w:rsidRPr="007970FF" w:rsidRDefault="00FE55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E555C" w:rsidRPr="007970FF" w:rsidRDefault="00FE55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E555C" w:rsidRPr="007970FF" w:rsidRDefault="00FE55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E555C" w:rsidRPr="007970FF" w:rsidRDefault="00F8428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970F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FE555C" w:rsidRPr="007970FF" w:rsidRDefault="00FE555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E555C" w:rsidRPr="007970F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E555C" w:rsidRPr="007970FF" w:rsidRDefault="00FE55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FE555C" w:rsidRPr="007970FF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970FF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FE555C" w:rsidRPr="007970FF" w:rsidRDefault="00FE55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FE555C" w:rsidRPr="007970FF" w:rsidRDefault="00F8428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970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970F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E555C" w:rsidRPr="007970F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7970F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E555C" w:rsidRPr="007970FF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E555C" w:rsidRPr="007970FF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E555C" w:rsidRPr="007970FF" w:rsidRDefault="00F8428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970F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E555C" w:rsidRPr="007970FF" w:rsidRDefault="00FE55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FE555C" w:rsidRPr="007970F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7970F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E555C" w:rsidRPr="007970FF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970F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FE555C" w:rsidRPr="007970FF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E555C" w:rsidRPr="007970FF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E555C" w:rsidRPr="007970FF" w:rsidRDefault="00FE55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FE555C" w:rsidRPr="007970F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7970F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E555C" w:rsidRPr="007970FF" w:rsidRDefault="00F842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970F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970FF">
              <w:rPr>
                <w:rFonts w:ascii="Arial" w:hAnsi="Arial" w:cs="Arial"/>
                <w:lang w:val="en-GB" w:eastAsia="en-US"/>
              </w:rPr>
              <w:br/>
            </w:r>
          </w:p>
          <w:p w:rsidR="00FE555C" w:rsidRPr="007970FF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E555C" w:rsidRPr="007970FF" w:rsidRDefault="00FE55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FE555C" w:rsidRPr="007970F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7970F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E555C" w:rsidRPr="007970FF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E555C" w:rsidRPr="007970FF" w:rsidRDefault="00F842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E555C" w:rsidRPr="007970FF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E555C" w:rsidRPr="007970FF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E555C" w:rsidRPr="007970FF" w:rsidRDefault="00FE55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FE555C" w:rsidRPr="007970F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7970F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FE555C" w:rsidRPr="007970FF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FE555C" w:rsidRPr="007970FF" w:rsidRDefault="00F842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E555C" w:rsidRPr="007970FF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E555C" w:rsidRPr="007970FF" w:rsidRDefault="00F842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FE555C" w:rsidRPr="007970FF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FE555C" w:rsidRPr="007970FF" w:rsidRDefault="00FE55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FE555C" w:rsidRPr="007970F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E555C" w:rsidRPr="007970FF" w:rsidRDefault="00FE555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FE555C" w:rsidRPr="007970FF" w:rsidRDefault="00FE555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FE555C" w:rsidRPr="007970FF" w:rsidRDefault="00FE555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FE555C" w:rsidRPr="007970FF" w:rsidRDefault="00FE555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FE555C" w:rsidRPr="007970FF" w:rsidRDefault="00FE555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FE555C" w:rsidRPr="007970FF" w:rsidRDefault="00FE555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FE555C" w:rsidRPr="007970FF" w:rsidRDefault="00F8428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970FF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7B2EDA" w:rsidRPr="007970FF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FE555C" w:rsidRPr="007970FF" w:rsidRDefault="00FE555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FE555C" w:rsidRPr="007970FF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FE555C" w:rsidRPr="007970FF" w:rsidRDefault="00F842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970F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FE555C" w:rsidRPr="007970FF" w:rsidRDefault="00FE5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E555C" w:rsidRPr="007970F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FE555C" w:rsidRPr="007970FF" w:rsidRDefault="00FE5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FE555C" w:rsidRPr="007970FF" w:rsidRDefault="00F842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E555C" w:rsidRPr="007970F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FE555C" w:rsidRPr="007970FF" w:rsidRDefault="00FE5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sz w:val="20"/>
                <w:szCs w:val="20"/>
                <w:lang w:val="en-GB"/>
              </w:rPr>
              <w:t>Editorial Comments (This section is reserved for the comments from journal editorial office and editors):</w:t>
            </w: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sz w:val="20"/>
                <w:szCs w:val="20"/>
                <w:lang w:val="en-GB"/>
              </w:rPr>
              <w:tab/>
              <w:t>Author’s Feedback</w:t>
            </w: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7970FF">
              <w:rPr>
                <w:rFonts w:ascii="Arial" w:hAnsi="Arial" w:cs="Arial"/>
                <w:sz w:val="20"/>
                <w:szCs w:val="20"/>
                <w:lang w:val="en-GB"/>
              </w:rPr>
              <w:t>Caillet</w:t>
            </w:r>
            <w:proofErr w:type="spellEnd"/>
            <w:r w:rsidRPr="007970FF">
              <w:rPr>
                <w:rFonts w:ascii="Arial" w:hAnsi="Arial" w:cs="Arial"/>
                <w:sz w:val="20"/>
                <w:szCs w:val="20"/>
                <w:lang w:val="en-GB"/>
              </w:rPr>
              <w:t xml:space="preserve">, A., </w:t>
            </w:r>
            <w:proofErr w:type="spellStart"/>
            <w:r w:rsidRPr="007970FF">
              <w:rPr>
                <w:rFonts w:ascii="Arial" w:hAnsi="Arial" w:cs="Arial"/>
                <w:sz w:val="20"/>
                <w:szCs w:val="20"/>
                <w:lang w:val="en-GB"/>
              </w:rPr>
              <w:t>Coste</w:t>
            </w:r>
            <w:proofErr w:type="spellEnd"/>
            <w:r w:rsidRPr="007970FF">
              <w:rPr>
                <w:rFonts w:ascii="Arial" w:hAnsi="Arial" w:cs="Arial"/>
                <w:sz w:val="20"/>
                <w:szCs w:val="20"/>
                <w:lang w:val="en-GB"/>
              </w:rPr>
              <w:t xml:space="preserve">, C., Sanchez, R., &amp; </w:t>
            </w:r>
            <w:proofErr w:type="spellStart"/>
            <w:r w:rsidRPr="007970FF">
              <w:rPr>
                <w:rFonts w:ascii="Arial" w:hAnsi="Arial" w:cs="Arial"/>
                <w:sz w:val="20"/>
                <w:szCs w:val="20"/>
                <w:lang w:val="en-GB"/>
              </w:rPr>
              <w:t>Allaouchiche</w:t>
            </w:r>
            <w:proofErr w:type="spellEnd"/>
            <w:r w:rsidRPr="007970FF">
              <w:rPr>
                <w:rFonts w:ascii="Arial" w:hAnsi="Arial" w:cs="Arial"/>
                <w:sz w:val="20"/>
                <w:szCs w:val="20"/>
                <w:lang w:val="en-GB"/>
              </w:rPr>
              <w:t>, B. (2020). Psychological impact of COVID-19 on ICU caregivers. Anaesthesia Critical Care &amp; Pain Medicine, 39(6), 717-722.</w:t>
            </w: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sz w:val="20"/>
                <w:szCs w:val="20"/>
                <w:lang w:val="en-GB"/>
              </w:rPr>
              <w:t xml:space="preserve">https://www.sciencedirect.com/science/article/pii/S2352556820302101 </w:t>
            </w: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sz w:val="20"/>
                <w:szCs w:val="20"/>
                <w:lang w:val="en-GB"/>
              </w:rPr>
              <w:t>Shen, X., Zou, X., Zhong, X., Yan, J., &amp; Li, L. (2020). Psychological stress of ICU nurses in the time of COVID-19. Critical care, 24(1), 200.</w:t>
            </w: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 xml:space="preserve">https://link.springer.com/article/10.1186/s13054-020-02926-2 </w:t>
            </w: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B423E" w:rsidRPr="007970FF" w:rsidRDefault="00AB423E" w:rsidP="00AB423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0FF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</w:p>
          <w:p w:rsidR="00FE555C" w:rsidRPr="007970FF" w:rsidRDefault="00FE5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E555C" w:rsidRPr="007970FF" w:rsidRDefault="00FE5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E555C" w:rsidRPr="007970FF" w:rsidRDefault="00FE5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FE555C" w:rsidRPr="007970FF" w:rsidRDefault="00FE5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E555C" w:rsidRPr="007970FF" w:rsidRDefault="00FE555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FE555C" w:rsidRPr="007970FF" w:rsidRDefault="00FE555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E241F7" w:rsidRPr="007970FF" w:rsidRDefault="00E241F7" w:rsidP="00E241F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970FF">
        <w:rPr>
          <w:rFonts w:ascii="Arial" w:hAnsi="Arial" w:cs="Arial"/>
          <w:b/>
          <w:u w:val="single"/>
        </w:rPr>
        <w:t>Reviewer details:</w:t>
      </w:r>
    </w:p>
    <w:p w:rsidR="00FE555C" w:rsidRPr="007970FF" w:rsidRDefault="00FE555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E241F7" w:rsidRPr="007970FF" w:rsidRDefault="00E241F7" w:rsidP="00E241F7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7970FF">
        <w:rPr>
          <w:rFonts w:ascii="Arial" w:eastAsia="Arial Unicode MS" w:hAnsi="Arial" w:cs="Arial"/>
          <w:b/>
          <w:bCs/>
          <w:sz w:val="20"/>
          <w:szCs w:val="20"/>
          <w:lang w:val="en-GB"/>
        </w:rPr>
        <w:t>Vir</w:t>
      </w:r>
      <w:proofErr w:type="spellEnd"/>
      <w:r w:rsidRPr="007970F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Vikram </w:t>
      </w:r>
      <w:proofErr w:type="spellStart"/>
      <w:r w:rsidRPr="007970FF">
        <w:rPr>
          <w:rFonts w:ascii="Arial" w:eastAsia="Arial Unicode MS" w:hAnsi="Arial" w:cs="Arial"/>
          <w:b/>
          <w:bCs/>
          <w:sz w:val="20"/>
          <w:szCs w:val="20"/>
          <w:lang w:val="en-GB"/>
        </w:rPr>
        <w:t>Sahdev</w:t>
      </w:r>
      <w:proofErr w:type="spellEnd"/>
      <w:r w:rsidRPr="007970F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Singh</w:t>
      </w:r>
      <w:r w:rsidRPr="007970F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7970FF">
        <w:rPr>
          <w:rFonts w:ascii="Arial" w:eastAsia="Arial Unicode MS" w:hAnsi="Arial" w:cs="Arial"/>
          <w:b/>
          <w:bCs/>
          <w:sz w:val="20"/>
          <w:szCs w:val="20"/>
          <w:lang w:val="en-GB"/>
        </w:rPr>
        <w:t>JCMST, India</w:t>
      </w:r>
      <w:bookmarkStart w:id="0" w:name="_GoBack"/>
      <w:bookmarkEnd w:id="0"/>
    </w:p>
    <w:sectPr w:rsidR="00E241F7" w:rsidRPr="007970F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8AF" w:rsidRDefault="004928AF">
      <w:r>
        <w:separator/>
      </w:r>
    </w:p>
  </w:endnote>
  <w:endnote w:type="continuationSeparator" w:id="0">
    <w:p w:rsidR="004928AF" w:rsidRDefault="0049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55C" w:rsidRDefault="00FE555C">
    <w:pPr>
      <w:pStyle w:val="Footer"/>
      <w:jc w:val="right"/>
    </w:pPr>
  </w:p>
  <w:p w:rsidR="00FE555C" w:rsidRDefault="00F8428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FE555C" w:rsidRDefault="00F8428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FE555C" w:rsidRDefault="00FE555C">
    <w:pPr>
      <w:pStyle w:val="Footer"/>
      <w:jc w:val="right"/>
    </w:pPr>
  </w:p>
  <w:p w:rsidR="00FE555C" w:rsidRDefault="00FE555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8AF" w:rsidRDefault="004928AF">
      <w:r>
        <w:separator/>
      </w:r>
    </w:p>
  </w:footnote>
  <w:footnote w:type="continuationSeparator" w:id="0">
    <w:p w:rsidR="004928AF" w:rsidRDefault="00492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55C" w:rsidRDefault="00FE555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E555C" w:rsidRDefault="00F8428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55C"/>
    <w:rsid w:val="00007703"/>
    <w:rsid w:val="00034B29"/>
    <w:rsid w:val="00292733"/>
    <w:rsid w:val="003E0D73"/>
    <w:rsid w:val="004928AF"/>
    <w:rsid w:val="0068495F"/>
    <w:rsid w:val="007970FF"/>
    <w:rsid w:val="007B2EDA"/>
    <w:rsid w:val="008C6688"/>
    <w:rsid w:val="00A27E6C"/>
    <w:rsid w:val="00AB423E"/>
    <w:rsid w:val="00B824D9"/>
    <w:rsid w:val="00C726A0"/>
    <w:rsid w:val="00E241F7"/>
    <w:rsid w:val="00F2361D"/>
    <w:rsid w:val="00F8428C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34C8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241F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22</cp:revision>
  <dcterms:created xsi:type="dcterms:W3CDTF">2026-03-24T06:15:00Z</dcterms:created>
  <dcterms:modified xsi:type="dcterms:W3CDTF">2026-04-14T07:06:00Z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