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1765" w:rsidRPr="00C57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1765" w:rsidRPr="00C57976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41765" w:rsidRPr="00C57976" w:rsidRDefault="000318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D6E21" w:rsidRPr="00C5797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A41765" w:rsidRPr="00C57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1765" w:rsidRPr="00C57976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41765" w:rsidRPr="00C57976" w:rsidRDefault="00A82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Ms_AJMAH_157730</w:t>
            </w:r>
          </w:p>
        </w:tc>
      </w:tr>
      <w:tr w:rsidR="00A41765" w:rsidRPr="00C57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1765" w:rsidRPr="00C57976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41765" w:rsidRPr="00C57976" w:rsidRDefault="00A518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Utilization of Maternal Health Care Services and Associated Factors Among Pregnant Women in Ilorin East Local Government Area, </w:t>
            </w:r>
            <w:proofErr w:type="spellStart"/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Kwara</w:t>
            </w:r>
            <w:proofErr w:type="spellEnd"/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State, Nigeria</w:t>
            </w:r>
          </w:p>
        </w:tc>
      </w:tr>
      <w:tr w:rsidR="00A41765" w:rsidRPr="00C579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41765" w:rsidRPr="00C57976" w:rsidRDefault="005D6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41765" w:rsidRPr="00C57976" w:rsidRDefault="005D6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41765" w:rsidRPr="00C57976" w:rsidRDefault="00A417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41765" w:rsidRPr="00C57976" w:rsidRDefault="00A417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1765" w:rsidRPr="00C57976" w:rsidRDefault="00A417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41765" w:rsidRPr="00C57976" w:rsidRDefault="005D6E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579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579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41765" w:rsidRPr="00C57976" w:rsidRDefault="00A417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41765" w:rsidRPr="00C579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79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5D6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79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79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41765" w:rsidRPr="00C57976" w:rsidRDefault="00F27E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Studying utilization of maternal health care services is critical for the scientific community because it bridges the gap between available healthcare infrastructure &amp; actual health outcomes. Low utilization directly predicts high maternal &amp; neonatal mortality, so it’s the key metric for evaluating whether policies &amp; institutional delivery programs are working. It reveals equity gaps tied to education, income, geography &amp; autonomy, making it essential for epidemiology, health </w:t>
            </w:r>
            <w:r w:rsidR="00B07E7E"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economics &amp; implementation science. Utilization information shows maternal mortality rates despite services existing turning it into a diagnostic tool for designing targeted, evidence-based interventions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1765" w:rsidRPr="00C57976" w:rsidRDefault="00A41765">
      <w:pPr>
        <w:rPr>
          <w:rFonts w:ascii="Arial" w:hAnsi="Arial" w:cs="Arial"/>
          <w:sz w:val="20"/>
          <w:szCs w:val="20"/>
          <w:lang w:val="en-GB"/>
        </w:rPr>
      </w:pPr>
    </w:p>
    <w:p w:rsidR="00A41765" w:rsidRPr="00C57976" w:rsidRDefault="00A41765">
      <w:pPr>
        <w:rPr>
          <w:rFonts w:ascii="Arial" w:hAnsi="Arial" w:cs="Arial"/>
          <w:sz w:val="20"/>
          <w:szCs w:val="20"/>
          <w:lang w:val="en-GB"/>
        </w:rPr>
      </w:pPr>
    </w:p>
    <w:p w:rsidR="00A41765" w:rsidRPr="00C57976" w:rsidRDefault="00A41765">
      <w:pPr>
        <w:rPr>
          <w:rFonts w:ascii="Arial" w:hAnsi="Arial" w:cs="Arial"/>
          <w:sz w:val="20"/>
          <w:szCs w:val="20"/>
          <w:lang w:val="en-GB"/>
        </w:rPr>
      </w:pPr>
    </w:p>
    <w:p w:rsidR="00A41765" w:rsidRPr="00C57976" w:rsidRDefault="005D6E2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579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41765" w:rsidRPr="00C57976" w:rsidRDefault="00A417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41765" w:rsidRPr="00C579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79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5D6E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79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07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79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07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79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07E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79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79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79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79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79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41765" w:rsidRPr="00C57976" w:rsidRDefault="005D6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41765" w:rsidRPr="00C57976" w:rsidRDefault="00BA76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1765" w:rsidRPr="00C57976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1765" w:rsidRPr="00C57976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1765" w:rsidRPr="00C57976" w:rsidRDefault="00A417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41765" w:rsidRPr="00C57976" w:rsidRDefault="005D6E2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579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41765" w:rsidRPr="00C57976" w:rsidRDefault="00A417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41765" w:rsidRPr="00C57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79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41765" w:rsidRPr="00C57976" w:rsidRDefault="00A417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41765" w:rsidRPr="00C57976" w:rsidRDefault="005D6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79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79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41765" w:rsidRPr="00C57976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1765" w:rsidRPr="00C57976" w:rsidRDefault="00BA7620" w:rsidP="00BA76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can be modified as</w:t>
            </w:r>
          </w:p>
          <w:p w:rsidR="00BA7620" w:rsidRPr="00C57976" w:rsidRDefault="00BA7620" w:rsidP="00BA76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914159"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</w:t>
            </w: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escriptive study </w:t>
            </w:r>
            <w:r w:rsidR="00914159"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assess</w:t>
            </w:r>
            <w:r w:rsidR="00914159"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14159"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Utilization of Maternal Health Care Services and Associated Factors Among Pregnant Women in Ilorin East Local Government Area, </w:t>
            </w:r>
            <w:proofErr w:type="spellStart"/>
            <w:r w:rsidR="00914159"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>Kwara</w:t>
            </w:r>
            <w:proofErr w:type="spellEnd"/>
            <w:r w:rsidR="00914159" w:rsidRPr="00C579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State, Nigeria</w:t>
            </w:r>
          </w:p>
          <w:p w:rsidR="00BA7620" w:rsidRPr="00C57976" w:rsidRDefault="00BA7620" w:rsidP="00BA76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79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41765" w:rsidRPr="00C57976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1765" w:rsidRPr="00C57976" w:rsidRDefault="005D6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1765" w:rsidRPr="00C57976" w:rsidRDefault="009141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1765" w:rsidRPr="00C57976" w:rsidRDefault="005D6E2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579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57976">
              <w:rPr>
                <w:rFonts w:ascii="Arial" w:hAnsi="Arial" w:cs="Arial"/>
                <w:lang w:val="en-GB" w:eastAsia="en-US"/>
              </w:rPr>
              <w:br/>
            </w:r>
          </w:p>
          <w:p w:rsidR="00A41765" w:rsidRPr="00C57976" w:rsidRDefault="005D6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1765" w:rsidRPr="00C57976" w:rsidRDefault="00A23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914159"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41765" w:rsidRPr="00C57976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41765" w:rsidRPr="00C57976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1765" w:rsidRPr="00C57976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41765" w:rsidRPr="00C57976" w:rsidRDefault="00A23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914159"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322F0F" w:rsidRPr="00C57976" w:rsidRDefault="00322F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 modifications in references: superscripts or subscripts can be used for referencing</w:t>
            </w:r>
          </w:p>
        </w:tc>
        <w:tc>
          <w:tcPr>
            <w:tcW w:w="1543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1765" w:rsidRPr="00C579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41765" w:rsidRPr="00C57976" w:rsidRDefault="005D6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41765" w:rsidRPr="00C57976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41765" w:rsidRPr="00C57976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41765" w:rsidRPr="00C57976" w:rsidRDefault="005D6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41765" w:rsidRPr="00C57976" w:rsidRDefault="00A417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41765" w:rsidRPr="00C57976" w:rsidRDefault="00A23A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914159" w:rsidRPr="00C579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A41765" w:rsidRPr="00C57976" w:rsidRDefault="00A417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41765" w:rsidRPr="00C57976" w:rsidRDefault="00A417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p w:rsidR="00C57976" w:rsidRPr="00C57976" w:rsidRDefault="00C57976" w:rsidP="00C5797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976" w:rsidRPr="00C57976" w:rsidRDefault="00C57976" w:rsidP="00C57976">
      <w:pPr>
        <w:rPr>
          <w:rFonts w:ascii="Arial" w:hAnsi="Arial" w:cs="Arial"/>
          <w:b/>
          <w:sz w:val="20"/>
          <w:szCs w:val="20"/>
          <w:u w:val="single"/>
        </w:rPr>
      </w:pPr>
      <w:r w:rsidRPr="00C579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57976" w:rsidRPr="00C57976" w:rsidRDefault="00C57976" w:rsidP="00C5797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976" w:rsidRPr="00C57976" w:rsidRDefault="00C57976" w:rsidP="00C57976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8361491"/>
      <w:r w:rsidRPr="00C57976">
        <w:rPr>
          <w:rFonts w:ascii="Arial" w:hAnsi="Arial" w:cs="Arial"/>
          <w:color w:val="000000"/>
          <w:sz w:val="20"/>
          <w:szCs w:val="20"/>
        </w:rPr>
        <w:t>Vindhya M K</w:t>
      </w:r>
      <w:r w:rsidRPr="00C5797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57976">
        <w:rPr>
          <w:rFonts w:ascii="Arial" w:hAnsi="Arial" w:cs="Arial"/>
          <w:color w:val="000000"/>
          <w:sz w:val="20"/>
          <w:szCs w:val="20"/>
        </w:rPr>
        <w:t xml:space="preserve">O P Jindal College </w:t>
      </w:r>
      <w:r w:rsidRPr="00C57976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C57976">
        <w:rPr>
          <w:rFonts w:ascii="Arial" w:hAnsi="Arial" w:cs="Arial"/>
          <w:color w:val="000000"/>
          <w:sz w:val="20"/>
          <w:szCs w:val="20"/>
        </w:rPr>
        <w:t xml:space="preserve">Nursing, </w:t>
      </w:r>
      <w:proofErr w:type="spellStart"/>
      <w:r w:rsidRPr="00C57976">
        <w:rPr>
          <w:rFonts w:ascii="Arial" w:hAnsi="Arial" w:cs="Arial"/>
          <w:color w:val="000000"/>
          <w:sz w:val="20"/>
          <w:szCs w:val="20"/>
        </w:rPr>
        <w:t>India</w:t>
      </w:r>
      <w:bookmarkEnd w:id="1"/>
      <w:proofErr w:type="spellEnd"/>
    </w:p>
    <w:sectPr w:rsidR="00C57976" w:rsidRPr="00C579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8D7" w:rsidRDefault="000318D7">
      <w:r>
        <w:separator/>
      </w:r>
    </w:p>
  </w:endnote>
  <w:endnote w:type="continuationSeparator" w:id="0">
    <w:p w:rsidR="000318D7" w:rsidRDefault="0003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765" w:rsidRDefault="00A41765">
    <w:pPr>
      <w:pStyle w:val="Footer"/>
      <w:jc w:val="right"/>
    </w:pPr>
  </w:p>
  <w:p w:rsidR="00A41765" w:rsidRDefault="005D6E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4440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4440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41765" w:rsidRDefault="005D6E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41765" w:rsidRDefault="00A41765">
    <w:pPr>
      <w:pStyle w:val="Footer"/>
      <w:jc w:val="right"/>
    </w:pPr>
  </w:p>
  <w:p w:rsidR="00A41765" w:rsidRDefault="00A417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8D7" w:rsidRDefault="000318D7">
      <w:r>
        <w:separator/>
      </w:r>
    </w:p>
  </w:footnote>
  <w:footnote w:type="continuationSeparator" w:id="0">
    <w:p w:rsidR="000318D7" w:rsidRDefault="0003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765" w:rsidRDefault="00A417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41765" w:rsidRDefault="005D6E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1765"/>
    <w:rsid w:val="000318D7"/>
    <w:rsid w:val="00190B3D"/>
    <w:rsid w:val="00322F0F"/>
    <w:rsid w:val="00537FB3"/>
    <w:rsid w:val="005D6E21"/>
    <w:rsid w:val="0084440E"/>
    <w:rsid w:val="00907AA8"/>
    <w:rsid w:val="00914159"/>
    <w:rsid w:val="00A23A5D"/>
    <w:rsid w:val="00A41765"/>
    <w:rsid w:val="00A518C3"/>
    <w:rsid w:val="00A82467"/>
    <w:rsid w:val="00B07E7E"/>
    <w:rsid w:val="00BA7620"/>
    <w:rsid w:val="00C14C7F"/>
    <w:rsid w:val="00C31FB6"/>
    <w:rsid w:val="00C57976"/>
    <w:rsid w:val="00C65B11"/>
    <w:rsid w:val="00D577F9"/>
    <w:rsid w:val="00F27EEF"/>
    <w:rsid w:val="00FA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1C55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1045</cp:lastModifiedBy>
  <cp:revision>24</cp:revision>
  <dcterms:created xsi:type="dcterms:W3CDTF">2026-03-24T06:15:00Z</dcterms:created>
  <dcterms:modified xsi:type="dcterms:W3CDTF">2026-04-29T07:54:00Z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