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F1968" w14:paraId="1F0035F1" w14:textId="77777777" w:rsidTr="00EA6E35">
        <w:trPr>
          <w:trHeight w:val="20"/>
          <w:jc w:val="center"/>
        </w:trPr>
        <w:tc>
          <w:tcPr>
            <w:tcW w:w="1186" w:type="pct"/>
          </w:tcPr>
          <w:p w14:paraId="4AB88081" w14:textId="77777777" w:rsidR="00204042" w:rsidRPr="009F1968" w:rsidRDefault="00EA6E35" w:rsidP="00EA6E35">
            <w:pPr>
              <w:pStyle w:val="BodyText"/>
              <w:ind w:left="90"/>
              <w:jc w:val="left"/>
              <w:rPr>
                <w:rFonts w:ascii="Arial" w:hAnsi="Arial" w:cs="Arial"/>
                <w:bCs/>
                <w:sz w:val="20"/>
                <w:szCs w:val="20"/>
                <w:lang w:val="en-GB" w:eastAsia="en-US"/>
              </w:rPr>
            </w:pPr>
            <w:r w:rsidRPr="009F1968">
              <w:rPr>
                <w:rFonts w:ascii="Arial" w:hAnsi="Arial" w:cs="Arial"/>
                <w:bCs/>
                <w:sz w:val="20"/>
                <w:szCs w:val="20"/>
                <w:lang w:val="en-GB" w:eastAsia="en-US"/>
              </w:rPr>
              <w:t>Journal Name:</w:t>
            </w:r>
          </w:p>
        </w:tc>
        <w:tc>
          <w:tcPr>
            <w:tcW w:w="3814" w:type="pct"/>
          </w:tcPr>
          <w:p w14:paraId="2326B526" w14:textId="6527E275" w:rsidR="00204042" w:rsidRPr="009F1968" w:rsidRDefault="00797A71" w:rsidP="00AF3F59">
            <w:pPr>
              <w:rPr>
                <w:rFonts w:ascii="Arial" w:hAnsi="Arial" w:cs="Arial"/>
                <w:b/>
                <w:bCs/>
                <w:color w:val="0000FF"/>
                <w:sz w:val="20"/>
                <w:szCs w:val="20"/>
                <w:lang w:val="en-GB"/>
              </w:rPr>
            </w:pPr>
            <w:hyperlink r:id="rId7" w:history="1">
              <w:r w:rsidRPr="009F1968">
                <w:rPr>
                  <w:rFonts w:ascii="Arial" w:hAnsi="Arial" w:cs="Arial"/>
                  <w:bCs/>
                  <w:noProof/>
                  <w:color w:val="0000FF"/>
                  <w:sz w:val="20"/>
                  <w:szCs w:val="20"/>
                </w:rPr>
                <w:t xml:space="preserve">Asian Journal of Education and Social Studies </w:t>
              </w:r>
            </w:hyperlink>
          </w:p>
        </w:tc>
      </w:tr>
      <w:tr w:rsidR="00204042" w:rsidRPr="009F1968" w14:paraId="2DBBB563" w14:textId="77777777" w:rsidTr="00EA6E35">
        <w:trPr>
          <w:trHeight w:val="20"/>
          <w:jc w:val="center"/>
        </w:trPr>
        <w:tc>
          <w:tcPr>
            <w:tcW w:w="1186" w:type="pct"/>
          </w:tcPr>
          <w:p w14:paraId="66222ECC" w14:textId="77777777" w:rsidR="00204042" w:rsidRPr="009F1968" w:rsidRDefault="00EA6E35" w:rsidP="00EA6E35">
            <w:pPr>
              <w:pStyle w:val="BodyText"/>
              <w:ind w:left="90"/>
              <w:jc w:val="left"/>
              <w:rPr>
                <w:rFonts w:ascii="Arial" w:hAnsi="Arial" w:cs="Arial"/>
                <w:bCs/>
                <w:sz w:val="20"/>
                <w:szCs w:val="20"/>
                <w:lang w:val="en-GB" w:eastAsia="en-US"/>
              </w:rPr>
            </w:pPr>
            <w:r w:rsidRPr="009F1968">
              <w:rPr>
                <w:rFonts w:ascii="Arial" w:hAnsi="Arial" w:cs="Arial"/>
                <w:bCs/>
                <w:sz w:val="20"/>
                <w:szCs w:val="20"/>
                <w:lang w:val="en-GB" w:eastAsia="en-US"/>
              </w:rPr>
              <w:t>Manuscript Number:</w:t>
            </w:r>
          </w:p>
        </w:tc>
        <w:tc>
          <w:tcPr>
            <w:tcW w:w="3814" w:type="pct"/>
          </w:tcPr>
          <w:p w14:paraId="486A368E" w14:textId="26ACB104" w:rsidR="00204042" w:rsidRPr="009F1968" w:rsidRDefault="00C44AF7" w:rsidP="00EA6E35">
            <w:pPr>
              <w:pStyle w:val="NormalWeb"/>
              <w:spacing w:before="0" w:beforeAutospacing="0" w:after="0" w:afterAutospacing="0"/>
              <w:rPr>
                <w:rFonts w:ascii="Arial" w:hAnsi="Arial" w:cs="Arial"/>
                <w:b/>
                <w:bCs/>
                <w:sz w:val="20"/>
                <w:szCs w:val="20"/>
                <w:lang w:val="en-GB"/>
              </w:rPr>
            </w:pPr>
            <w:r w:rsidRPr="009F1968">
              <w:rPr>
                <w:rFonts w:ascii="Arial" w:hAnsi="Arial" w:cs="Arial"/>
                <w:b/>
                <w:bCs/>
                <w:sz w:val="20"/>
                <w:szCs w:val="20"/>
                <w:lang w:val="en-GB"/>
              </w:rPr>
              <w:t>Ms_AJESS_159051</w:t>
            </w:r>
          </w:p>
        </w:tc>
      </w:tr>
      <w:tr w:rsidR="00204042" w:rsidRPr="009F1968" w14:paraId="114A2590" w14:textId="77777777" w:rsidTr="00EA6E35">
        <w:trPr>
          <w:trHeight w:val="20"/>
          <w:jc w:val="center"/>
        </w:trPr>
        <w:tc>
          <w:tcPr>
            <w:tcW w:w="1186" w:type="pct"/>
          </w:tcPr>
          <w:p w14:paraId="152A5B9A" w14:textId="77777777" w:rsidR="00204042" w:rsidRPr="009F1968" w:rsidRDefault="00EA6E35" w:rsidP="00EA6E35">
            <w:pPr>
              <w:pStyle w:val="BodyText"/>
              <w:ind w:left="90"/>
              <w:jc w:val="left"/>
              <w:rPr>
                <w:rFonts w:ascii="Arial" w:hAnsi="Arial" w:cs="Arial"/>
                <w:bCs/>
                <w:sz w:val="20"/>
                <w:szCs w:val="20"/>
                <w:lang w:val="en-GB" w:eastAsia="en-US"/>
              </w:rPr>
            </w:pPr>
            <w:r w:rsidRPr="009F1968">
              <w:rPr>
                <w:rFonts w:ascii="Arial" w:hAnsi="Arial" w:cs="Arial"/>
                <w:bCs/>
                <w:sz w:val="20"/>
                <w:szCs w:val="20"/>
                <w:lang w:val="en-GB" w:eastAsia="en-US"/>
              </w:rPr>
              <w:t xml:space="preserve">Title of the Manuscript: </w:t>
            </w:r>
          </w:p>
        </w:tc>
        <w:tc>
          <w:tcPr>
            <w:tcW w:w="3814" w:type="pct"/>
          </w:tcPr>
          <w:p w14:paraId="1508E51C" w14:textId="24214A71" w:rsidR="00204042" w:rsidRPr="009F1968" w:rsidRDefault="006F537B" w:rsidP="00EA6E35">
            <w:pPr>
              <w:pStyle w:val="NormalWeb"/>
              <w:spacing w:before="0" w:beforeAutospacing="0" w:after="0" w:afterAutospacing="0"/>
              <w:rPr>
                <w:rFonts w:ascii="Arial" w:hAnsi="Arial" w:cs="Arial"/>
                <w:b/>
                <w:sz w:val="20"/>
                <w:szCs w:val="20"/>
                <w:lang w:val="en-GB"/>
              </w:rPr>
            </w:pPr>
            <w:r w:rsidRPr="009F1968">
              <w:rPr>
                <w:rFonts w:ascii="Arial" w:hAnsi="Arial" w:cs="Arial"/>
                <w:b/>
                <w:sz w:val="20"/>
                <w:szCs w:val="20"/>
                <w:lang w:val="en-GB"/>
              </w:rPr>
              <w:t>Primary Teachers’ Perceptions of the 2023 Curriculum Reform in Tanzania: A Case Study of the Lindi Region</w:t>
            </w:r>
          </w:p>
        </w:tc>
      </w:tr>
      <w:tr w:rsidR="00204042" w:rsidRPr="009F1968" w14:paraId="6BB500B9" w14:textId="77777777" w:rsidTr="00EA6E35">
        <w:trPr>
          <w:trHeight w:val="20"/>
          <w:jc w:val="center"/>
        </w:trPr>
        <w:tc>
          <w:tcPr>
            <w:tcW w:w="1186" w:type="pct"/>
          </w:tcPr>
          <w:p w14:paraId="648FB63D" w14:textId="77777777" w:rsidR="00204042" w:rsidRPr="009F1968" w:rsidRDefault="00EA6E35" w:rsidP="00EA6E35">
            <w:pPr>
              <w:pStyle w:val="BodyText"/>
              <w:ind w:left="90"/>
              <w:jc w:val="left"/>
              <w:rPr>
                <w:rFonts w:ascii="Arial" w:hAnsi="Arial" w:cs="Arial"/>
                <w:bCs/>
                <w:sz w:val="20"/>
                <w:szCs w:val="20"/>
                <w:lang w:val="en-GB" w:eastAsia="en-US"/>
              </w:rPr>
            </w:pPr>
            <w:r w:rsidRPr="009F1968">
              <w:rPr>
                <w:rFonts w:ascii="Arial" w:hAnsi="Arial" w:cs="Arial"/>
                <w:bCs/>
                <w:sz w:val="20"/>
                <w:szCs w:val="20"/>
                <w:lang w:val="en-GB" w:eastAsia="en-US"/>
              </w:rPr>
              <w:t>Type of the Article</w:t>
            </w:r>
          </w:p>
        </w:tc>
        <w:tc>
          <w:tcPr>
            <w:tcW w:w="3814" w:type="pct"/>
          </w:tcPr>
          <w:p w14:paraId="784F3373" w14:textId="77777777" w:rsidR="00204042" w:rsidRPr="009F1968" w:rsidRDefault="00EA6E35" w:rsidP="00EA6E35">
            <w:pPr>
              <w:pStyle w:val="NormalWeb"/>
              <w:spacing w:before="0" w:beforeAutospacing="0" w:after="0" w:afterAutospacing="0"/>
              <w:rPr>
                <w:rFonts w:ascii="Arial" w:hAnsi="Arial" w:cs="Arial"/>
                <w:b/>
                <w:sz w:val="20"/>
                <w:szCs w:val="20"/>
                <w:lang w:val="en-GB"/>
              </w:rPr>
            </w:pPr>
            <w:r w:rsidRPr="009F1968">
              <w:rPr>
                <w:rFonts w:ascii="Arial" w:hAnsi="Arial" w:cs="Arial"/>
                <w:b/>
                <w:sz w:val="20"/>
                <w:szCs w:val="20"/>
                <w:lang w:val="en-GB"/>
              </w:rPr>
              <w:t>Research Article</w:t>
            </w:r>
          </w:p>
          <w:p w14:paraId="1175B532" w14:textId="77777777" w:rsidR="00204042" w:rsidRPr="009F1968"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F1968" w:rsidRDefault="00204042">
      <w:pPr>
        <w:jc w:val="both"/>
        <w:rPr>
          <w:rFonts w:ascii="Arial" w:eastAsia="MS Mincho" w:hAnsi="Arial" w:cs="Arial"/>
          <w:sz w:val="20"/>
          <w:szCs w:val="20"/>
          <w:lang w:val="en-GB" w:eastAsia="x-none"/>
        </w:rPr>
      </w:pPr>
    </w:p>
    <w:p w14:paraId="5B6B5319" w14:textId="77777777" w:rsidR="00204042" w:rsidRPr="009F1968" w:rsidRDefault="00EA6E35">
      <w:pPr>
        <w:jc w:val="both"/>
        <w:rPr>
          <w:rFonts w:ascii="Arial" w:eastAsia="MS Mincho" w:hAnsi="Arial" w:cs="Arial"/>
          <w:b/>
          <w:sz w:val="20"/>
          <w:szCs w:val="20"/>
          <w:u w:val="single"/>
          <w:lang w:val="en-GB" w:eastAsia="x-none"/>
        </w:rPr>
      </w:pPr>
      <w:r w:rsidRPr="009F1968">
        <w:rPr>
          <w:rFonts w:ascii="Arial" w:eastAsia="MS Mincho" w:hAnsi="Arial" w:cs="Arial"/>
          <w:b/>
          <w:sz w:val="20"/>
          <w:szCs w:val="20"/>
          <w:highlight w:val="yellow"/>
          <w:u w:val="single"/>
          <w:lang w:val="en-GB" w:eastAsia="x-none"/>
        </w:rPr>
        <w:t>PART 1 (Importance of the manuscript)</w:t>
      </w:r>
      <w:r w:rsidRPr="009F1968">
        <w:rPr>
          <w:rFonts w:ascii="Arial" w:eastAsia="MS Mincho" w:hAnsi="Arial" w:cs="Arial"/>
          <w:b/>
          <w:sz w:val="20"/>
          <w:szCs w:val="20"/>
          <w:u w:val="single"/>
          <w:lang w:val="en-GB" w:eastAsia="x-none"/>
        </w:rPr>
        <w:t xml:space="preserve"> </w:t>
      </w:r>
    </w:p>
    <w:p w14:paraId="3F5FD44D" w14:textId="77777777" w:rsidR="00204042" w:rsidRPr="009F196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F1968" w14:paraId="2501090B" w14:textId="77777777" w:rsidTr="005C677A">
        <w:trPr>
          <w:trHeight w:val="20"/>
          <w:jc w:val="center"/>
        </w:trPr>
        <w:tc>
          <w:tcPr>
            <w:tcW w:w="1666" w:type="pct"/>
            <w:noWrap/>
          </w:tcPr>
          <w:p w14:paraId="5A606F3A" w14:textId="77777777" w:rsidR="00204042" w:rsidRPr="009F196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F1968" w:rsidRDefault="00EA6E35" w:rsidP="00EA6E35">
            <w:pPr>
              <w:keepNext/>
              <w:outlineLvl w:val="1"/>
              <w:rPr>
                <w:rFonts w:ascii="Arial" w:eastAsia="MS Mincho" w:hAnsi="Arial" w:cs="Arial"/>
                <w:b/>
                <w:bCs/>
                <w:sz w:val="20"/>
                <w:szCs w:val="20"/>
                <w:lang w:val="en-GB"/>
              </w:rPr>
            </w:pPr>
            <w:r w:rsidRPr="009F1968">
              <w:rPr>
                <w:rFonts w:ascii="Arial" w:eastAsia="MS Mincho" w:hAnsi="Arial" w:cs="Arial"/>
                <w:b/>
                <w:bCs/>
                <w:sz w:val="20"/>
                <w:szCs w:val="20"/>
                <w:lang w:val="en-GB"/>
              </w:rPr>
              <w:t>Comments of the Reviewers</w:t>
            </w:r>
          </w:p>
        </w:tc>
        <w:tc>
          <w:tcPr>
            <w:tcW w:w="1667" w:type="pct"/>
          </w:tcPr>
          <w:p w14:paraId="2195925D" w14:textId="77777777" w:rsidR="00204042" w:rsidRPr="009F1968" w:rsidRDefault="00EA6E35" w:rsidP="00EA6E35">
            <w:pPr>
              <w:spacing w:after="160" w:line="256" w:lineRule="auto"/>
              <w:rPr>
                <w:rFonts w:ascii="Arial" w:eastAsia="Calibri" w:hAnsi="Arial" w:cs="Arial"/>
                <w:kern w:val="2"/>
                <w:sz w:val="20"/>
                <w:szCs w:val="20"/>
                <w:lang w:val="en-GB"/>
              </w:rPr>
            </w:pPr>
            <w:r w:rsidRPr="009F1968">
              <w:rPr>
                <w:rFonts w:ascii="Arial" w:eastAsia="Calibri" w:hAnsi="Arial" w:cs="Arial"/>
                <w:b/>
                <w:kern w:val="2"/>
                <w:sz w:val="20"/>
                <w:szCs w:val="20"/>
                <w:lang w:val="en-GB"/>
              </w:rPr>
              <w:t>Author’s Feedback</w:t>
            </w:r>
            <w:r w:rsidRPr="009F1968">
              <w:rPr>
                <w:rFonts w:ascii="Arial" w:eastAsia="Calibri" w:hAnsi="Arial" w:cs="Arial"/>
                <w:kern w:val="2"/>
                <w:sz w:val="20"/>
                <w:szCs w:val="20"/>
                <w:lang w:val="en-GB"/>
              </w:rPr>
              <w:t xml:space="preserve"> </w:t>
            </w:r>
          </w:p>
          <w:p w14:paraId="021CC6BE"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0DF168A9" w14:textId="77777777" w:rsidTr="005C677A">
        <w:trPr>
          <w:trHeight w:val="20"/>
          <w:jc w:val="center"/>
        </w:trPr>
        <w:tc>
          <w:tcPr>
            <w:tcW w:w="1666" w:type="pct"/>
            <w:noWrap/>
            <w:hideMark/>
          </w:tcPr>
          <w:p w14:paraId="1698C27A" w14:textId="77777777" w:rsidR="002C66D6" w:rsidRPr="009F1968" w:rsidRDefault="00EA6E35" w:rsidP="00AF3F59">
            <w:pPr>
              <w:rPr>
                <w:rFonts w:ascii="Arial" w:hAnsi="Arial" w:cs="Arial"/>
                <w:bCs/>
                <w:sz w:val="20"/>
                <w:szCs w:val="20"/>
                <w:lang w:val="en-GB"/>
              </w:rPr>
            </w:pPr>
            <w:r w:rsidRPr="009F1968">
              <w:rPr>
                <w:rFonts w:ascii="Arial" w:hAnsi="Arial" w:cs="Arial"/>
                <w:b/>
                <w:bCs/>
                <w:sz w:val="20"/>
                <w:szCs w:val="20"/>
                <w:lang w:val="en-GB"/>
              </w:rPr>
              <w:t>Please write a few sentences regarding the importance of this manuscript for the scientific community.</w:t>
            </w:r>
            <w:r w:rsidRPr="009F1968">
              <w:rPr>
                <w:rFonts w:ascii="Arial" w:hAnsi="Arial" w:cs="Arial"/>
                <w:bCs/>
                <w:sz w:val="20"/>
                <w:szCs w:val="20"/>
                <w:lang w:val="en-GB"/>
              </w:rPr>
              <w:t xml:space="preserve"> A minimum of 3-4 sentences may </w:t>
            </w:r>
          </w:p>
          <w:p w14:paraId="33C4B04F" w14:textId="61EB2FE1" w:rsidR="00204042" w:rsidRPr="009F1968" w:rsidRDefault="00EA6E35" w:rsidP="00AF3F59">
            <w:pPr>
              <w:rPr>
                <w:rFonts w:ascii="Arial" w:eastAsia="MS Mincho" w:hAnsi="Arial" w:cs="Arial"/>
                <w:bCs/>
                <w:sz w:val="20"/>
                <w:szCs w:val="20"/>
                <w:lang w:val="en-GB"/>
              </w:rPr>
            </w:pPr>
            <w:r w:rsidRPr="009F1968">
              <w:rPr>
                <w:rFonts w:ascii="Arial" w:hAnsi="Arial" w:cs="Arial"/>
                <w:bCs/>
                <w:sz w:val="20"/>
                <w:szCs w:val="20"/>
                <w:lang w:val="en-GB"/>
              </w:rPr>
              <w:t>be required for this part.</w:t>
            </w:r>
          </w:p>
        </w:tc>
        <w:tc>
          <w:tcPr>
            <w:tcW w:w="1667" w:type="pct"/>
          </w:tcPr>
          <w:p w14:paraId="1BAC91DB" w14:textId="5D5F540C" w:rsidR="00204042" w:rsidRPr="009F1968" w:rsidRDefault="00645433" w:rsidP="00AF3F59">
            <w:pPr>
              <w:contextualSpacing/>
              <w:rPr>
                <w:rFonts w:ascii="Arial" w:hAnsi="Arial" w:cs="Arial"/>
                <w:b/>
                <w:bCs/>
                <w:sz w:val="20"/>
                <w:szCs w:val="20"/>
                <w:lang w:val="en-GB"/>
              </w:rPr>
            </w:pPr>
            <w:r w:rsidRPr="009F1968">
              <w:rPr>
                <w:rFonts w:ascii="Arial" w:hAnsi="Arial" w:cs="Arial"/>
                <w:b/>
                <w:bCs/>
                <w:sz w:val="20"/>
                <w:szCs w:val="20"/>
              </w:rPr>
              <w:t xml:space="preserve">This study addresses a gap in the curriculum reform, the lived experiences of primary school teachers in remote, under-resourced regions of Tanzania. Most existing research has concentrated on urban or secondary school settings, which means that what actually happens in classrooms in places like Lindi Region has remained untouched This manuscript does not simply ask whether teachers support the 2023 curriculum reform; it goes further by examining how that support is expressed, tested, and strained under the daily pressures of overcrowded classrooms, inadequate materials, and limited professional training. Overall, it is a grounded study whose findings speak directly to the practical realities of curriculum implementation. </w:t>
            </w:r>
          </w:p>
        </w:tc>
        <w:tc>
          <w:tcPr>
            <w:tcW w:w="1667" w:type="pct"/>
          </w:tcPr>
          <w:p w14:paraId="46643927" w14:textId="77777777" w:rsidR="00204042" w:rsidRPr="009F1968" w:rsidRDefault="00204042" w:rsidP="00EA6E35">
            <w:pPr>
              <w:keepNext/>
              <w:outlineLvl w:val="1"/>
              <w:rPr>
                <w:rFonts w:ascii="Arial" w:eastAsia="MS Mincho" w:hAnsi="Arial" w:cs="Arial"/>
                <w:bCs/>
                <w:sz w:val="20"/>
                <w:szCs w:val="20"/>
                <w:lang w:val="en-GB"/>
              </w:rPr>
            </w:pPr>
          </w:p>
        </w:tc>
      </w:tr>
    </w:tbl>
    <w:p w14:paraId="0148C68F" w14:textId="77777777" w:rsidR="00204042" w:rsidRPr="009F1968" w:rsidRDefault="00204042">
      <w:pPr>
        <w:rPr>
          <w:rFonts w:ascii="Arial" w:hAnsi="Arial" w:cs="Arial"/>
          <w:sz w:val="20"/>
          <w:szCs w:val="20"/>
          <w:lang w:val="en-GB"/>
        </w:rPr>
      </w:pPr>
    </w:p>
    <w:p w14:paraId="7B92B319" w14:textId="77777777" w:rsidR="00204042" w:rsidRPr="009F1968" w:rsidRDefault="00204042">
      <w:pPr>
        <w:rPr>
          <w:rFonts w:ascii="Arial" w:hAnsi="Arial" w:cs="Arial"/>
          <w:sz w:val="20"/>
          <w:szCs w:val="20"/>
          <w:lang w:val="en-GB"/>
        </w:rPr>
      </w:pPr>
    </w:p>
    <w:p w14:paraId="45EDC2EA" w14:textId="77777777" w:rsidR="00204042" w:rsidRPr="009F1968" w:rsidRDefault="00EA6E35">
      <w:pPr>
        <w:keepNext/>
        <w:outlineLvl w:val="1"/>
        <w:rPr>
          <w:rFonts w:ascii="Arial" w:eastAsia="MS Mincho" w:hAnsi="Arial" w:cs="Arial"/>
          <w:b/>
          <w:bCs/>
          <w:sz w:val="20"/>
          <w:szCs w:val="20"/>
          <w:highlight w:val="yellow"/>
          <w:u w:val="single"/>
          <w:lang w:val="en-GB"/>
        </w:rPr>
      </w:pPr>
      <w:r w:rsidRPr="009F1968">
        <w:rPr>
          <w:rFonts w:ascii="Arial" w:eastAsia="MS Mincho" w:hAnsi="Arial" w:cs="Arial"/>
          <w:b/>
          <w:bCs/>
          <w:sz w:val="20"/>
          <w:szCs w:val="20"/>
          <w:highlight w:val="yellow"/>
          <w:u w:val="single"/>
          <w:lang w:val="en-GB"/>
        </w:rPr>
        <w:t>PART 2.1 (Objective Evaluation)</w:t>
      </w:r>
    </w:p>
    <w:p w14:paraId="4D5B5629" w14:textId="77777777" w:rsidR="00204042" w:rsidRPr="009F196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F1968" w14:paraId="5A000E89" w14:textId="77777777" w:rsidTr="005C677A">
        <w:trPr>
          <w:trHeight w:val="20"/>
          <w:jc w:val="center"/>
        </w:trPr>
        <w:tc>
          <w:tcPr>
            <w:tcW w:w="1666" w:type="pct"/>
            <w:noWrap/>
          </w:tcPr>
          <w:p w14:paraId="440543DA" w14:textId="77777777" w:rsidR="00204042" w:rsidRPr="009F196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F1968" w:rsidRDefault="00EA6E35" w:rsidP="00EA6E35">
            <w:pPr>
              <w:keepNext/>
              <w:outlineLvl w:val="1"/>
              <w:rPr>
                <w:rFonts w:ascii="Arial" w:eastAsia="MS Mincho" w:hAnsi="Arial" w:cs="Arial"/>
                <w:b/>
                <w:bCs/>
                <w:sz w:val="20"/>
                <w:szCs w:val="20"/>
                <w:lang w:val="en-GB"/>
              </w:rPr>
            </w:pPr>
            <w:r w:rsidRPr="009F1968">
              <w:rPr>
                <w:rFonts w:ascii="Arial" w:eastAsia="MS Mincho" w:hAnsi="Arial" w:cs="Arial"/>
                <w:b/>
                <w:bCs/>
                <w:sz w:val="20"/>
                <w:szCs w:val="20"/>
                <w:lang w:val="en-GB"/>
              </w:rPr>
              <w:t>Rating of the Reviewers</w:t>
            </w:r>
          </w:p>
        </w:tc>
        <w:tc>
          <w:tcPr>
            <w:tcW w:w="1667" w:type="pct"/>
            <w:hideMark/>
          </w:tcPr>
          <w:p w14:paraId="042D541A" w14:textId="77777777" w:rsidR="00204042" w:rsidRPr="009F1968" w:rsidRDefault="00EA6E35" w:rsidP="00EA6E35">
            <w:pPr>
              <w:spacing w:after="160" w:line="256" w:lineRule="auto"/>
              <w:rPr>
                <w:rFonts w:ascii="Arial" w:hAnsi="Arial" w:cs="Arial"/>
                <w:b/>
                <w:sz w:val="20"/>
                <w:szCs w:val="20"/>
                <w:lang w:val="en-GB"/>
              </w:rPr>
            </w:pPr>
            <w:r w:rsidRPr="009F1968">
              <w:rPr>
                <w:rFonts w:ascii="Arial" w:eastAsia="Calibri" w:hAnsi="Arial" w:cs="Arial"/>
                <w:b/>
                <w:kern w:val="2"/>
                <w:sz w:val="20"/>
                <w:szCs w:val="20"/>
                <w:lang w:val="en-GB"/>
              </w:rPr>
              <w:t>Author’s Feedback</w:t>
            </w:r>
            <w:r w:rsidRPr="009F1968">
              <w:rPr>
                <w:rFonts w:ascii="Arial" w:eastAsia="Calibri" w:hAnsi="Arial" w:cs="Arial"/>
                <w:kern w:val="2"/>
                <w:sz w:val="20"/>
                <w:szCs w:val="20"/>
                <w:lang w:val="en-GB"/>
              </w:rPr>
              <w:t xml:space="preserve"> </w:t>
            </w:r>
          </w:p>
        </w:tc>
      </w:tr>
      <w:tr w:rsidR="00EA6E35" w:rsidRPr="009F1968" w14:paraId="54617DA3" w14:textId="77777777" w:rsidTr="005C677A">
        <w:trPr>
          <w:trHeight w:val="20"/>
          <w:jc w:val="center"/>
        </w:trPr>
        <w:tc>
          <w:tcPr>
            <w:tcW w:w="1666" w:type="pct"/>
            <w:noWrap/>
            <w:hideMark/>
          </w:tcPr>
          <w:p w14:paraId="4F3A743C" w14:textId="77777777" w:rsidR="00204042" w:rsidRPr="009F1968" w:rsidRDefault="00EA6E35" w:rsidP="00AF3F59">
            <w:pPr>
              <w:rPr>
                <w:rFonts w:ascii="Arial" w:hAnsi="Arial" w:cs="Arial"/>
                <w:b/>
                <w:bCs/>
                <w:sz w:val="20"/>
                <w:szCs w:val="20"/>
                <w:lang w:val="en-GB"/>
              </w:rPr>
            </w:pPr>
            <w:r w:rsidRPr="009F1968">
              <w:rPr>
                <w:rFonts w:ascii="Arial" w:hAnsi="Arial" w:cs="Arial"/>
                <w:b/>
                <w:bCs/>
                <w:sz w:val="20"/>
                <w:szCs w:val="20"/>
                <w:lang w:val="en-GB"/>
              </w:rPr>
              <w:t xml:space="preserve">1. Is the title clear and appropriate for the study? </w:t>
            </w:r>
          </w:p>
          <w:p w14:paraId="108A132B"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1C0E0548" w14:textId="77777777" w:rsidR="00204042" w:rsidRPr="009F1968" w:rsidRDefault="00EA6E35" w:rsidP="00AF3F59">
            <w:pPr>
              <w:rPr>
                <w:rFonts w:ascii="Arial" w:hAnsi="Arial" w:cs="Arial"/>
                <w:sz w:val="20"/>
                <w:szCs w:val="20"/>
                <w:u w:val="single"/>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0E807E9"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0C69DD75"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7E673966" w14:textId="77777777" w:rsidTr="005C677A">
        <w:trPr>
          <w:trHeight w:val="20"/>
          <w:jc w:val="center"/>
        </w:trPr>
        <w:tc>
          <w:tcPr>
            <w:tcW w:w="1666" w:type="pct"/>
            <w:noWrap/>
            <w:hideMark/>
          </w:tcPr>
          <w:p w14:paraId="3B1DAF88" w14:textId="77777777" w:rsidR="00204042" w:rsidRPr="009F1968" w:rsidRDefault="00EA6E35" w:rsidP="00EA6E35">
            <w:pPr>
              <w:keepNext/>
              <w:outlineLvl w:val="1"/>
              <w:rPr>
                <w:rFonts w:ascii="Arial" w:eastAsia="MS Mincho" w:hAnsi="Arial" w:cs="Arial"/>
                <w:b/>
                <w:bCs/>
                <w:sz w:val="20"/>
                <w:szCs w:val="20"/>
                <w:lang w:val="en-GB"/>
              </w:rPr>
            </w:pPr>
            <w:r w:rsidRPr="009F1968">
              <w:rPr>
                <w:rFonts w:ascii="Arial" w:eastAsia="MS Mincho" w:hAnsi="Arial" w:cs="Arial"/>
                <w:b/>
                <w:bCs/>
                <w:sz w:val="20"/>
                <w:szCs w:val="20"/>
                <w:lang w:val="en-GB"/>
              </w:rPr>
              <w:t xml:space="preserve">2. Is the abstract of the article comprehensive? </w:t>
            </w:r>
          </w:p>
          <w:p w14:paraId="7CE3BBA9"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47A338A2"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0843BB4"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7FC68848"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57435C06" w14:textId="77777777" w:rsidTr="005C677A">
        <w:trPr>
          <w:trHeight w:val="20"/>
          <w:jc w:val="center"/>
        </w:trPr>
        <w:tc>
          <w:tcPr>
            <w:tcW w:w="1666" w:type="pct"/>
            <w:noWrap/>
            <w:hideMark/>
          </w:tcPr>
          <w:p w14:paraId="5911F903"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3. Are the keywords appropriate and useful?</w:t>
            </w:r>
          </w:p>
          <w:p w14:paraId="218AC4C7"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63ABD437" w14:textId="77777777" w:rsidR="00204042" w:rsidRPr="009F1968" w:rsidRDefault="00EA6E35" w:rsidP="00AF3F59">
            <w:pPr>
              <w:rPr>
                <w:rFonts w:ascii="Arial" w:hAnsi="Arial" w:cs="Arial"/>
                <w:sz w:val="20"/>
                <w:szCs w:val="20"/>
                <w:lang w:val="en-GB" w:eastAsia="x-none"/>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35CF37E"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3</w:t>
            </w:r>
          </w:p>
        </w:tc>
        <w:tc>
          <w:tcPr>
            <w:tcW w:w="1667" w:type="pct"/>
          </w:tcPr>
          <w:p w14:paraId="61E2DCF4"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6D90F5AF" w14:textId="77777777" w:rsidTr="005C677A">
        <w:trPr>
          <w:trHeight w:val="20"/>
          <w:jc w:val="center"/>
        </w:trPr>
        <w:tc>
          <w:tcPr>
            <w:tcW w:w="1666" w:type="pct"/>
            <w:noWrap/>
            <w:hideMark/>
          </w:tcPr>
          <w:p w14:paraId="4E2E34C9"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257E3302" w14:textId="77777777" w:rsidR="00204042" w:rsidRPr="009F1968" w:rsidRDefault="00EA6E35" w:rsidP="00AF3F59">
            <w:pPr>
              <w:rPr>
                <w:rFonts w:ascii="Arial" w:hAnsi="Arial" w:cs="Arial"/>
                <w:sz w:val="20"/>
                <w:szCs w:val="20"/>
                <w:lang w:val="en-GB" w:eastAsia="x-none"/>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FF5FD84"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0A5EAFF5"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71F6A822" w14:textId="77777777" w:rsidTr="005C677A">
        <w:trPr>
          <w:trHeight w:val="20"/>
          <w:jc w:val="center"/>
        </w:trPr>
        <w:tc>
          <w:tcPr>
            <w:tcW w:w="1666" w:type="pct"/>
            <w:noWrap/>
            <w:hideMark/>
          </w:tcPr>
          <w:p w14:paraId="6D2E36CE"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5. Are the research objectives/hypotheses clearly stated?</w:t>
            </w:r>
          </w:p>
          <w:p w14:paraId="20F95CF9"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197071BC" w14:textId="77777777" w:rsidR="00204042" w:rsidRPr="009F1968" w:rsidRDefault="00EA6E35" w:rsidP="00AF3F59">
            <w:pPr>
              <w:rPr>
                <w:rFonts w:ascii="Arial" w:hAnsi="Arial" w:cs="Arial"/>
                <w:sz w:val="20"/>
                <w:szCs w:val="20"/>
                <w:lang w:val="en-GB" w:eastAsia="x-none"/>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B0B9B7F"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5</w:t>
            </w:r>
          </w:p>
        </w:tc>
        <w:tc>
          <w:tcPr>
            <w:tcW w:w="1667" w:type="pct"/>
          </w:tcPr>
          <w:p w14:paraId="56AACFE7"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393BE728" w14:textId="77777777" w:rsidTr="005C677A">
        <w:trPr>
          <w:trHeight w:val="20"/>
          <w:jc w:val="center"/>
        </w:trPr>
        <w:tc>
          <w:tcPr>
            <w:tcW w:w="1666" w:type="pct"/>
            <w:noWrap/>
            <w:hideMark/>
          </w:tcPr>
          <w:p w14:paraId="1E9D0AAD"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6. Is the literature review relevant and up to date?</w:t>
            </w:r>
          </w:p>
          <w:p w14:paraId="09AF5F19"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27E00A2A" w14:textId="77777777" w:rsidR="00204042" w:rsidRPr="009F1968" w:rsidRDefault="00EA6E35" w:rsidP="00AF3F59">
            <w:pPr>
              <w:rPr>
                <w:rFonts w:ascii="Arial" w:hAnsi="Arial" w:cs="Arial"/>
                <w:sz w:val="20"/>
                <w:szCs w:val="20"/>
                <w:lang w:val="en-GB" w:eastAsia="x-none"/>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7596295"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3</w:t>
            </w:r>
          </w:p>
        </w:tc>
        <w:tc>
          <w:tcPr>
            <w:tcW w:w="1667" w:type="pct"/>
          </w:tcPr>
          <w:p w14:paraId="734BAD15"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7D2E0D24" w14:textId="77777777" w:rsidTr="005C677A">
        <w:trPr>
          <w:trHeight w:val="20"/>
          <w:jc w:val="center"/>
        </w:trPr>
        <w:tc>
          <w:tcPr>
            <w:tcW w:w="1666" w:type="pct"/>
            <w:noWrap/>
            <w:hideMark/>
          </w:tcPr>
          <w:p w14:paraId="4A1FABFE"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7. Is the research methodology appropriate for the study?</w:t>
            </w:r>
          </w:p>
          <w:p w14:paraId="3C160D89"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35120794"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B27A2F5"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5B378D21"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2001E977" w14:textId="77777777" w:rsidTr="005C677A">
        <w:trPr>
          <w:trHeight w:val="20"/>
          <w:jc w:val="center"/>
        </w:trPr>
        <w:tc>
          <w:tcPr>
            <w:tcW w:w="1666" w:type="pct"/>
            <w:noWrap/>
            <w:hideMark/>
          </w:tcPr>
          <w:p w14:paraId="6ABB1C54" w14:textId="77777777" w:rsidR="00204042" w:rsidRPr="009F1968" w:rsidRDefault="00EA6E35" w:rsidP="00EA6E35">
            <w:pPr>
              <w:keepNext/>
              <w:outlineLvl w:val="1"/>
              <w:rPr>
                <w:rFonts w:ascii="Arial" w:eastAsia="MS Mincho" w:hAnsi="Arial" w:cs="Arial"/>
                <w:b/>
                <w:bCs/>
                <w:sz w:val="20"/>
                <w:szCs w:val="20"/>
                <w:lang w:val="en-GB" w:eastAsia="x-none"/>
              </w:rPr>
            </w:pPr>
            <w:r w:rsidRPr="009F1968">
              <w:rPr>
                <w:rFonts w:ascii="Arial" w:eastAsia="MS Mincho" w:hAnsi="Arial" w:cs="Arial"/>
                <w:b/>
                <w:bCs/>
                <w:sz w:val="20"/>
                <w:szCs w:val="20"/>
                <w:lang w:val="en-GB" w:eastAsia="x-none"/>
              </w:rPr>
              <w:t>8. Were ethical issues properly addressed (if applicable)?</w:t>
            </w:r>
          </w:p>
          <w:p w14:paraId="273AC544"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14AE9A1F" w14:textId="77777777" w:rsidR="00204042" w:rsidRPr="009F1968" w:rsidRDefault="00EA6E35" w:rsidP="00AF3F59">
            <w:pPr>
              <w:rPr>
                <w:rFonts w:ascii="Arial" w:hAnsi="Arial" w:cs="Arial"/>
                <w:sz w:val="20"/>
                <w:szCs w:val="20"/>
                <w:lang w:val="en-GB" w:eastAsia="x-none"/>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AA346A8" w:rsidR="00204042" w:rsidRPr="009F1968" w:rsidRDefault="00645433" w:rsidP="00645433">
            <w:pPr>
              <w:ind w:left="360"/>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103D7017"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14A68263" w14:textId="77777777" w:rsidTr="005C677A">
        <w:trPr>
          <w:trHeight w:val="20"/>
          <w:jc w:val="center"/>
        </w:trPr>
        <w:tc>
          <w:tcPr>
            <w:tcW w:w="1666" w:type="pct"/>
            <w:noWrap/>
            <w:hideMark/>
          </w:tcPr>
          <w:p w14:paraId="04663C2C"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 xml:space="preserve">9. Are the results presented clearly? </w:t>
            </w:r>
          </w:p>
          <w:p w14:paraId="611F1177"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7FEDE5E2" w14:textId="77777777" w:rsidR="00204042" w:rsidRPr="009F1968" w:rsidRDefault="00EA6E35" w:rsidP="00AF3F59">
            <w:pPr>
              <w:rPr>
                <w:rFonts w:ascii="Arial" w:hAnsi="Arial" w:cs="Arial"/>
                <w:bCs/>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4DA509B"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5C85D0C2"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08BCC8AC" w14:textId="77777777" w:rsidTr="005C677A">
        <w:trPr>
          <w:trHeight w:val="20"/>
          <w:jc w:val="center"/>
        </w:trPr>
        <w:tc>
          <w:tcPr>
            <w:tcW w:w="1666" w:type="pct"/>
            <w:noWrap/>
            <w:hideMark/>
          </w:tcPr>
          <w:p w14:paraId="52E4D69F"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 xml:space="preserve">10. Are tables and figures clear, relevant, and </w:t>
            </w:r>
            <w:r w:rsidRPr="009F1968">
              <w:rPr>
                <w:rFonts w:ascii="Arial" w:hAnsi="Arial" w:cs="Arial"/>
                <w:b/>
                <w:sz w:val="20"/>
                <w:szCs w:val="20"/>
                <w:lang w:val="en-GB"/>
              </w:rPr>
              <w:lastRenderedPageBreak/>
              <w:t>necessary?</w:t>
            </w:r>
          </w:p>
          <w:p w14:paraId="300A769E"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0EB1E99D"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F1968" w:rsidRDefault="00AA476E" w:rsidP="00AF3F59">
            <w:pPr>
              <w:rPr>
                <w:rFonts w:ascii="Arial" w:hAnsi="Arial" w:cs="Arial"/>
                <w:color w:val="404040"/>
                <w:sz w:val="20"/>
                <w:szCs w:val="20"/>
                <w:shd w:val="clear" w:color="auto" w:fill="FFFFFF"/>
                <w:lang w:val="en-GB"/>
              </w:rPr>
            </w:pPr>
          </w:p>
          <w:p w14:paraId="1C75519C" w14:textId="77777777" w:rsidR="001061B4" w:rsidRPr="009F1968" w:rsidRDefault="001061B4" w:rsidP="00AF3F59">
            <w:pPr>
              <w:rPr>
                <w:rFonts w:ascii="Arial" w:hAnsi="Arial" w:cs="Arial"/>
                <w:sz w:val="20"/>
                <w:szCs w:val="20"/>
                <w:lang w:val="en-GB"/>
              </w:rPr>
            </w:pPr>
          </w:p>
        </w:tc>
        <w:tc>
          <w:tcPr>
            <w:tcW w:w="1667" w:type="pct"/>
          </w:tcPr>
          <w:p w14:paraId="5BC888B7" w14:textId="36531F47"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lastRenderedPageBreak/>
              <w:t>4</w:t>
            </w:r>
          </w:p>
        </w:tc>
        <w:tc>
          <w:tcPr>
            <w:tcW w:w="1667" w:type="pct"/>
          </w:tcPr>
          <w:p w14:paraId="3731B36A"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70F8B6FA" w14:textId="77777777" w:rsidTr="005C677A">
        <w:trPr>
          <w:trHeight w:val="20"/>
          <w:jc w:val="center"/>
        </w:trPr>
        <w:tc>
          <w:tcPr>
            <w:tcW w:w="1666" w:type="pct"/>
            <w:noWrap/>
            <w:hideMark/>
          </w:tcPr>
          <w:p w14:paraId="4D6B15D2"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11. Does the discussion relate findings to existing literature?</w:t>
            </w:r>
          </w:p>
          <w:p w14:paraId="203100FE"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12FFD2BD"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DE3BFE2"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076CB8C3"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494768AA" w14:textId="77777777" w:rsidTr="005C677A">
        <w:trPr>
          <w:trHeight w:val="20"/>
          <w:jc w:val="center"/>
        </w:trPr>
        <w:tc>
          <w:tcPr>
            <w:tcW w:w="1666" w:type="pct"/>
            <w:noWrap/>
            <w:hideMark/>
          </w:tcPr>
          <w:p w14:paraId="1090801F"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12. Are the conclusions supported by the data?</w:t>
            </w:r>
          </w:p>
          <w:p w14:paraId="128FDCF0"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341B9517"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54519D2"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4CC8AAA5"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62D20FB3" w14:textId="77777777" w:rsidTr="005C677A">
        <w:trPr>
          <w:trHeight w:val="20"/>
          <w:jc w:val="center"/>
        </w:trPr>
        <w:tc>
          <w:tcPr>
            <w:tcW w:w="1666" w:type="pct"/>
            <w:noWrap/>
            <w:hideMark/>
          </w:tcPr>
          <w:p w14:paraId="53870ABD"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13. Are the limitations of the study discussed?</w:t>
            </w:r>
          </w:p>
          <w:p w14:paraId="7EB3CB59"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528D1B9A"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6FC432A"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71FF1B95"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3E9E14AE" w14:textId="77777777" w:rsidTr="005C677A">
        <w:trPr>
          <w:trHeight w:val="20"/>
          <w:jc w:val="center"/>
        </w:trPr>
        <w:tc>
          <w:tcPr>
            <w:tcW w:w="1666" w:type="pct"/>
            <w:noWrap/>
            <w:hideMark/>
          </w:tcPr>
          <w:p w14:paraId="2FB12783"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14. Are the references relevant and sufficient (in number)?</w:t>
            </w:r>
          </w:p>
          <w:p w14:paraId="3A458C21"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191DA907"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N/A = Not Applicable</w:t>
            </w:r>
          </w:p>
        </w:tc>
        <w:tc>
          <w:tcPr>
            <w:tcW w:w="1667" w:type="pct"/>
          </w:tcPr>
          <w:p w14:paraId="32977494" w14:textId="66A96CBC"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3</w:t>
            </w:r>
          </w:p>
        </w:tc>
        <w:tc>
          <w:tcPr>
            <w:tcW w:w="1667" w:type="pct"/>
          </w:tcPr>
          <w:p w14:paraId="776025FB"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6C116638" w14:textId="77777777" w:rsidTr="005C677A">
        <w:trPr>
          <w:trHeight w:val="20"/>
          <w:jc w:val="center"/>
        </w:trPr>
        <w:tc>
          <w:tcPr>
            <w:tcW w:w="1666" w:type="pct"/>
            <w:noWrap/>
            <w:hideMark/>
          </w:tcPr>
          <w:p w14:paraId="518C32D9" w14:textId="77777777" w:rsidR="00204042" w:rsidRPr="009F1968" w:rsidRDefault="00EA6E35" w:rsidP="00AF3F59">
            <w:pPr>
              <w:rPr>
                <w:rFonts w:ascii="Arial" w:hAnsi="Arial" w:cs="Arial"/>
                <w:b/>
                <w:sz w:val="20"/>
                <w:szCs w:val="20"/>
                <w:lang w:val="en-GB"/>
              </w:rPr>
            </w:pPr>
            <w:r w:rsidRPr="009F1968">
              <w:rPr>
                <w:rFonts w:ascii="Arial" w:hAnsi="Arial" w:cs="Arial"/>
                <w:b/>
                <w:sz w:val="20"/>
                <w:szCs w:val="20"/>
                <w:lang w:val="en-GB"/>
              </w:rPr>
              <w:t>15. Is the manuscript written in clear and understandable language?</w:t>
            </w:r>
          </w:p>
          <w:p w14:paraId="0A878E4B"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Rating Scale: </w:t>
            </w:r>
          </w:p>
          <w:p w14:paraId="0D6A9676" w14:textId="77777777" w:rsidR="00204042" w:rsidRPr="009F1968" w:rsidRDefault="00EA6E35" w:rsidP="00AF3F59">
            <w:pPr>
              <w:rPr>
                <w:rFonts w:ascii="Arial" w:hAnsi="Arial" w:cs="Arial"/>
                <w:color w:val="404040"/>
                <w:sz w:val="20"/>
                <w:szCs w:val="20"/>
                <w:shd w:val="clear" w:color="auto" w:fill="FFFFFF"/>
                <w:lang w:val="en-GB"/>
              </w:rPr>
            </w:pPr>
            <w:r w:rsidRPr="009F196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F1968" w:rsidRDefault="00EA6E35" w:rsidP="00AF3F59">
            <w:pPr>
              <w:rPr>
                <w:rFonts w:ascii="Arial" w:hAnsi="Arial" w:cs="Arial"/>
                <w:sz w:val="20"/>
                <w:szCs w:val="20"/>
                <w:lang w:val="en-GB"/>
              </w:rPr>
            </w:pPr>
            <w:r w:rsidRPr="009F1968">
              <w:rPr>
                <w:rFonts w:ascii="Arial" w:hAnsi="Arial" w:cs="Arial"/>
                <w:color w:val="404040"/>
                <w:sz w:val="20"/>
                <w:szCs w:val="20"/>
                <w:shd w:val="clear" w:color="auto" w:fill="FFFFFF"/>
                <w:lang w:val="en-GB"/>
              </w:rPr>
              <w:t>N/A = Not Applicable</w:t>
            </w:r>
          </w:p>
        </w:tc>
        <w:tc>
          <w:tcPr>
            <w:tcW w:w="1667" w:type="pct"/>
          </w:tcPr>
          <w:p w14:paraId="1AB8C62B" w14:textId="0CBD5745" w:rsidR="00204042" w:rsidRPr="009F1968" w:rsidRDefault="00645433" w:rsidP="00645433">
            <w:pPr>
              <w:contextualSpacing/>
              <w:jc w:val="center"/>
              <w:rPr>
                <w:rFonts w:ascii="Arial" w:hAnsi="Arial" w:cs="Arial"/>
                <w:b/>
                <w:bCs/>
                <w:sz w:val="20"/>
                <w:szCs w:val="20"/>
                <w:lang w:val="en-GB"/>
              </w:rPr>
            </w:pPr>
            <w:r w:rsidRPr="009F1968">
              <w:rPr>
                <w:rFonts w:ascii="Arial" w:hAnsi="Arial" w:cs="Arial"/>
                <w:b/>
                <w:bCs/>
                <w:sz w:val="20"/>
                <w:szCs w:val="20"/>
                <w:lang w:val="en-GB"/>
              </w:rPr>
              <w:t>4</w:t>
            </w:r>
          </w:p>
        </w:tc>
        <w:tc>
          <w:tcPr>
            <w:tcW w:w="1667" w:type="pct"/>
          </w:tcPr>
          <w:p w14:paraId="3D972FCB" w14:textId="77777777" w:rsidR="00204042" w:rsidRPr="009F1968" w:rsidRDefault="00204042" w:rsidP="00EA6E35">
            <w:pPr>
              <w:keepNext/>
              <w:outlineLvl w:val="1"/>
              <w:rPr>
                <w:rFonts w:ascii="Arial" w:eastAsia="MS Mincho" w:hAnsi="Arial" w:cs="Arial"/>
                <w:bCs/>
                <w:sz w:val="20"/>
                <w:szCs w:val="20"/>
                <w:lang w:val="en-GB"/>
              </w:rPr>
            </w:pPr>
          </w:p>
        </w:tc>
      </w:tr>
    </w:tbl>
    <w:p w14:paraId="728B6CA0" w14:textId="77777777" w:rsidR="00204042" w:rsidRPr="009F1968" w:rsidRDefault="00204042">
      <w:pPr>
        <w:jc w:val="both"/>
        <w:rPr>
          <w:rFonts w:ascii="Arial" w:eastAsia="MS Mincho" w:hAnsi="Arial" w:cs="Arial"/>
          <w:b/>
          <w:bCs/>
          <w:sz w:val="20"/>
          <w:szCs w:val="20"/>
          <w:u w:val="single"/>
          <w:lang w:val="en-GB" w:eastAsia="x-none"/>
        </w:rPr>
      </w:pPr>
    </w:p>
    <w:p w14:paraId="4531F6FC" w14:textId="77777777" w:rsidR="00AA476E" w:rsidRPr="009F1968" w:rsidRDefault="00AA476E">
      <w:pPr>
        <w:jc w:val="both"/>
        <w:rPr>
          <w:rFonts w:ascii="Arial" w:eastAsia="MS Mincho" w:hAnsi="Arial" w:cs="Arial"/>
          <w:b/>
          <w:bCs/>
          <w:sz w:val="20"/>
          <w:szCs w:val="20"/>
          <w:u w:val="single"/>
          <w:lang w:val="en-GB" w:eastAsia="x-none"/>
        </w:rPr>
      </w:pPr>
    </w:p>
    <w:p w14:paraId="793DF82F" w14:textId="77777777" w:rsidR="00204042" w:rsidRPr="009F1968" w:rsidRDefault="00EA6E35">
      <w:pPr>
        <w:keepNext/>
        <w:outlineLvl w:val="1"/>
        <w:rPr>
          <w:rFonts w:ascii="Arial" w:eastAsia="MS Mincho" w:hAnsi="Arial" w:cs="Arial"/>
          <w:b/>
          <w:bCs/>
          <w:sz w:val="20"/>
          <w:szCs w:val="20"/>
          <w:u w:val="single"/>
          <w:lang w:val="en-GB"/>
        </w:rPr>
      </w:pPr>
      <w:r w:rsidRPr="009F1968">
        <w:rPr>
          <w:rFonts w:ascii="Arial" w:eastAsia="MS Mincho" w:hAnsi="Arial" w:cs="Arial"/>
          <w:b/>
          <w:bCs/>
          <w:sz w:val="20"/>
          <w:szCs w:val="20"/>
          <w:highlight w:val="yellow"/>
          <w:u w:val="single"/>
          <w:lang w:val="en-GB"/>
        </w:rPr>
        <w:t>PART 2.2 (Subjective Evaluation)</w:t>
      </w:r>
    </w:p>
    <w:p w14:paraId="59671ABC" w14:textId="77777777" w:rsidR="00204042" w:rsidRPr="009F196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F1968" w14:paraId="149ADB7B" w14:textId="77777777" w:rsidTr="001061B4">
        <w:trPr>
          <w:trHeight w:val="20"/>
          <w:jc w:val="center"/>
        </w:trPr>
        <w:tc>
          <w:tcPr>
            <w:tcW w:w="1666" w:type="pct"/>
            <w:noWrap/>
          </w:tcPr>
          <w:p w14:paraId="63797B48" w14:textId="77777777" w:rsidR="00204042" w:rsidRPr="009F196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F1968" w:rsidRDefault="00EA6E35" w:rsidP="00EA6E35">
            <w:pPr>
              <w:keepNext/>
              <w:outlineLvl w:val="1"/>
              <w:rPr>
                <w:rFonts w:ascii="Arial" w:eastAsia="MS Mincho" w:hAnsi="Arial" w:cs="Arial"/>
                <w:b/>
                <w:bCs/>
                <w:sz w:val="20"/>
                <w:szCs w:val="20"/>
                <w:lang w:val="en-GB"/>
              </w:rPr>
            </w:pPr>
            <w:r w:rsidRPr="009F1968">
              <w:rPr>
                <w:rFonts w:ascii="Arial" w:eastAsia="MS Mincho" w:hAnsi="Arial" w:cs="Arial"/>
                <w:b/>
                <w:bCs/>
                <w:sz w:val="20"/>
                <w:szCs w:val="20"/>
                <w:lang w:val="en-GB"/>
              </w:rPr>
              <w:t>Reviewer’s comment</w:t>
            </w:r>
          </w:p>
          <w:p w14:paraId="069016C4" w14:textId="77777777" w:rsidR="00204042" w:rsidRPr="009F1968" w:rsidRDefault="00204042" w:rsidP="00AF3F59">
            <w:pPr>
              <w:rPr>
                <w:rFonts w:ascii="Arial" w:hAnsi="Arial" w:cs="Arial"/>
                <w:sz w:val="20"/>
                <w:szCs w:val="20"/>
                <w:lang w:val="en-GB"/>
              </w:rPr>
            </w:pPr>
          </w:p>
        </w:tc>
        <w:tc>
          <w:tcPr>
            <w:tcW w:w="1667" w:type="pct"/>
          </w:tcPr>
          <w:p w14:paraId="60C614CC" w14:textId="77777777" w:rsidR="00204042" w:rsidRPr="009F1968" w:rsidRDefault="00EA6E35" w:rsidP="00EA6E35">
            <w:pPr>
              <w:spacing w:after="160" w:line="256" w:lineRule="auto"/>
              <w:rPr>
                <w:rFonts w:ascii="Arial" w:eastAsia="Calibri" w:hAnsi="Arial" w:cs="Arial"/>
                <w:kern w:val="2"/>
                <w:sz w:val="20"/>
                <w:szCs w:val="20"/>
                <w:lang w:val="en-IN"/>
              </w:rPr>
            </w:pPr>
            <w:r w:rsidRPr="009F1968">
              <w:rPr>
                <w:rFonts w:ascii="Arial" w:eastAsia="Calibri" w:hAnsi="Arial" w:cs="Arial"/>
                <w:b/>
                <w:kern w:val="2"/>
                <w:sz w:val="20"/>
                <w:szCs w:val="20"/>
                <w:lang w:val="en-IN"/>
              </w:rPr>
              <w:t>Author’s Feedback</w:t>
            </w:r>
            <w:r w:rsidRPr="009F1968">
              <w:rPr>
                <w:rFonts w:ascii="Arial" w:eastAsia="Calibri" w:hAnsi="Arial" w:cs="Arial"/>
                <w:kern w:val="2"/>
                <w:sz w:val="20"/>
                <w:szCs w:val="20"/>
                <w:lang w:val="en-IN"/>
              </w:rPr>
              <w:t xml:space="preserve"> (It is mandatory that authors should write his/her feedback here)</w:t>
            </w:r>
          </w:p>
          <w:p w14:paraId="2A18CDC6"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268171E1" w14:textId="77777777" w:rsidTr="001061B4">
        <w:trPr>
          <w:trHeight w:val="20"/>
          <w:jc w:val="center"/>
        </w:trPr>
        <w:tc>
          <w:tcPr>
            <w:tcW w:w="1666" w:type="pct"/>
            <w:noWrap/>
          </w:tcPr>
          <w:p w14:paraId="13E2BA27" w14:textId="77777777" w:rsidR="00204042" w:rsidRPr="009F1968" w:rsidRDefault="00EA6E35" w:rsidP="00AF3F59">
            <w:pPr>
              <w:rPr>
                <w:rFonts w:ascii="Arial" w:hAnsi="Arial" w:cs="Arial"/>
                <w:b/>
                <w:bCs/>
                <w:sz w:val="20"/>
                <w:szCs w:val="20"/>
                <w:lang w:val="en-GB"/>
              </w:rPr>
            </w:pPr>
            <w:r w:rsidRPr="009F1968">
              <w:rPr>
                <w:rFonts w:ascii="Arial" w:hAnsi="Arial" w:cs="Arial"/>
                <w:b/>
                <w:bCs/>
                <w:sz w:val="20"/>
                <w:szCs w:val="20"/>
                <w:lang w:val="en-GB"/>
              </w:rPr>
              <w:t>Is the title of the article suitable?</w:t>
            </w:r>
          </w:p>
          <w:p w14:paraId="7C0C340B" w14:textId="77777777" w:rsidR="00204042" w:rsidRPr="009F1968" w:rsidRDefault="00204042" w:rsidP="00AF3F59">
            <w:pPr>
              <w:rPr>
                <w:rFonts w:ascii="Arial" w:hAnsi="Arial" w:cs="Arial"/>
                <w:bCs/>
                <w:sz w:val="20"/>
                <w:szCs w:val="20"/>
                <w:lang w:val="en-GB"/>
              </w:rPr>
            </w:pPr>
          </w:p>
          <w:p w14:paraId="7B358DF1"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If your answer is NO, please provide a brief, clear suggestion for improvement.</w:t>
            </w:r>
          </w:p>
          <w:p w14:paraId="509351CF" w14:textId="77777777" w:rsidR="00204042" w:rsidRPr="009F1968" w:rsidRDefault="00204042" w:rsidP="00AF3F59">
            <w:pPr>
              <w:rPr>
                <w:rFonts w:ascii="Arial" w:hAnsi="Arial" w:cs="Arial"/>
                <w:sz w:val="20"/>
                <w:szCs w:val="20"/>
                <w:u w:val="single"/>
                <w:lang w:val="en-GB"/>
              </w:rPr>
            </w:pPr>
          </w:p>
        </w:tc>
        <w:tc>
          <w:tcPr>
            <w:tcW w:w="1667" w:type="pct"/>
          </w:tcPr>
          <w:p w14:paraId="3EB64465" w14:textId="4903DEE2" w:rsidR="00204042" w:rsidRPr="009F1968" w:rsidRDefault="00645433" w:rsidP="00EA6E35">
            <w:pPr>
              <w:ind w:left="360"/>
              <w:rPr>
                <w:rFonts w:ascii="Arial" w:hAnsi="Arial" w:cs="Arial"/>
                <w:b/>
                <w:bCs/>
                <w:sz w:val="20"/>
                <w:szCs w:val="20"/>
                <w:lang w:val="en-GB"/>
              </w:rPr>
            </w:pPr>
            <w:r w:rsidRPr="009F1968">
              <w:rPr>
                <w:rFonts w:ascii="Arial" w:hAnsi="Arial" w:cs="Arial"/>
                <w:b/>
                <w:bCs/>
                <w:sz w:val="20"/>
                <w:szCs w:val="20"/>
                <w:lang w:val="en-GB"/>
              </w:rPr>
              <w:t>YES, the title of the article suitable.</w:t>
            </w:r>
          </w:p>
        </w:tc>
        <w:tc>
          <w:tcPr>
            <w:tcW w:w="1667" w:type="pct"/>
          </w:tcPr>
          <w:p w14:paraId="716ABA7E"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4502FD80" w14:textId="77777777" w:rsidTr="001061B4">
        <w:trPr>
          <w:trHeight w:val="20"/>
          <w:jc w:val="center"/>
        </w:trPr>
        <w:tc>
          <w:tcPr>
            <w:tcW w:w="1666" w:type="pct"/>
            <w:noWrap/>
          </w:tcPr>
          <w:p w14:paraId="4EFA9330" w14:textId="77777777" w:rsidR="00204042" w:rsidRPr="009F1968" w:rsidRDefault="00EA6E35" w:rsidP="00EA6E35">
            <w:pPr>
              <w:keepNext/>
              <w:outlineLvl w:val="1"/>
              <w:rPr>
                <w:rFonts w:ascii="Arial" w:eastAsia="MS Mincho" w:hAnsi="Arial" w:cs="Arial"/>
                <w:b/>
                <w:bCs/>
                <w:sz w:val="20"/>
                <w:szCs w:val="20"/>
                <w:lang w:val="en-GB"/>
              </w:rPr>
            </w:pPr>
            <w:r w:rsidRPr="009F1968">
              <w:rPr>
                <w:rFonts w:ascii="Arial" w:eastAsia="MS Mincho" w:hAnsi="Arial" w:cs="Arial"/>
                <w:b/>
                <w:bCs/>
                <w:sz w:val="20"/>
                <w:szCs w:val="20"/>
                <w:lang w:val="en-GB"/>
              </w:rPr>
              <w:t xml:space="preserve">Is the abstract of the article comprehensive? </w:t>
            </w:r>
          </w:p>
          <w:p w14:paraId="7DED7917"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s</w:t>
            </w:r>
          </w:p>
          <w:p w14:paraId="1A4B73B3"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If your answer is NO, please provide a brief, clear suggestion for improvement.</w:t>
            </w:r>
          </w:p>
          <w:p w14:paraId="5BA255BE" w14:textId="77777777" w:rsidR="00204042" w:rsidRPr="009F1968" w:rsidRDefault="00204042" w:rsidP="00AF3F59">
            <w:pPr>
              <w:rPr>
                <w:rFonts w:ascii="Arial" w:hAnsi="Arial" w:cs="Arial"/>
                <w:sz w:val="20"/>
                <w:szCs w:val="20"/>
                <w:lang w:val="en-GB"/>
              </w:rPr>
            </w:pPr>
          </w:p>
        </w:tc>
        <w:tc>
          <w:tcPr>
            <w:tcW w:w="1667" w:type="pct"/>
          </w:tcPr>
          <w:p w14:paraId="7DC0514E" w14:textId="4DE16E27" w:rsidR="00204042" w:rsidRPr="009F1968" w:rsidRDefault="00645433" w:rsidP="00EA6E35">
            <w:pPr>
              <w:ind w:left="360"/>
              <w:rPr>
                <w:rFonts w:ascii="Arial" w:hAnsi="Arial" w:cs="Arial"/>
                <w:b/>
                <w:bCs/>
                <w:sz w:val="20"/>
                <w:szCs w:val="20"/>
                <w:lang w:val="en-GB"/>
              </w:rPr>
            </w:pPr>
            <w:r w:rsidRPr="009F1968">
              <w:rPr>
                <w:rFonts w:ascii="Arial" w:hAnsi="Arial" w:cs="Arial"/>
                <w:b/>
                <w:bCs/>
                <w:sz w:val="20"/>
                <w:szCs w:val="20"/>
                <w:lang w:val="en-GB"/>
              </w:rPr>
              <w:t xml:space="preserve">YES, </w:t>
            </w:r>
            <w:r w:rsidRPr="009F1968">
              <w:rPr>
                <w:rFonts w:ascii="Arial" w:hAnsi="Arial" w:cs="Arial"/>
                <w:b/>
                <w:bCs/>
                <w:sz w:val="20"/>
                <w:szCs w:val="20"/>
              </w:rPr>
              <w:t>however, CBAM, which is the central analytical framework of the study, is not mentioned in the abstract.</w:t>
            </w:r>
          </w:p>
        </w:tc>
        <w:tc>
          <w:tcPr>
            <w:tcW w:w="1667" w:type="pct"/>
          </w:tcPr>
          <w:p w14:paraId="55FC2422"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5C3740FC" w14:textId="77777777" w:rsidTr="001061B4">
        <w:trPr>
          <w:trHeight w:val="20"/>
          <w:jc w:val="center"/>
        </w:trPr>
        <w:tc>
          <w:tcPr>
            <w:tcW w:w="1666" w:type="pct"/>
            <w:noWrap/>
            <w:hideMark/>
          </w:tcPr>
          <w:p w14:paraId="1EC3E67A" w14:textId="77777777" w:rsidR="00204042" w:rsidRPr="009F1968" w:rsidRDefault="00EA6E35" w:rsidP="00EA6E35">
            <w:pPr>
              <w:keepNext/>
              <w:outlineLvl w:val="1"/>
              <w:rPr>
                <w:rFonts w:ascii="Arial" w:eastAsia="MS Mincho" w:hAnsi="Arial" w:cs="Arial"/>
                <w:bCs/>
                <w:sz w:val="20"/>
                <w:szCs w:val="20"/>
                <w:lang w:val="en-GB"/>
              </w:rPr>
            </w:pPr>
            <w:r w:rsidRPr="009F1968">
              <w:rPr>
                <w:rFonts w:ascii="Arial" w:eastAsia="MS Mincho" w:hAnsi="Arial" w:cs="Arial"/>
                <w:b/>
                <w:bCs/>
                <w:sz w:val="20"/>
                <w:szCs w:val="20"/>
                <w:lang w:val="en-GB"/>
              </w:rPr>
              <w:t xml:space="preserve">Is the manuscript scientifically correct? </w:t>
            </w:r>
            <w:r w:rsidRPr="009F1968">
              <w:rPr>
                <w:rFonts w:ascii="Arial" w:eastAsia="MS Mincho" w:hAnsi="Arial" w:cs="Arial"/>
                <w:b/>
                <w:bCs/>
                <w:sz w:val="20"/>
                <w:szCs w:val="20"/>
                <w:lang w:val="en-GB"/>
              </w:rPr>
              <w:br/>
            </w:r>
          </w:p>
          <w:p w14:paraId="5C6D9B07"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If your answer is NO, please provide a brief, clear suggestion for improvement</w:t>
            </w:r>
          </w:p>
          <w:p w14:paraId="73E14B09" w14:textId="77777777" w:rsidR="00204042" w:rsidRPr="009F1968" w:rsidRDefault="00EA6E35" w:rsidP="00AF3F59">
            <w:pPr>
              <w:rPr>
                <w:rFonts w:ascii="Arial" w:hAnsi="Arial" w:cs="Arial"/>
                <w:b/>
                <w:sz w:val="20"/>
                <w:szCs w:val="20"/>
                <w:lang w:val="en-GB"/>
              </w:rPr>
            </w:pPr>
            <w:r w:rsidRPr="009F1968">
              <w:rPr>
                <w:rFonts w:ascii="Arial" w:hAnsi="Arial" w:cs="Arial"/>
                <w:bCs/>
                <w:sz w:val="20"/>
                <w:szCs w:val="20"/>
                <w:lang w:val="en-GB"/>
              </w:rPr>
              <w:t>.</w:t>
            </w:r>
          </w:p>
        </w:tc>
        <w:tc>
          <w:tcPr>
            <w:tcW w:w="1667" w:type="pct"/>
          </w:tcPr>
          <w:p w14:paraId="25087CE6" w14:textId="369F027B" w:rsidR="00204042" w:rsidRPr="009F1968" w:rsidRDefault="00645433" w:rsidP="00AF3F59">
            <w:pPr>
              <w:contextualSpacing/>
              <w:rPr>
                <w:rFonts w:ascii="Arial" w:hAnsi="Arial" w:cs="Arial"/>
                <w:b/>
                <w:sz w:val="20"/>
                <w:szCs w:val="20"/>
                <w:lang w:val="en-GB"/>
              </w:rPr>
            </w:pPr>
            <w:r w:rsidRPr="009F1968">
              <w:rPr>
                <w:rFonts w:ascii="Arial" w:hAnsi="Arial" w:cs="Arial"/>
                <w:b/>
                <w:sz w:val="20"/>
                <w:szCs w:val="20"/>
                <w:lang w:val="en-GB"/>
              </w:rPr>
              <w:t xml:space="preserve">YES, </w:t>
            </w:r>
            <w:r w:rsidRPr="009F1968">
              <w:rPr>
                <w:rFonts w:ascii="Arial" w:eastAsia="MS Mincho" w:hAnsi="Arial" w:cs="Arial"/>
                <w:b/>
                <w:bCs/>
                <w:sz w:val="20"/>
                <w:szCs w:val="20"/>
                <w:lang w:val="en-GB"/>
              </w:rPr>
              <w:t>the manuscript scientifically correct.</w:t>
            </w:r>
          </w:p>
        </w:tc>
        <w:tc>
          <w:tcPr>
            <w:tcW w:w="1667" w:type="pct"/>
          </w:tcPr>
          <w:p w14:paraId="51AC5B4C"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0D69610E" w14:textId="77777777" w:rsidTr="001061B4">
        <w:trPr>
          <w:trHeight w:val="20"/>
          <w:jc w:val="center"/>
        </w:trPr>
        <w:tc>
          <w:tcPr>
            <w:tcW w:w="1666" w:type="pct"/>
            <w:noWrap/>
          </w:tcPr>
          <w:p w14:paraId="4EC4DD3C" w14:textId="77777777" w:rsidR="00204042" w:rsidRPr="009F1968" w:rsidRDefault="00EA6E35" w:rsidP="00AF3F59">
            <w:pPr>
              <w:rPr>
                <w:rFonts w:ascii="Arial" w:hAnsi="Arial" w:cs="Arial"/>
                <w:b/>
                <w:bCs/>
                <w:sz w:val="20"/>
                <w:szCs w:val="20"/>
                <w:lang w:val="en-GB"/>
              </w:rPr>
            </w:pPr>
            <w:r w:rsidRPr="009F1968">
              <w:rPr>
                <w:rFonts w:ascii="Arial" w:hAnsi="Arial" w:cs="Arial"/>
                <w:b/>
                <w:bCs/>
                <w:sz w:val="20"/>
                <w:szCs w:val="20"/>
                <w:lang w:val="en-GB"/>
              </w:rPr>
              <w:t xml:space="preserve">Are the references sufficient and recent? </w:t>
            </w:r>
          </w:p>
          <w:p w14:paraId="716830E5"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(YES or NO)</w:t>
            </w:r>
          </w:p>
          <w:p w14:paraId="4528A2D3" w14:textId="77777777" w:rsidR="00204042" w:rsidRPr="009F1968" w:rsidRDefault="00204042" w:rsidP="00AF3F59">
            <w:pPr>
              <w:rPr>
                <w:rFonts w:ascii="Arial" w:hAnsi="Arial" w:cs="Arial"/>
                <w:bCs/>
                <w:sz w:val="20"/>
                <w:szCs w:val="20"/>
                <w:lang w:val="en-GB"/>
              </w:rPr>
            </w:pPr>
          </w:p>
          <w:p w14:paraId="42FB4634"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If your answer is NO, please provide clear suggestion for improvement.</w:t>
            </w:r>
          </w:p>
          <w:p w14:paraId="3CC112A8" w14:textId="77777777" w:rsidR="00204042" w:rsidRPr="009F1968" w:rsidRDefault="00204042" w:rsidP="00AF3F59">
            <w:pPr>
              <w:rPr>
                <w:rFonts w:ascii="Arial" w:hAnsi="Arial" w:cs="Arial"/>
                <w:b/>
                <w:bCs/>
                <w:sz w:val="20"/>
                <w:szCs w:val="20"/>
                <w:lang w:val="en-GB"/>
              </w:rPr>
            </w:pPr>
          </w:p>
        </w:tc>
        <w:tc>
          <w:tcPr>
            <w:tcW w:w="1667" w:type="pct"/>
          </w:tcPr>
          <w:p w14:paraId="55F581BC" w14:textId="603F394B" w:rsidR="00204042" w:rsidRPr="009F1968" w:rsidRDefault="00645433" w:rsidP="00AF3F59">
            <w:pPr>
              <w:contextualSpacing/>
              <w:rPr>
                <w:rFonts w:ascii="Arial" w:hAnsi="Arial" w:cs="Arial"/>
                <w:b/>
                <w:sz w:val="20"/>
                <w:szCs w:val="20"/>
                <w:lang w:val="en-GB"/>
              </w:rPr>
            </w:pPr>
            <w:r w:rsidRPr="009F1968">
              <w:rPr>
                <w:rFonts w:ascii="Arial" w:hAnsi="Arial" w:cs="Arial"/>
                <w:b/>
                <w:sz w:val="20"/>
                <w:szCs w:val="20"/>
                <w:lang w:val="en-GB"/>
              </w:rPr>
              <w:t>YES</w:t>
            </w:r>
          </w:p>
        </w:tc>
        <w:tc>
          <w:tcPr>
            <w:tcW w:w="1667" w:type="pct"/>
          </w:tcPr>
          <w:p w14:paraId="467EE6CF" w14:textId="77777777" w:rsidR="00204042" w:rsidRPr="009F1968" w:rsidRDefault="00204042" w:rsidP="00EA6E35">
            <w:pPr>
              <w:keepNext/>
              <w:outlineLvl w:val="1"/>
              <w:rPr>
                <w:rFonts w:ascii="Arial" w:eastAsia="MS Mincho" w:hAnsi="Arial" w:cs="Arial"/>
                <w:bCs/>
                <w:sz w:val="20"/>
                <w:szCs w:val="20"/>
                <w:lang w:val="en-GB"/>
              </w:rPr>
            </w:pPr>
          </w:p>
        </w:tc>
      </w:tr>
      <w:tr w:rsidR="00EA6E35" w:rsidRPr="009F1968" w14:paraId="124FFBD8" w14:textId="77777777" w:rsidTr="001061B4">
        <w:trPr>
          <w:trHeight w:val="20"/>
          <w:jc w:val="center"/>
        </w:trPr>
        <w:tc>
          <w:tcPr>
            <w:tcW w:w="1666" w:type="pct"/>
            <w:noWrap/>
          </w:tcPr>
          <w:p w14:paraId="1EBCFF00" w14:textId="77777777" w:rsidR="00204042" w:rsidRPr="009F1968" w:rsidRDefault="00EA6E35" w:rsidP="00AF3F59">
            <w:pPr>
              <w:rPr>
                <w:rFonts w:ascii="Arial" w:hAnsi="Arial" w:cs="Arial"/>
                <w:b/>
                <w:bCs/>
                <w:sz w:val="20"/>
                <w:szCs w:val="20"/>
                <w:lang w:val="en-GB"/>
              </w:rPr>
            </w:pPr>
            <w:r w:rsidRPr="009F1968">
              <w:rPr>
                <w:rFonts w:ascii="Arial" w:hAnsi="Arial" w:cs="Arial"/>
                <w:b/>
                <w:bCs/>
                <w:sz w:val="20"/>
                <w:szCs w:val="20"/>
                <w:lang w:val="en-GB"/>
              </w:rPr>
              <w:t>Are there ethical issues in this manuscript?</w:t>
            </w:r>
          </w:p>
          <w:p w14:paraId="538F5D38"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(YES or NO)</w:t>
            </w:r>
          </w:p>
          <w:p w14:paraId="3DF80C5A" w14:textId="77777777" w:rsidR="00204042" w:rsidRPr="009F1968" w:rsidRDefault="00204042" w:rsidP="00AF3F59">
            <w:pPr>
              <w:rPr>
                <w:rFonts w:ascii="Arial" w:hAnsi="Arial" w:cs="Arial"/>
                <w:bCs/>
                <w:sz w:val="20"/>
                <w:szCs w:val="20"/>
                <w:lang w:val="en-GB"/>
              </w:rPr>
            </w:pPr>
          </w:p>
          <w:p w14:paraId="6FFEBED2" w14:textId="77777777" w:rsidR="00204042" w:rsidRPr="009F1968" w:rsidRDefault="00EA6E35" w:rsidP="00AF3F59">
            <w:pPr>
              <w:rPr>
                <w:rFonts w:ascii="Arial" w:hAnsi="Arial" w:cs="Arial"/>
                <w:bCs/>
                <w:sz w:val="20"/>
                <w:szCs w:val="20"/>
                <w:lang w:val="en-GB"/>
              </w:rPr>
            </w:pPr>
            <w:r w:rsidRPr="009F1968">
              <w:rPr>
                <w:rFonts w:ascii="Arial" w:hAnsi="Arial" w:cs="Arial"/>
                <w:bCs/>
                <w:sz w:val="20"/>
                <w:szCs w:val="20"/>
                <w:lang w:val="en-GB"/>
              </w:rPr>
              <w:t>(If yes, kindly please write down the ethical issues here in details)</w:t>
            </w:r>
          </w:p>
          <w:p w14:paraId="1AEB6E3C" w14:textId="77777777" w:rsidR="00204042" w:rsidRPr="009F1968" w:rsidRDefault="00204042" w:rsidP="00AF3F59">
            <w:pPr>
              <w:rPr>
                <w:rFonts w:ascii="Arial" w:hAnsi="Arial" w:cs="Arial"/>
                <w:bCs/>
                <w:sz w:val="20"/>
                <w:szCs w:val="20"/>
                <w:lang w:val="en-GB"/>
              </w:rPr>
            </w:pPr>
          </w:p>
        </w:tc>
        <w:tc>
          <w:tcPr>
            <w:tcW w:w="1667" w:type="pct"/>
          </w:tcPr>
          <w:p w14:paraId="54F0B5A8" w14:textId="607FCB2A" w:rsidR="00204042" w:rsidRPr="009F1968" w:rsidRDefault="00645433" w:rsidP="00AF3F59">
            <w:pPr>
              <w:contextualSpacing/>
              <w:rPr>
                <w:rFonts w:ascii="Arial" w:hAnsi="Arial" w:cs="Arial"/>
                <w:b/>
                <w:sz w:val="20"/>
                <w:szCs w:val="20"/>
                <w:lang w:val="en-GB"/>
              </w:rPr>
            </w:pPr>
            <w:r w:rsidRPr="009F1968">
              <w:rPr>
                <w:rFonts w:ascii="Arial" w:hAnsi="Arial" w:cs="Arial"/>
                <w:b/>
                <w:bCs/>
                <w:sz w:val="20"/>
                <w:szCs w:val="20"/>
              </w:rPr>
              <w:t>NO</w:t>
            </w:r>
          </w:p>
        </w:tc>
        <w:tc>
          <w:tcPr>
            <w:tcW w:w="1667" w:type="pct"/>
          </w:tcPr>
          <w:p w14:paraId="3175E146" w14:textId="77777777" w:rsidR="00204042" w:rsidRPr="009F1968" w:rsidRDefault="00204042" w:rsidP="00EA6E35">
            <w:pPr>
              <w:keepNext/>
              <w:outlineLvl w:val="1"/>
              <w:rPr>
                <w:rFonts w:ascii="Arial" w:eastAsia="MS Mincho" w:hAnsi="Arial" w:cs="Arial"/>
                <w:bCs/>
                <w:sz w:val="20"/>
                <w:szCs w:val="20"/>
                <w:lang w:val="en-GB"/>
              </w:rPr>
            </w:pPr>
          </w:p>
        </w:tc>
      </w:tr>
    </w:tbl>
    <w:p w14:paraId="550FCB76" w14:textId="77777777" w:rsidR="00204042" w:rsidRPr="009F1968" w:rsidRDefault="00204042" w:rsidP="006E0A68">
      <w:pPr>
        <w:keepNext/>
        <w:outlineLvl w:val="1"/>
        <w:rPr>
          <w:rFonts w:ascii="Arial" w:hAnsi="Arial" w:cs="Arial"/>
          <w:i/>
          <w:sz w:val="20"/>
          <w:szCs w:val="20"/>
          <w:u w:val="single"/>
          <w:lang w:val="en-GB"/>
        </w:rPr>
      </w:pPr>
    </w:p>
    <w:p w14:paraId="4CC9D8F6" w14:textId="77777777" w:rsidR="00A21BB4" w:rsidRPr="009F1968" w:rsidRDefault="00A21BB4" w:rsidP="006E0A68">
      <w:pPr>
        <w:keepNext/>
        <w:outlineLvl w:val="1"/>
        <w:rPr>
          <w:rFonts w:ascii="Arial" w:hAnsi="Arial" w:cs="Arial"/>
          <w:i/>
          <w:sz w:val="20"/>
          <w:szCs w:val="20"/>
          <w:u w:val="single"/>
          <w:lang w:val="en-GB"/>
        </w:rPr>
      </w:pPr>
    </w:p>
    <w:p w14:paraId="6005F413" w14:textId="77777777" w:rsidR="00A21BB4" w:rsidRPr="009F1968" w:rsidRDefault="00A21BB4" w:rsidP="00A21BB4">
      <w:pPr>
        <w:pStyle w:val="Affiliation"/>
        <w:spacing w:after="0" w:line="240" w:lineRule="auto"/>
        <w:jc w:val="left"/>
        <w:rPr>
          <w:rFonts w:ascii="Arial" w:hAnsi="Arial" w:cs="Arial"/>
          <w:b/>
          <w:u w:val="single"/>
        </w:rPr>
      </w:pPr>
      <w:r w:rsidRPr="009F1968">
        <w:rPr>
          <w:rFonts w:ascii="Arial" w:hAnsi="Arial" w:cs="Arial"/>
          <w:b/>
          <w:u w:val="single"/>
        </w:rPr>
        <w:t>Reviewer details:</w:t>
      </w:r>
    </w:p>
    <w:p w14:paraId="556608BC" w14:textId="77777777" w:rsidR="00A21BB4" w:rsidRPr="009F1968" w:rsidRDefault="00A21BB4" w:rsidP="006E0A68">
      <w:pPr>
        <w:keepNext/>
        <w:outlineLvl w:val="1"/>
        <w:rPr>
          <w:rFonts w:ascii="Arial" w:hAnsi="Arial" w:cs="Arial"/>
          <w:i/>
          <w:sz w:val="20"/>
          <w:szCs w:val="20"/>
          <w:u w:val="single"/>
          <w:lang w:val="en-GB"/>
        </w:rPr>
      </w:pPr>
    </w:p>
    <w:p w14:paraId="0AFEE8B5" w14:textId="1FE0A4C1" w:rsidR="00A21BB4" w:rsidRPr="009F1968" w:rsidRDefault="00A21BB4" w:rsidP="00A21BB4">
      <w:pPr>
        <w:keepNext/>
        <w:outlineLvl w:val="1"/>
        <w:rPr>
          <w:rFonts w:ascii="Arial" w:hAnsi="Arial" w:cs="Arial"/>
          <w:iCs/>
          <w:sz w:val="20"/>
          <w:szCs w:val="20"/>
          <w:lang w:val="en-GB"/>
        </w:rPr>
      </w:pPr>
      <w:r w:rsidRPr="009F1968">
        <w:rPr>
          <w:rFonts w:ascii="Arial" w:hAnsi="Arial" w:cs="Arial"/>
          <w:iCs/>
          <w:sz w:val="20"/>
          <w:szCs w:val="20"/>
          <w:lang w:val="en-GB"/>
        </w:rPr>
        <w:t xml:space="preserve">Blessing </w:t>
      </w:r>
      <w:proofErr w:type="spellStart"/>
      <w:r w:rsidRPr="009F1968">
        <w:rPr>
          <w:rFonts w:ascii="Arial" w:hAnsi="Arial" w:cs="Arial"/>
          <w:iCs/>
          <w:sz w:val="20"/>
          <w:szCs w:val="20"/>
          <w:lang w:val="en-GB"/>
        </w:rPr>
        <w:t>Eluowa</w:t>
      </w:r>
      <w:proofErr w:type="spellEnd"/>
      <w:r w:rsidRPr="009F1968">
        <w:rPr>
          <w:rFonts w:ascii="Arial" w:hAnsi="Arial" w:cs="Arial"/>
          <w:iCs/>
          <w:sz w:val="20"/>
          <w:szCs w:val="20"/>
          <w:lang w:val="en-GB"/>
        </w:rPr>
        <w:t xml:space="preserve">, </w:t>
      </w:r>
      <w:r w:rsidRPr="009F1968">
        <w:rPr>
          <w:rFonts w:ascii="Arial" w:hAnsi="Arial" w:cs="Arial"/>
          <w:iCs/>
          <w:sz w:val="20"/>
          <w:szCs w:val="20"/>
          <w:lang w:val="en-GB"/>
        </w:rPr>
        <w:t xml:space="preserve">University </w:t>
      </w:r>
      <w:proofErr w:type="gramStart"/>
      <w:r w:rsidRPr="009F1968">
        <w:rPr>
          <w:rFonts w:ascii="Arial" w:hAnsi="Arial" w:cs="Arial"/>
          <w:iCs/>
          <w:sz w:val="20"/>
          <w:szCs w:val="20"/>
          <w:lang w:val="en-GB"/>
        </w:rPr>
        <w:t>Of</w:t>
      </w:r>
      <w:proofErr w:type="gramEnd"/>
      <w:r w:rsidRPr="009F1968">
        <w:rPr>
          <w:rFonts w:ascii="Arial" w:hAnsi="Arial" w:cs="Arial"/>
          <w:iCs/>
          <w:sz w:val="20"/>
          <w:szCs w:val="20"/>
          <w:lang w:val="en-GB"/>
        </w:rPr>
        <w:t xml:space="preserve"> Delta, Nigeria</w:t>
      </w:r>
    </w:p>
    <w:sectPr w:rsidR="00A21BB4" w:rsidRPr="009F19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982C" w14:textId="77777777" w:rsidR="00AF6981" w:rsidRDefault="00AF6981">
      <w:r>
        <w:separator/>
      </w:r>
    </w:p>
  </w:endnote>
  <w:endnote w:type="continuationSeparator" w:id="0">
    <w:p w14:paraId="392AB62C" w14:textId="77777777" w:rsidR="00AF6981" w:rsidRDefault="00AF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66B8" w14:textId="77777777" w:rsidR="00AF6981" w:rsidRDefault="00AF6981">
      <w:r>
        <w:separator/>
      </w:r>
    </w:p>
  </w:footnote>
  <w:footnote w:type="continuationSeparator" w:id="0">
    <w:p w14:paraId="0656B233" w14:textId="77777777" w:rsidR="00AF6981" w:rsidRDefault="00AF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2956689">
    <w:abstractNumId w:val="4"/>
  </w:num>
  <w:num w:numId="2" w16cid:durableId="171184870">
    <w:abstractNumId w:val="8"/>
  </w:num>
  <w:num w:numId="3" w16cid:durableId="548029796">
    <w:abstractNumId w:val="7"/>
  </w:num>
  <w:num w:numId="4" w16cid:durableId="1717973994">
    <w:abstractNumId w:val="9"/>
  </w:num>
  <w:num w:numId="5" w16cid:durableId="1835804473">
    <w:abstractNumId w:val="6"/>
  </w:num>
  <w:num w:numId="6" w16cid:durableId="1873572043">
    <w:abstractNumId w:val="0"/>
  </w:num>
  <w:num w:numId="7" w16cid:durableId="1364944288">
    <w:abstractNumId w:val="3"/>
  </w:num>
  <w:num w:numId="8" w16cid:durableId="532308481">
    <w:abstractNumId w:val="11"/>
  </w:num>
  <w:num w:numId="9" w16cid:durableId="136651388">
    <w:abstractNumId w:val="10"/>
  </w:num>
  <w:num w:numId="10" w16cid:durableId="1035622330">
    <w:abstractNumId w:val="2"/>
  </w:num>
  <w:num w:numId="11" w16cid:durableId="292250101">
    <w:abstractNumId w:val="1"/>
  </w:num>
  <w:num w:numId="12" w16cid:durableId="62450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7E6F"/>
    <w:rsid w:val="00012751"/>
    <w:rsid w:val="000A667F"/>
    <w:rsid w:val="000E3915"/>
    <w:rsid w:val="001061B4"/>
    <w:rsid w:val="00204042"/>
    <w:rsid w:val="00206283"/>
    <w:rsid w:val="00261933"/>
    <w:rsid w:val="00280AB4"/>
    <w:rsid w:val="002C66D6"/>
    <w:rsid w:val="002D4EEF"/>
    <w:rsid w:val="004867E4"/>
    <w:rsid w:val="005C677A"/>
    <w:rsid w:val="00645433"/>
    <w:rsid w:val="006534F5"/>
    <w:rsid w:val="006E0A68"/>
    <w:rsid w:val="006F537B"/>
    <w:rsid w:val="00797A71"/>
    <w:rsid w:val="007A699C"/>
    <w:rsid w:val="008D2987"/>
    <w:rsid w:val="00992E11"/>
    <w:rsid w:val="009A3A95"/>
    <w:rsid w:val="009C1AA7"/>
    <w:rsid w:val="009D3D9D"/>
    <w:rsid w:val="009F1968"/>
    <w:rsid w:val="00A21BB4"/>
    <w:rsid w:val="00A7113E"/>
    <w:rsid w:val="00AA476E"/>
    <w:rsid w:val="00AD47E0"/>
    <w:rsid w:val="00AE0148"/>
    <w:rsid w:val="00AF3F59"/>
    <w:rsid w:val="00AF6981"/>
    <w:rsid w:val="00BD5875"/>
    <w:rsid w:val="00C255C0"/>
    <w:rsid w:val="00C44AF7"/>
    <w:rsid w:val="00C9691E"/>
    <w:rsid w:val="00D51B4B"/>
    <w:rsid w:val="00DF4831"/>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21B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3242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49</cp:revision>
  <dcterms:created xsi:type="dcterms:W3CDTF">2026-03-24T06:15:00Z</dcterms:created>
  <dcterms:modified xsi:type="dcterms:W3CDTF">2026-05-23T05:27:00Z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