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067224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44BC18A5" w:rsidR="000F2AFD" w:rsidRPr="00067224" w:rsidRDefault="005E4AB4" w:rsidP="00CB119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A12266" w:rsidRPr="00A1226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0F2AFD" w:rsidRPr="00067224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65554EF2" w:rsidR="000F2AFD" w:rsidRPr="00067224" w:rsidRDefault="00127301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2730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Ms_AJESS_157802</w:t>
            </w:r>
          </w:p>
        </w:tc>
      </w:tr>
      <w:tr w:rsidR="000F2AFD" w:rsidRPr="00067224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31A3808E" w:rsidR="000F2AFD" w:rsidRPr="00067224" w:rsidRDefault="00C40AF2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40AF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From Theory to Classroom: Exploring School Internship Practices in the Integrated Teacher Education Programme (ITEP)</w:t>
            </w:r>
          </w:p>
        </w:tc>
      </w:tr>
      <w:tr w:rsidR="000F2AFD" w:rsidRPr="00067224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067224" w:rsidRDefault="00067224" w:rsidP="00067224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 w:rsidRPr="00067224"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067224" w:rsidRDefault="00067224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067224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067224" w:rsidRDefault="000F2AFD" w:rsidP="0006722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CB119E" w:rsidRDefault="000F2AFD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CB119E" w:rsidRDefault="000F2AFD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70DAA6D3" w14:textId="77777777" w:rsidR="000F2AFD" w:rsidRPr="00CB119E" w:rsidRDefault="00067224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 w:rsidRPr="00CB119E"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p w14:paraId="78B8DCC5" w14:textId="77777777" w:rsidR="000F2AFD" w:rsidRPr="00CB119E" w:rsidRDefault="000F2AFD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7224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67224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067224" w:rsidRDefault="000F2AFD" w:rsidP="00CB119E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83D237" w14:textId="41128B25" w:rsidR="00015185" w:rsidRDefault="00015185" w:rsidP="00015185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The topic is relevant, as the school</w:t>
            </w:r>
            <w:r w:rsidRPr="00015185">
              <w:rPr>
                <w:b/>
                <w:sz w:val="18"/>
                <w:szCs w:val="18"/>
              </w:rPr>
              <w:t xml:space="preserve"> Internship Practices in the Integrated Teacher Education Programme (ITEP)</w:t>
            </w:r>
            <w:r>
              <w:rPr>
                <w:b/>
                <w:sz w:val="18"/>
                <w:szCs w:val="18"/>
              </w:rPr>
              <w:t>are important components.</w:t>
            </w:r>
          </w:p>
          <w:p w14:paraId="27296465" w14:textId="55DD82EB" w:rsidR="00015185" w:rsidRDefault="00015185" w:rsidP="00015185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The author could provide the theoretical bases </w:t>
            </w:r>
            <w:r w:rsidR="00F33C7D">
              <w:rPr>
                <w:b/>
                <w:sz w:val="18"/>
                <w:szCs w:val="18"/>
              </w:rPr>
              <w:t xml:space="preserve">for the ITEP internship programme and </w:t>
            </w:r>
            <w:r>
              <w:rPr>
                <w:b/>
                <w:sz w:val="18"/>
                <w:szCs w:val="18"/>
              </w:rPr>
              <w:t>similar requirements in other countries.</w:t>
            </w:r>
          </w:p>
          <w:p w14:paraId="6880C8D0" w14:textId="77777777" w:rsidR="00015185" w:rsidRPr="00015185" w:rsidRDefault="00015185" w:rsidP="00015185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</w:rPr>
            </w:pPr>
          </w:p>
          <w:p w14:paraId="00DAF20E" w14:textId="77777777" w:rsidR="000F2AFD" w:rsidRPr="00067224" w:rsidRDefault="000F2AFD" w:rsidP="00CB119E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A84AF8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0F277EED" w14:textId="77777777" w:rsidR="000F2AFD" w:rsidRPr="00CB119E" w:rsidRDefault="000F2AFD">
      <w:pPr>
        <w:rPr>
          <w:sz w:val="20"/>
          <w:szCs w:val="20"/>
          <w:lang w:val="en-GB"/>
        </w:rPr>
      </w:pPr>
    </w:p>
    <w:p w14:paraId="793CF601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Publication)</w:t>
      </w:r>
    </w:p>
    <w:p w14:paraId="32B66F23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7224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067224" w:rsidRDefault="00067224" w:rsidP="00067224">
            <w:pPr>
              <w:spacing w:after="160" w:line="259" w:lineRule="auto"/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067224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2C0BB23E" w:rsidR="000F2AFD" w:rsidRPr="00067224" w:rsidRDefault="00F33C7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57C1C166" w:rsidR="000F2AFD" w:rsidRPr="00067224" w:rsidRDefault="00F33C7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3F254DD5" w:rsidR="000F2AFD" w:rsidRPr="00067224" w:rsidRDefault="00F33C7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99D64B9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1527ADD0" w:rsidR="000F2AFD" w:rsidRPr="00067224" w:rsidRDefault="00F33C7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B145D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2E43B857" w:rsidR="000F2AFD" w:rsidRPr="00067224" w:rsidRDefault="00F33C7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7703A8C9" w:rsidR="000F2AFD" w:rsidRPr="00067224" w:rsidRDefault="00F33C7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21B890F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626F1649" w:rsidR="000F2AFD" w:rsidRPr="00067224" w:rsidRDefault="00F33C7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405CA4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5AB6E4AE" w:rsidR="000F2AFD" w:rsidRPr="00067224" w:rsidRDefault="00F33C7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5DF9C3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067224" w:rsidRDefault="00067224" w:rsidP="00CB119E">
            <w:pPr>
              <w:rPr>
                <w:sz w:val="20"/>
                <w:szCs w:val="20"/>
                <w:lang w:val="en-GB" w:eastAsia="x-none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356FD236" w:rsidR="000F2AFD" w:rsidRPr="00067224" w:rsidRDefault="00F33C7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0133A88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10. Is </w:t>
            </w:r>
            <w:r w:rsidRPr="00067224">
              <w:rPr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067224">
              <w:rPr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067224" w:rsidRDefault="00D13140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1DE023C8" w:rsidR="000F2AFD" w:rsidRPr="00067224" w:rsidRDefault="00F33C7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885C4A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3AC9720B" w:rsidR="000F2AFD" w:rsidRPr="00067224" w:rsidRDefault="00F33C7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78B438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5D28E749" w:rsidR="000F2AFD" w:rsidRPr="00067224" w:rsidRDefault="00F33C7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B48DF06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t xml:space="preserve">13. What is the </w:t>
            </w:r>
            <w:r w:rsidRPr="00067224">
              <w:rPr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667" w:type="pct"/>
          </w:tcPr>
          <w:p w14:paraId="05065E08" w14:textId="053DCCD1" w:rsidR="000F2AFD" w:rsidRPr="00067224" w:rsidRDefault="00F33C7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605211B3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086447EA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067224" w:rsidRDefault="00067224" w:rsidP="00CB119E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2EE7139E" w:rsidR="000F2AFD" w:rsidRPr="00067224" w:rsidRDefault="00F33C7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6D664FC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CB119E" w:rsidRDefault="00067224">
      <w:pPr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CB119E" w:rsidRDefault="000F2AFD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067224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067224" w:rsidRDefault="000F2AFD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067224" w:rsidRDefault="000F2AFD" w:rsidP="00CB119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067224" w:rsidRDefault="00067224" w:rsidP="00067224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067224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67224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067224" w:rsidRDefault="00067224" w:rsidP="00CB119E">
            <w:pPr>
              <w:rPr>
                <w:sz w:val="20"/>
                <w:szCs w:val="20"/>
                <w:u w:val="single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0FBCAAE1" w:rsidR="000F2AFD" w:rsidRPr="00067224" w:rsidRDefault="00F33C7D" w:rsidP="00067224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067224" w:rsidRDefault="00067224" w:rsidP="00067224">
            <w:pPr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067224" w:rsidRDefault="00067224" w:rsidP="00CB119E">
            <w:pPr>
              <w:rPr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7B94B8EF" w:rsidR="000F2AFD" w:rsidRPr="00067224" w:rsidRDefault="00F33C7D" w:rsidP="00F33C7D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No, It could be improved, to the article, I have suggested change with tracking and the file is being sent along with my performa.</w:t>
            </w:r>
          </w:p>
        </w:tc>
        <w:tc>
          <w:tcPr>
            <w:tcW w:w="1667" w:type="pct"/>
          </w:tcPr>
          <w:p w14:paraId="1D3D695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067224" w:rsidRDefault="00067224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67224"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067224" w:rsidRDefault="00067224" w:rsidP="00CB119E">
            <w:pPr>
              <w:rPr>
                <w:b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29437534" w:rsidR="000F2AFD" w:rsidRPr="00067224" w:rsidRDefault="00F33C7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manuscript can be improved, by comparing the Internship/ training programme provided by other countries.</w:t>
            </w:r>
          </w:p>
        </w:tc>
        <w:tc>
          <w:tcPr>
            <w:tcW w:w="1667" w:type="pct"/>
          </w:tcPr>
          <w:p w14:paraId="70C3150A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5BA4CE35" w14:textId="77777777" w:rsidR="000F2AFD" w:rsidRDefault="00F33C7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Teacher education programmes in other countries need to be referred.</w:t>
            </w:r>
          </w:p>
          <w:p w14:paraId="3665BCB4" w14:textId="6C266915" w:rsidR="00F33C7D" w:rsidRPr="00067224" w:rsidRDefault="00F33C7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Theoretical basis for the internship is not mentioned.</w:t>
            </w:r>
          </w:p>
        </w:tc>
        <w:tc>
          <w:tcPr>
            <w:tcW w:w="1667" w:type="pct"/>
          </w:tcPr>
          <w:p w14:paraId="78052020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67224" w:rsidRPr="00067224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067224" w:rsidRDefault="00067224" w:rsidP="00CB119E">
            <w:pPr>
              <w:rPr>
                <w:b/>
                <w:bCs/>
                <w:sz w:val="20"/>
                <w:szCs w:val="20"/>
                <w:lang w:val="en-GB"/>
              </w:rPr>
            </w:pPr>
            <w:r w:rsidRPr="00067224"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067224" w:rsidRDefault="000F2AFD" w:rsidP="00CB119E">
            <w:pPr>
              <w:rPr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067224" w:rsidRDefault="00067224" w:rsidP="00CB119E">
            <w:pPr>
              <w:rPr>
                <w:bCs/>
                <w:sz w:val="20"/>
                <w:szCs w:val="20"/>
                <w:lang w:val="en-GB"/>
              </w:rPr>
            </w:pPr>
            <w:r w:rsidRPr="00067224"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067224" w:rsidRDefault="000F2AFD" w:rsidP="00CB119E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7AA511EA" w:rsidR="000F2AFD" w:rsidRPr="00067224" w:rsidRDefault="00F33C7D" w:rsidP="00CB119E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667" w:type="pct"/>
          </w:tcPr>
          <w:p w14:paraId="25AB90B1" w14:textId="77777777" w:rsidR="000F2AFD" w:rsidRPr="00067224" w:rsidRDefault="000F2AFD" w:rsidP="00067224">
            <w:pPr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CB119E" w:rsidRDefault="000F2AFD">
      <w:pPr>
        <w:rPr>
          <w:sz w:val="20"/>
          <w:szCs w:val="20"/>
          <w:lang w:val="en-GB"/>
        </w:rPr>
      </w:pPr>
    </w:p>
    <w:p w14:paraId="11445A34" w14:textId="77777777" w:rsidR="00CA2B25" w:rsidRPr="00CA2B25" w:rsidRDefault="00CA2B25" w:rsidP="00CA2B25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CA2B25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6453F81" w14:textId="77777777" w:rsidR="00CA2B25" w:rsidRPr="00CA2B25" w:rsidRDefault="00CA2B25" w:rsidP="00CA2B25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358"/>
        <w:gridCol w:w="1817"/>
      </w:tblGrid>
      <w:tr w:rsidR="00CA2B25" w:rsidRPr="00CA2B25" w14:paraId="6301E665" w14:textId="77777777" w:rsidTr="00BC7E9C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1FDB3" w14:textId="77777777" w:rsidR="00CA2B25" w:rsidRPr="00CA2B25" w:rsidRDefault="00CA2B25" w:rsidP="00CA2B25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  <w:r w:rsidRPr="00CA2B25"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68E7A98" w14:textId="77777777" w:rsidR="00CA2B25" w:rsidRPr="00CA2B25" w:rsidRDefault="00CA2B25" w:rsidP="00CA2B25">
            <w:pPr>
              <w:rPr>
                <w:rFonts w:eastAsia="Arial Unicode MS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CA2B25" w:rsidRPr="00CA2B25" w14:paraId="2716C0A1" w14:textId="77777777" w:rsidTr="00C53F86">
        <w:tc>
          <w:tcPr>
            <w:tcW w:w="435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8DFA" w14:textId="77777777" w:rsidR="00CA2B25" w:rsidRPr="00CA2B25" w:rsidRDefault="00CA2B25" w:rsidP="00CA2B2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38F21" w14:textId="77777777" w:rsidR="00CA2B25" w:rsidRPr="00CA2B25" w:rsidRDefault="00CA2B25" w:rsidP="00CA2B25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  <w:r w:rsidRPr="00CA2B25">
              <w:rPr>
                <w:rFonts w:eastAsia="Arial Unicode MS"/>
                <w:sz w:val="20"/>
                <w:szCs w:val="20"/>
                <w:lang w:val="en-GB"/>
              </w:rPr>
              <w:t>Author’s Feedback</w:t>
            </w:r>
          </w:p>
        </w:tc>
      </w:tr>
      <w:tr w:rsidR="00CA2B25" w:rsidRPr="00CA2B25" w14:paraId="162DEECF" w14:textId="77777777" w:rsidTr="00C53F86">
        <w:tc>
          <w:tcPr>
            <w:tcW w:w="4359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1074" w14:textId="77777777" w:rsidR="00CA2B25" w:rsidRPr="00067224" w:rsidRDefault="00CA2B25" w:rsidP="00CA2B25">
            <w:pPr>
              <w:rPr>
                <w:sz w:val="20"/>
                <w:szCs w:val="20"/>
                <w:lang w:val="en-GB"/>
              </w:rPr>
            </w:pPr>
          </w:p>
          <w:p w14:paraId="383AFA26" w14:textId="6E39561D" w:rsidR="00CA2B25" w:rsidRPr="00067224" w:rsidRDefault="00CA2B25" w:rsidP="00CA2B25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The article needs to be </w:t>
            </w:r>
            <w:r w:rsidR="003227D0">
              <w:rPr>
                <w:sz w:val="20"/>
                <w:szCs w:val="20"/>
                <w:lang w:val="en-GB"/>
              </w:rPr>
              <w:t>revised</w:t>
            </w:r>
            <w:r>
              <w:rPr>
                <w:sz w:val="20"/>
                <w:szCs w:val="20"/>
                <w:lang w:val="en-GB"/>
              </w:rPr>
              <w:t>. The comparison with other such programmes in the light of existing literature might add more insights for improvement</w:t>
            </w:r>
          </w:p>
          <w:p w14:paraId="499B4CA2" w14:textId="77777777" w:rsidR="00CA2B25" w:rsidRPr="00067224" w:rsidRDefault="00CA2B25" w:rsidP="00CA2B25">
            <w:pPr>
              <w:rPr>
                <w:sz w:val="20"/>
                <w:szCs w:val="20"/>
                <w:lang w:val="en-GB"/>
              </w:rPr>
            </w:pPr>
          </w:p>
          <w:p w14:paraId="744196A1" w14:textId="77777777" w:rsidR="00CA2B25" w:rsidRPr="00CA2B25" w:rsidRDefault="00CA2B25" w:rsidP="00CA2B25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</w:tc>
        <w:tc>
          <w:tcPr>
            <w:tcW w:w="6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C9507" w14:textId="77777777" w:rsidR="00CA2B25" w:rsidRPr="00CA2B25" w:rsidRDefault="00CA2B25" w:rsidP="00CA2B25">
            <w:pPr>
              <w:rPr>
                <w:rFonts w:eastAsia="Arial Unicode MS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4A337BA" w14:textId="77777777" w:rsidR="00C53F86" w:rsidRDefault="00C53F86" w:rsidP="00C53F8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549D9636" w14:textId="77777777" w:rsidR="00C53F86" w:rsidRPr="005F4EDD" w:rsidRDefault="00C53F86" w:rsidP="00C53F8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3C9885EF" w14:textId="77777777" w:rsidR="00C53F86" w:rsidRDefault="00C53F86" w:rsidP="00C53F8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42570661" w14:textId="77777777" w:rsidR="00C53F86" w:rsidRDefault="00C53F86" w:rsidP="00C53F86">
      <w:r>
        <w:rPr>
          <w:rFonts w:ascii="Calibri" w:hAnsi="Calibri" w:cs="Calibri"/>
          <w:color w:val="000000"/>
        </w:rPr>
        <w:t>Jessy Abraham, India</w:t>
      </w:r>
      <w:r>
        <w:rPr>
          <w:rFonts w:ascii="Calibri" w:hAnsi="Calibri" w:cs="Calibri"/>
          <w:color w:val="000000"/>
        </w:rPr>
        <w:br/>
      </w:r>
    </w:p>
    <w:p w14:paraId="14696D40" w14:textId="77777777" w:rsidR="000F2AFD" w:rsidRPr="00CB119E" w:rsidRDefault="000F2AFD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  <w:bookmarkStart w:id="0" w:name="_GoBack"/>
      <w:bookmarkEnd w:id="0"/>
    </w:p>
    <w:sectPr w:rsidR="000F2AFD" w:rsidRPr="00CB119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85D4B" w14:textId="77777777" w:rsidR="005E4AB4" w:rsidRDefault="005E4AB4">
      <w:r>
        <w:separator/>
      </w:r>
    </w:p>
  </w:endnote>
  <w:endnote w:type="continuationSeparator" w:id="0">
    <w:p w14:paraId="471329A2" w14:textId="77777777" w:rsidR="005E4AB4" w:rsidRDefault="005E4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652CFB" w14:textId="235BB553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53F8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53F86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7DE05B" w14:textId="77777777" w:rsidR="005E4AB4" w:rsidRDefault="005E4AB4">
      <w:r>
        <w:separator/>
      </w:r>
    </w:p>
  </w:footnote>
  <w:footnote w:type="continuationSeparator" w:id="0">
    <w:p w14:paraId="29995EAB" w14:textId="77777777" w:rsidR="005E4AB4" w:rsidRDefault="005E4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5E4AB4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AFD"/>
    <w:rsid w:val="00015185"/>
    <w:rsid w:val="00067224"/>
    <w:rsid w:val="00075F2B"/>
    <w:rsid w:val="000F2AFD"/>
    <w:rsid w:val="00127301"/>
    <w:rsid w:val="00194A81"/>
    <w:rsid w:val="001C2A46"/>
    <w:rsid w:val="001D4AEC"/>
    <w:rsid w:val="00206283"/>
    <w:rsid w:val="003227D0"/>
    <w:rsid w:val="003358AF"/>
    <w:rsid w:val="0041065C"/>
    <w:rsid w:val="004B16F5"/>
    <w:rsid w:val="00542E73"/>
    <w:rsid w:val="005A12C6"/>
    <w:rsid w:val="005A556B"/>
    <w:rsid w:val="005E4AB4"/>
    <w:rsid w:val="006859EA"/>
    <w:rsid w:val="0069157E"/>
    <w:rsid w:val="00707AB4"/>
    <w:rsid w:val="008F3823"/>
    <w:rsid w:val="00A12266"/>
    <w:rsid w:val="00A54C25"/>
    <w:rsid w:val="00AF5484"/>
    <w:rsid w:val="00B124EE"/>
    <w:rsid w:val="00B41BD1"/>
    <w:rsid w:val="00BC7E9C"/>
    <w:rsid w:val="00BE1DEB"/>
    <w:rsid w:val="00C40AF2"/>
    <w:rsid w:val="00C53F86"/>
    <w:rsid w:val="00CA2B25"/>
    <w:rsid w:val="00CB119E"/>
    <w:rsid w:val="00CD37A5"/>
    <w:rsid w:val="00D13140"/>
    <w:rsid w:val="00DE19C7"/>
    <w:rsid w:val="00E24527"/>
    <w:rsid w:val="00E2791C"/>
    <w:rsid w:val="00EE3E18"/>
    <w:rsid w:val="00F0266B"/>
    <w:rsid w:val="00F33C7D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53F8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45</cp:revision>
  <dcterms:created xsi:type="dcterms:W3CDTF">2026-03-24T06:32:00Z</dcterms:created>
  <dcterms:modified xsi:type="dcterms:W3CDTF">2026-02-11T18:13:00Z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