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F68">
        <w:trPr>
          <w:trHeight w:val="20"/>
          <w:jc w:val="center"/>
        </w:trPr>
        <w:tc>
          <w:tcPr>
            <w:tcW w:w="1186" w:type="pct"/>
            <w:shd w:val="clear" w:color="auto" w:fill="auto"/>
          </w:tcPr>
          <w:p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 Journal Name:</w:t>
            </w:r>
          </w:p>
        </w:tc>
        <w:tc>
          <w:tcPr>
            <w:tcW w:w="3814" w:type="pct"/>
            <w:shd w:val="clear" w:color="auto" w:fill="auto"/>
          </w:tcPr>
          <w:p w:rsidR="00ED1F68" w:rsidRDefault="002F07A3">
            <w:pPr>
              <w:rPr>
                <w:b/>
                <w:bCs/>
                <w:color w:val="0000FF"/>
                <w:sz w:val="20"/>
                <w:szCs w:val="20"/>
                <w:lang w:val="en-GB"/>
              </w:rPr>
            </w:pPr>
            <w:hyperlink r:id="rId7" w:history="1">
              <w:r w:rsidR="003A2404">
                <w:rPr>
                  <w:rFonts w:ascii="Tahoma" w:hAnsi="Tahoma" w:cs="Tahoma"/>
                  <w:color w:val="0F4C82"/>
                  <w:u w:val="single"/>
                  <w:bdr w:val="none" w:sz="0" w:space="0" w:color="auto" w:frame="1"/>
                </w:rPr>
                <w:t>Asian Journal of Education and Social Studies</w:t>
              </w:r>
            </w:hyperlink>
          </w:p>
        </w:tc>
      </w:tr>
      <w:tr w:rsidR="00ED1F68">
        <w:trPr>
          <w:trHeight w:val="20"/>
          <w:jc w:val="center"/>
        </w:trPr>
        <w:tc>
          <w:tcPr>
            <w:tcW w:w="1186" w:type="pct"/>
            <w:shd w:val="clear" w:color="auto" w:fill="auto"/>
          </w:tcPr>
          <w:p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ED1F68" w:rsidRDefault="004620EB">
            <w:pPr>
              <w:pStyle w:val="NormalWeb"/>
              <w:spacing w:before="0" w:beforeAutospacing="0" w:after="0" w:afterAutospacing="0"/>
              <w:rPr>
                <w:rFonts w:ascii="Times New Roman" w:hAnsi="Times New Roman" w:cs="Times New Roman"/>
                <w:b/>
                <w:bCs/>
                <w:sz w:val="20"/>
                <w:szCs w:val="28"/>
                <w:lang w:val="en-GB"/>
              </w:rPr>
            </w:pPr>
            <w:r w:rsidRPr="004620EB">
              <w:rPr>
                <w:rFonts w:ascii="Times New Roman" w:hAnsi="Times New Roman" w:cs="Times New Roman"/>
                <w:b/>
                <w:bCs/>
                <w:sz w:val="20"/>
                <w:szCs w:val="28"/>
                <w:lang w:val="en-GB"/>
              </w:rPr>
              <w:t>Ms_AJESS_157778</w:t>
            </w:r>
          </w:p>
        </w:tc>
      </w:tr>
      <w:tr w:rsidR="00ED1F68">
        <w:trPr>
          <w:trHeight w:val="20"/>
          <w:jc w:val="center"/>
        </w:trPr>
        <w:tc>
          <w:tcPr>
            <w:tcW w:w="1186" w:type="pct"/>
            <w:shd w:val="clear" w:color="auto" w:fill="auto"/>
          </w:tcPr>
          <w:p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ED1F68" w:rsidRDefault="004620EB">
            <w:pPr>
              <w:pStyle w:val="NormalWeb"/>
              <w:spacing w:before="0" w:beforeAutospacing="0" w:after="0" w:afterAutospacing="0"/>
              <w:rPr>
                <w:rFonts w:ascii="Times New Roman" w:hAnsi="Times New Roman" w:cs="Times New Roman"/>
                <w:b/>
                <w:sz w:val="20"/>
                <w:szCs w:val="28"/>
                <w:lang w:val="en-GB"/>
              </w:rPr>
            </w:pPr>
            <w:r w:rsidRPr="004620EB">
              <w:rPr>
                <w:rFonts w:ascii="Times New Roman" w:hAnsi="Times New Roman" w:cs="Times New Roman"/>
                <w:b/>
                <w:sz w:val="20"/>
                <w:szCs w:val="28"/>
                <w:lang w:val="en-GB"/>
              </w:rPr>
              <w:t>Aggressive Leadership and Its Impact on Faculty and Institutional Effectiveness: A Qualitative Observational Study in Higher Education Institutions of Bangalore Rural District</w:t>
            </w:r>
          </w:p>
        </w:tc>
      </w:tr>
      <w:tr w:rsidR="00ED1F68">
        <w:trPr>
          <w:trHeight w:val="20"/>
          <w:jc w:val="center"/>
        </w:trPr>
        <w:tc>
          <w:tcPr>
            <w:tcW w:w="1186" w:type="pct"/>
            <w:shd w:val="clear" w:color="auto" w:fill="auto"/>
          </w:tcPr>
          <w:p w:rsidR="00ED1F68" w:rsidRDefault="003A2404">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ED1F68" w:rsidRDefault="003A2404">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ED1F68" w:rsidRDefault="00ED1F68">
            <w:pPr>
              <w:pStyle w:val="NormalWeb"/>
              <w:spacing w:before="0" w:beforeAutospacing="0" w:after="0" w:afterAutospacing="0"/>
              <w:rPr>
                <w:rFonts w:ascii="Times New Roman" w:hAnsi="Times New Roman" w:cs="Times New Roman"/>
                <w:b/>
                <w:sz w:val="20"/>
                <w:szCs w:val="28"/>
                <w:lang w:val="en-GB"/>
              </w:rPr>
            </w:pPr>
          </w:p>
        </w:tc>
      </w:tr>
    </w:tbl>
    <w:p w:rsidR="00ED1F68" w:rsidRDefault="00ED1F68">
      <w:pPr>
        <w:pStyle w:val="BodyText"/>
        <w:rPr>
          <w:rFonts w:ascii="Times New Roman" w:hAnsi="Times New Roman"/>
          <w:i/>
          <w:sz w:val="20"/>
          <w:szCs w:val="20"/>
          <w:u w:val="single"/>
          <w:lang w:val="en-GB"/>
        </w:rPr>
      </w:pPr>
    </w:p>
    <w:p w:rsidR="00ED1F68" w:rsidRDefault="00ED1F68">
      <w:pPr>
        <w:pStyle w:val="BodyText"/>
        <w:rPr>
          <w:rFonts w:ascii="Times New Roman" w:hAnsi="Times New Roman"/>
          <w:sz w:val="22"/>
          <w:szCs w:val="20"/>
          <w:lang w:val="en-GB"/>
        </w:rPr>
      </w:pPr>
    </w:p>
    <w:p w:rsidR="00ED1F68" w:rsidRDefault="00ED1F68">
      <w:pPr>
        <w:pStyle w:val="BodyText"/>
        <w:rPr>
          <w:rFonts w:ascii="Times New Roman" w:hAnsi="Times New Roman"/>
          <w:sz w:val="22"/>
          <w:szCs w:val="20"/>
          <w:lang w:val="en-GB"/>
        </w:rPr>
      </w:pPr>
    </w:p>
    <w:p w:rsidR="00ED1F68" w:rsidRDefault="003A2404">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ED1F68" w:rsidRDefault="00ED1F68">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F68">
        <w:trPr>
          <w:trHeight w:val="20"/>
          <w:jc w:val="center"/>
        </w:trPr>
        <w:tc>
          <w:tcPr>
            <w:tcW w:w="1789" w:type="pct"/>
            <w:shd w:val="clear" w:color="auto" w:fill="auto"/>
            <w:noWrap/>
          </w:tcPr>
          <w:p w:rsidR="00ED1F68" w:rsidRDefault="00ED1F68">
            <w:pPr>
              <w:pStyle w:val="Heading2"/>
              <w:jc w:val="left"/>
              <w:rPr>
                <w:rFonts w:ascii="Times New Roman" w:hAnsi="Times New Roman"/>
                <w:lang w:val="en-GB" w:eastAsia="en-US"/>
              </w:rPr>
            </w:pPr>
          </w:p>
        </w:tc>
        <w:tc>
          <w:tcPr>
            <w:tcW w:w="1844" w:type="pct"/>
            <w:shd w:val="clear" w:color="auto" w:fill="auto"/>
          </w:tcPr>
          <w:p w:rsidR="00ED1F68" w:rsidRDefault="003A2404">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ED1F68" w:rsidRDefault="003A2404">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ED1F68" w:rsidRDefault="00ED1F68">
            <w:pPr>
              <w:pStyle w:val="Heading2"/>
              <w:jc w:val="left"/>
              <w:rPr>
                <w:rFonts w:ascii="Times New Roman" w:hAnsi="Times New Roman"/>
                <w:b w:val="0"/>
                <w:lang w:val="en-GB" w:eastAsia="en-US"/>
              </w:rPr>
            </w:pPr>
          </w:p>
        </w:tc>
      </w:tr>
      <w:tr w:rsidR="00ED1F68">
        <w:trPr>
          <w:trHeight w:val="20"/>
          <w:jc w:val="center"/>
        </w:trPr>
        <w:tc>
          <w:tcPr>
            <w:tcW w:w="1789" w:type="pct"/>
            <w:shd w:val="clear" w:color="auto" w:fill="auto"/>
            <w:noWrap/>
          </w:tcPr>
          <w:p w:rsidR="00ED1F68" w:rsidRDefault="003A2404">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ED1F68" w:rsidRDefault="00516044" w:rsidP="00516044">
            <w:pPr>
              <w:pStyle w:val="ListParagraph"/>
              <w:ind w:left="0"/>
              <w:jc w:val="both"/>
              <w:rPr>
                <w:b/>
                <w:bCs/>
                <w:sz w:val="20"/>
                <w:szCs w:val="20"/>
                <w:lang w:val="en-GB"/>
              </w:rPr>
            </w:pPr>
            <w:r w:rsidRPr="00516044">
              <w:rPr>
                <w:bCs/>
                <w:sz w:val="20"/>
                <w:szCs w:val="20"/>
                <w:lang w:val="en-ZW"/>
              </w:rPr>
              <w:t xml:space="preserve">This manuscript addresses a highly relevant issue in higher education by examining the effects of aggressive leadership on faculty well-being and institutional effectiveness. The study contributes to the growing body of literature on destructive leadership by providing qualitative, observation-based insights, which are relatively limited in this field. Its focus on real-time institutional practices enhances its practical value for educational administrators and policymakers. </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bl>
    <w:p w:rsidR="00ED1F68" w:rsidRDefault="00ED1F68">
      <w:pPr>
        <w:rPr>
          <w:sz w:val="22"/>
          <w:szCs w:val="20"/>
          <w:lang w:val="en-GB"/>
        </w:rPr>
      </w:pPr>
    </w:p>
    <w:p w:rsidR="00ED1F68" w:rsidRDefault="00ED1F68">
      <w:pPr>
        <w:rPr>
          <w:sz w:val="22"/>
          <w:szCs w:val="20"/>
          <w:lang w:val="en-GB"/>
        </w:rPr>
      </w:pPr>
    </w:p>
    <w:p w:rsidR="00ED1F68" w:rsidRDefault="00ED1F68">
      <w:pPr>
        <w:rPr>
          <w:sz w:val="22"/>
          <w:szCs w:val="20"/>
          <w:lang w:val="en-GB"/>
        </w:rPr>
      </w:pPr>
    </w:p>
    <w:p w:rsidR="00ED1F68" w:rsidRDefault="003A2404">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ED1F68" w:rsidRDefault="00ED1F68">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F68">
        <w:trPr>
          <w:trHeight w:val="20"/>
          <w:tblHeader/>
          <w:jc w:val="center"/>
        </w:trPr>
        <w:tc>
          <w:tcPr>
            <w:tcW w:w="1790" w:type="pct"/>
            <w:shd w:val="clear" w:color="auto" w:fill="auto"/>
            <w:noWrap/>
          </w:tcPr>
          <w:p w:rsidR="00ED1F68" w:rsidRDefault="00ED1F68">
            <w:pPr>
              <w:pStyle w:val="Heading2"/>
              <w:jc w:val="left"/>
              <w:rPr>
                <w:rFonts w:ascii="Times New Roman" w:hAnsi="Times New Roman"/>
                <w:lang w:val="en-GB" w:eastAsia="en-US"/>
              </w:rPr>
            </w:pPr>
          </w:p>
        </w:tc>
        <w:tc>
          <w:tcPr>
            <w:tcW w:w="1843" w:type="pct"/>
            <w:shd w:val="clear" w:color="auto" w:fill="auto"/>
          </w:tcPr>
          <w:p w:rsidR="00ED1F68" w:rsidRDefault="003A2404">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ED1F68" w:rsidRDefault="003A2404">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D1F68">
        <w:trPr>
          <w:trHeight w:val="20"/>
          <w:jc w:val="center"/>
        </w:trPr>
        <w:tc>
          <w:tcPr>
            <w:tcW w:w="1790" w:type="pct"/>
            <w:shd w:val="clear" w:color="auto" w:fill="auto"/>
            <w:noWrap/>
          </w:tcPr>
          <w:p w:rsidR="00ED1F68" w:rsidRDefault="003A2404">
            <w:pPr>
              <w:rPr>
                <w:b/>
                <w:bCs/>
                <w:sz w:val="20"/>
                <w:szCs w:val="20"/>
                <w:lang w:val="en-GB"/>
              </w:rPr>
            </w:pPr>
            <w:r>
              <w:rPr>
                <w:b/>
                <w:bCs/>
                <w:sz w:val="20"/>
                <w:szCs w:val="20"/>
                <w:lang w:val="en-GB"/>
              </w:rPr>
              <w:t xml:space="preserve">1. Is the title clear and appropriate for the study? </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5</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rPr>
            </w:pPr>
            <w:r>
              <w:rPr>
                <w:rFonts w:ascii="Times New Roman" w:hAnsi="Times New Roman"/>
                <w:lang w:val="en-GB"/>
              </w:rPr>
              <w:t>3. Are the keywords appropriate and useful?</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5</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rPr>
            </w:pPr>
            <w:r>
              <w:rPr>
                <w:rFonts w:ascii="Times New Roman" w:hAnsi="Times New Roman"/>
                <w:lang w:val="en-GB"/>
              </w:rPr>
              <w:t>5. Are the research objectives/hypotheses clearly stated?</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5</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rPr>
            </w:pPr>
            <w:r>
              <w:rPr>
                <w:rFonts w:ascii="Times New Roman" w:hAnsi="Times New Roman"/>
                <w:lang w:val="en-GB"/>
              </w:rPr>
              <w:t>6. Is the literature review relevant and up to date?</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rPr>
            </w:pPr>
            <w:r>
              <w:rPr>
                <w:rFonts w:ascii="Times New Roman" w:hAnsi="Times New Roman"/>
                <w:lang w:val="en-GB"/>
              </w:rPr>
              <w:t>7. Is the research methodology appropriate for the study?</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pStyle w:val="Heading2"/>
              <w:jc w:val="left"/>
              <w:rPr>
                <w:rFonts w:ascii="Times New Roman" w:hAnsi="Times New Roman"/>
                <w:lang w:val="en-GB"/>
              </w:rPr>
            </w:pPr>
            <w:r>
              <w:rPr>
                <w:rFonts w:ascii="Times New Roman" w:hAnsi="Times New Roman"/>
                <w:lang w:val="en-GB"/>
              </w:rPr>
              <w:t>8. Were ethical issues properly addressed (if applicable)?</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ind w:left="360"/>
              <w:jc w:val="center"/>
              <w:rPr>
                <w:b/>
                <w:bCs/>
                <w:sz w:val="20"/>
                <w:szCs w:val="20"/>
                <w:lang w:val="en-GB"/>
              </w:rPr>
            </w:pPr>
            <w:r>
              <w:rPr>
                <w:b/>
                <w:bCs/>
                <w:sz w:val="20"/>
                <w:szCs w:val="20"/>
                <w:lang w:val="en-GB"/>
              </w:rPr>
              <w:t>3</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 xml:space="preserve">9. Are the results presented clearly? </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10. Are tables and figures clear, relevant, and necessary?</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t>3</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11. Does the discussion relate findings to existing literature?</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12. Are the conclusions supported by the data?</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t>5</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13. Are the limitations of the study discussed?</w:t>
            </w:r>
          </w:p>
          <w:p w:rsidR="00ED1F68" w:rsidRDefault="003A2404">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ED1F68" w:rsidRDefault="003A2404">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lastRenderedPageBreak/>
              <w:t>4</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14. Are the references relevant and sufficient (in number)?</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F68" w:rsidRDefault="003A2404">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t>5</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790" w:type="pct"/>
            <w:shd w:val="clear" w:color="auto" w:fill="auto"/>
            <w:noWrap/>
          </w:tcPr>
          <w:p w:rsidR="00ED1F68" w:rsidRDefault="003A2404">
            <w:pPr>
              <w:rPr>
                <w:b/>
                <w:sz w:val="20"/>
                <w:szCs w:val="20"/>
                <w:lang w:val="en-GB"/>
              </w:rPr>
            </w:pPr>
            <w:r>
              <w:rPr>
                <w:b/>
                <w:sz w:val="20"/>
                <w:szCs w:val="20"/>
                <w:lang w:val="en-GB"/>
              </w:rPr>
              <w:t>15. Is the manuscript written in clear and understandable language?</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Rating Scale: </w:t>
            </w:r>
          </w:p>
          <w:p w:rsidR="00ED1F68" w:rsidRDefault="003A2404">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ED1F68" w:rsidRDefault="003A2404">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ED1F68" w:rsidRDefault="00112030" w:rsidP="00112030">
            <w:pPr>
              <w:pStyle w:val="ListParagraph"/>
              <w:ind w:left="0"/>
              <w:jc w:val="center"/>
              <w:rPr>
                <w:bCs/>
                <w:sz w:val="20"/>
                <w:szCs w:val="20"/>
                <w:lang w:val="en-GB"/>
              </w:rPr>
            </w:pPr>
            <w:r>
              <w:rPr>
                <w:bCs/>
                <w:sz w:val="20"/>
                <w:szCs w:val="20"/>
                <w:lang w:val="en-GB"/>
              </w:rPr>
              <w:t>5</w:t>
            </w:r>
          </w:p>
        </w:tc>
        <w:tc>
          <w:tcPr>
            <w:tcW w:w="1367" w:type="pct"/>
            <w:shd w:val="clear" w:color="auto" w:fill="auto"/>
          </w:tcPr>
          <w:p w:rsidR="00ED1F68" w:rsidRDefault="00ED1F68">
            <w:pPr>
              <w:pStyle w:val="Heading2"/>
              <w:jc w:val="left"/>
              <w:rPr>
                <w:rFonts w:ascii="Times New Roman" w:hAnsi="Times New Roman"/>
                <w:b w:val="0"/>
                <w:lang w:val="en-GB" w:eastAsia="en-US"/>
              </w:rPr>
            </w:pPr>
          </w:p>
        </w:tc>
      </w:tr>
    </w:tbl>
    <w:p w:rsidR="00ED1F68" w:rsidRDefault="00ED1F68">
      <w:pPr>
        <w:pStyle w:val="BodyText"/>
        <w:rPr>
          <w:rFonts w:ascii="Times New Roman" w:hAnsi="Times New Roman"/>
          <w:b/>
          <w:bCs/>
          <w:sz w:val="20"/>
          <w:szCs w:val="20"/>
          <w:u w:val="single"/>
          <w:lang w:val="en-GB"/>
        </w:rPr>
      </w:pPr>
    </w:p>
    <w:p w:rsidR="00ED1F68" w:rsidRDefault="00ED1F68">
      <w:pPr>
        <w:pStyle w:val="BodyText"/>
        <w:rPr>
          <w:rFonts w:ascii="Times New Roman" w:hAnsi="Times New Roman"/>
          <w:b/>
          <w:bCs/>
          <w:sz w:val="20"/>
          <w:szCs w:val="20"/>
          <w:u w:val="single"/>
          <w:lang w:val="en-GB"/>
        </w:rPr>
      </w:pPr>
    </w:p>
    <w:p w:rsidR="00ED1F68" w:rsidRDefault="00ED1F68">
      <w:pPr>
        <w:pStyle w:val="BodyText"/>
        <w:rPr>
          <w:rFonts w:ascii="Times New Roman" w:hAnsi="Times New Roman"/>
          <w:b/>
          <w:bCs/>
          <w:sz w:val="20"/>
          <w:szCs w:val="20"/>
          <w:u w:val="single"/>
          <w:lang w:val="en-GB"/>
        </w:rPr>
      </w:pPr>
    </w:p>
    <w:p w:rsidR="00ED1F68" w:rsidRDefault="003A2404">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ED1F68" w:rsidRDefault="00ED1F6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F68">
        <w:trPr>
          <w:trHeight w:val="20"/>
          <w:jc w:val="center"/>
        </w:trPr>
        <w:tc>
          <w:tcPr>
            <w:tcW w:w="1672" w:type="pct"/>
            <w:shd w:val="clear" w:color="auto" w:fill="auto"/>
            <w:noWrap/>
          </w:tcPr>
          <w:p w:rsidR="00ED1F68" w:rsidRDefault="00ED1F68">
            <w:pPr>
              <w:pStyle w:val="Heading2"/>
              <w:jc w:val="left"/>
              <w:rPr>
                <w:rFonts w:ascii="Times New Roman" w:hAnsi="Times New Roman"/>
                <w:lang w:val="en-GB" w:eastAsia="en-US"/>
              </w:rPr>
            </w:pPr>
          </w:p>
        </w:tc>
        <w:tc>
          <w:tcPr>
            <w:tcW w:w="1786" w:type="pct"/>
            <w:shd w:val="clear" w:color="auto" w:fill="auto"/>
          </w:tcPr>
          <w:p w:rsidR="00ED1F68" w:rsidRDefault="003A2404">
            <w:pPr>
              <w:pStyle w:val="Heading2"/>
              <w:jc w:val="left"/>
              <w:rPr>
                <w:rFonts w:ascii="Times New Roman" w:hAnsi="Times New Roman"/>
                <w:lang w:val="en-GB" w:eastAsia="en-US"/>
              </w:rPr>
            </w:pPr>
            <w:r>
              <w:rPr>
                <w:rFonts w:ascii="Times New Roman" w:hAnsi="Times New Roman"/>
                <w:lang w:val="en-GB" w:eastAsia="en-US"/>
              </w:rPr>
              <w:t>Reviewer’s comment</w:t>
            </w:r>
          </w:p>
          <w:p w:rsidR="00ED1F68" w:rsidRDefault="00ED1F68">
            <w:pPr>
              <w:rPr>
                <w:sz w:val="22"/>
                <w:szCs w:val="22"/>
                <w:lang w:val="en-GB"/>
              </w:rPr>
            </w:pPr>
          </w:p>
        </w:tc>
        <w:tc>
          <w:tcPr>
            <w:tcW w:w="1543" w:type="pct"/>
            <w:shd w:val="clear" w:color="auto" w:fill="auto"/>
          </w:tcPr>
          <w:p w:rsidR="00ED1F68" w:rsidRDefault="003A2404">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D1F68" w:rsidRDefault="00ED1F68">
            <w:pPr>
              <w:pStyle w:val="Heading2"/>
              <w:jc w:val="left"/>
              <w:rPr>
                <w:rFonts w:ascii="Times New Roman" w:hAnsi="Times New Roman"/>
                <w:b w:val="0"/>
                <w:lang w:val="en-GB" w:eastAsia="en-US"/>
              </w:rPr>
            </w:pPr>
          </w:p>
        </w:tc>
      </w:tr>
      <w:tr w:rsidR="00ED1F68">
        <w:trPr>
          <w:trHeight w:val="20"/>
          <w:jc w:val="center"/>
        </w:trPr>
        <w:tc>
          <w:tcPr>
            <w:tcW w:w="1672" w:type="pct"/>
            <w:shd w:val="clear" w:color="auto" w:fill="auto"/>
            <w:noWrap/>
          </w:tcPr>
          <w:p w:rsidR="00ED1F68" w:rsidRDefault="003A2404">
            <w:pPr>
              <w:rPr>
                <w:b/>
                <w:bCs/>
                <w:sz w:val="20"/>
                <w:szCs w:val="20"/>
                <w:lang w:val="en-GB"/>
              </w:rPr>
            </w:pPr>
            <w:r>
              <w:rPr>
                <w:b/>
                <w:bCs/>
                <w:sz w:val="20"/>
                <w:szCs w:val="20"/>
                <w:lang w:val="en-GB"/>
              </w:rPr>
              <w:t>Is the title of the article suitable?</w:t>
            </w:r>
          </w:p>
          <w:p w:rsidR="00ED1F68" w:rsidRDefault="00ED1F68">
            <w:pPr>
              <w:rPr>
                <w:bCs/>
                <w:sz w:val="20"/>
                <w:szCs w:val="20"/>
                <w:lang w:val="en-GB"/>
              </w:rPr>
            </w:pPr>
          </w:p>
          <w:p w:rsidR="00ED1F68" w:rsidRDefault="003A2404">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ED1F68" w:rsidRDefault="00112030">
            <w:pPr>
              <w:ind w:left="360"/>
              <w:rPr>
                <w:b/>
                <w:bCs/>
                <w:sz w:val="20"/>
                <w:szCs w:val="20"/>
                <w:lang w:val="en-GB"/>
              </w:rPr>
            </w:pPr>
            <w:r>
              <w:rPr>
                <w:b/>
                <w:bCs/>
                <w:sz w:val="20"/>
                <w:szCs w:val="20"/>
                <w:lang w:val="en-GB"/>
              </w:rPr>
              <w:t>YES</w:t>
            </w:r>
          </w:p>
        </w:tc>
        <w:tc>
          <w:tcPr>
            <w:tcW w:w="1543"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672" w:type="pct"/>
            <w:shd w:val="clear" w:color="auto" w:fill="auto"/>
            <w:noWrap/>
          </w:tcPr>
          <w:p w:rsidR="00ED1F68" w:rsidRDefault="003A2404">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ED1F68" w:rsidRDefault="00ED1F68">
            <w:pPr>
              <w:rPr>
                <w:bCs/>
                <w:sz w:val="20"/>
                <w:szCs w:val="20"/>
                <w:lang w:val="en-GB"/>
              </w:rPr>
            </w:pPr>
          </w:p>
          <w:p w:rsidR="00ED1F68" w:rsidRDefault="003A2404">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112030" w:rsidRDefault="00112030" w:rsidP="00112030">
            <w:pPr>
              <w:rPr>
                <w:bCs/>
                <w:sz w:val="20"/>
                <w:szCs w:val="20"/>
              </w:rPr>
            </w:pPr>
            <w:r>
              <w:rPr>
                <w:bCs/>
                <w:sz w:val="20"/>
                <w:szCs w:val="20"/>
              </w:rPr>
              <w:t>YES</w:t>
            </w:r>
          </w:p>
          <w:p w:rsidR="00ED1F68" w:rsidRPr="00112030" w:rsidRDefault="00112030" w:rsidP="00112030">
            <w:pPr>
              <w:jc w:val="both"/>
              <w:rPr>
                <w:bCs/>
                <w:sz w:val="20"/>
                <w:szCs w:val="20"/>
                <w:lang w:val="en-GB"/>
              </w:rPr>
            </w:pPr>
            <w:r w:rsidRPr="00112030">
              <w:rPr>
                <w:bCs/>
                <w:sz w:val="20"/>
                <w:szCs w:val="20"/>
              </w:rPr>
              <w:t>However, it may be slightly improved by including clearer methodological details (e.g., duration of observation and sample scope).</w:t>
            </w:r>
          </w:p>
        </w:tc>
        <w:tc>
          <w:tcPr>
            <w:tcW w:w="1543"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672" w:type="pct"/>
            <w:shd w:val="clear" w:color="auto" w:fill="auto"/>
            <w:noWrap/>
          </w:tcPr>
          <w:p w:rsidR="00ED1F68" w:rsidRDefault="003A2404">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D1F68" w:rsidRDefault="003A2404">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ED1F68" w:rsidRDefault="00112030" w:rsidP="00112030">
            <w:pPr>
              <w:pStyle w:val="ListParagraph"/>
              <w:ind w:left="0"/>
              <w:jc w:val="both"/>
              <w:rPr>
                <w:bCs/>
                <w:sz w:val="20"/>
                <w:szCs w:val="20"/>
                <w:lang w:val="en-GB"/>
              </w:rPr>
            </w:pPr>
            <w:r w:rsidRPr="00112030">
              <w:rPr>
                <w:bCs/>
                <w:sz w:val="20"/>
                <w:szCs w:val="20"/>
              </w:rPr>
              <w:t>YES</w:t>
            </w:r>
            <w:r w:rsidRPr="00112030">
              <w:rPr>
                <w:bCs/>
                <w:sz w:val="20"/>
                <w:szCs w:val="20"/>
              </w:rPr>
              <w:br/>
            </w:r>
          </w:p>
        </w:tc>
        <w:tc>
          <w:tcPr>
            <w:tcW w:w="1543"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20"/>
          <w:jc w:val="center"/>
        </w:trPr>
        <w:tc>
          <w:tcPr>
            <w:tcW w:w="1672" w:type="pct"/>
            <w:shd w:val="clear" w:color="auto" w:fill="auto"/>
            <w:noWrap/>
          </w:tcPr>
          <w:p w:rsidR="00ED1F68" w:rsidRDefault="003A2404">
            <w:pPr>
              <w:rPr>
                <w:b/>
                <w:bCs/>
                <w:sz w:val="20"/>
                <w:szCs w:val="20"/>
                <w:lang w:val="en-GB"/>
              </w:rPr>
            </w:pPr>
            <w:r>
              <w:rPr>
                <w:b/>
                <w:bCs/>
                <w:sz w:val="20"/>
                <w:szCs w:val="20"/>
                <w:lang w:val="en-GB"/>
              </w:rPr>
              <w:t xml:space="preserve">Are the references sufficient and recent? </w:t>
            </w:r>
          </w:p>
          <w:p w:rsidR="00ED1F68" w:rsidRDefault="003A2404">
            <w:pPr>
              <w:rPr>
                <w:bCs/>
                <w:sz w:val="20"/>
                <w:szCs w:val="20"/>
                <w:lang w:val="en-GB"/>
              </w:rPr>
            </w:pPr>
            <w:r>
              <w:rPr>
                <w:bCs/>
                <w:sz w:val="20"/>
                <w:szCs w:val="20"/>
                <w:lang w:val="en-GB"/>
              </w:rPr>
              <w:t>(YES or NO)</w:t>
            </w:r>
          </w:p>
          <w:p w:rsidR="00ED1F68" w:rsidRDefault="00ED1F68">
            <w:pPr>
              <w:rPr>
                <w:bCs/>
                <w:sz w:val="20"/>
                <w:szCs w:val="20"/>
                <w:lang w:val="en-GB"/>
              </w:rPr>
            </w:pPr>
          </w:p>
          <w:p w:rsidR="00ED1F68" w:rsidRDefault="003A2404">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D1F68" w:rsidRDefault="00112030">
            <w:pPr>
              <w:pStyle w:val="ListParagraph"/>
              <w:ind w:left="0"/>
              <w:rPr>
                <w:bCs/>
                <w:sz w:val="20"/>
                <w:szCs w:val="20"/>
                <w:lang w:val="en-GB"/>
              </w:rPr>
            </w:pPr>
            <w:r>
              <w:rPr>
                <w:bCs/>
                <w:sz w:val="20"/>
                <w:szCs w:val="20"/>
                <w:lang w:val="en-GB"/>
              </w:rPr>
              <w:t>YES</w:t>
            </w:r>
          </w:p>
        </w:tc>
        <w:tc>
          <w:tcPr>
            <w:tcW w:w="1543" w:type="pct"/>
            <w:shd w:val="clear" w:color="auto" w:fill="auto"/>
          </w:tcPr>
          <w:p w:rsidR="00ED1F68" w:rsidRDefault="00ED1F68">
            <w:pPr>
              <w:pStyle w:val="Heading2"/>
              <w:jc w:val="left"/>
              <w:rPr>
                <w:rFonts w:ascii="Times New Roman" w:hAnsi="Times New Roman"/>
                <w:b w:val="0"/>
                <w:lang w:val="en-GB" w:eastAsia="en-US"/>
              </w:rPr>
            </w:pPr>
          </w:p>
        </w:tc>
      </w:tr>
      <w:tr w:rsidR="00ED1F68">
        <w:trPr>
          <w:trHeight w:val="896"/>
          <w:jc w:val="center"/>
        </w:trPr>
        <w:tc>
          <w:tcPr>
            <w:tcW w:w="1672" w:type="pct"/>
            <w:shd w:val="clear" w:color="auto" w:fill="auto"/>
            <w:noWrap/>
          </w:tcPr>
          <w:p w:rsidR="00ED1F68" w:rsidRDefault="003A2404">
            <w:pPr>
              <w:rPr>
                <w:b/>
                <w:bCs/>
                <w:sz w:val="20"/>
                <w:szCs w:val="20"/>
                <w:lang w:val="en-GB"/>
              </w:rPr>
            </w:pPr>
            <w:r>
              <w:rPr>
                <w:b/>
                <w:bCs/>
                <w:sz w:val="20"/>
                <w:szCs w:val="20"/>
                <w:lang w:val="en-GB"/>
              </w:rPr>
              <w:t>Are there ethical issues in this manuscript?</w:t>
            </w:r>
          </w:p>
          <w:p w:rsidR="00ED1F68" w:rsidRDefault="003A2404">
            <w:pPr>
              <w:rPr>
                <w:bCs/>
                <w:sz w:val="20"/>
                <w:szCs w:val="20"/>
                <w:lang w:val="en-GB"/>
              </w:rPr>
            </w:pPr>
            <w:r>
              <w:rPr>
                <w:bCs/>
                <w:sz w:val="20"/>
                <w:szCs w:val="20"/>
                <w:lang w:val="en-GB"/>
              </w:rPr>
              <w:t>(YES or NO)</w:t>
            </w:r>
          </w:p>
          <w:p w:rsidR="00ED1F68" w:rsidRDefault="00ED1F68">
            <w:pPr>
              <w:rPr>
                <w:bCs/>
                <w:sz w:val="20"/>
                <w:szCs w:val="20"/>
                <w:lang w:val="en-GB"/>
              </w:rPr>
            </w:pPr>
          </w:p>
          <w:p w:rsidR="00ED1F68" w:rsidRDefault="003A2404">
            <w:pPr>
              <w:rPr>
                <w:bCs/>
                <w:sz w:val="20"/>
                <w:szCs w:val="20"/>
                <w:lang w:val="en-GB"/>
              </w:rPr>
            </w:pPr>
            <w:r>
              <w:rPr>
                <w:bCs/>
                <w:sz w:val="20"/>
                <w:szCs w:val="20"/>
                <w:lang w:val="en-GB"/>
              </w:rPr>
              <w:t>(If yes, kindly please write down the ethical issues here in details)</w:t>
            </w:r>
          </w:p>
          <w:p w:rsidR="00ED1F68" w:rsidRDefault="00ED1F68">
            <w:pPr>
              <w:rPr>
                <w:bCs/>
                <w:sz w:val="20"/>
                <w:szCs w:val="20"/>
                <w:lang w:val="en-GB"/>
              </w:rPr>
            </w:pPr>
          </w:p>
        </w:tc>
        <w:tc>
          <w:tcPr>
            <w:tcW w:w="1786" w:type="pct"/>
            <w:shd w:val="clear" w:color="auto" w:fill="auto"/>
          </w:tcPr>
          <w:p w:rsidR="00112030" w:rsidRPr="00112030" w:rsidRDefault="00112030" w:rsidP="00112030">
            <w:pPr>
              <w:pStyle w:val="ListParagraph"/>
              <w:ind w:left="0"/>
              <w:rPr>
                <w:bCs/>
                <w:sz w:val="20"/>
                <w:szCs w:val="20"/>
                <w:lang w:val="en-ZW"/>
              </w:rPr>
            </w:pPr>
            <w:r w:rsidRPr="00112030">
              <w:rPr>
                <w:bCs/>
                <w:sz w:val="20"/>
                <w:szCs w:val="20"/>
                <w:lang w:val="en-ZW"/>
              </w:rPr>
              <w:t>YES</w:t>
            </w:r>
          </w:p>
          <w:p w:rsidR="00112030" w:rsidRPr="00112030" w:rsidRDefault="00112030" w:rsidP="00112030">
            <w:pPr>
              <w:pStyle w:val="ListParagraph"/>
              <w:ind w:left="0"/>
              <w:rPr>
                <w:bCs/>
                <w:sz w:val="20"/>
                <w:szCs w:val="20"/>
                <w:lang w:val="en-ZW"/>
              </w:rPr>
            </w:pPr>
            <w:r w:rsidRPr="00112030">
              <w:rPr>
                <w:b/>
                <w:bCs/>
                <w:sz w:val="20"/>
                <w:szCs w:val="20"/>
                <w:lang w:val="en-ZW"/>
              </w:rPr>
              <w:t>Explanation of ethical issues:</w:t>
            </w:r>
            <w:r w:rsidRPr="00112030">
              <w:rPr>
                <w:bCs/>
                <w:sz w:val="20"/>
                <w:szCs w:val="20"/>
                <w:lang w:val="en-ZW"/>
              </w:rPr>
              <w:br/>
              <w:t>The manuscript does not clearly state whether ethical approval was obtained or whether informed consent was secured from participants during observations and informal interactions. This is important given the observational nature of the study involving human participants.</w:t>
            </w:r>
          </w:p>
          <w:p w:rsidR="00ED1F68" w:rsidRDefault="00ED1F68">
            <w:pPr>
              <w:pStyle w:val="ListParagraph"/>
              <w:ind w:left="0"/>
              <w:rPr>
                <w:bCs/>
                <w:sz w:val="20"/>
                <w:szCs w:val="20"/>
                <w:lang w:val="en-GB"/>
              </w:rPr>
            </w:pPr>
          </w:p>
        </w:tc>
        <w:tc>
          <w:tcPr>
            <w:tcW w:w="1543" w:type="pct"/>
            <w:shd w:val="clear" w:color="auto" w:fill="auto"/>
          </w:tcPr>
          <w:p w:rsidR="00ED1F68" w:rsidRDefault="00ED1F68">
            <w:pPr>
              <w:pStyle w:val="Heading2"/>
              <w:jc w:val="left"/>
              <w:rPr>
                <w:rFonts w:ascii="Times New Roman" w:hAnsi="Times New Roman"/>
                <w:b w:val="0"/>
                <w:lang w:val="en-GB" w:eastAsia="en-US"/>
              </w:rPr>
            </w:pPr>
          </w:p>
        </w:tc>
      </w:tr>
    </w:tbl>
    <w:p w:rsidR="00ED1F68" w:rsidRDefault="00ED1F68">
      <w:pPr>
        <w:pStyle w:val="Heading2"/>
        <w:jc w:val="left"/>
        <w:rPr>
          <w:rFonts w:ascii="Times New Roman" w:hAnsi="Times New Roman"/>
          <w:highlight w:val="yellow"/>
          <w:lang w:val="en-GB" w:eastAsia="en-US"/>
        </w:rPr>
      </w:pPr>
    </w:p>
    <w:p w:rsidR="00ED1F68" w:rsidRDefault="00ED1F68">
      <w:pPr>
        <w:rPr>
          <w:highlight w:val="yellow"/>
          <w:lang w:val="en-GB"/>
        </w:rPr>
      </w:pPr>
    </w:p>
    <w:p w:rsidR="00F70896" w:rsidRDefault="003A2404" w:rsidP="00F70896">
      <w:pPr>
        <w:rPr>
          <w:rFonts w:eastAsia="Arial Unicode MS"/>
          <w:b/>
          <w:bCs/>
          <w:sz w:val="20"/>
          <w:szCs w:val="20"/>
          <w:u w:val="single"/>
          <w:lang w:val="en-GB"/>
        </w:rPr>
      </w:pPr>
      <w:r>
        <w:rPr>
          <w:rFonts w:eastAsia="Arial Unicode MS"/>
          <w:b/>
          <w:bCs/>
          <w:sz w:val="20"/>
          <w:szCs w:val="20"/>
          <w:highlight w:val="yellow"/>
          <w:u w:val="single"/>
          <w:lang w:val="en-GB"/>
        </w:rPr>
        <w:t>PART  3</w:t>
      </w:r>
    </w:p>
    <w:p w:rsidR="00ED1F68" w:rsidRDefault="00ED1F68">
      <w:pPr>
        <w:rPr>
          <w:rFonts w:eastAsia="Arial Unicode MS"/>
          <w:b/>
          <w:bCs/>
          <w:sz w:val="20"/>
          <w:szCs w:val="20"/>
          <w:highlight w:val="yellow"/>
          <w:u w:val="single"/>
          <w:lang w:val="en-GB"/>
        </w:rPr>
      </w:pPr>
    </w:p>
    <w:p w:rsidR="00ED1F68" w:rsidRDefault="00ED1F6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F68">
        <w:trPr>
          <w:trHeight w:val="20"/>
          <w:jc w:val="center"/>
        </w:trPr>
        <w:tc>
          <w:tcPr>
            <w:tcW w:w="5000" w:type="pct"/>
            <w:gridSpan w:val="2"/>
            <w:shd w:val="clear" w:color="auto" w:fill="auto"/>
            <w:noWrap/>
          </w:tcPr>
          <w:p w:rsidR="00ED1F68" w:rsidRDefault="003A2404">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rsidR="00ED1F68" w:rsidRDefault="00ED1F68">
            <w:pPr>
              <w:rPr>
                <w:rFonts w:eastAsia="Arial Unicode MS"/>
                <w:b/>
                <w:bCs/>
                <w:sz w:val="20"/>
                <w:szCs w:val="20"/>
                <w:u w:val="single"/>
                <w:lang w:val="en-GB"/>
              </w:rPr>
            </w:pPr>
          </w:p>
        </w:tc>
      </w:tr>
      <w:tr w:rsidR="00ED1F68">
        <w:trPr>
          <w:trHeight w:val="20"/>
          <w:jc w:val="center"/>
        </w:trPr>
        <w:tc>
          <w:tcPr>
            <w:tcW w:w="2784" w:type="pct"/>
            <w:shd w:val="clear" w:color="auto" w:fill="auto"/>
            <w:noWrap/>
          </w:tcPr>
          <w:p w:rsidR="00ED1F68" w:rsidRDefault="00ED1F68">
            <w:pPr>
              <w:rPr>
                <w:rFonts w:eastAsia="Arial Unicode MS"/>
                <w:sz w:val="20"/>
                <w:szCs w:val="20"/>
                <w:lang w:val="en-GB"/>
              </w:rPr>
            </w:pPr>
          </w:p>
        </w:tc>
        <w:tc>
          <w:tcPr>
            <w:tcW w:w="2216" w:type="pct"/>
            <w:shd w:val="clear" w:color="auto" w:fill="auto"/>
          </w:tcPr>
          <w:p w:rsidR="00ED1F68" w:rsidRDefault="003A2404">
            <w:pPr>
              <w:rPr>
                <w:rFonts w:eastAsia="Arial Unicode MS"/>
                <w:b/>
                <w:bCs/>
                <w:sz w:val="20"/>
                <w:szCs w:val="20"/>
                <w:lang w:val="en-GB"/>
              </w:rPr>
            </w:pPr>
            <w:r>
              <w:rPr>
                <w:rFonts w:eastAsia="Arial Unicode MS"/>
                <w:sz w:val="20"/>
                <w:szCs w:val="20"/>
                <w:lang w:val="en-GB"/>
              </w:rPr>
              <w:t>Author’s Feedback</w:t>
            </w:r>
          </w:p>
        </w:tc>
      </w:tr>
      <w:tr w:rsidR="00ED1F68">
        <w:trPr>
          <w:trHeight w:val="20"/>
          <w:jc w:val="center"/>
        </w:trPr>
        <w:tc>
          <w:tcPr>
            <w:tcW w:w="2784" w:type="pct"/>
            <w:shd w:val="clear" w:color="auto" w:fill="auto"/>
            <w:noWrap/>
          </w:tcPr>
          <w:p w:rsidR="00ED1F68" w:rsidRDefault="0054438E">
            <w:pPr>
              <w:rPr>
                <w:rFonts w:eastAsia="Arial Unicode MS"/>
                <w:sz w:val="20"/>
                <w:szCs w:val="20"/>
                <w:lang w:val="en-GB"/>
              </w:rPr>
            </w:pPr>
            <w:r w:rsidRPr="0054438E">
              <w:rPr>
                <w:rFonts w:eastAsia="Arial Unicode MS"/>
                <w:sz w:val="20"/>
                <w:szCs w:val="20"/>
                <w:lang w:val="en-GB"/>
              </w:rPr>
              <w:t>The manuscript is valuable and well-structured but requires minor improvements in methodological transparency, ethical clarification, and minor refinement of data presentation to meet publication standards.</w:t>
            </w:r>
          </w:p>
          <w:p w:rsidR="00ED1F68" w:rsidRDefault="00ED1F68">
            <w:pPr>
              <w:rPr>
                <w:rFonts w:eastAsia="Arial Unicode MS"/>
                <w:sz w:val="20"/>
                <w:szCs w:val="20"/>
                <w:lang w:val="en-GB"/>
              </w:rPr>
            </w:pPr>
          </w:p>
          <w:p w:rsidR="00ED1F68" w:rsidRDefault="00ED1F68">
            <w:pPr>
              <w:rPr>
                <w:rFonts w:eastAsia="Arial Unicode MS"/>
                <w:sz w:val="20"/>
                <w:szCs w:val="20"/>
                <w:lang w:val="en-GB"/>
              </w:rPr>
            </w:pPr>
          </w:p>
          <w:p w:rsidR="00ED1F68" w:rsidRDefault="00ED1F68">
            <w:pPr>
              <w:rPr>
                <w:rFonts w:eastAsia="Arial Unicode MS"/>
                <w:sz w:val="20"/>
                <w:szCs w:val="20"/>
                <w:lang w:val="en-GB"/>
              </w:rPr>
            </w:pPr>
          </w:p>
        </w:tc>
        <w:tc>
          <w:tcPr>
            <w:tcW w:w="2216" w:type="pct"/>
            <w:shd w:val="clear" w:color="auto" w:fill="auto"/>
          </w:tcPr>
          <w:p w:rsidR="00ED1F68" w:rsidRDefault="00ED1F68">
            <w:pPr>
              <w:rPr>
                <w:rFonts w:eastAsia="Arial Unicode MS"/>
                <w:b/>
                <w:bCs/>
                <w:sz w:val="20"/>
                <w:szCs w:val="20"/>
                <w:lang w:val="en-GB"/>
              </w:rPr>
            </w:pPr>
          </w:p>
        </w:tc>
      </w:tr>
    </w:tbl>
    <w:p w:rsidR="00ED1F68" w:rsidRDefault="00ED1F68">
      <w:pPr>
        <w:rPr>
          <w:rFonts w:eastAsia="Arial Unicode MS"/>
          <w:b/>
          <w:bCs/>
          <w:sz w:val="20"/>
          <w:szCs w:val="20"/>
          <w:u w:val="single"/>
          <w:lang w:val="en-GB"/>
        </w:rPr>
      </w:pPr>
    </w:p>
    <w:p w:rsidR="00ED1F68" w:rsidRDefault="00ED1F68"/>
    <w:p w:rsidR="00A47361" w:rsidRDefault="00A47361" w:rsidP="00A47361">
      <w:pPr>
        <w:pStyle w:val="Affiliation"/>
        <w:spacing w:after="0" w:line="240" w:lineRule="auto"/>
        <w:jc w:val="left"/>
        <w:rPr>
          <w:rFonts w:ascii="Arial" w:hAnsi="Arial" w:cs="Arial"/>
          <w:b/>
          <w:sz w:val="16"/>
          <w:szCs w:val="16"/>
        </w:rPr>
      </w:pPr>
    </w:p>
    <w:p w:rsidR="00A47361" w:rsidRDefault="00A47361" w:rsidP="00A47361">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A47361" w:rsidRDefault="00A47361" w:rsidP="00A47361">
      <w:pPr>
        <w:pStyle w:val="Affiliation"/>
        <w:spacing w:after="0" w:line="240" w:lineRule="auto"/>
        <w:jc w:val="left"/>
        <w:rPr>
          <w:rFonts w:ascii="Arial" w:hAnsi="Arial" w:cs="Arial"/>
          <w:sz w:val="16"/>
          <w:szCs w:val="16"/>
        </w:rPr>
      </w:pPr>
    </w:p>
    <w:p w:rsidR="00A47361" w:rsidRPr="00A47361" w:rsidRDefault="00A47361" w:rsidP="00A47361">
      <w:pPr>
        <w:rPr>
          <w:rFonts w:ascii="Calibri" w:hAnsi="Calibri"/>
          <w:sz w:val="20"/>
          <w:szCs w:val="20"/>
        </w:rPr>
      </w:pPr>
      <w:proofErr w:type="spellStart"/>
      <w:r>
        <w:rPr>
          <w:rFonts w:ascii="Calibri" w:hAnsi="Calibri" w:cs="Calibri"/>
          <w:color w:val="000000"/>
        </w:rPr>
        <w:t>Shadreck</w:t>
      </w:r>
      <w:proofErr w:type="spellEnd"/>
      <w:r>
        <w:rPr>
          <w:rFonts w:ascii="Calibri" w:hAnsi="Calibri" w:cs="Calibri"/>
          <w:color w:val="000000"/>
        </w:rPr>
        <w:t xml:space="preserve"> </w:t>
      </w:r>
      <w:proofErr w:type="spellStart"/>
      <w:r>
        <w:rPr>
          <w:rFonts w:ascii="Calibri" w:hAnsi="Calibri" w:cs="Calibri"/>
          <w:color w:val="000000"/>
        </w:rPr>
        <w:t>Vangana</w:t>
      </w:r>
      <w:proofErr w:type="spellEnd"/>
      <w:r>
        <w:rPr>
          <w:rFonts w:ascii="Calibri" w:hAnsi="Calibri" w:cs="Calibri"/>
          <w:color w:val="000000"/>
        </w:rPr>
        <w:t>, Africa Research University, Zimbabwe</w:t>
      </w:r>
      <w:r>
        <w:rPr>
          <w:rFonts w:ascii="Calibri" w:hAnsi="Calibri" w:cs="Calibri"/>
          <w:color w:val="000000"/>
        </w:rPr>
        <w:br/>
      </w:r>
    </w:p>
    <w:p w:rsidR="00ED1F68" w:rsidRDefault="00ED1F68">
      <w:pPr>
        <w:rPr>
          <w:highlight w:val="yellow"/>
          <w:lang w:val="en-GB"/>
        </w:rPr>
      </w:pPr>
      <w:bookmarkStart w:id="0" w:name="_GoBack"/>
      <w:bookmarkEnd w:id="0"/>
    </w:p>
    <w:sectPr w:rsidR="00ED1F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7A3" w:rsidRDefault="002F07A3">
      <w:r>
        <w:separator/>
      </w:r>
    </w:p>
  </w:endnote>
  <w:endnote w:type="continuationSeparator" w:id="0">
    <w:p w:rsidR="002F07A3" w:rsidRDefault="002F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F68" w:rsidRDefault="00ED1F68">
    <w:pPr>
      <w:pStyle w:val="Footer"/>
      <w:jc w:val="right"/>
    </w:pPr>
  </w:p>
  <w:p w:rsidR="00ED1F68" w:rsidRDefault="003A240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089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0896">
      <w:rPr>
        <w:b/>
        <w:noProof/>
        <w:sz w:val="20"/>
      </w:rPr>
      <w:t>2</w:t>
    </w:r>
    <w:r>
      <w:rPr>
        <w:b/>
        <w:sz w:val="20"/>
      </w:rPr>
      <w:fldChar w:fldCharType="end"/>
    </w:r>
  </w:p>
  <w:p w:rsidR="00ED1F68" w:rsidRDefault="003A2404">
    <w:pPr>
      <w:pStyle w:val="Footer"/>
      <w:jc w:val="right"/>
      <w:rPr>
        <w:b/>
        <w:sz w:val="20"/>
      </w:rPr>
    </w:pPr>
    <w:r>
      <w:rPr>
        <w:b/>
        <w:sz w:val="20"/>
      </w:rPr>
      <w:t>V240326</w:t>
    </w:r>
  </w:p>
  <w:p w:rsidR="00ED1F68" w:rsidRDefault="00ED1F68">
    <w:pPr>
      <w:pStyle w:val="Footer"/>
      <w:jc w:val="right"/>
    </w:pPr>
  </w:p>
  <w:p w:rsidR="00ED1F68" w:rsidRDefault="00ED1F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7A3" w:rsidRDefault="002F07A3">
      <w:r>
        <w:separator/>
      </w:r>
    </w:p>
  </w:footnote>
  <w:footnote w:type="continuationSeparator" w:id="0">
    <w:p w:rsidR="002F07A3" w:rsidRDefault="002F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F68" w:rsidRDefault="00ED1F68">
    <w:pPr>
      <w:spacing w:before="100" w:beforeAutospacing="1" w:after="100" w:afterAutospacing="1"/>
      <w:jc w:val="center"/>
      <w:rPr>
        <w:rFonts w:ascii="Arial" w:hAnsi="Arial" w:cs="Arial"/>
        <w:b/>
        <w:bCs/>
        <w:color w:val="003399"/>
        <w:szCs w:val="20"/>
        <w:u w:val="single"/>
        <w:lang w:val="en-GB"/>
      </w:rPr>
    </w:pPr>
  </w:p>
  <w:p w:rsidR="00ED1F68" w:rsidRDefault="003A240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46B4"/>
    <w:multiLevelType w:val="hybridMultilevel"/>
    <w:tmpl w:val="AA32B572"/>
    <w:lvl w:ilvl="0" w:tplc="E27075D4">
      <w:numFmt w:val="bullet"/>
      <w:lvlText w:val=""/>
      <w:lvlJc w:val="left"/>
      <w:pPr>
        <w:ind w:left="720" w:hanging="360"/>
      </w:pPr>
      <w:rPr>
        <w:rFonts w:ascii="Times New Roman" w:eastAsia="Times New Roman"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70452CB"/>
    <w:multiLevelType w:val="hybridMultilevel"/>
    <w:tmpl w:val="E6C01334"/>
    <w:lvl w:ilvl="0" w:tplc="E27075D4">
      <w:numFmt w:val="bullet"/>
      <w:lvlText w:val=""/>
      <w:lvlJc w:val="left"/>
      <w:pPr>
        <w:ind w:left="720" w:hanging="360"/>
      </w:pPr>
      <w:rPr>
        <w:rFonts w:ascii="Times New Roman" w:eastAsia="Times New Roman"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2209AB"/>
    <w:multiLevelType w:val="hybridMultilevel"/>
    <w:tmpl w:val="48C8A5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1"/>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ZW" w:vendorID="64" w:dllVersion="6" w:nlCheck="1" w:checkStyle="1"/>
  <w:activeWritingStyle w:appName="MSWord" w:lang="en-ZW"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F68"/>
    <w:rsid w:val="000C34E5"/>
    <w:rsid w:val="00112030"/>
    <w:rsid w:val="00150560"/>
    <w:rsid w:val="002F07A3"/>
    <w:rsid w:val="003A2404"/>
    <w:rsid w:val="004620EB"/>
    <w:rsid w:val="00516044"/>
    <w:rsid w:val="0054438E"/>
    <w:rsid w:val="00721F47"/>
    <w:rsid w:val="00813FA1"/>
    <w:rsid w:val="009325D3"/>
    <w:rsid w:val="00A47361"/>
    <w:rsid w:val="00A85813"/>
    <w:rsid w:val="00AB2D48"/>
    <w:rsid w:val="00AD0FCD"/>
    <w:rsid w:val="00ED1F68"/>
    <w:rsid w:val="00F70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721F47"/>
    <w:rPr>
      <w:color w:val="605E5C"/>
      <w:shd w:val="clear" w:color="auto" w:fill="E1DFDD"/>
    </w:rPr>
  </w:style>
  <w:style w:type="paragraph" w:customStyle="1" w:styleId="Affiliation">
    <w:name w:val="Affiliation"/>
    <w:basedOn w:val="Normal"/>
    <w:rsid w:val="00A473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97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666162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774581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767993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179507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054270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801</Words>
  <Characters>4571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25</cp:revision>
  <dcterms:created xsi:type="dcterms:W3CDTF">2026-03-24T06:15:00Z</dcterms:created>
  <dcterms:modified xsi:type="dcterms:W3CDTF">2026-04-28T07:02:00Z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