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F2AFD" w:rsidRPr="00436E6E" w14:paraId="29E1B56A" w14:textId="77777777" w:rsidTr="00067224">
        <w:trPr>
          <w:trHeight w:val="20"/>
          <w:jc w:val="center"/>
        </w:trPr>
        <w:tc>
          <w:tcPr>
            <w:tcW w:w="1186" w:type="pct"/>
          </w:tcPr>
          <w:p w14:paraId="3254ACF4" w14:textId="77777777" w:rsidR="000F2AFD" w:rsidRPr="00436E6E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6E6E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757BCFD9" w14:textId="67663697" w:rsidR="000F2AFD" w:rsidRPr="00436E6E" w:rsidRDefault="0050520E" w:rsidP="00CB119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436E6E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Environment &amp; Ecology </w:t>
              </w:r>
            </w:hyperlink>
          </w:p>
        </w:tc>
      </w:tr>
      <w:tr w:rsidR="000F2AFD" w:rsidRPr="00436E6E" w14:paraId="2758E4AE" w14:textId="77777777" w:rsidTr="00067224">
        <w:trPr>
          <w:trHeight w:val="20"/>
          <w:jc w:val="center"/>
        </w:trPr>
        <w:tc>
          <w:tcPr>
            <w:tcW w:w="1186" w:type="pct"/>
          </w:tcPr>
          <w:p w14:paraId="52F96778" w14:textId="77777777" w:rsidR="000F2AFD" w:rsidRPr="00436E6E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6E6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450336C4" w14:textId="3AE06D0A" w:rsidR="000F2AFD" w:rsidRPr="00436E6E" w:rsidRDefault="000A1E6F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6E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Ms_AJEE_159332</w:t>
            </w:r>
          </w:p>
        </w:tc>
      </w:tr>
      <w:tr w:rsidR="000F2AFD" w:rsidRPr="00436E6E" w14:paraId="1D3C0BB9" w14:textId="77777777" w:rsidTr="00067224">
        <w:trPr>
          <w:trHeight w:val="20"/>
          <w:jc w:val="center"/>
        </w:trPr>
        <w:tc>
          <w:tcPr>
            <w:tcW w:w="1186" w:type="pct"/>
          </w:tcPr>
          <w:p w14:paraId="1849BB22" w14:textId="77777777" w:rsidR="000F2AFD" w:rsidRPr="00436E6E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6E6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5F9CCB9C" w14:textId="3FCCD27A" w:rsidR="000F2AFD" w:rsidRPr="00436E6E" w:rsidRDefault="000A1E6F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6E6E">
              <w:rPr>
                <w:rFonts w:ascii="Arial" w:hAnsi="Arial" w:cs="Arial"/>
                <w:b/>
                <w:sz w:val="20"/>
                <w:szCs w:val="20"/>
                <w:lang w:val="en-GB"/>
              </w:rPr>
              <w:t>A Review on Carbon Dots in Wastewater Treatment: Properties, Mechanisms and Overcoming Challenges</w:t>
            </w:r>
          </w:p>
        </w:tc>
      </w:tr>
      <w:tr w:rsidR="000F2AFD" w:rsidRPr="00436E6E" w14:paraId="243B2664" w14:textId="77777777" w:rsidTr="00067224">
        <w:trPr>
          <w:trHeight w:val="20"/>
          <w:jc w:val="center"/>
        </w:trPr>
        <w:tc>
          <w:tcPr>
            <w:tcW w:w="1186" w:type="pct"/>
          </w:tcPr>
          <w:p w14:paraId="239A68D6" w14:textId="77777777" w:rsidR="000F2AFD" w:rsidRPr="00436E6E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6E6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75B4AF28" w14:textId="77777777" w:rsidR="000F2AFD" w:rsidRPr="00436E6E" w:rsidRDefault="00067224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6E6E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2FB0946F" w14:textId="77777777" w:rsidR="000F2AFD" w:rsidRPr="00436E6E" w:rsidRDefault="000F2AFD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C3C896C" w14:textId="77777777" w:rsidR="000F2AFD" w:rsidRPr="00436E6E" w:rsidRDefault="000F2AF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970A577" w14:textId="77777777" w:rsidR="000F2AFD" w:rsidRPr="00436E6E" w:rsidRDefault="000F2AFD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/>
        </w:rPr>
      </w:pPr>
    </w:p>
    <w:p w14:paraId="14FB2F49" w14:textId="77777777" w:rsidR="000F2AFD" w:rsidRPr="00436E6E" w:rsidRDefault="000F2AFD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0351B6B3" w14:textId="77777777" w:rsidR="000F2AFD" w:rsidRPr="00436E6E" w:rsidRDefault="000F2AFD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70DAA6D3" w14:textId="77777777" w:rsidR="000F2AFD" w:rsidRPr="00436E6E" w:rsidRDefault="00067224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436E6E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0F3ED688" w14:textId="77777777" w:rsidR="000F2AFD" w:rsidRPr="00436E6E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p w14:paraId="78B8DCC5" w14:textId="77777777" w:rsidR="000F2AFD" w:rsidRPr="00436E6E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436E6E" w14:paraId="6E44484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FA68B3" w14:textId="77777777" w:rsidR="000F2AFD" w:rsidRPr="00436E6E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F8F940A" w14:textId="77777777" w:rsidR="000F2AFD" w:rsidRPr="00436E6E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36E6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22F0486" w14:textId="77777777" w:rsidR="000F2AFD" w:rsidRPr="00436E6E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36E6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36E6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0CD47B2" w14:textId="77777777" w:rsidR="000F2AFD" w:rsidRPr="00436E6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436E6E" w14:paraId="7F4E502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C960371" w14:textId="77777777" w:rsidR="000F2AFD" w:rsidRPr="00436E6E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6E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36E6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20EE7AF" w14:textId="77777777" w:rsidR="000F2AFD" w:rsidRPr="00436E6E" w:rsidRDefault="000F2AFD" w:rsidP="00CB119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0DAF20E" w14:textId="570CEEA9" w:rsidR="000F2AFD" w:rsidRPr="00436E6E" w:rsidRDefault="00A0731E" w:rsidP="004007EF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6E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 this paper the current challenges of availability of clean water for the present and future generations is addressed and carbon dots is a promising solution to waste water treatment. Carbon dots have some potential advantages</w:t>
            </w:r>
            <w:r w:rsidR="004007EF" w:rsidRPr="00436E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such as</w:t>
            </w:r>
            <w:r w:rsidRPr="00436E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low toxicity, high dispersibility in water, photoluminescence etc.  </w:t>
            </w:r>
            <w:r w:rsidR="004007EF" w:rsidRPr="00436E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which facilitate pollutan</w:t>
            </w:r>
            <w:r w:rsidRPr="00436E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 detection and removal using various processes such as adsorption, catalysis, membrane separation and biological treatment.</w:t>
            </w:r>
          </w:p>
        </w:tc>
        <w:tc>
          <w:tcPr>
            <w:tcW w:w="1667" w:type="pct"/>
          </w:tcPr>
          <w:p w14:paraId="6A84AF84" w14:textId="77777777" w:rsidR="000F2AFD" w:rsidRPr="00436E6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A655DAD" w14:textId="77777777" w:rsidR="000F2AFD" w:rsidRPr="00436E6E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0F277EED" w14:textId="77777777" w:rsidR="000F2AFD" w:rsidRPr="00436E6E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793CF601" w14:textId="3CDF7E0E" w:rsidR="000F2AFD" w:rsidRPr="00436E6E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436E6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2.1 (Objective </w:t>
      </w:r>
      <w:r w:rsidR="00230F32" w:rsidRPr="00436E6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Evaluation</w:t>
      </w:r>
      <w:r w:rsidRPr="00436E6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)</w:t>
      </w:r>
    </w:p>
    <w:p w14:paraId="32B66F23" w14:textId="77777777" w:rsidR="000F2AFD" w:rsidRPr="00436E6E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436E6E" w14:paraId="7A2FACA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4E894D3" w14:textId="77777777" w:rsidR="000F2AFD" w:rsidRPr="00436E6E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A2233D" w14:textId="77777777" w:rsidR="000F2AFD" w:rsidRPr="00436E6E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36E6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C2ECB08" w14:textId="77777777" w:rsidR="000F2AFD" w:rsidRPr="00436E6E" w:rsidRDefault="00067224" w:rsidP="0006722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6E6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36E6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67224" w:rsidRPr="00436E6E" w14:paraId="7E41752A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1FF45BB" w14:textId="77777777" w:rsidR="000F2AFD" w:rsidRPr="00436E6E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6E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922E04B" w14:textId="77777777" w:rsidR="000F2AFD" w:rsidRPr="00436E6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6E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034A0E" w14:textId="77777777" w:rsidR="000F2AFD" w:rsidRPr="00436E6E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36E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3CC664" w14:textId="213D4C42" w:rsidR="000F2AFD" w:rsidRPr="00436E6E" w:rsidRDefault="004007EF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6E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593B2DC" w14:textId="77777777" w:rsidR="000F2AFD" w:rsidRPr="00436E6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436E6E" w14:paraId="23380F4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038C4E5" w14:textId="77777777" w:rsidR="000F2AFD" w:rsidRPr="00436E6E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36E6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CE649C1" w14:textId="77777777" w:rsidR="000F2AFD" w:rsidRPr="00436E6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6E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A82C4E" w14:textId="77777777" w:rsidR="000F2AFD" w:rsidRPr="00436E6E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6E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3B89935" w14:textId="6A53B17D" w:rsidR="000F2AFD" w:rsidRPr="00436E6E" w:rsidRDefault="004007EF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6E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BDA5D40" w14:textId="77777777" w:rsidR="000F2AFD" w:rsidRPr="00436E6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436E6E" w14:paraId="462DCC4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8AFFFE0" w14:textId="77777777" w:rsidR="000F2AFD" w:rsidRPr="00436E6E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36E6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52F7F45D" w14:textId="77777777" w:rsidR="000F2AFD" w:rsidRPr="00436E6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6E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67246" w14:textId="77777777" w:rsidR="000F2AFD" w:rsidRPr="00436E6E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6E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3A9CC8" w14:textId="58576EB6" w:rsidR="000F2AFD" w:rsidRPr="00436E6E" w:rsidRDefault="004007EF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6E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99D64B9" w14:textId="77777777" w:rsidR="000F2AFD" w:rsidRPr="00436E6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436E6E" w14:paraId="475A210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035733" w14:textId="77777777" w:rsidR="000F2AFD" w:rsidRPr="00436E6E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36E6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29352655" w14:textId="77777777" w:rsidR="000F2AFD" w:rsidRPr="00436E6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6E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0C4672" w14:textId="77777777" w:rsidR="000F2AFD" w:rsidRPr="00436E6E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6E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F76CC4" w14:textId="7075203C" w:rsidR="000F2AFD" w:rsidRPr="00436E6E" w:rsidRDefault="004007EF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6E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B145DAB" w14:textId="77777777" w:rsidR="000F2AFD" w:rsidRPr="00436E6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436E6E" w14:paraId="00216C4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7B1839F" w14:textId="77777777" w:rsidR="000F2AFD" w:rsidRPr="00436E6E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36E6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objectives clearly stated?</w:t>
            </w:r>
          </w:p>
          <w:p w14:paraId="20135D8E" w14:textId="77777777" w:rsidR="000F2AFD" w:rsidRPr="00436E6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6E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F8CE8E" w14:textId="77777777" w:rsidR="000F2AFD" w:rsidRPr="00436E6E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6E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18D961" w14:textId="27CD04CB" w:rsidR="000F2AFD" w:rsidRPr="00436E6E" w:rsidRDefault="004007EF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6E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1583622" w14:textId="77777777" w:rsidR="000F2AFD" w:rsidRPr="00436E6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436E6E" w14:paraId="0565F3D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D44976C" w14:textId="77777777" w:rsidR="000F2AFD" w:rsidRPr="00436E6E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36E6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relevant?</w:t>
            </w:r>
          </w:p>
          <w:p w14:paraId="6B71CEB8" w14:textId="77777777" w:rsidR="000F2AFD" w:rsidRPr="00436E6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6E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1451D2" w14:textId="77777777" w:rsidR="000F2AFD" w:rsidRPr="00436E6E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6E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93AB33" w14:textId="07EA0B63" w:rsidR="000F2AFD" w:rsidRPr="00436E6E" w:rsidRDefault="00DD726F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6E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21B890F" w14:textId="77777777" w:rsidR="000F2AFD" w:rsidRPr="00436E6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436E6E" w14:paraId="632EE9D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349694F" w14:textId="77777777" w:rsidR="000F2AFD" w:rsidRPr="00436E6E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36E6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literature review recent?</w:t>
            </w:r>
          </w:p>
          <w:p w14:paraId="2259D77D" w14:textId="77777777" w:rsidR="000F2AFD" w:rsidRPr="00436E6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6E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AC9D71" w14:textId="77777777" w:rsidR="000F2AFD" w:rsidRPr="00436E6E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36E6E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20D962" w14:textId="7B4820B7" w:rsidR="000F2AFD" w:rsidRPr="00436E6E" w:rsidRDefault="004007EF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6E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F405CA4" w14:textId="77777777" w:rsidR="000F2AFD" w:rsidRPr="00436E6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436E6E" w14:paraId="6E77853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9CD3360" w14:textId="77777777" w:rsidR="000F2AFD" w:rsidRPr="00436E6E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36E6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8. Is the literature search methodology explained properly? </w:t>
            </w:r>
          </w:p>
          <w:p w14:paraId="703896AE" w14:textId="77777777" w:rsidR="000F2AFD" w:rsidRPr="00436E6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6E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F982E1" w14:textId="77777777" w:rsidR="000F2AFD" w:rsidRPr="00436E6E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6E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1EBA59" w14:textId="191C147A" w:rsidR="000F2AFD" w:rsidRPr="00436E6E" w:rsidRDefault="004007EF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6E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5DF9C30" w14:textId="77777777" w:rsidR="000F2AFD" w:rsidRPr="00436E6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436E6E" w14:paraId="6CB935F1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A3EC6DA" w14:textId="77777777" w:rsidR="000F2AFD" w:rsidRPr="00436E6E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36E6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9. Is the Critical analysis of literature done?</w:t>
            </w:r>
          </w:p>
          <w:p w14:paraId="555F8FCE" w14:textId="77777777" w:rsidR="000F2AFD" w:rsidRPr="00436E6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6E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1CC05B" w14:textId="77777777" w:rsidR="000F2AFD" w:rsidRPr="00436E6E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6E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0C39D3" w14:textId="654A59DF" w:rsidR="000F2AFD" w:rsidRPr="00436E6E" w:rsidRDefault="004007EF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6E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0133A88" w14:textId="77777777" w:rsidR="000F2AFD" w:rsidRPr="00436E6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436E6E" w14:paraId="2ED52AB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5743C8" w14:textId="77777777" w:rsidR="000F2AFD" w:rsidRPr="00436E6E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6E6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436E6E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436E6E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436E6E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66D0126A" w14:textId="77777777" w:rsidR="000F2AFD" w:rsidRPr="00436E6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6E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7AD789" w14:textId="77777777" w:rsidR="000F2AFD" w:rsidRPr="00436E6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6E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75F66A4" w14:textId="77777777" w:rsidR="00D13140" w:rsidRPr="00436E6E" w:rsidRDefault="00D13140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1F17E45" w14:textId="33C51C87" w:rsidR="000F2AFD" w:rsidRPr="00436E6E" w:rsidRDefault="004007EF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6E6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667" w:type="pct"/>
          </w:tcPr>
          <w:p w14:paraId="2885C4A1" w14:textId="77777777" w:rsidR="000F2AFD" w:rsidRPr="00436E6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436E6E" w14:paraId="34AB0350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2D53B66" w14:textId="77777777" w:rsidR="000F2AFD" w:rsidRPr="00436E6E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6E6E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Are the conclusions logically arrived?</w:t>
            </w:r>
          </w:p>
          <w:p w14:paraId="09548E60" w14:textId="77777777" w:rsidR="000F2AFD" w:rsidRPr="00436E6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6E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E6B5F2" w14:textId="77777777" w:rsidR="000F2AFD" w:rsidRPr="00436E6E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6E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DEB9D1" w14:textId="6C66891E" w:rsidR="000F2AFD" w:rsidRPr="00436E6E" w:rsidRDefault="004007EF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6E6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5</w:t>
            </w:r>
          </w:p>
        </w:tc>
        <w:tc>
          <w:tcPr>
            <w:tcW w:w="1667" w:type="pct"/>
          </w:tcPr>
          <w:p w14:paraId="778B438A" w14:textId="77777777" w:rsidR="000F2AFD" w:rsidRPr="00436E6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436E6E" w14:paraId="05A0935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FAAE968" w14:textId="77777777" w:rsidR="000F2AFD" w:rsidRPr="00436E6E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6E6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AC91059" w14:textId="77777777" w:rsidR="000F2AFD" w:rsidRPr="00436E6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6E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8510CF" w14:textId="77777777" w:rsidR="000F2AFD" w:rsidRPr="00436E6E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6E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E28D06" w14:textId="34A745C0" w:rsidR="000F2AFD" w:rsidRPr="00436E6E" w:rsidRDefault="004007EF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6E6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B48DF06" w14:textId="77777777" w:rsidR="000F2AFD" w:rsidRPr="00436E6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436E6E" w14:paraId="477DF417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C423ABC" w14:textId="77777777" w:rsidR="000F2AFD" w:rsidRPr="00436E6E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6E6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436E6E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3D44A57" w14:textId="77777777" w:rsidR="000F2AFD" w:rsidRPr="00436E6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6E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34B1D0" w14:textId="77777777" w:rsidR="000F2AFD" w:rsidRPr="00436E6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6E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9659F8" w14:textId="77777777" w:rsidR="000F2AFD" w:rsidRPr="00436E6E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6E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5065E08" w14:textId="102BA85A" w:rsidR="000F2AFD" w:rsidRPr="00436E6E" w:rsidRDefault="004007EF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6E6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05211B3" w14:textId="77777777" w:rsidR="000F2AFD" w:rsidRPr="00436E6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436E6E" w14:paraId="29ECF9B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609FE0E" w14:textId="77777777" w:rsidR="000F2AFD" w:rsidRPr="00436E6E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6E6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86447EA" w14:textId="77777777" w:rsidR="000F2AFD" w:rsidRPr="00436E6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6E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2793E8" w14:textId="77777777" w:rsidR="000F2AFD" w:rsidRPr="00436E6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6E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B61F217" w14:textId="77777777" w:rsidR="000F2AFD" w:rsidRPr="00436E6E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6E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79128C8" w14:textId="75E630C0" w:rsidR="000F2AFD" w:rsidRPr="00436E6E" w:rsidRDefault="004007EF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6E6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6D664FC" w14:textId="77777777" w:rsidR="000F2AFD" w:rsidRPr="00436E6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7791479" w14:textId="77777777" w:rsidR="000F2AFD" w:rsidRPr="00436E6E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4B13110B" w14:textId="77777777" w:rsidR="000F2AFD" w:rsidRPr="00436E6E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3581AE7A" w14:textId="77777777" w:rsidR="000F2AFD" w:rsidRPr="00436E6E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436E6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B0F408E" w14:textId="77777777" w:rsidR="000F2AFD" w:rsidRPr="00436E6E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436E6E" w14:paraId="6CFEED7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232C774E" w14:textId="77777777" w:rsidR="000F2AFD" w:rsidRPr="00436E6E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E9BE81" w14:textId="77777777" w:rsidR="000F2AFD" w:rsidRPr="00436E6E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36E6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13E4C87" w14:textId="77777777" w:rsidR="000F2AFD" w:rsidRPr="00436E6E" w:rsidRDefault="000F2AFD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E0AC603" w14:textId="77777777" w:rsidR="000F2AFD" w:rsidRPr="00436E6E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36E6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36E6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E5B3B4D" w14:textId="77777777" w:rsidR="000F2AFD" w:rsidRPr="00436E6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436E6E" w14:paraId="582B8448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AE99933" w14:textId="77777777" w:rsidR="000F2AFD" w:rsidRPr="00436E6E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6E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EA6E36A" w14:textId="77777777" w:rsidR="000F2AFD" w:rsidRPr="00436E6E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6F2197" w14:textId="77777777" w:rsidR="000F2AFD" w:rsidRPr="00436E6E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36E6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79686DA7" w14:textId="1AE92E76" w:rsidR="000F2AFD" w:rsidRPr="00436E6E" w:rsidRDefault="004007EF" w:rsidP="00067224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6E6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6438AAB" w14:textId="77777777" w:rsidR="000F2AFD" w:rsidRPr="00436E6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436E6E" w14:paraId="57FDF27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7EA6E9" w14:textId="77777777" w:rsidR="000F2AFD" w:rsidRPr="00436E6E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36E6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DD5E992" w14:textId="77777777" w:rsidR="000F2AFD" w:rsidRPr="00436E6E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26E7755" w14:textId="77777777" w:rsidR="000F2AFD" w:rsidRPr="00436E6E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6E6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2E4C3EF" w14:textId="7EA83051" w:rsidR="000F2AFD" w:rsidRPr="00436E6E" w:rsidRDefault="004007EF" w:rsidP="00067224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6E6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D3D6950" w14:textId="77777777" w:rsidR="000F2AFD" w:rsidRPr="00436E6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436E6E" w14:paraId="070B25E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44B85E3" w14:textId="77777777" w:rsidR="000F2AFD" w:rsidRPr="00436E6E" w:rsidRDefault="00067224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36E6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436E6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05C3A52" w14:textId="77777777" w:rsidR="000F2AFD" w:rsidRPr="00436E6E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6E6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D362200" w14:textId="1B74FF22" w:rsidR="000F2AFD" w:rsidRPr="00436E6E" w:rsidRDefault="004007EF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6E6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Yes</w:t>
            </w:r>
          </w:p>
        </w:tc>
        <w:tc>
          <w:tcPr>
            <w:tcW w:w="1667" w:type="pct"/>
          </w:tcPr>
          <w:p w14:paraId="70C3150A" w14:textId="77777777" w:rsidR="000F2AFD" w:rsidRPr="00436E6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436E6E" w14:paraId="77AE6A8D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51BAFAB2" w14:textId="77777777" w:rsidR="000F2AFD" w:rsidRPr="00436E6E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6E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D305356" w14:textId="77777777" w:rsidR="000F2AFD" w:rsidRPr="00436E6E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F9C776" w14:textId="77777777" w:rsidR="000F2AFD" w:rsidRPr="00436E6E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6E6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3665BCB4" w14:textId="726C75F1" w:rsidR="000F2AFD" w:rsidRPr="00436E6E" w:rsidRDefault="004007EF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6E6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Yes</w:t>
            </w:r>
          </w:p>
        </w:tc>
        <w:tc>
          <w:tcPr>
            <w:tcW w:w="1667" w:type="pct"/>
          </w:tcPr>
          <w:p w14:paraId="78052020" w14:textId="77777777" w:rsidR="000F2AFD" w:rsidRPr="00436E6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436E6E" w14:paraId="41DA8F2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93A9808" w14:textId="77777777" w:rsidR="000F2AFD" w:rsidRPr="00436E6E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6E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7E77200" w14:textId="77777777" w:rsidR="000F2AFD" w:rsidRPr="00436E6E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6E6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50D5705" w14:textId="77777777" w:rsidR="000F2AFD" w:rsidRPr="00436E6E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D03FAB" w14:textId="77777777" w:rsidR="000F2AFD" w:rsidRPr="00436E6E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6E6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F276FB2" w14:textId="77777777" w:rsidR="000F2AFD" w:rsidRPr="00436E6E" w:rsidRDefault="000F2AFD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F4BAB4" w14:textId="45F5A067" w:rsidR="000F2AFD" w:rsidRPr="00436E6E" w:rsidRDefault="004007EF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6E6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No</w:t>
            </w:r>
          </w:p>
        </w:tc>
        <w:tc>
          <w:tcPr>
            <w:tcW w:w="1667" w:type="pct"/>
          </w:tcPr>
          <w:p w14:paraId="25AB90B1" w14:textId="77777777" w:rsidR="000F2AFD" w:rsidRPr="00436E6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4696D40" w14:textId="77777777" w:rsidR="000F2AFD" w:rsidRPr="00436E6E" w:rsidRDefault="000F2AFD" w:rsidP="00436E6E">
      <w:pPr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2D92B383" w14:textId="77777777" w:rsidR="00436E6E" w:rsidRPr="00436E6E" w:rsidRDefault="00436E6E" w:rsidP="00436E6E">
      <w:pPr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4CE919B8" w14:textId="77777777" w:rsidR="00436E6E" w:rsidRPr="00436E6E" w:rsidRDefault="00436E6E" w:rsidP="00436E6E">
      <w:pPr>
        <w:rPr>
          <w:rFonts w:ascii="Arial" w:hAnsi="Arial" w:cs="Arial"/>
          <w:b/>
          <w:sz w:val="20"/>
          <w:szCs w:val="20"/>
        </w:rPr>
      </w:pPr>
    </w:p>
    <w:p w14:paraId="258C838F" w14:textId="77777777" w:rsidR="00436E6E" w:rsidRPr="00436E6E" w:rsidRDefault="00436E6E" w:rsidP="00436E6E">
      <w:pPr>
        <w:rPr>
          <w:rFonts w:ascii="Arial" w:hAnsi="Arial" w:cs="Arial"/>
          <w:b/>
          <w:sz w:val="20"/>
          <w:szCs w:val="20"/>
          <w:u w:val="single"/>
        </w:rPr>
      </w:pPr>
      <w:r w:rsidRPr="00436E6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845ACE0" w14:textId="77777777" w:rsidR="00436E6E" w:rsidRPr="00436E6E" w:rsidRDefault="00436E6E" w:rsidP="00436E6E">
      <w:pPr>
        <w:rPr>
          <w:rFonts w:ascii="Arial" w:eastAsia="MS Mincho" w:hAnsi="Arial" w:cs="Arial"/>
          <w:b/>
          <w:bCs/>
          <w:sz w:val="20"/>
          <w:szCs w:val="20"/>
          <w:lang w:val="en-GB"/>
        </w:rPr>
      </w:pPr>
    </w:p>
    <w:p w14:paraId="326B60FD" w14:textId="2A90D22A" w:rsidR="00436E6E" w:rsidRPr="00436E6E" w:rsidRDefault="00436E6E" w:rsidP="00436E6E">
      <w:pPr>
        <w:rPr>
          <w:rFonts w:ascii="Arial" w:eastAsia="MS Mincho" w:hAnsi="Arial" w:cs="Arial"/>
          <w:b/>
          <w:bCs/>
          <w:sz w:val="20"/>
          <w:szCs w:val="20"/>
          <w:lang w:val="en-GB"/>
        </w:rPr>
      </w:pPr>
      <w:proofErr w:type="spellStart"/>
      <w:r w:rsidRPr="00436E6E">
        <w:rPr>
          <w:rFonts w:ascii="Arial" w:eastAsia="MS Mincho" w:hAnsi="Arial" w:cs="Arial"/>
          <w:b/>
          <w:bCs/>
          <w:sz w:val="20"/>
          <w:szCs w:val="20"/>
          <w:lang w:val="en-GB"/>
        </w:rPr>
        <w:t>Amardeepak</w:t>
      </w:r>
      <w:proofErr w:type="spellEnd"/>
      <w:r w:rsidRPr="00436E6E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M</w:t>
      </w:r>
      <w:r w:rsidRPr="00436E6E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436E6E">
        <w:rPr>
          <w:rFonts w:ascii="Arial" w:eastAsia="MS Mincho" w:hAnsi="Arial" w:cs="Arial"/>
          <w:b/>
          <w:bCs/>
          <w:sz w:val="20"/>
          <w:szCs w:val="20"/>
          <w:lang w:val="en-GB"/>
        </w:rPr>
        <w:t>Cambridge Institute of Technology North Campus</w:t>
      </w:r>
      <w:r w:rsidRPr="00436E6E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436E6E">
        <w:rPr>
          <w:rFonts w:ascii="Arial" w:eastAsia="MS Mincho" w:hAnsi="Arial" w:cs="Arial"/>
          <w:b/>
          <w:bCs/>
          <w:sz w:val="20"/>
          <w:szCs w:val="20"/>
          <w:lang w:val="en-GB"/>
        </w:rPr>
        <w:t>India</w:t>
      </w:r>
    </w:p>
    <w:sectPr w:rsidR="00436E6E" w:rsidRPr="00436E6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F926C" w14:textId="77777777" w:rsidR="007007B3" w:rsidRDefault="007007B3">
      <w:r>
        <w:separator/>
      </w:r>
    </w:p>
  </w:endnote>
  <w:endnote w:type="continuationSeparator" w:id="0">
    <w:p w14:paraId="40B35557" w14:textId="77777777" w:rsidR="007007B3" w:rsidRDefault="00700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52CFB" w14:textId="77777777" w:rsidR="000F2AFD" w:rsidRDefault="0006722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D726F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D726F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47B5C3F" w14:textId="77777777" w:rsidR="000F2AFD" w:rsidRDefault="000F2AFD">
    <w:pPr>
      <w:pStyle w:val="Footer"/>
      <w:jc w:val="right"/>
    </w:pPr>
  </w:p>
  <w:p w14:paraId="7B8EA62A" w14:textId="77777777" w:rsidR="000F2AFD" w:rsidRDefault="000F2AF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3C9D6" w14:textId="77777777" w:rsidR="007007B3" w:rsidRDefault="007007B3">
      <w:r>
        <w:separator/>
      </w:r>
    </w:p>
  </w:footnote>
  <w:footnote w:type="continuationSeparator" w:id="0">
    <w:p w14:paraId="6294ACD2" w14:textId="77777777" w:rsidR="007007B3" w:rsidRDefault="00700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A817" w14:textId="77777777" w:rsidR="000F2AFD" w:rsidRDefault="000F2AF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FC13AF2" w14:textId="77777777" w:rsidR="000F2AFD" w:rsidRDefault="00067224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A43E48"/>
    <w:multiLevelType w:val="hybridMultilevel"/>
    <w:tmpl w:val="6458E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3639768">
    <w:abstractNumId w:val="4"/>
  </w:num>
  <w:num w:numId="2" w16cid:durableId="487862636">
    <w:abstractNumId w:val="9"/>
  </w:num>
  <w:num w:numId="3" w16cid:durableId="1032148435">
    <w:abstractNumId w:val="8"/>
  </w:num>
  <w:num w:numId="4" w16cid:durableId="1564753182">
    <w:abstractNumId w:val="10"/>
  </w:num>
  <w:num w:numId="5" w16cid:durableId="1093937376">
    <w:abstractNumId w:val="6"/>
  </w:num>
  <w:num w:numId="6" w16cid:durableId="1030881796">
    <w:abstractNumId w:val="0"/>
  </w:num>
  <w:num w:numId="7" w16cid:durableId="1302687053">
    <w:abstractNumId w:val="3"/>
  </w:num>
  <w:num w:numId="8" w16cid:durableId="1177964721">
    <w:abstractNumId w:val="12"/>
  </w:num>
  <w:num w:numId="9" w16cid:durableId="168448026">
    <w:abstractNumId w:val="11"/>
  </w:num>
  <w:num w:numId="10" w16cid:durableId="1007172886">
    <w:abstractNumId w:val="2"/>
  </w:num>
  <w:num w:numId="11" w16cid:durableId="1856067918">
    <w:abstractNumId w:val="1"/>
  </w:num>
  <w:num w:numId="12" w16cid:durableId="860969923">
    <w:abstractNumId w:val="5"/>
  </w:num>
  <w:num w:numId="13" w16cid:durableId="13932311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2AFD"/>
    <w:rsid w:val="00030B88"/>
    <w:rsid w:val="00045407"/>
    <w:rsid w:val="00067224"/>
    <w:rsid w:val="000A1E6F"/>
    <w:rsid w:val="000F2AFD"/>
    <w:rsid w:val="0010227F"/>
    <w:rsid w:val="00194A81"/>
    <w:rsid w:val="001C2A46"/>
    <w:rsid w:val="001E4E80"/>
    <w:rsid w:val="00206283"/>
    <w:rsid w:val="00230F32"/>
    <w:rsid w:val="00240B63"/>
    <w:rsid w:val="003044F8"/>
    <w:rsid w:val="00396632"/>
    <w:rsid w:val="004007EF"/>
    <w:rsid w:val="00436E6E"/>
    <w:rsid w:val="0050520E"/>
    <w:rsid w:val="00521F9B"/>
    <w:rsid w:val="00542E73"/>
    <w:rsid w:val="005A12C6"/>
    <w:rsid w:val="00607C93"/>
    <w:rsid w:val="0069157E"/>
    <w:rsid w:val="007007B3"/>
    <w:rsid w:val="00747DB2"/>
    <w:rsid w:val="007B4087"/>
    <w:rsid w:val="009B6233"/>
    <w:rsid w:val="00A0731E"/>
    <w:rsid w:val="00A33175"/>
    <w:rsid w:val="00A40C92"/>
    <w:rsid w:val="00A54C25"/>
    <w:rsid w:val="00A577B1"/>
    <w:rsid w:val="00B124EE"/>
    <w:rsid w:val="00B41BD1"/>
    <w:rsid w:val="00C9716A"/>
    <w:rsid w:val="00CB119E"/>
    <w:rsid w:val="00CB6DA2"/>
    <w:rsid w:val="00CD37A5"/>
    <w:rsid w:val="00D13140"/>
    <w:rsid w:val="00DD726F"/>
    <w:rsid w:val="00E24527"/>
    <w:rsid w:val="00EE208C"/>
    <w:rsid w:val="00EE3E18"/>
    <w:rsid w:val="00EE6DD8"/>
    <w:rsid w:val="00F0266B"/>
    <w:rsid w:val="00F53368"/>
    <w:rsid w:val="00F937F6"/>
    <w:rsid w:val="00FD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8CFE4"/>
  <w15:docId w15:val="{1589F349-6C90-4EF4-A325-BF2D3C4A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1022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ee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14</cp:revision>
  <dcterms:created xsi:type="dcterms:W3CDTF">2026-05-20T09:18:00Z</dcterms:created>
  <dcterms:modified xsi:type="dcterms:W3CDTF">2026-05-26T07:02:00Z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