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74B54" w:rsidRPr="0030222F" w14:paraId="6D8823AA" w14:textId="77777777">
        <w:trPr>
          <w:trHeight w:val="20"/>
          <w:jc w:val="center"/>
        </w:trPr>
        <w:tc>
          <w:tcPr>
            <w:tcW w:w="1186" w:type="pct"/>
          </w:tcPr>
          <w:p w14:paraId="2E921422" w14:textId="77777777" w:rsidR="00974B54" w:rsidRPr="0030222F" w:rsidRDefault="00B17EFE">
            <w:pPr>
              <w:pStyle w:val="BodyText"/>
              <w:ind w:left="90"/>
              <w:jc w:val="left"/>
              <w:rPr>
                <w:rFonts w:ascii="Arial" w:hAnsi="Arial" w:cs="Arial"/>
                <w:bCs/>
                <w:sz w:val="20"/>
                <w:szCs w:val="20"/>
                <w:lang w:val="en-GB" w:eastAsia="en-US"/>
              </w:rPr>
            </w:pPr>
            <w:r w:rsidRPr="0030222F">
              <w:rPr>
                <w:rFonts w:ascii="Arial" w:hAnsi="Arial" w:cs="Arial"/>
                <w:bCs/>
                <w:sz w:val="20"/>
                <w:szCs w:val="20"/>
                <w:lang w:val="en-GB" w:eastAsia="en-US"/>
              </w:rPr>
              <w:t>Journal Name:</w:t>
            </w:r>
          </w:p>
        </w:tc>
        <w:tc>
          <w:tcPr>
            <w:tcW w:w="3814" w:type="pct"/>
          </w:tcPr>
          <w:p w14:paraId="351B25DB" w14:textId="77777777" w:rsidR="00974B54" w:rsidRPr="0030222F" w:rsidRDefault="00CB6229">
            <w:pPr>
              <w:rPr>
                <w:rFonts w:ascii="Arial" w:hAnsi="Arial" w:cs="Arial"/>
                <w:b/>
                <w:bCs/>
                <w:color w:val="0000FF"/>
                <w:sz w:val="20"/>
                <w:szCs w:val="20"/>
                <w:lang w:val="en-GB"/>
              </w:rPr>
            </w:pPr>
            <w:hyperlink r:id="rId7" w:history="1">
              <w:r w:rsidR="004D726A" w:rsidRPr="0030222F">
                <w:rPr>
                  <w:rFonts w:ascii="Arial" w:hAnsi="Arial" w:cs="Arial"/>
                  <w:color w:val="0F4C82"/>
                  <w:sz w:val="20"/>
                  <w:szCs w:val="20"/>
                  <w:u w:val="single"/>
                  <w:bdr w:val="none" w:sz="0" w:space="0" w:color="auto" w:frame="1"/>
                </w:rPr>
                <w:t>Asian Journal of Dental Sciences</w:t>
              </w:r>
            </w:hyperlink>
          </w:p>
        </w:tc>
      </w:tr>
      <w:tr w:rsidR="00974B54" w:rsidRPr="0030222F" w14:paraId="4004BD22" w14:textId="77777777">
        <w:trPr>
          <w:trHeight w:val="20"/>
          <w:jc w:val="center"/>
        </w:trPr>
        <w:tc>
          <w:tcPr>
            <w:tcW w:w="1186" w:type="pct"/>
          </w:tcPr>
          <w:p w14:paraId="1ACD1A2F" w14:textId="77777777" w:rsidR="00974B54" w:rsidRPr="0030222F" w:rsidRDefault="00B17EFE">
            <w:pPr>
              <w:pStyle w:val="BodyText"/>
              <w:ind w:left="90"/>
              <w:jc w:val="left"/>
              <w:rPr>
                <w:rFonts w:ascii="Arial" w:hAnsi="Arial" w:cs="Arial"/>
                <w:bCs/>
                <w:sz w:val="20"/>
                <w:szCs w:val="20"/>
                <w:lang w:val="en-GB" w:eastAsia="en-US"/>
              </w:rPr>
            </w:pPr>
            <w:r w:rsidRPr="0030222F">
              <w:rPr>
                <w:rFonts w:ascii="Arial" w:hAnsi="Arial" w:cs="Arial"/>
                <w:bCs/>
                <w:sz w:val="20"/>
                <w:szCs w:val="20"/>
                <w:lang w:val="en-GB" w:eastAsia="en-US"/>
              </w:rPr>
              <w:t>Manuscript Number:</w:t>
            </w:r>
          </w:p>
        </w:tc>
        <w:tc>
          <w:tcPr>
            <w:tcW w:w="3814" w:type="pct"/>
          </w:tcPr>
          <w:p w14:paraId="4972466E" w14:textId="77777777" w:rsidR="00974B54" w:rsidRPr="0030222F" w:rsidRDefault="00B70407">
            <w:pPr>
              <w:pStyle w:val="NormalWeb"/>
              <w:spacing w:before="0" w:beforeAutospacing="0" w:after="0" w:afterAutospacing="0"/>
              <w:rPr>
                <w:rFonts w:ascii="Arial" w:hAnsi="Arial" w:cs="Arial"/>
                <w:b/>
                <w:bCs/>
                <w:sz w:val="20"/>
                <w:szCs w:val="20"/>
                <w:lang w:val="en-GB"/>
              </w:rPr>
            </w:pPr>
            <w:r w:rsidRPr="0030222F">
              <w:rPr>
                <w:rFonts w:ascii="Arial" w:hAnsi="Arial" w:cs="Arial"/>
                <w:b/>
                <w:bCs/>
                <w:sz w:val="20"/>
                <w:szCs w:val="20"/>
                <w:lang w:val="en-GB"/>
              </w:rPr>
              <w:t>Ms_AJDS_157090</w:t>
            </w:r>
          </w:p>
        </w:tc>
      </w:tr>
      <w:tr w:rsidR="00974B54" w:rsidRPr="0030222F" w14:paraId="27AC548F" w14:textId="77777777">
        <w:trPr>
          <w:trHeight w:val="20"/>
          <w:jc w:val="center"/>
        </w:trPr>
        <w:tc>
          <w:tcPr>
            <w:tcW w:w="1186" w:type="pct"/>
          </w:tcPr>
          <w:p w14:paraId="10D88CA8" w14:textId="77777777" w:rsidR="00974B54" w:rsidRPr="0030222F" w:rsidRDefault="00B17EFE">
            <w:pPr>
              <w:pStyle w:val="BodyText"/>
              <w:ind w:left="90"/>
              <w:jc w:val="left"/>
              <w:rPr>
                <w:rFonts w:ascii="Arial" w:hAnsi="Arial" w:cs="Arial"/>
                <w:bCs/>
                <w:sz w:val="20"/>
                <w:szCs w:val="20"/>
                <w:lang w:val="en-GB" w:eastAsia="en-US"/>
              </w:rPr>
            </w:pPr>
            <w:r w:rsidRPr="0030222F">
              <w:rPr>
                <w:rFonts w:ascii="Arial" w:hAnsi="Arial" w:cs="Arial"/>
                <w:bCs/>
                <w:sz w:val="20"/>
                <w:szCs w:val="20"/>
                <w:lang w:val="en-GB" w:eastAsia="en-US"/>
              </w:rPr>
              <w:t xml:space="preserve">Title of the Manuscript: </w:t>
            </w:r>
          </w:p>
        </w:tc>
        <w:tc>
          <w:tcPr>
            <w:tcW w:w="3814" w:type="pct"/>
          </w:tcPr>
          <w:p w14:paraId="5E98D18F" w14:textId="77777777" w:rsidR="00974B54" w:rsidRPr="0030222F" w:rsidRDefault="00B70407">
            <w:pPr>
              <w:pStyle w:val="NormalWeb"/>
              <w:spacing w:before="0" w:beforeAutospacing="0" w:after="0" w:afterAutospacing="0"/>
              <w:rPr>
                <w:rFonts w:ascii="Arial" w:hAnsi="Arial" w:cs="Arial"/>
                <w:b/>
                <w:sz w:val="20"/>
                <w:szCs w:val="20"/>
                <w:lang w:val="en-GB"/>
              </w:rPr>
            </w:pPr>
            <w:r w:rsidRPr="0030222F">
              <w:rPr>
                <w:rFonts w:ascii="Arial" w:hAnsi="Arial" w:cs="Arial"/>
                <w:b/>
                <w:sz w:val="20"/>
                <w:szCs w:val="20"/>
                <w:lang w:val="en-GB"/>
              </w:rPr>
              <w:t>EFFECT OF HEAT-TREATED AND CONVENTIONAL RETREATMENT FILES ON REMOVAL OF GUTTA PERCHA AND REMAINING DENTIN THICKNESS BY CBCT ANALYSIS: AN INVIVO STUDY</w:t>
            </w:r>
          </w:p>
        </w:tc>
      </w:tr>
      <w:tr w:rsidR="00974B54" w:rsidRPr="0030222F" w14:paraId="35CD6211" w14:textId="77777777">
        <w:trPr>
          <w:trHeight w:val="20"/>
          <w:jc w:val="center"/>
        </w:trPr>
        <w:tc>
          <w:tcPr>
            <w:tcW w:w="1186" w:type="pct"/>
          </w:tcPr>
          <w:p w14:paraId="1934C439" w14:textId="77777777" w:rsidR="00974B54" w:rsidRPr="0030222F" w:rsidRDefault="00B17EFE">
            <w:pPr>
              <w:pStyle w:val="BodyText"/>
              <w:ind w:left="90"/>
              <w:jc w:val="left"/>
              <w:rPr>
                <w:rFonts w:ascii="Arial" w:hAnsi="Arial" w:cs="Arial"/>
                <w:bCs/>
                <w:sz w:val="20"/>
                <w:szCs w:val="20"/>
                <w:lang w:val="en-GB" w:eastAsia="en-US"/>
              </w:rPr>
            </w:pPr>
            <w:r w:rsidRPr="0030222F">
              <w:rPr>
                <w:rFonts w:ascii="Arial" w:hAnsi="Arial" w:cs="Arial"/>
                <w:bCs/>
                <w:sz w:val="20"/>
                <w:szCs w:val="20"/>
                <w:lang w:val="en-GB" w:eastAsia="en-US"/>
              </w:rPr>
              <w:t>Type of the Article</w:t>
            </w:r>
          </w:p>
        </w:tc>
        <w:tc>
          <w:tcPr>
            <w:tcW w:w="3814" w:type="pct"/>
          </w:tcPr>
          <w:p w14:paraId="1858831F" w14:textId="77777777" w:rsidR="00974B54" w:rsidRPr="0030222F" w:rsidRDefault="00B17EFE">
            <w:pPr>
              <w:pStyle w:val="NormalWeb"/>
              <w:spacing w:before="0" w:beforeAutospacing="0" w:after="0" w:afterAutospacing="0"/>
              <w:rPr>
                <w:rFonts w:ascii="Arial" w:hAnsi="Arial" w:cs="Arial"/>
                <w:b/>
                <w:sz w:val="20"/>
                <w:szCs w:val="20"/>
                <w:lang w:val="en-GB"/>
              </w:rPr>
            </w:pPr>
            <w:r w:rsidRPr="0030222F">
              <w:rPr>
                <w:rFonts w:ascii="Arial" w:hAnsi="Arial" w:cs="Arial"/>
                <w:b/>
                <w:sz w:val="20"/>
                <w:szCs w:val="20"/>
                <w:lang w:val="en-GB"/>
              </w:rPr>
              <w:t>Research Article</w:t>
            </w:r>
          </w:p>
          <w:p w14:paraId="16AAE985" w14:textId="77777777" w:rsidR="00974B54" w:rsidRPr="0030222F" w:rsidRDefault="00974B54">
            <w:pPr>
              <w:pStyle w:val="NormalWeb"/>
              <w:spacing w:before="0" w:beforeAutospacing="0" w:after="0" w:afterAutospacing="0"/>
              <w:rPr>
                <w:rFonts w:ascii="Arial" w:hAnsi="Arial" w:cs="Arial"/>
                <w:b/>
                <w:sz w:val="20"/>
                <w:szCs w:val="20"/>
                <w:lang w:val="en-GB"/>
              </w:rPr>
            </w:pPr>
          </w:p>
        </w:tc>
      </w:tr>
    </w:tbl>
    <w:p w14:paraId="2337FC58" w14:textId="77777777" w:rsidR="00974B54" w:rsidRPr="0030222F" w:rsidRDefault="00974B54">
      <w:pPr>
        <w:pStyle w:val="BodyText"/>
        <w:rPr>
          <w:rFonts w:ascii="Arial" w:hAnsi="Arial" w:cs="Arial"/>
          <w:i/>
          <w:sz w:val="20"/>
          <w:szCs w:val="20"/>
          <w:u w:val="single"/>
          <w:lang w:val="en-GB"/>
        </w:rPr>
      </w:pPr>
    </w:p>
    <w:p w14:paraId="35D89176" w14:textId="77777777" w:rsidR="00974B54" w:rsidRPr="0030222F" w:rsidRDefault="00974B54">
      <w:pPr>
        <w:pStyle w:val="BodyText"/>
        <w:rPr>
          <w:rFonts w:ascii="Arial" w:hAnsi="Arial" w:cs="Arial"/>
          <w:i/>
          <w:sz w:val="20"/>
          <w:szCs w:val="20"/>
          <w:u w:val="single"/>
          <w:lang w:val="en-GB"/>
        </w:rPr>
      </w:pPr>
    </w:p>
    <w:p w14:paraId="2B32F3C3" w14:textId="77777777" w:rsidR="00974B54" w:rsidRPr="0030222F" w:rsidRDefault="00974B54">
      <w:pPr>
        <w:pStyle w:val="BodyText"/>
        <w:rPr>
          <w:rFonts w:ascii="Arial" w:hAnsi="Arial" w:cs="Arial"/>
          <w:sz w:val="20"/>
          <w:szCs w:val="20"/>
          <w:lang w:val="en-GB"/>
        </w:rPr>
      </w:pPr>
    </w:p>
    <w:p w14:paraId="5CBE43A6" w14:textId="77777777" w:rsidR="00974B54" w:rsidRPr="0030222F" w:rsidRDefault="00974B54">
      <w:pPr>
        <w:pStyle w:val="BodyText"/>
        <w:rPr>
          <w:rFonts w:ascii="Arial" w:hAnsi="Arial" w:cs="Arial"/>
          <w:sz w:val="20"/>
          <w:szCs w:val="20"/>
          <w:lang w:val="en-GB"/>
        </w:rPr>
      </w:pPr>
    </w:p>
    <w:p w14:paraId="0A361FE8" w14:textId="77777777" w:rsidR="00974B54" w:rsidRPr="0030222F" w:rsidRDefault="00B17EFE">
      <w:pPr>
        <w:pStyle w:val="BodyText"/>
        <w:rPr>
          <w:rFonts w:ascii="Arial" w:hAnsi="Arial" w:cs="Arial"/>
          <w:b/>
          <w:sz w:val="20"/>
          <w:szCs w:val="20"/>
          <w:u w:val="single"/>
          <w:lang w:val="en-GB"/>
        </w:rPr>
      </w:pPr>
      <w:r w:rsidRPr="0030222F">
        <w:rPr>
          <w:rFonts w:ascii="Arial" w:hAnsi="Arial" w:cs="Arial"/>
          <w:b/>
          <w:sz w:val="20"/>
          <w:szCs w:val="20"/>
          <w:highlight w:val="yellow"/>
          <w:u w:val="single"/>
          <w:lang w:val="en-GB"/>
        </w:rPr>
        <w:t>PART 1 (Importance of the manuscript)</w:t>
      </w:r>
      <w:r w:rsidRPr="0030222F">
        <w:rPr>
          <w:rFonts w:ascii="Arial" w:hAnsi="Arial" w:cs="Arial"/>
          <w:b/>
          <w:sz w:val="20"/>
          <w:szCs w:val="20"/>
          <w:u w:val="single"/>
          <w:lang w:val="en-GB"/>
        </w:rPr>
        <w:t xml:space="preserve"> </w:t>
      </w:r>
    </w:p>
    <w:p w14:paraId="5972D0A3" w14:textId="77777777" w:rsidR="00974B54" w:rsidRPr="0030222F" w:rsidRDefault="00974B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74B54" w:rsidRPr="0030222F" w14:paraId="3439A34A" w14:textId="77777777">
        <w:trPr>
          <w:trHeight w:val="20"/>
          <w:jc w:val="center"/>
        </w:trPr>
        <w:tc>
          <w:tcPr>
            <w:tcW w:w="1789" w:type="pct"/>
            <w:noWrap/>
          </w:tcPr>
          <w:p w14:paraId="24BAD063" w14:textId="77777777" w:rsidR="00974B54" w:rsidRPr="0030222F" w:rsidRDefault="00974B54">
            <w:pPr>
              <w:pStyle w:val="Heading2"/>
              <w:jc w:val="left"/>
              <w:rPr>
                <w:rFonts w:ascii="Arial" w:hAnsi="Arial" w:cs="Arial"/>
                <w:lang w:val="en-GB" w:eastAsia="en-US"/>
              </w:rPr>
            </w:pPr>
          </w:p>
        </w:tc>
        <w:tc>
          <w:tcPr>
            <w:tcW w:w="1844" w:type="pct"/>
          </w:tcPr>
          <w:p w14:paraId="2DD93145" w14:textId="77777777" w:rsidR="00974B54" w:rsidRPr="0030222F" w:rsidRDefault="00B17EFE">
            <w:pPr>
              <w:pStyle w:val="Heading2"/>
              <w:jc w:val="left"/>
              <w:rPr>
                <w:rFonts w:ascii="Arial" w:hAnsi="Arial" w:cs="Arial"/>
                <w:lang w:val="en-GB" w:eastAsia="en-US"/>
              </w:rPr>
            </w:pPr>
            <w:r w:rsidRPr="0030222F">
              <w:rPr>
                <w:rFonts w:ascii="Arial" w:hAnsi="Arial" w:cs="Arial"/>
                <w:lang w:val="en-GB" w:eastAsia="en-US"/>
              </w:rPr>
              <w:t>Comments of the Reviewers</w:t>
            </w:r>
          </w:p>
        </w:tc>
        <w:tc>
          <w:tcPr>
            <w:tcW w:w="1367" w:type="pct"/>
          </w:tcPr>
          <w:p w14:paraId="0043EC9A" w14:textId="77777777" w:rsidR="00974B54" w:rsidRPr="0030222F" w:rsidRDefault="00B17EFE">
            <w:pPr>
              <w:spacing w:after="160" w:line="259" w:lineRule="auto"/>
              <w:rPr>
                <w:rFonts w:ascii="Arial" w:eastAsia="Calibri" w:hAnsi="Arial" w:cs="Arial"/>
                <w:kern w:val="2"/>
                <w:sz w:val="20"/>
                <w:szCs w:val="20"/>
                <w:lang w:val="en-GB"/>
              </w:rPr>
            </w:pPr>
            <w:r w:rsidRPr="0030222F">
              <w:rPr>
                <w:rFonts w:ascii="Arial" w:eastAsia="Calibri" w:hAnsi="Arial" w:cs="Arial"/>
                <w:b/>
                <w:kern w:val="2"/>
                <w:sz w:val="20"/>
                <w:szCs w:val="20"/>
                <w:lang w:val="en-GB"/>
              </w:rPr>
              <w:t>Author’s Feedback</w:t>
            </w:r>
            <w:r w:rsidRPr="0030222F">
              <w:rPr>
                <w:rFonts w:ascii="Arial" w:eastAsia="Calibri" w:hAnsi="Arial" w:cs="Arial"/>
                <w:kern w:val="2"/>
                <w:sz w:val="20"/>
                <w:szCs w:val="20"/>
                <w:lang w:val="en-GB"/>
              </w:rPr>
              <w:t xml:space="preserve"> </w:t>
            </w:r>
          </w:p>
          <w:p w14:paraId="48D87CD4" w14:textId="77777777" w:rsidR="00974B54" w:rsidRPr="0030222F" w:rsidRDefault="00974B54">
            <w:pPr>
              <w:pStyle w:val="Heading2"/>
              <w:jc w:val="left"/>
              <w:rPr>
                <w:rFonts w:ascii="Arial" w:hAnsi="Arial" w:cs="Arial"/>
                <w:b w:val="0"/>
                <w:lang w:val="en-GB" w:eastAsia="en-US"/>
              </w:rPr>
            </w:pPr>
          </w:p>
        </w:tc>
      </w:tr>
      <w:tr w:rsidR="00974B54" w:rsidRPr="0030222F" w14:paraId="23CE1728" w14:textId="77777777">
        <w:trPr>
          <w:trHeight w:val="20"/>
          <w:jc w:val="center"/>
        </w:trPr>
        <w:tc>
          <w:tcPr>
            <w:tcW w:w="1789" w:type="pct"/>
            <w:noWrap/>
          </w:tcPr>
          <w:p w14:paraId="223A20AE" w14:textId="77777777" w:rsidR="00974B54" w:rsidRPr="0030222F" w:rsidRDefault="00B17EFE">
            <w:pPr>
              <w:rPr>
                <w:rFonts w:ascii="Arial" w:eastAsia="MS Mincho" w:hAnsi="Arial" w:cs="Arial"/>
                <w:bCs/>
                <w:sz w:val="20"/>
                <w:szCs w:val="20"/>
                <w:lang w:val="en-GB"/>
              </w:rPr>
            </w:pPr>
            <w:r w:rsidRPr="0030222F">
              <w:rPr>
                <w:rFonts w:ascii="Arial" w:hAnsi="Arial" w:cs="Arial"/>
                <w:b/>
                <w:bCs/>
                <w:sz w:val="20"/>
                <w:szCs w:val="20"/>
                <w:lang w:val="en-GB"/>
              </w:rPr>
              <w:t>Please write a few sentences regarding the importance of this manuscript for the scientific community.</w:t>
            </w:r>
            <w:r w:rsidRPr="0030222F">
              <w:rPr>
                <w:rFonts w:ascii="Arial" w:hAnsi="Arial" w:cs="Arial"/>
                <w:bCs/>
                <w:sz w:val="20"/>
                <w:szCs w:val="20"/>
                <w:lang w:val="en-GB"/>
              </w:rPr>
              <w:t xml:space="preserve"> A minimum of 3-4 sentences may be required for this part.</w:t>
            </w:r>
          </w:p>
        </w:tc>
        <w:tc>
          <w:tcPr>
            <w:tcW w:w="1844" w:type="pct"/>
          </w:tcPr>
          <w:p w14:paraId="2B048209" w14:textId="1905D8AB" w:rsidR="00974B54" w:rsidRPr="0030222F" w:rsidRDefault="00884EDC">
            <w:pPr>
              <w:pStyle w:val="ListParagraph"/>
              <w:ind w:left="0"/>
              <w:rPr>
                <w:rFonts w:ascii="Arial" w:hAnsi="Arial" w:cs="Arial"/>
                <w:sz w:val="20"/>
                <w:szCs w:val="20"/>
                <w:lang w:val="en-GB"/>
              </w:rPr>
            </w:pPr>
            <w:r w:rsidRPr="0030222F">
              <w:rPr>
                <w:rFonts w:ascii="Arial" w:hAnsi="Arial" w:cs="Arial"/>
                <w:sz w:val="20"/>
                <w:szCs w:val="20"/>
              </w:rPr>
              <w:t xml:space="preserve">The present study addresses an important clinical aspect of endodontic retreatment, specifically focusing on the efficiency of different retreatment file systems in gutta-percha removal and preservation of remaining dentin thickness. With the increasing use of heat-treated </w:t>
            </w:r>
            <w:proofErr w:type="spellStart"/>
            <w:r w:rsidRPr="0030222F">
              <w:rPr>
                <w:rFonts w:ascii="Arial" w:hAnsi="Arial" w:cs="Arial"/>
                <w:sz w:val="20"/>
                <w:szCs w:val="20"/>
              </w:rPr>
              <w:t>NiTi</w:t>
            </w:r>
            <w:proofErr w:type="spellEnd"/>
            <w:r w:rsidRPr="0030222F">
              <w:rPr>
                <w:rFonts w:ascii="Arial" w:hAnsi="Arial" w:cs="Arial"/>
                <w:sz w:val="20"/>
                <w:szCs w:val="20"/>
              </w:rPr>
              <w:t xml:space="preserve"> instruments, comparative evaluation using CBCT adds significant value in understanding their clinical performance. The findings have potential implications in improving retreatment outcomes and minimizing procedural errors such as excessive dentin removal. However, certain methodological and reporting limitations need to be addressed to enhance its scientific contribution.</w:t>
            </w:r>
          </w:p>
        </w:tc>
        <w:tc>
          <w:tcPr>
            <w:tcW w:w="1367" w:type="pct"/>
          </w:tcPr>
          <w:p w14:paraId="66FD7067" w14:textId="77777777" w:rsidR="00974B54" w:rsidRPr="0030222F" w:rsidRDefault="00974B54">
            <w:pPr>
              <w:pStyle w:val="Heading2"/>
              <w:jc w:val="left"/>
              <w:rPr>
                <w:rFonts w:ascii="Arial" w:hAnsi="Arial" w:cs="Arial"/>
                <w:b w:val="0"/>
                <w:lang w:val="en-GB" w:eastAsia="en-US"/>
              </w:rPr>
            </w:pPr>
          </w:p>
        </w:tc>
      </w:tr>
    </w:tbl>
    <w:p w14:paraId="345B170C" w14:textId="77777777" w:rsidR="00974B54" w:rsidRPr="0030222F" w:rsidRDefault="00974B54">
      <w:pPr>
        <w:rPr>
          <w:rFonts w:ascii="Arial" w:hAnsi="Arial" w:cs="Arial"/>
          <w:sz w:val="20"/>
          <w:szCs w:val="20"/>
          <w:lang w:val="en-GB"/>
        </w:rPr>
      </w:pPr>
    </w:p>
    <w:p w14:paraId="25900612" w14:textId="77777777" w:rsidR="00974B54" w:rsidRPr="0030222F" w:rsidRDefault="00974B54">
      <w:pPr>
        <w:rPr>
          <w:rFonts w:ascii="Arial" w:hAnsi="Arial" w:cs="Arial"/>
          <w:sz w:val="20"/>
          <w:szCs w:val="20"/>
          <w:lang w:val="en-GB"/>
        </w:rPr>
      </w:pPr>
    </w:p>
    <w:p w14:paraId="2145AACC" w14:textId="77777777" w:rsidR="00974B54" w:rsidRPr="0030222F" w:rsidRDefault="00974B54">
      <w:pPr>
        <w:rPr>
          <w:rFonts w:ascii="Arial" w:hAnsi="Arial" w:cs="Arial"/>
          <w:sz w:val="20"/>
          <w:szCs w:val="20"/>
          <w:lang w:val="en-GB"/>
        </w:rPr>
      </w:pPr>
    </w:p>
    <w:p w14:paraId="08B607D0" w14:textId="77777777" w:rsidR="00974B54" w:rsidRPr="0030222F" w:rsidRDefault="00B17EFE">
      <w:pPr>
        <w:pStyle w:val="Heading2"/>
        <w:jc w:val="left"/>
        <w:rPr>
          <w:rFonts w:ascii="Arial" w:hAnsi="Arial" w:cs="Arial"/>
          <w:highlight w:val="yellow"/>
          <w:u w:val="single"/>
          <w:lang w:val="en-GB" w:eastAsia="en-US"/>
        </w:rPr>
      </w:pPr>
      <w:r w:rsidRPr="0030222F">
        <w:rPr>
          <w:rFonts w:ascii="Arial" w:hAnsi="Arial" w:cs="Arial"/>
          <w:highlight w:val="yellow"/>
          <w:u w:val="single"/>
          <w:lang w:val="en-GB" w:eastAsia="en-US"/>
        </w:rPr>
        <w:t>PART 2.1 (Objective Evaluation)</w:t>
      </w:r>
    </w:p>
    <w:p w14:paraId="4A5676C7" w14:textId="77777777" w:rsidR="00974B54" w:rsidRPr="0030222F" w:rsidRDefault="00974B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74B54" w:rsidRPr="0030222F" w14:paraId="329CCB77" w14:textId="77777777">
        <w:trPr>
          <w:trHeight w:val="20"/>
          <w:tblHeader/>
          <w:jc w:val="center"/>
        </w:trPr>
        <w:tc>
          <w:tcPr>
            <w:tcW w:w="1790" w:type="pct"/>
            <w:noWrap/>
          </w:tcPr>
          <w:p w14:paraId="72177D51" w14:textId="77777777" w:rsidR="00974B54" w:rsidRPr="0030222F" w:rsidRDefault="00974B54">
            <w:pPr>
              <w:pStyle w:val="Heading2"/>
              <w:jc w:val="left"/>
              <w:rPr>
                <w:rFonts w:ascii="Arial" w:hAnsi="Arial" w:cs="Arial"/>
                <w:lang w:val="en-GB" w:eastAsia="en-US"/>
              </w:rPr>
            </w:pPr>
          </w:p>
        </w:tc>
        <w:tc>
          <w:tcPr>
            <w:tcW w:w="1843" w:type="pct"/>
          </w:tcPr>
          <w:p w14:paraId="0A2F8224" w14:textId="77777777" w:rsidR="00974B54" w:rsidRPr="0030222F" w:rsidRDefault="00B17EFE">
            <w:pPr>
              <w:pStyle w:val="Heading2"/>
              <w:jc w:val="left"/>
              <w:rPr>
                <w:rFonts w:ascii="Arial" w:hAnsi="Arial" w:cs="Arial"/>
                <w:lang w:val="en-GB" w:eastAsia="en-US"/>
              </w:rPr>
            </w:pPr>
            <w:r w:rsidRPr="0030222F">
              <w:rPr>
                <w:rFonts w:ascii="Arial" w:hAnsi="Arial" w:cs="Arial"/>
                <w:lang w:val="en-GB" w:eastAsia="en-US"/>
              </w:rPr>
              <w:t>Rating of the Reviewers</w:t>
            </w:r>
          </w:p>
        </w:tc>
        <w:tc>
          <w:tcPr>
            <w:tcW w:w="1367" w:type="pct"/>
          </w:tcPr>
          <w:p w14:paraId="5BA06057" w14:textId="77777777" w:rsidR="00974B54" w:rsidRPr="0030222F" w:rsidRDefault="00B17EFE">
            <w:pPr>
              <w:spacing w:after="160" w:line="259" w:lineRule="auto"/>
              <w:rPr>
                <w:rFonts w:ascii="Arial" w:hAnsi="Arial" w:cs="Arial"/>
                <w:b/>
                <w:sz w:val="20"/>
                <w:szCs w:val="20"/>
                <w:lang w:val="en-GB"/>
              </w:rPr>
            </w:pPr>
            <w:r w:rsidRPr="0030222F">
              <w:rPr>
                <w:rFonts w:ascii="Arial" w:eastAsia="Calibri" w:hAnsi="Arial" w:cs="Arial"/>
                <w:b/>
                <w:kern w:val="2"/>
                <w:sz w:val="20"/>
                <w:szCs w:val="20"/>
                <w:lang w:val="en-GB"/>
              </w:rPr>
              <w:t>Author’s Feedback</w:t>
            </w:r>
            <w:r w:rsidRPr="0030222F">
              <w:rPr>
                <w:rFonts w:ascii="Arial" w:eastAsia="Calibri" w:hAnsi="Arial" w:cs="Arial"/>
                <w:kern w:val="2"/>
                <w:sz w:val="20"/>
                <w:szCs w:val="20"/>
                <w:lang w:val="en-GB"/>
              </w:rPr>
              <w:t xml:space="preserve"> </w:t>
            </w:r>
          </w:p>
        </w:tc>
      </w:tr>
      <w:tr w:rsidR="00974B54" w:rsidRPr="0030222F" w14:paraId="3E1B78CC" w14:textId="77777777">
        <w:trPr>
          <w:trHeight w:val="20"/>
          <w:jc w:val="center"/>
        </w:trPr>
        <w:tc>
          <w:tcPr>
            <w:tcW w:w="1790" w:type="pct"/>
            <w:noWrap/>
          </w:tcPr>
          <w:p w14:paraId="44365040" w14:textId="77777777" w:rsidR="00974B54" w:rsidRPr="0030222F" w:rsidRDefault="00B17EFE">
            <w:pPr>
              <w:rPr>
                <w:rFonts w:ascii="Arial" w:hAnsi="Arial" w:cs="Arial"/>
                <w:b/>
                <w:bCs/>
                <w:sz w:val="20"/>
                <w:szCs w:val="20"/>
                <w:lang w:val="en-GB"/>
              </w:rPr>
            </w:pPr>
            <w:r w:rsidRPr="0030222F">
              <w:rPr>
                <w:rFonts w:ascii="Arial" w:hAnsi="Arial" w:cs="Arial"/>
                <w:b/>
                <w:bCs/>
                <w:sz w:val="20"/>
                <w:szCs w:val="20"/>
                <w:lang w:val="en-GB"/>
              </w:rPr>
              <w:t xml:space="preserve">1. Is the title clear and appropriate for the study? </w:t>
            </w:r>
          </w:p>
          <w:p w14:paraId="72B16DAE"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1BC9A286" w14:textId="77777777" w:rsidR="00974B54" w:rsidRPr="0030222F" w:rsidRDefault="00B17EFE">
            <w:pPr>
              <w:rPr>
                <w:rFonts w:ascii="Arial" w:hAnsi="Arial" w:cs="Arial"/>
                <w:sz w:val="20"/>
                <w:szCs w:val="20"/>
                <w:u w:val="single"/>
                <w:lang w:val="en-GB"/>
              </w:rPr>
            </w:pPr>
            <w:r w:rsidRPr="00302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6CC154" w14:textId="1A8C87FF" w:rsidR="00974B54" w:rsidRPr="0030222F" w:rsidRDefault="00884EDC">
            <w:pPr>
              <w:ind w:left="360"/>
              <w:rPr>
                <w:rFonts w:ascii="Arial" w:hAnsi="Arial" w:cs="Arial"/>
                <w:sz w:val="20"/>
                <w:szCs w:val="20"/>
                <w:lang w:val="en-GB"/>
              </w:rPr>
            </w:pPr>
            <w:r w:rsidRPr="0030222F">
              <w:rPr>
                <w:rFonts w:ascii="Arial" w:hAnsi="Arial" w:cs="Arial"/>
                <w:sz w:val="20"/>
                <w:szCs w:val="20"/>
                <w:lang w:val="en-GB"/>
              </w:rPr>
              <w:t>4</w:t>
            </w:r>
            <w:r w:rsidRPr="0030222F">
              <w:rPr>
                <w:rFonts w:ascii="Arial" w:hAnsi="Arial" w:cs="Arial"/>
                <w:sz w:val="20"/>
                <w:szCs w:val="20"/>
              </w:rPr>
              <w:t>, Clear but can be refined for conciseness.</w:t>
            </w:r>
          </w:p>
        </w:tc>
        <w:tc>
          <w:tcPr>
            <w:tcW w:w="1367" w:type="pct"/>
          </w:tcPr>
          <w:p w14:paraId="64417467" w14:textId="77777777" w:rsidR="00974B54" w:rsidRPr="0030222F" w:rsidRDefault="00974B54">
            <w:pPr>
              <w:pStyle w:val="Heading2"/>
              <w:jc w:val="left"/>
              <w:rPr>
                <w:rFonts w:ascii="Arial" w:hAnsi="Arial" w:cs="Arial"/>
                <w:b w:val="0"/>
                <w:lang w:val="en-GB" w:eastAsia="en-US"/>
              </w:rPr>
            </w:pPr>
          </w:p>
        </w:tc>
      </w:tr>
      <w:tr w:rsidR="00974B54" w:rsidRPr="0030222F" w14:paraId="4798BF42" w14:textId="77777777">
        <w:trPr>
          <w:trHeight w:val="20"/>
          <w:jc w:val="center"/>
        </w:trPr>
        <w:tc>
          <w:tcPr>
            <w:tcW w:w="1790" w:type="pct"/>
            <w:noWrap/>
          </w:tcPr>
          <w:p w14:paraId="3EF5FABC" w14:textId="77777777" w:rsidR="00974B54" w:rsidRPr="0030222F" w:rsidRDefault="00B17EFE">
            <w:pPr>
              <w:pStyle w:val="Heading2"/>
              <w:jc w:val="left"/>
              <w:rPr>
                <w:rFonts w:ascii="Arial" w:hAnsi="Arial" w:cs="Arial"/>
                <w:lang w:val="en-GB" w:eastAsia="en-US"/>
              </w:rPr>
            </w:pPr>
            <w:r w:rsidRPr="0030222F">
              <w:rPr>
                <w:rFonts w:ascii="Arial" w:hAnsi="Arial" w:cs="Arial"/>
                <w:lang w:val="en-GB" w:eastAsia="en-US"/>
              </w:rPr>
              <w:t xml:space="preserve">2. Is the abstract of the article comprehensive? </w:t>
            </w:r>
          </w:p>
          <w:p w14:paraId="7DA0C2DA"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1B602D1E" w14:textId="77777777" w:rsidR="00974B54" w:rsidRPr="0030222F" w:rsidRDefault="00B17EFE">
            <w:pPr>
              <w:rPr>
                <w:rFonts w:ascii="Arial" w:hAnsi="Arial" w:cs="Arial"/>
                <w:sz w:val="20"/>
                <w:szCs w:val="20"/>
                <w:lang w:val="en-GB"/>
              </w:rPr>
            </w:pPr>
            <w:r w:rsidRPr="00302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AF9E8E" w14:textId="551E1ADC" w:rsidR="00974B54" w:rsidRPr="0030222F" w:rsidRDefault="00884EDC">
            <w:pPr>
              <w:ind w:left="360"/>
              <w:rPr>
                <w:rFonts w:ascii="Arial" w:hAnsi="Arial" w:cs="Arial"/>
                <w:b/>
                <w:bCs/>
                <w:sz w:val="20"/>
                <w:szCs w:val="20"/>
                <w:lang w:val="en-GB"/>
              </w:rPr>
            </w:pPr>
            <w:r w:rsidRPr="0030222F">
              <w:rPr>
                <w:rFonts w:ascii="Arial" w:hAnsi="Arial" w:cs="Arial"/>
                <w:b/>
                <w:bCs/>
                <w:sz w:val="20"/>
                <w:szCs w:val="20"/>
                <w:lang w:val="en-GB"/>
              </w:rPr>
              <w:t>2</w:t>
            </w:r>
            <w:r w:rsidRPr="0030222F">
              <w:rPr>
                <w:rFonts w:ascii="Arial" w:hAnsi="Arial" w:cs="Arial"/>
                <w:b/>
                <w:bCs/>
                <w:sz w:val="20"/>
                <w:szCs w:val="20"/>
              </w:rPr>
              <w:t>, Lacks structured format, clarity, and methodological details.</w:t>
            </w:r>
          </w:p>
        </w:tc>
        <w:tc>
          <w:tcPr>
            <w:tcW w:w="1367" w:type="pct"/>
          </w:tcPr>
          <w:p w14:paraId="13629271" w14:textId="77777777" w:rsidR="00974B54" w:rsidRPr="0030222F" w:rsidRDefault="00974B54">
            <w:pPr>
              <w:pStyle w:val="Heading2"/>
              <w:jc w:val="left"/>
              <w:rPr>
                <w:rFonts w:ascii="Arial" w:hAnsi="Arial" w:cs="Arial"/>
                <w:b w:val="0"/>
                <w:lang w:val="en-GB" w:eastAsia="en-US"/>
              </w:rPr>
            </w:pPr>
          </w:p>
        </w:tc>
      </w:tr>
      <w:tr w:rsidR="00974B54" w:rsidRPr="0030222F" w14:paraId="1E50380C" w14:textId="77777777">
        <w:trPr>
          <w:trHeight w:val="20"/>
          <w:jc w:val="center"/>
        </w:trPr>
        <w:tc>
          <w:tcPr>
            <w:tcW w:w="1790" w:type="pct"/>
            <w:noWrap/>
          </w:tcPr>
          <w:p w14:paraId="49EE2862" w14:textId="77777777" w:rsidR="00974B54" w:rsidRPr="0030222F" w:rsidRDefault="00B17EFE">
            <w:pPr>
              <w:pStyle w:val="Heading2"/>
              <w:jc w:val="left"/>
              <w:rPr>
                <w:rFonts w:ascii="Arial" w:hAnsi="Arial" w:cs="Arial"/>
                <w:lang w:val="en-GB"/>
              </w:rPr>
            </w:pPr>
            <w:r w:rsidRPr="0030222F">
              <w:rPr>
                <w:rFonts w:ascii="Arial" w:hAnsi="Arial" w:cs="Arial"/>
                <w:lang w:val="en-GB"/>
              </w:rPr>
              <w:t>3. Are the keywords appropriate and useful?</w:t>
            </w:r>
          </w:p>
          <w:p w14:paraId="50901689"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42BD64EE" w14:textId="77777777" w:rsidR="00974B54" w:rsidRPr="0030222F" w:rsidRDefault="00B17EFE">
            <w:pPr>
              <w:rPr>
                <w:rFonts w:ascii="Arial" w:hAnsi="Arial" w:cs="Arial"/>
                <w:sz w:val="20"/>
                <w:szCs w:val="20"/>
                <w:lang w:val="en-GB" w:eastAsia="x-none"/>
              </w:rPr>
            </w:pPr>
            <w:r w:rsidRPr="00302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D5CC29" w14:textId="7C70F4FF" w:rsidR="00974B54" w:rsidRPr="0030222F" w:rsidRDefault="00884EDC">
            <w:pPr>
              <w:ind w:left="360"/>
              <w:rPr>
                <w:rFonts w:ascii="Arial" w:hAnsi="Arial" w:cs="Arial"/>
                <w:b/>
                <w:bCs/>
                <w:sz w:val="20"/>
                <w:szCs w:val="20"/>
                <w:lang w:val="en-GB"/>
              </w:rPr>
            </w:pPr>
            <w:r w:rsidRPr="0030222F">
              <w:rPr>
                <w:rFonts w:ascii="Arial" w:hAnsi="Arial" w:cs="Arial"/>
                <w:b/>
                <w:bCs/>
                <w:sz w:val="20"/>
                <w:szCs w:val="20"/>
                <w:lang w:val="en-GB"/>
              </w:rPr>
              <w:t>3</w:t>
            </w:r>
            <w:r w:rsidRPr="0030222F">
              <w:rPr>
                <w:rFonts w:ascii="Arial" w:hAnsi="Arial" w:cs="Arial"/>
                <w:b/>
                <w:bCs/>
                <w:sz w:val="20"/>
                <w:szCs w:val="20"/>
              </w:rPr>
              <w:t>, Relevant but can be optimized (avoid repetition).</w:t>
            </w:r>
          </w:p>
        </w:tc>
        <w:tc>
          <w:tcPr>
            <w:tcW w:w="1367" w:type="pct"/>
          </w:tcPr>
          <w:p w14:paraId="03062899" w14:textId="77777777" w:rsidR="00974B54" w:rsidRPr="0030222F" w:rsidRDefault="00974B54">
            <w:pPr>
              <w:pStyle w:val="Heading2"/>
              <w:jc w:val="left"/>
              <w:rPr>
                <w:rFonts w:ascii="Arial" w:hAnsi="Arial" w:cs="Arial"/>
                <w:b w:val="0"/>
                <w:lang w:val="en-GB" w:eastAsia="en-US"/>
              </w:rPr>
            </w:pPr>
          </w:p>
        </w:tc>
      </w:tr>
      <w:tr w:rsidR="00974B54" w:rsidRPr="0030222F" w14:paraId="26E69FE3" w14:textId="77777777">
        <w:trPr>
          <w:trHeight w:val="20"/>
          <w:jc w:val="center"/>
        </w:trPr>
        <w:tc>
          <w:tcPr>
            <w:tcW w:w="1790" w:type="pct"/>
            <w:noWrap/>
          </w:tcPr>
          <w:p w14:paraId="0682DC43" w14:textId="77777777" w:rsidR="00974B54" w:rsidRPr="0030222F" w:rsidRDefault="00B17EFE">
            <w:pPr>
              <w:pStyle w:val="Heading2"/>
              <w:jc w:val="left"/>
              <w:rPr>
                <w:rFonts w:ascii="Arial" w:hAnsi="Arial" w:cs="Arial"/>
                <w:lang w:val="en-GB"/>
              </w:rPr>
            </w:pPr>
            <w:r w:rsidRPr="0030222F">
              <w:rPr>
                <w:rFonts w:ascii="Arial" w:hAnsi="Arial" w:cs="Arial"/>
                <w:lang w:val="en-GB"/>
              </w:rPr>
              <w:t>4. Is the background information of the paper sufficient and well organized?</w:t>
            </w:r>
          </w:p>
          <w:p w14:paraId="6548ADC9"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303FE1BF" w14:textId="77777777" w:rsidR="00974B54" w:rsidRPr="0030222F" w:rsidRDefault="00B17EFE">
            <w:pPr>
              <w:rPr>
                <w:rFonts w:ascii="Arial" w:hAnsi="Arial" w:cs="Arial"/>
                <w:sz w:val="20"/>
                <w:szCs w:val="20"/>
                <w:lang w:val="en-GB" w:eastAsia="x-none"/>
              </w:rPr>
            </w:pPr>
            <w:r w:rsidRPr="00302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C41B2E" w14:textId="5CAB6772" w:rsidR="00974B54" w:rsidRPr="0030222F" w:rsidRDefault="00884EDC">
            <w:pPr>
              <w:ind w:left="360"/>
              <w:rPr>
                <w:rFonts w:ascii="Arial" w:hAnsi="Arial" w:cs="Arial"/>
                <w:b/>
                <w:bCs/>
                <w:sz w:val="20"/>
                <w:szCs w:val="20"/>
                <w:lang w:val="en-GB"/>
              </w:rPr>
            </w:pPr>
            <w:r w:rsidRPr="0030222F">
              <w:rPr>
                <w:rFonts w:ascii="Arial" w:hAnsi="Arial" w:cs="Arial"/>
                <w:b/>
                <w:bCs/>
                <w:sz w:val="20"/>
                <w:szCs w:val="20"/>
                <w:lang w:val="en-GB"/>
              </w:rPr>
              <w:t xml:space="preserve">2, </w:t>
            </w:r>
            <w:r w:rsidRPr="0030222F">
              <w:rPr>
                <w:rFonts w:ascii="Arial" w:hAnsi="Arial" w:cs="Arial"/>
                <w:b/>
                <w:bCs/>
                <w:sz w:val="20"/>
                <w:szCs w:val="20"/>
              </w:rPr>
              <w:t>Insufficient justification and lack of recent literature.</w:t>
            </w:r>
          </w:p>
        </w:tc>
        <w:tc>
          <w:tcPr>
            <w:tcW w:w="1367" w:type="pct"/>
          </w:tcPr>
          <w:p w14:paraId="07536F6F" w14:textId="77777777" w:rsidR="00974B54" w:rsidRPr="0030222F" w:rsidRDefault="00974B54">
            <w:pPr>
              <w:pStyle w:val="Heading2"/>
              <w:jc w:val="left"/>
              <w:rPr>
                <w:rFonts w:ascii="Arial" w:hAnsi="Arial" w:cs="Arial"/>
                <w:b w:val="0"/>
                <w:lang w:val="en-GB" w:eastAsia="en-US"/>
              </w:rPr>
            </w:pPr>
          </w:p>
        </w:tc>
      </w:tr>
      <w:tr w:rsidR="00974B54" w:rsidRPr="0030222F" w14:paraId="3FF46DC1" w14:textId="77777777">
        <w:trPr>
          <w:trHeight w:val="20"/>
          <w:jc w:val="center"/>
        </w:trPr>
        <w:tc>
          <w:tcPr>
            <w:tcW w:w="1790" w:type="pct"/>
            <w:noWrap/>
          </w:tcPr>
          <w:p w14:paraId="78908188" w14:textId="77777777" w:rsidR="00974B54" w:rsidRPr="0030222F" w:rsidRDefault="00B17EFE">
            <w:pPr>
              <w:pStyle w:val="Heading2"/>
              <w:jc w:val="left"/>
              <w:rPr>
                <w:rFonts w:ascii="Arial" w:hAnsi="Arial" w:cs="Arial"/>
                <w:lang w:val="en-GB"/>
              </w:rPr>
            </w:pPr>
            <w:r w:rsidRPr="0030222F">
              <w:rPr>
                <w:rFonts w:ascii="Arial" w:hAnsi="Arial" w:cs="Arial"/>
                <w:lang w:val="en-GB"/>
              </w:rPr>
              <w:t>5. Are the research objectives/hypotheses clearly stated?</w:t>
            </w:r>
          </w:p>
          <w:p w14:paraId="5AC635D7"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010C67A1" w14:textId="77777777" w:rsidR="00974B54" w:rsidRPr="0030222F" w:rsidRDefault="00B17EFE">
            <w:pPr>
              <w:rPr>
                <w:rFonts w:ascii="Arial" w:hAnsi="Arial" w:cs="Arial"/>
                <w:sz w:val="20"/>
                <w:szCs w:val="20"/>
                <w:lang w:val="en-GB" w:eastAsia="x-none"/>
              </w:rPr>
            </w:pPr>
            <w:r w:rsidRPr="00302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F03BE4" w14:textId="583CD1D5" w:rsidR="00974B54" w:rsidRPr="0030222F" w:rsidRDefault="00884EDC">
            <w:pPr>
              <w:ind w:left="360"/>
              <w:rPr>
                <w:rFonts w:ascii="Arial" w:hAnsi="Arial" w:cs="Arial"/>
                <w:sz w:val="20"/>
                <w:szCs w:val="20"/>
              </w:rPr>
            </w:pPr>
            <w:r w:rsidRPr="0030222F">
              <w:rPr>
                <w:rFonts w:ascii="Arial" w:hAnsi="Arial" w:cs="Arial"/>
                <w:b/>
                <w:bCs/>
                <w:sz w:val="20"/>
                <w:szCs w:val="20"/>
                <w:lang w:val="en-GB"/>
              </w:rPr>
              <w:t xml:space="preserve">3, </w:t>
            </w:r>
            <w:r w:rsidRPr="0030222F">
              <w:rPr>
                <w:rFonts w:ascii="Arial" w:hAnsi="Arial" w:cs="Arial"/>
                <w:b/>
                <w:bCs/>
                <w:sz w:val="20"/>
                <w:szCs w:val="20"/>
              </w:rPr>
              <w:t>Present but not clearly stated as hypothesis.</w:t>
            </w:r>
          </w:p>
        </w:tc>
        <w:tc>
          <w:tcPr>
            <w:tcW w:w="1367" w:type="pct"/>
          </w:tcPr>
          <w:p w14:paraId="423680B5" w14:textId="77777777" w:rsidR="00974B54" w:rsidRPr="0030222F" w:rsidRDefault="00974B54">
            <w:pPr>
              <w:pStyle w:val="Heading2"/>
              <w:jc w:val="left"/>
              <w:rPr>
                <w:rFonts w:ascii="Arial" w:hAnsi="Arial" w:cs="Arial"/>
                <w:b w:val="0"/>
                <w:lang w:val="en-GB" w:eastAsia="en-US"/>
              </w:rPr>
            </w:pPr>
          </w:p>
        </w:tc>
      </w:tr>
      <w:tr w:rsidR="00974B54" w:rsidRPr="0030222F" w14:paraId="62A7CFAF" w14:textId="77777777">
        <w:trPr>
          <w:trHeight w:val="20"/>
          <w:jc w:val="center"/>
        </w:trPr>
        <w:tc>
          <w:tcPr>
            <w:tcW w:w="1790" w:type="pct"/>
            <w:noWrap/>
          </w:tcPr>
          <w:p w14:paraId="1F236254" w14:textId="77777777" w:rsidR="00974B54" w:rsidRPr="0030222F" w:rsidRDefault="00B17EFE">
            <w:pPr>
              <w:pStyle w:val="Heading2"/>
              <w:jc w:val="left"/>
              <w:rPr>
                <w:rFonts w:ascii="Arial" w:hAnsi="Arial" w:cs="Arial"/>
                <w:lang w:val="en-GB"/>
              </w:rPr>
            </w:pPr>
            <w:r w:rsidRPr="0030222F">
              <w:rPr>
                <w:rFonts w:ascii="Arial" w:hAnsi="Arial" w:cs="Arial"/>
                <w:lang w:val="en-GB"/>
              </w:rPr>
              <w:t>6. Is the literature review relevant and up to date?</w:t>
            </w:r>
          </w:p>
          <w:p w14:paraId="2B7FE27F"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6420DB88" w14:textId="77777777" w:rsidR="00974B54" w:rsidRPr="0030222F" w:rsidRDefault="00B17EFE">
            <w:pPr>
              <w:rPr>
                <w:rFonts w:ascii="Arial" w:hAnsi="Arial" w:cs="Arial"/>
                <w:sz w:val="20"/>
                <w:szCs w:val="20"/>
                <w:lang w:val="en-GB" w:eastAsia="x-none"/>
              </w:rPr>
            </w:pPr>
            <w:r w:rsidRPr="00302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92CF7D" w14:textId="6CF40CBD" w:rsidR="00974B54" w:rsidRPr="0030222F" w:rsidRDefault="00884EDC">
            <w:pPr>
              <w:ind w:left="360"/>
              <w:rPr>
                <w:rFonts w:ascii="Arial" w:hAnsi="Arial" w:cs="Arial"/>
                <w:b/>
                <w:bCs/>
                <w:sz w:val="20"/>
                <w:szCs w:val="20"/>
                <w:lang w:val="en-GB"/>
              </w:rPr>
            </w:pPr>
            <w:r w:rsidRPr="0030222F">
              <w:rPr>
                <w:rFonts w:ascii="Arial" w:hAnsi="Arial" w:cs="Arial"/>
                <w:b/>
                <w:bCs/>
                <w:sz w:val="20"/>
                <w:szCs w:val="20"/>
                <w:lang w:val="en-GB"/>
              </w:rPr>
              <w:t xml:space="preserve">2, </w:t>
            </w:r>
            <w:r w:rsidRPr="0030222F">
              <w:rPr>
                <w:rFonts w:ascii="Arial" w:hAnsi="Arial" w:cs="Arial"/>
                <w:b/>
                <w:bCs/>
                <w:sz w:val="20"/>
                <w:szCs w:val="20"/>
              </w:rPr>
              <w:t>Lacks recent evidence and comparative studies.</w:t>
            </w:r>
          </w:p>
        </w:tc>
        <w:tc>
          <w:tcPr>
            <w:tcW w:w="1367" w:type="pct"/>
          </w:tcPr>
          <w:p w14:paraId="2A2EDB82" w14:textId="77777777" w:rsidR="00974B54" w:rsidRPr="0030222F" w:rsidRDefault="00974B54">
            <w:pPr>
              <w:pStyle w:val="Heading2"/>
              <w:jc w:val="left"/>
              <w:rPr>
                <w:rFonts w:ascii="Arial" w:hAnsi="Arial" w:cs="Arial"/>
                <w:b w:val="0"/>
                <w:lang w:val="en-GB" w:eastAsia="en-US"/>
              </w:rPr>
            </w:pPr>
          </w:p>
        </w:tc>
      </w:tr>
      <w:tr w:rsidR="00974B54" w:rsidRPr="0030222F" w14:paraId="7A4EF3E4" w14:textId="77777777">
        <w:trPr>
          <w:trHeight w:val="20"/>
          <w:jc w:val="center"/>
        </w:trPr>
        <w:tc>
          <w:tcPr>
            <w:tcW w:w="1790" w:type="pct"/>
            <w:noWrap/>
          </w:tcPr>
          <w:p w14:paraId="5AD75506" w14:textId="77777777" w:rsidR="00974B54" w:rsidRPr="0030222F" w:rsidRDefault="00B17EFE">
            <w:pPr>
              <w:pStyle w:val="Heading2"/>
              <w:jc w:val="left"/>
              <w:rPr>
                <w:rFonts w:ascii="Arial" w:hAnsi="Arial" w:cs="Arial"/>
                <w:lang w:val="en-GB"/>
              </w:rPr>
            </w:pPr>
            <w:r w:rsidRPr="0030222F">
              <w:rPr>
                <w:rFonts w:ascii="Arial" w:hAnsi="Arial" w:cs="Arial"/>
                <w:lang w:val="en-GB"/>
              </w:rPr>
              <w:t>7. Is the research methodology appropriate for the study?</w:t>
            </w:r>
          </w:p>
          <w:p w14:paraId="11E5A8F7"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328FC0C8" w14:textId="77777777" w:rsidR="00974B54" w:rsidRPr="0030222F" w:rsidRDefault="00B17EFE">
            <w:pPr>
              <w:rPr>
                <w:rFonts w:ascii="Arial" w:hAnsi="Arial" w:cs="Arial"/>
                <w:sz w:val="20"/>
                <w:szCs w:val="20"/>
                <w:lang w:val="en-GB"/>
              </w:rPr>
            </w:pPr>
            <w:r w:rsidRPr="00302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E38336" w14:textId="29F169EE" w:rsidR="00974B54" w:rsidRPr="0030222F" w:rsidRDefault="00884EDC">
            <w:pPr>
              <w:ind w:left="360"/>
              <w:rPr>
                <w:rFonts w:ascii="Arial" w:hAnsi="Arial" w:cs="Arial"/>
                <w:b/>
                <w:bCs/>
                <w:sz w:val="20"/>
                <w:szCs w:val="20"/>
                <w:lang w:val="en-GB"/>
              </w:rPr>
            </w:pPr>
            <w:r w:rsidRPr="0030222F">
              <w:rPr>
                <w:rFonts w:ascii="Arial" w:hAnsi="Arial" w:cs="Arial"/>
                <w:b/>
                <w:bCs/>
                <w:sz w:val="20"/>
                <w:szCs w:val="20"/>
                <w:lang w:val="en-GB"/>
              </w:rPr>
              <w:t xml:space="preserve">2, </w:t>
            </w:r>
            <w:r w:rsidRPr="0030222F">
              <w:rPr>
                <w:rFonts w:ascii="Arial" w:hAnsi="Arial" w:cs="Arial"/>
                <w:b/>
                <w:bCs/>
                <w:sz w:val="20"/>
                <w:szCs w:val="20"/>
              </w:rPr>
              <w:t>Major concerns regarding design clarity and protocol standardization.</w:t>
            </w:r>
          </w:p>
        </w:tc>
        <w:tc>
          <w:tcPr>
            <w:tcW w:w="1367" w:type="pct"/>
          </w:tcPr>
          <w:p w14:paraId="662D7E30" w14:textId="77777777" w:rsidR="00974B54" w:rsidRPr="0030222F" w:rsidRDefault="00974B54">
            <w:pPr>
              <w:pStyle w:val="Heading2"/>
              <w:jc w:val="left"/>
              <w:rPr>
                <w:rFonts w:ascii="Arial" w:hAnsi="Arial" w:cs="Arial"/>
                <w:b w:val="0"/>
                <w:lang w:val="en-GB" w:eastAsia="en-US"/>
              </w:rPr>
            </w:pPr>
          </w:p>
        </w:tc>
      </w:tr>
      <w:tr w:rsidR="00974B54" w:rsidRPr="0030222F" w14:paraId="14E4EF8B" w14:textId="77777777">
        <w:trPr>
          <w:trHeight w:val="20"/>
          <w:jc w:val="center"/>
        </w:trPr>
        <w:tc>
          <w:tcPr>
            <w:tcW w:w="1790" w:type="pct"/>
            <w:noWrap/>
          </w:tcPr>
          <w:p w14:paraId="41EF66B7" w14:textId="77777777" w:rsidR="00974B54" w:rsidRPr="0030222F" w:rsidRDefault="00B17EFE">
            <w:pPr>
              <w:pStyle w:val="Heading2"/>
              <w:jc w:val="left"/>
              <w:rPr>
                <w:rFonts w:ascii="Arial" w:hAnsi="Arial" w:cs="Arial"/>
                <w:lang w:val="en-GB"/>
              </w:rPr>
            </w:pPr>
            <w:r w:rsidRPr="0030222F">
              <w:rPr>
                <w:rFonts w:ascii="Arial" w:hAnsi="Arial" w:cs="Arial"/>
                <w:lang w:val="en-GB"/>
              </w:rPr>
              <w:t>8. Were ethical issues properly addressed (if applicable)?</w:t>
            </w:r>
          </w:p>
          <w:p w14:paraId="1844621C"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127487AB" w14:textId="77777777" w:rsidR="00974B54" w:rsidRPr="0030222F" w:rsidRDefault="00B17EFE">
            <w:pPr>
              <w:rPr>
                <w:rFonts w:ascii="Arial" w:hAnsi="Arial" w:cs="Arial"/>
                <w:sz w:val="20"/>
                <w:szCs w:val="20"/>
                <w:lang w:val="en-GB" w:eastAsia="x-none"/>
              </w:rPr>
            </w:pPr>
            <w:r w:rsidRPr="00302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856724" w14:textId="03A405F9" w:rsidR="00974B54" w:rsidRPr="0030222F" w:rsidRDefault="00884EDC">
            <w:pPr>
              <w:ind w:left="360"/>
              <w:rPr>
                <w:rFonts w:ascii="Arial" w:hAnsi="Arial" w:cs="Arial"/>
                <w:b/>
                <w:bCs/>
                <w:sz w:val="20"/>
                <w:szCs w:val="20"/>
                <w:lang w:val="en-GB"/>
              </w:rPr>
            </w:pPr>
            <w:r w:rsidRPr="0030222F">
              <w:rPr>
                <w:rFonts w:ascii="Arial" w:hAnsi="Arial" w:cs="Arial"/>
                <w:b/>
                <w:bCs/>
                <w:sz w:val="20"/>
                <w:szCs w:val="20"/>
                <w:lang w:val="en-GB"/>
              </w:rPr>
              <w:t xml:space="preserve">1. </w:t>
            </w:r>
            <w:r w:rsidRPr="0030222F">
              <w:rPr>
                <w:rFonts w:ascii="Arial" w:hAnsi="Arial" w:cs="Arial"/>
                <w:b/>
                <w:bCs/>
                <w:sz w:val="20"/>
                <w:szCs w:val="20"/>
              </w:rPr>
              <w:t>No mention of ethical clearance or patient consent.</w:t>
            </w:r>
          </w:p>
        </w:tc>
        <w:tc>
          <w:tcPr>
            <w:tcW w:w="1367" w:type="pct"/>
          </w:tcPr>
          <w:p w14:paraId="67D29682" w14:textId="77777777" w:rsidR="00974B54" w:rsidRPr="0030222F" w:rsidRDefault="00974B54">
            <w:pPr>
              <w:pStyle w:val="Heading2"/>
              <w:jc w:val="left"/>
              <w:rPr>
                <w:rFonts w:ascii="Arial" w:hAnsi="Arial" w:cs="Arial"/>
                <w:b w:val="0"/>
                <w:lang w:val="en-GB" w:eastAsia="en-US"/>
              </w:rPr>
            </w:pPr>
          </w:p>
        </w:tc>
      </w:tr>
      <w:tr w:rsidR="00974B54" w:rsidRPr="0030222F" w14:paraId="084BAF9A" w14:textId="77777777">
        <w:trPr>
          <w:trHeight w:val="20"/>
          <w:jc w:val="center"/>
        </w:trPr>
        <w:tc>
          <w:tcPr>
            <w:tcW w:w="1790" w:type="pct"/>
            <w:noWrap/>
          </w:tcPr>
          <w:p w14:paraId="2DC653B5" w14:textId="77777777" w:rsidR="00974B54" w:rsidRPr="0030222F" w:rsidRDefault="00B17EFE">
            <w:pPr>
              <w:rPr>
                <w:rFonts w:ascii="Arial" w:hAnsi="Arial" w:cs="Arial"/>
                <w:b/>
                <w:sz w:val="20"/>
                <w:szCs w:val="20"/>
                <w:lang w:val="en-GB"/>
              </w:rPr>
            </w:pPr>
            <w:r w:rsidRPr="0030222F">
              <w:rPr>
                <w:rFonts w:ascii="Arial" w:hAnsi="Arial" w:cs="Arial"/>
                <w:b/>
                <w:sz w:val="20"/>
                <w:szCs w:val="20"/>
                <w:lang w:val="en-GB"/>
              </w:rPr>
              <w:t xml:space="preserve">9. Are the results presented clearly? </w:t>
            </w:r>
          </w:p>
          <w:p w14:paraId="2C8600AD"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2BD4AFFC" w14:textId="77777777" w:rsidR="00974B54" w:rsidRPr="0030222F" w:rsidRDefault="00B17EFE">
            <w:pPr>
              <w:rPr>
                <w:rFonts w:ascii="Arial" w:hAnsi="Arial" w:cs="Arial"/>
                <w:bCs/>
                <w:sz w:val="20"/>
                <w:szCs w:val="20"/>
                <w:lang w:val="en-GB"/>
              </w:rPr>
            </w:pPr>
            <w:r w:rsidRPr="00302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7026CC" w14:textId="01A9A991" w:rsidR="00974B54" w:rsidRPr="0030222F" w:rsidRDefault="00884EDC">
            <w:pPr>
              <w:pStyle w:val="ListParagraph"/>
              <w:ind w:left="0"/>
              <w:rPr>
                <w:rFonts w:ascii="Arial" w:hAnsi="Arial" w:cs="Arial"/>
                <w:bCs/>
                <w:sz w:val="20"/>
                <w:szCs w:val="20"/>
                <w:lang w:val="en-GB"/>
              </w:rPr>
            </w:pPr>
            <w:r w:rsidRPr="0030222F">
              <w:rPr>
                <w:rFonts w:ascii="Arial" w:hAnsi="Arial" w:cs="Arial"/>
                <w:bCs/>
                <w:sz w:val="20"/>
                <w:szCs w:val="20"/>
                <w:lang w:val="en-GB"/>
              </w:rPr>
              <w:t xml:space="preserve">2, </w:t>
            </w:r>
            <w:r w:rsidRPr="0030222F">
              <w:rPr>
                <w:rFonts w:ascii="Arial" w:hAnsi="Arial" w:cs="Arial"/>
                <w:bCs/>
                <w:sz w:val="20"/>
                <w:szCs w:val="20"/>
              </w:rPr>
              <w:t>Statistical methods not described; results not clearly structured.</w:t>
            </w:r>
          </w:p>
        </w:tc>
        <w:tc>
          <w:tcPr>
            <w:tcW w:w="1367" w:type="pct"/>
          </w:tcPr>
          <w:p w14:paraId="7E8D2830" w14:textId="77777777" w:rsidR="00974B54" w:rsidRPr="0030222F" w:rsidRDefault="00974B54">
            <w:pPr>
              <w:pStyle w:val="Heading2"/>
              <w:jc w:val="left"/>
              <w:rPr>
                <w:rFonts w:ascii="Arial" w:hAnsi="Arial" w:cs="Arial"/>
                <w:b w:val="0"/>
                <w:lang w:val="en-GB" w:eastAsia="en-US"/>
              </w:rPr>
            </w:pPr>
          </w:p>
        </w:tc>
      </w:tr>
      <w:tr w:rsidR="00974B54" w:rsidRPr="0030222F" w14:paraId="7FCB1778" w14:textId="77777777">
        <w:trPr>
          <w:trHeight w:val="20"/>
          <w:jc w:val="center"/>
        </w:trPr>
        <w:tc>
          <w:tcPr>
            <w:tcW w:w="1790" w:type="pct"/>
            <w:noWrap/>
          </w:tcPr>
          <w:p w14:paraId="5A9C6BA7" w14:textId="77777777" w:rsidR="00974B54" w:rsidRPr="0030222F" w:rsidRDefault="00B17EFE">
            <w:pPr>
              <w:rPr>
                <w:rFonts w:ascii="Arial" w:hAnsi="Arial" w:cs="Arial"/>
                <w:b/>
                <w:sz w:val="20"/>
                <w:szCs w:val="20"/>
                <w:lang w:val="en-GB"/>
              </w:rPr>
            </w:pPr>
            <w:r w:rsidRPr="0030222F">
              <w:rPr>
                <w:rFonts w:ascii="Arial" w:hAnsi="Arial" w:cs="Arial"/>
                <w:b/>
                <w:sz w:val="20"/>
                <w:szCs w:val="20"/>
                <w:lang w:val="en-GB"/>
              </w:rPr>
              <w:t>10. Are tables and figures clear, relevant, and necessary?</w:t>
            </w:r>
          </w:p>
          <w:p w14:paraId="3DDAD529"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0F306A87" w14:textId="77777777" w:rsidR="00974B54" w:rsidRPr="0030222F" w:rsidRDefault="00B17EFE">
            <w:pPr>
              <w:rPr>
                <w:rFonts w:ascii="Arial" w:hAnsi="Arial" w:cs="Arial"/>
                <w:sz w:val="20"/>
                <w:szCs w:val="20"/>
                <w:lang w:val="en-GB"/>
              </w:rPr>
            </w:pPr>
            <w:r w:rsidRPr="00302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736E58" w14:textId="01381674" w:rsidR="00974B54" w:rsidRPr="0030222F" w:rsidRDefault="003C524E">
            <w:pPr>
              <w:pStyle w:val="ListParagraph"/>
              <w:ind w:left="0"/>
              <w:rPr>
                <w:rFonts w:ascii="Arial" w:hAnsi="Arial" w:cs="Arial"/>
                <w:bCs/>
                <w:sz w:val="20"/>
                <w:szCs w:val="20"/>
                <w:lang w:val="en-GB"/>
              </w:rPr>
            </w:pPr>
            <w:r w:rsidRPr="0030222F">
              <w:rPr>
                <w:rFonts w:ascii="Arial" w:hAnsi="Arial" w:cs="Arial"/>
                <w:bCs/>
                <w:sz w:val="20"/>
                <w:szCs w:val="20"/>
                <w:lang w:val="en-GB"/>
              </w:rPr>
              <w:t xml:space="preserve">3, Need to be </w:t>
            </w:r>
            <w:proofErr w:type="spellStart"/>
            <w:r w:rsidRPr="0030222F">
              <w:rPr>
                <w:rFonts w:ascii="Arial" w:hAnsi="Arial" w:cs="Arial"/>
                <w:bCs/>
                <w:sz w:val="20"/>
                <w:szCs w:val="20"/>
                <w:lang w:val="en-GB"/>
              </w:rPr>
              <w:t>woked</w:t>
            </w:r>
            <w:proofErr w:type="spellEnd"/>
            <w:r w:rsidRPr="0030222F">
              <w:rPr>
                <w:rFonts w:ascii="Arial" w:hAnsi="Arial" w:cs="Arial"/>
                <w:bCs/>
                <w:sz w:val="20"/>
                <w:szCs w:val="20"/>
                <w:lang w:val="en-GB"/>
              </w:rPr>
              <w:t xml:space="preserve"> on, tables are not </w:t>
            </w:r>
            <w:proofErr w:type="spellStart"/>
            <w:r w:rsidRPr="0030222F">
              <w:rPr>
                <w:rFonts w:ascii="Arial" w:hAnsi="Arial" w:cs="Arial"/>
                <w:bCs/>
                <w:sz w:val="20"/>
                <w:szCs w:val="20"/>
                <w:lang w:val="en-GB"/>
              </w:rPr>
              <w:t>self explanatory</w:t>
            </w:r>
            <w:proofErr w:type="spellEnd"/>
          </w:p>
        </w:tc>
        <w:tc>
          <w:tcPr>
            <w:tcW w:w="1367" w:type="pct"/>
          </w:tcPr>
          <w:p w14:paraId="1A5D13BE" w14:textId="77777777" w:rsidR="00974B54" w:rsidRPr="0030222F" w:rsidRDefault="00974B54">
            <w:pPr>
              <w:pStyle w:val="Heading2"/>
              <w:jc w:val="left"/>
              <w:rPr>
                <w:rFonts w:ascii="Arial" w:hAnsi="Arial" w:cs="Arial"/>
                <w:b w:val="0"/>
                <w:lang w:val="en-GB" w:eastAsia="en-US"/>
              </w:rPr>
            </w:pPr>
          </w:p>
        </w:tc>
      </w:tr>
      <w:tr w:rsidR="00974B54" w:rsidRPr="0030222F" w14:paraId="26796316" w14:textId="77777777">
        <w:trPr>
          <w:trHeight w:val="20"/>
          <w:jc w:val="center"/>
        </w:trPr>
        <w:tc>
          <w:tcPr>
            <w:tcW w:w="1790" w:type="pct"/>
            <w:noWrap/>
          </w:tcPr>
          <w:p w14:paraId="2D504052" w14:textId="77777777" w:rsidR="00974B54" w:rsidRPr="0030222F" w:rsidRDefault="00B17EFE">
            <w:pPr>
              <w:rPr>
                <w:rFonts w:ascii="Arial" w:hAnsi="Arial" w:cs="Arial"/>
                <w:b/>
                <w:sz w:val="20"/>
                <w:szCs w:val="20"/>
                <w:lang w:val="en-GB"/>
              </w:rPr>
            </w:pPr>
            <w:r w:rsidRPr="0030222F">
              <w:rPr>
                <w:rFonts w:ascii="Arial" w:hAnsi="Arial" w:cs="Arial"/>
                <w:b/>
                <w:sz w:val="20"/>
                <w:szCs w:val="20"/>
                <w:lang w:val="en-GB"/>
              </w:rPr>
              <w:t>11. Does the discussion relate findings to existing literature?</w:t>
            </w:r>
          </w:p>
          <w:p w14:paraId="7AC048A7"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3DB017B8" w14:textId="77777777" w:rsidR="00974B54" w:rsidRPr="0030222F" w:rsidRDefault="00B17EFE">
            <w:pPr>
              <w:rPr>
                <w:rFonts w:ascii="Arial" w:hAnsi="Arial" w:cs="Arial"/>
                <w:sz w:val="20"/>
                <w:szCs w:val="20"/>
                <w:lang w:val="en-GB"/>
              </w:rPr>
            </w:pPr>
            <w:r w:rsidRPr="00302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8ABACC" w14:textId="30CE24B9" w:rsidR="00974B54" w:rsidRPr="0030222F" w:rsidRDefault="003C524E">
            <w:pPr>
              <w:pStyle w:val="ListParagraph"/>
              <w:ind w:left="0"/>
              <w:rPr>
                <w:rFonts w:ascii="Arial" w:hAnsi="Arial" w:cs="Arial"/>
                <w:bCs/>
                <w:sz w:val="20"/>
                <w:szCs w:val="20"/>
                <w:lang w:val="en-GB"/>
              </w:rPr>
            </w:pPr>
            <w:r w:rsidRPr="0030222F">
              <w:rPr>
                <w:rFonts w:ascii="Arial" w:hAnsi="Arial" w:cs="Arial"/>
                <w:bCs/>
                <w:sz w:val="20"/>
                <w:szCs w:val="20"/>
                <w:lang w:val="en-GB"/>
              </w:rPr>
              <w:t xml:space="preserve">2. </w:t>
            </w:r>
            <w:r w:rsidRPr="0030222F">
              <w:rPr>
                <w:rFonts w:ascii="Arial" w:hAnsi="Arial" w:cs="Arial"/>
                <w:bCs/>
                <w:sz w:val="20"/>
                <w:szCs w:val="20"/>
              </w:rPr>
              <w:t>No correlation with existing literature.</w:t>
            </w:r>
          </w:p>
        </w:tc>
        <w:tc>
          <w:tcPr>
            <w:tcW w:w="1367" w:type="pct"/>
          </w:tcPr>
          <w:p w14:paraId="102CEC7E" w14:textId="77777777" w:rsidR="00974B54" w:rsidRPr="0030222F" w:rsidRDefault="00974B54">
            <w:pPr>
              <w:pStyle w:val="Heading2"/>
              <w:jc w:val="left"/>
              <w:rPr>
                <w:rFonts w:ascii="Arial" w:hAnsi="Arial" w:cs="Arial"/>
                <w:b w:val="0"/>
                <w:lang w:val="en-GB" w:eastAsia="en-US"/>
              </w:rPr>
            </w:pPr>
          </w:p>
        </w:tc>
      </w:tr>
      <w:tr w:rsidR="00974B54" w:rsidRPr="0030222F" w14:paraId="2562836D" w14:textId="77777777">
        <w:trPr>
          <w:trHeight w:val="20"/>
          <w:jc w:val="center"/>
        </w:trPr>
        <w:tc>
          <w:tcPr>
            <w:tcW w:w="1790" w:type="pct"/>
            <w:noWrap/>
          </w:tcPr>
          <w:p w14:paraId="19DAF725" w14:textId="77777777" w:rsidR="00974B54" w:rsidRPr="0030222F" w:rsidRDefault="00B17EFE">
            <w:pPr>
              <w:rPr>
                <w:rFonts w:ascii="Arial" w:hAnsi="Arial" w:cs="Arial"/>
                <w:b/>
                <w:sz w:val="20"/>
                <w:szCs w:val="20"/>
                <w:lang w:val="en-GB"/>
              </w:rPr>
            </w:pPr>
            <w:r w:rsidRPr="0030222F">
              <w:rPr>
                <w:rFonts w:ascii="Arial" w:hAnsi="Arial" w:cs="Arial"/>
                <w:b/>
                <w:sz w:val="20"/>
                <w:szCs w:val="20"/>
                <w:lang w:val="en-GB"/>
              </w:rPr>
              <w:t>12. Are the conclusions supported by the data?</w:t>
            </w:r>
          </w:p>
          <w:p w14:paraId="00480A1B"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lastRenderedPageBreak/>
              <w:t xml:space="preserve">Rating Scale: </w:t>
            </w:r>
          </w:p>
          <w:p w14:paraId="66B8621B" w14:textId="77777777" w:rsidR="00974B54" w:rsidRPr="0030222F" w:rsidRDefault="00B17EFE">
            <w:pPr>
              <w:rPr>
                <w:rFonts w:ascii="Arial" w:hAnsi="Arial" w:cs="Arial"/>
                <w:sz w:val="20"/>
                <w:szCs w:val="20"/>
                <w:lang w:val="en-GB"/>
              </w:rPr>
            </w:pPr>
            <w:r w:rsidRPr="00302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989DC5" w14:textId="44DDD3FD" w:rsidR="00974B54" w:rsidRPr="0030222F" w:rsidRDefault="003C524E">
            <w:pPr>
              <w:pStyle w:val="ListParagraph"/>
              <w:ind w:left="0"/>
              <w:rPr>
                <w:rFonts w:ascii="Arial" w:hAnsi="Arial" w:cs="Arial"/>
                <w:bCs/>
                <w:sz w:val="20"/>
                <w:szCs w:val="20"/>
                <w:lang w:val="en-GB"/>
              </w:rPr>
            </w:pPr>
            <w:r w:rsidRPr="0030222F">
              <w:rPr>
                <w:rFonts w:ascii="Arial" w:hAnsi="Arial" w:cs="Arial"/>
                <w:bCs/>
                <w:sz w:val="20"/>
                <w:szCs w:val="20"/>
                <w:lang w:val="en-GB"/>
              </w:rPr>
              <w:lastRenderedPageBreak/>
              <w:t xml:space="preserve">2, </w:t>
            </w:r>
            <w:r w:rsidRPr="0030222F">
              <w:rPr>
                <w:rFonts w:ascii="Arial" w:hAnsi="Arial" w:cs="Arial"/>
                <w:bCs/>
                <w:sz w:val="20"/>
                <w:szCs w:val="20"/>
              </w:rPr>
              <w:t>Overstated without statistical justification.</w:t>
            </w:r>
          </w:p>
        </w:tc>
        <w:tc>
          <w:tcPr>
            <w:tcW w:w="1367" w:type="pct"/>
          </w:tcPr>
          <w:p w14:paraId="5BE96F5F" w14:textId="77777777" w:rsidR="00974B54" w:rsidRPr="0030222F" w:rsidRDefault="00974B54">
            <w:pPr>
              <w:pStyle w:val="Heading2"/>
              <w:jc w:val="left"/>
              <w:rPr>
                <w:rFonts w:ascii="Arial" w:hAnsi="Arial" w:cs="Arial"/>
                <w:b w:val="0"/>
                <w:lang w:val="en-GB" w:eastAsia="en-US"/>
              </w:rPr>
            </w:pPr>
          </w:p>
        </w:tc>
      </w:tr>
      <w:tr w:rsidR="00974B54" w:rsidRPr="0030222F" w14:paraId="0C0287A9" w14:textId="77777777">
        <w:trPr>
          <w:trHeight w:val="20"/>
          <w:jc w:val="center"/>
        </w:trPr>
        <w:tc>
          <w:tcPr>
            <w:tcW w:w="1790" w:type="pct"/>
            <w:noWrap/>
          </w:tcPr>
          <w:p w14:paraId="4F58C65C" w14:textId="77777777" w:rsidR="00974B54" w:rsidRPr="0030222F" w:rsidRDefault="00B17EFE">
            <w:pPr>
              <w:rPr>
                <w:rFonts w:ascii="Arial" w:hAnsi="Arial" w:cs="Arial"/>
                <w:b/>
                <w:sz w:val="20"/>
                <w:szCs w:val="20"/>
                <w:lang w:val="en-GB"/>
              </w:rPr>
            </w:pPr>
            <w:r w:rsidRPr="0030222F">
              <w:rPr>
                <w:rFonts w:ascii="Arial" w:hAnsi="Arial" w:cs="Arial"/>
                <w:b/>
                <w:sz w:val="20"/>
                <w:szCs w:val="20"/>
                <w:lang w:val="en-GB"/>
              </w:rPr>
              <w:t>13. Are the limitations of the study discussed?</w:t>
            </w:r>
          </w:p>
          <w:p w14:paraId="1BBEA87E"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7C52A0EB" w14:textId="77777777" w:rsidR="00974B54" w:rsidRPr="0030222F" w:rsidRDefault="00B17EFE">
            <w:pPr>
              <w:rPr>
                <w:rFonts w:ascii="Arial" w:hAnsi="Arial" w:cs="Arial"/>
                <w:sz w:val="20"/>
                <w:szCs w:val="20"/>
                <w:lang w:val="en-GB"/>
              </w:rPr>
            </w:pPr>
            <w:r w:rsidRPr="003022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F44B97" w14:textId="006547A4" w:rsidR="00974B54" w:rsidRPr="0030222F" w:rsidRDefault="003C524E">
            <w:pPr>
              <w:pStyle w:val="ListParagraph"/>
              <w:ind w:left="0"/>
              <w:rPr>
                <w:rFonts w:ascii="Arial" w:hAnsi="Arial" w:cs="Arial"/>
                <w:bCs/>
                <w:sz w:val="20"/>
                <w:szCs w:val="20"/>
                <w:lang w:val="en-GB"/>
              </w:rPr>
            </w:pPr>
            <w:r w:rsidRPr="0030222F">
              <w:rPr>
                <w:rFonts w:ascii="Arial" w:hAnsi="Arial" w:cs="Arial"/>
                <w:bCs/>
                <w:sz w:val="20"/>
                <w:szCs w:val="20"/>
                <w:lang w:val="en-GB"/>
              </w:rPr>
              <w:t xml:space="preserve">1, </w:t>
            </w:r>
            <w:r w:rsidRPr="0030222F">
              <w:rPr>
                <w:rFonts w:ascii="Arial" w:hAnsi="Arial" w:cs="Arial"/>
                <w:bCs/>
                <w:sz w:val="20"/>
                <w:szCs w:val="20"/>
              </w:rPr>
              <w:t>Not discussed.</w:t>
            </w:r>
          </w:p>
        </w:tc>
        <w:tc>
          <w:tcPr>
            <w:tcW w:w="1367" w:type="pct"/>
          </w:tcPr>
          <w:p w14:paraId="1F0488D8" w14:textId="77777777" w:rsidR="00974B54" w:rsidRPr="0030222F" w:rsidRDefault="00974B54">
            <w:pPr>
              <w:pStyle w:val="Heading2"/>
              <w:jc w:val="left"/>
              <w:rPr>
                <w:rFonts w:ascii="Arial" w:hAnsi="Arial" w:cs="Arial"/>
                <w:b w:val="0"/>
                <w:lang w:val="en-GB" w:eastAsia="en-US"/>
              </w:rPr>
            </w:pPr>
          </w:p>
        </w:tc>
      </w:tr>
      <w:tr w:rsidR="00974B54" w:rsidRPr="0030222F" w14:paraId="7CFA792F" w14:textId="77777777">
        <w:trPr>
          <w:trHeight w:val="20"/>
          <w:jc w:val="center"/>
        </w:trPr>
        <w:tc>
          <w:tcPr>
            <w:tcW w:w="1790" w:type="pct"/>
            <w:noWrap/>
          </w:tcPr>
          <w:p w14:paraId="581B12EB" w14:textId="77777777" w:rsidR="00974B54" w:rsidRPr="0030222F" w:rsidRDefault="00B17EFE">
            <w:pPr>
              <w:rPr>
                <w:rFonts w:ascii="Arial" w:hAnsi="Arial" w:cs="Arial"/>
                <w:b/>
                <w:sz w:val="20"/>
                <w:szCs w:val="20"/>
                <w:lang w:val="en-GB"/>
              </w:rPr>
            </w:pPr>
            <w:r w:rsidRPr="0030222F">
              <w:rPr>
                <w:rFonts w:ascii="Arial" w:hAnsi="Arial" w:cs="Arial"/>
                <w:b/>
                <w:sz w:val="20"/>
                <w:szCs w:val="20"/>
                <w:lang w:val="en-GB"/>
              </w:rPr>
              <w:t>14. Are the references relevant and sufficient (in number)?</w:t>
            </w:r>
          </w:p>
          <w:p w14:paraId="21B1A7E0"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3782026F"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5 = Excellent 4 = Good 3 = Satisfactory 2 = Needs Improvement 1 = Poor </w:t>
            </w:r>
          </w:p>
          <w:p w14:paraId="11A42FCC" w14:textId="77777777" w:rsidR="00974B54" w:rsidRPr="0030222F" w:rsidRDefault="00B17EFE">
            <w:pPr>
              <w:rPr>
                <w:rFonts w:ascii="Arial" w:hAnsi="Arial" w:cs="Arial"/>
                <w:sz w:val="20"/>
                <w:szCs w:val="20"/>
                <w:lang w:val="en-GB"/>
              </w:rPr>
            </w:pPr>
            <w:r w:rsidRPr="0030222F">
              <w:rPr>
                <w:rFonts w:ascii="Arial" w:hAnsi="Arial" w:cs="Arial"/>
                <w:color w:val="404040"/>
                <w:sz w:val="20"/>
                <w:szCs w:val="20"/>
                <w:shd w:val="clear" w:color="auto" w:fill="FFFFFF"/>
                <w:lang w:val="en-GB"/>
              </w:rPr>
              <w:t>N/A = Not Applicable</w:t>
            </w:r>
          </w:p>
        </w:tc>
        <w:tc>
          <w:tcPr>
            <w:tcW w:w="1843" w:type="pct"/>
          </w:tcPr>
          <w:p w14:paraId="62CA65EC" w14:textId="1651439C" w:rsidR="00974B54" w:rsidRPr="0030222F" w:rsidRDefault="003C524E">
            <w:pPr>
              <w:pStyle w:val="ListParagraph"/>
              <w:ind w:left="0"/>
              <w:rPr>
                <w:rFonts w:ascii="Arial" w:hAnsi="Arial" w:cs="Arial"/>
                <w:bCs/>
                <w:sz w:val="20"/>
                <w:szCs w:val="20"/>
                <w:lang w:val="en-GB"/>
              </w:rPr>
            </w:pPr>
            <w:r w:rsidRPr="0030222F">
              <w:rPr>
                <w:rFonts w:ascii="Arial" w:hAnsi="Arial" w:cs="Arial"/>
                <w:bCs/>
                <w:sz w:val="20"/>
                <w:szCs w:val="20"/>
                <w:lang w:val="en-GB"/>
              </w:rPr>
              <w:t xml:space="preserve">2, </w:t>
            </w:r>
            <w:r w:rsidRPr="0030222F">
              <w:rPr>
                <w:rFonts w:ascii="Arial" w:hAnsi="Arial" w:cs="Arial"/>
                <w:bCs/>
                <w:sz w:val="20"/>
                <w:szCs w:val="20"/>
              </w:rPr>
              <w:t>Not provided; expected to include recent studies.</w:t>
            </w:r>
          </w:p>
        </w:tc>
        <w:tc>
          <w:tcPr>
            <w:tcW w:w="1367" w:type="pct"/>
          </w:tcPr>
          <w:p w14:paraId="09B4ED26" w14:textId="77777777" w:rsidR="00974B54" w:rsidRPr="0030222F" w:rsidRDefault="00974B54">
            <w:pPr>
              <w:pStyle w:val="Heading2"/>
              <w:jc w:val="left"/>
              <w:rPr>
                <w:rFonts w:ascii="Arial" w:hAnsi="Arial" w:cs="Arial"/>
                <w:b w:val="0"/>
                <w:lang w:val="en-GB" w:eastAsia="en-US"/>
              </w:rPr>
            </w:pPr>
          </w:p>
        </w:tc>
      </w:tr>
      <w:tr w:rsidR="00974B54" w:rsidRPr="0030222F" w14:paraId="3417586E" w14:textId="77777777">
        <w:trPr>
          <w:trHeight w:val="20"/>
          <w:jc w:val="center"/>
        </w:trPr>
        <w:tc>
          <w:tcPr>
            <w:tcW w:w="1790" w:type="pct"/>
            <w:noWrap/>
          </w:tcPr>
          <w:p w14:paraId="3007EAA0" w14:textId="77777777" w:rsidR="00974B54" w:rsidRPr="0030222F" w:rsidRDefault="00B17EFE">
            <w:pPr>
              <w:rPr>
                <w:rFonts w:ascii="Arial" w:hAnsi="Arial" w:cs="Arial"/>
                <w:b/>
                <w:sz w:val="20"/>
                <w:szCs w:val="20"/>
                <w:lang w:val="en-GB"/>
              </w:rPr>
            </w:pPr>
            <w:r w:rsidRPr="0030222F">
              <w:rPr>
                <w:rFonts w:ascii="Arial" w:hAnsi="Arial" w:cs="Arial"/>
                <w:b/>
                <w:sz w:val="20"/>
                <w:szCs w:val="20"/>
                <w:lang w:val="en-GB"/>
              </w:rPr>
              <w:t>15. Is the manuscript written in clear and understandable language?</w:t>
            </w:r>
          </w:p>
          <w:p w14:paraId="3AC0BAFE"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Rating Scale: </w:t>
            </w:r>
          </w:p>
          <w:p w14:paraId="0ED264F7" w14:textId="77777777" w:rsidR="00974B54" w:rsidRPr="0030222F" w:rsidRDefault="00B17EFE">
            <w:pPr>
              <w:rPr>
                <w:rFonts w:ascii="Arial" w:hAnsi="Arial" w:cs="Arial"/>
                <w:color w:val="404040"/>
                <w:sz w:val="20"/>
                <w:szCs w:val="20"/>
                <w:shd w:val="clear" w:color="auto" w:fill="FFFFFF"/>
                <w:lang w:val="en-GB"/>
              </w:rPr>
            </w:pPr>
            <w:r w:rsidRPr="0030222F">
              <w:rPr>
                <w:rFonts w:ascii="Arial" w:hAnsi="Arial" w:cs="Arial"/>
                <w:color w:val="404040"/>
                <w:sz w:val="20"/>
                <w:szCs w:val="20"/>
                <w:shd w:val="clear" w:color="auto" w:fill="FFFFFF"/>
                <w:lang w:val="en-GB"/>
              </w:rPr>
              <w:t xml:space="preserve">5 = Excellent 4 = Good 3 = Satisfactory 2 = Needs Improvement 1 = Poor </w:t>
            </w:r>
          </w:p>
          <w:p w14:paraId="3877FE2B" w14:textId="77777777" w:rsidR="00974B54" w:rsidRPr="0030222F" w:rsidRDefault="00B17EFE">
            <w:pPr>
              <w:rPr>
                <w:rFonts w:ascii="Arial" w:hAnsi="Arial" w:cs="Arial"/>
                <w:sz w:val="20"/>
                <w:szCs w:val="20"/>
                <w:lang w:val="en-GB"/>
              </w:rPr>
            </w:pPr>
            <w:r w:rsidRPr="0030222F">
              <w:rPr>
                <w:rFonts w:ascii="Arial" w:hAnsi="Arial" w:cs="Arial"/>
                <w:color w:val="404040"/>
                <w:sz w:val="20"/>
                <w:szCs w:val="20"/>
                <w:shd w:val="clear" w:color="auto" w:fill="FFFFFF"/>
                <w:lang w:val="en-GB"/>
              </w:rPr>
              <w:t>N/A = Not Applicable</w:t>
            </w:r>
          </w:p>
        </w:tc>
        <w:tc>
          <w:tcPr>
            <w:tcW w:w="1843" w:type="pct"/>
          </w:tcPr>
          <w:p w14:paraId="6E5E986D" w14:textId="2F3AA051" w:rsidR="00974B54" w:rsidRPr="0030222F" w:rsidRDefault="003C524E">
            <w:pPr>
              <w:pStyle w:val="ListParagraph"/>
              <w:ind w:left="0"/>
              <w:rPr>
                <w:rFonts w:ascii="Arial" w:hAnsi="Arial" w:cs="Arial"/>
                <w:bCs/>
                <w:sz w:val="20"/>
                <w:szCs w:val="20"/>
                <w:lang w:val="en-GB"/>
              </w:rPr>
            </w:pPr>
            <w:r w:rsidRPr="0030222F">
              <w:rPr>
                <w:rFonts w:ascii="Arial" w:hAnsi="Arial" w:cs="Arial"/>
                <w:bCs/>
                <w:sz w:val="20"/>
                <w:szCs w:val="20"/>
                <w:lang w:val="en-GB"/>
              </w:rPr>
              <w:t xml:space="preserve">2, </w:t>
            </w:r>
            <w:r w:rsidRPr="0030222F">
              <w:rPr>
                <w:rFonts w:ascii="Arial" w:hAnsi="Arial" w:cs="Arial"/>
                <w:bCs/>
                <w:sz w:val="20"/>
                <w:szCs w:val="20"/>
              </w:rPr>
              <w:t>Grammatical errors and poor scientific phrasing.</w:t>
            </w:r>
          </w:p>
        </w:tc>
        <w:tc>
          <w:tcPr>
            <w:tcW w:w="1367" w:type="pct"/>
          </w:tcPr>
          <w:p w14:paraId="3E0A8183" w14:textId="77777777" w:rsidR="00974B54" w:rsidRPr="0030222F" w:rsidRDefault="00974B54">
            <w:pPr>
              <w:pStyle w:val="Heading2"/>
              <w:jc w:val="left"/>
              <w:rPr>
                <w:rFonts w:ascii="Arial" w:hAnsi="Arial" w:cs="Arial"/>
                <w:b w:val="0"/>
                <w:lang w:val="en-GB" w:eastAsia="en-US"/>
              </w:rPr>
            </w:pPr>
          </w:p>
        </w:tc>
      </w:tr>
    </w:tbl>
    <w:p w14:paraId="7EA845A1" w14:textId="77777777" w:rsidR="00974B54" w:rsidRPr="0030222F" w:rsidRDefault="00974B54">
      <w:pPr>
        <w:pStyle w:val="BodyText"/>
        <w:rPr>
          <w:rFonts w:ascii="Arial" w:hAnsi="Arial" w:cs="Arial"/>
          <w:b/>
          <w:bCs/>
          <w:sz w:val="20"/>
          <w:szCs w:val="20"/>
          <w:u w:val="single"/>
          <w:lang w:val="en-GB"/>
        </w:rPr>
      </w:pPr>
    </w:p>
    <w:p w14:paraId="1884313E" w14:textId="77777777" w:rsidR="00974B54" w:rsidRPr="0030222F" w:rsidRDefault="00974B54">
      <w:pPr>
        <w:pStyle w:val="BodyText"/>
        <w:rPr>
          <w:rFonts w:ascii="Arial" w:hAnsi="Arial" w:cs="Arial"/>
          <w:b/>
          <w:bCs/>
          <w:sz w:val="20"/>
          <w:szCs w:val="20"/>
          <w:u w:val="single"/>
          <w:lang w:val="en-GB"/>
        </w:rPr>
      </w:pPr>
    </w:p>
    <w:p w14:paraId="2261E5D3" w14:textId="77777777" w:rsidR="00974B54" w:rsidRPr="0030222F" w:rsidRDefault="00974B54">
      <w:pPr>
        <w:pStyle w:val="BodyText"/>
        <w:rPr>
          <w:rFonts w:ascii="Arial" w:hAnsi="Arial" w:cs="Arial"/>
          <w:b/>
          <w:bCs/>
          <w:sz w:val="20"/>
          <w:szCs w:val="20"/>
          <w:u w:val="single"/>
          <w:lang w:val="en-GB"/>
        </w:rPr>
      </w:pPr>
    </w:p>
    <w:p w14:paraId="20BAA260" w14:textId="77777777" w:rsidR="00974B54" w:rsidRPr="0030222F" w:rsidRDefault="00B17EFE">
      <w:pPr>
        <w:pStyle w:val="Heading2"/>
        <w:jc w:val="left"/>
        <w:rPr>
          <w:rFonts w:ascii="Arial" w:hAnsi="Arial" w:cs="Arial"/>
          <w:u w:val="single"/>
          <w:lang w:val="en-GB" w:eastAsia="en-US"/>
        </w:rPr>
      </w:pPr>
      <w:r w:rsidRPr="0030222F">
        <w:rPr>
          <w:rFonts w:ascii="Arial" w:hAnsi="Arial" w:cs="Arial"/>
          <w:highlight w:val="yellow"/>
          <w:u w:val="single"/>
          <w:lang w:val="en-GB" w:eastAsia="en-US"/>
        </w:rPr>
        <w:t>PART 2.2 (Subjective Evaluation)</w:t>
      </w:r>
    </w:p>
    <w:p w14:paraId="32F404BB" w14:textId="77777777" w:rsidR="00974B54" w:rsidRPr="0030222F" w:rsidRDefault="00974B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74B54" w:rsidRPr="0030222F" w14:paraId="35BCCB0C" w14:textId="77777777">
        <w:trPr>
          <w:trHeight w:val="20"/>
          <w:jc w:val="center"/>
        </w:trPr>
        <w:tc>
          <w:tcPr>
            <w:tcW w:w="1672" w:type="pct"/>
            <w:noWrap/>
          </w:tcPr>
          <w:p w14:paraId="56665B31" w14:textId="77777777" w:rsidR="00974B54" w:rsidRPr="0030222F" w:rsidRDefault="00974B54">
            <w:pPr>
              <w:pStyle w:val="Heading2"/>
              <w:jc w:val="left"/>
              <w:rPr>
                <w:rFonts w:ascii="Arial" w:hAnsi="Arial" w:cs="Arial"/>
                <w:lang w:val="en-GB" w:eastAsia="en-US"/>
              </w:rPr>
            </w:pPr>
          </w:p>
        </w:tc>
        <w:tc>
          <w:tcPr>
            <w:tcW w:w="1786" w:type="pct"/>
          </w:tcPr>
          <w:p w14:paraId="2FC537CD" w14:textId="77777777" w:rsidR="00974B54" w:rsidRPr="0030222F" w:rsidRDefault="00B17EFE">
            <w:pPr>
              <w:pStyle w:val="Heading2"/>
              <w:jc w:val="left"/>
              <w:rPr>
                <w:rFonts w:ascii="Arial" w:hAnsi="Arial" w:cs="Arial"/>
                <w:lang w:val="en-GB" w:eastAsia="en-US"/>
              </w:rPr>
            </w:pPr>
            <w:r w:rsidRPr="0030222F">
              <w:rPr>
                <w:rFonts w:ascii="Arial" w:hAnsi="Arial" w:cs="Arial"/>
                <w:lang w:val="en-GB" w:eastAsia="en-US"/>
              </w:rPr>
              <w:t>Reviewer’s comment</w:t>
            </w:r>
          </w:p>
          <w:p w14:paraId="3BFA7483" w14:textId="77777777" w:rsidR="00974B54" w:rsidRPr="0030222F" w:rsidRDefault="00974B54">
            <w:pPr>
              <w:rPr>
                <w:rFonts w:ascii="Arial" w:hAnsi="Arial" w:cs="Arial"/>
                <w:sz w:val="20"/>
                <w:szCs w:val="20"/>
                <w:lang w:val="en-GB"/>
              </w:rPr>
            </w:pPr>
          </w:p>
        </w:tc>
        <w:tc>
          <w:tcPr>
            <w:tcW w:w="1543" w:type="pct"/>
          </w:tcPr>
          <w:p w14:paraId="1254928B" w14:textId="77777777" w:rsidR="00974B54" w:rsidRPr="0030222F" w:rsidRDefault="00B17EFE">
            <w:pPr>
              <w:spacing w:after="160" w:line="259" w:lineRule="auto"/>
              <w:rPr>
                <w:rFonts w:ascii="Arial" w:eastAsia="Calibri" w:hAnsi="Arial" w:cs="Arial"/>
                <w:kern w:val="2"/>
                <w:sz w:val="20"/>
                <w:szCs w:val="20"/>
                <w:lang w:val="en-IN"/>
              </w:rPr>
            </w:pPr>
            <w:r w:rsidRPr="0030222F">
              <w:rPr>
                <w:rFonts w:ascii="Arial" w:eastAsia="Calibri" w:hAnsi="Arial" w:cs="Arial"/>
                <w:b/>
                <w:kern w:val="2"/>
                <w:sz w:val="20"/>
                <w:szCs w:val="20"/>
                <w:lang w:val="en-IN"/>
              </w:rPr>
              <w:t>Author’s Feedback</w:t>
            </w:r>
            <w:r w:rsidRPr="0030222F">
              <w:rPr>
                <w:rFonts w:ascii="Arial" w:eastAsia="Calibri" w:hAnsi="Arial" w:cs="Arial"/>
                <w:kern w:val="2"/>
                <w:sz w:val="20"/>
                <w:szCs w:val="20"/>
                <w:lang w:val="en-IN"/>
              </w:rPr>
              <w:t xml:space="preserve"> (It is mandatory that authors should write his/her feedback here)</w:t>
            </w:r>
          </w:p>
          <w:p w14:paraId="5186A6E0" w14:textId="77777777" w:rsidR="00974B54" w:rsidRPr="0030222F" w:rsidRDefault="00974B54">
            <w:pPr>
              <w:pStyle w:val="Heading2"/>
              <w:jc w:val="left"/>
              <w:rPr>
                <w:rFonts w:ascii="Arial" w:hAnsi="Arial" w:cs="Arial"/>
                <w:b w:val="0"/>
                <w:lang w:val="en-GB" w:eastAsia="en-US"/>
              </w:rPr>
            </w:pPr>
          </w:p>
        </w:tc>
      </w:tr>
      <w:tr w:rsidR="00974B54" w:rsidRPr="0030222F" w14:paraId="3C9B7361" w14:textId="77777777">
        <w:trPr>
          <w:trHeight w:val="20"/>
          <w:jc w:val="center"/>
        </w:trPr>
        <w:tc>
          <w:tcPr>
            <w:tcW w:w="1672" w:type="pct"/>
            <w:noWrap/>
          </w:tcPr>
          <w:p w14:paraId="26C665E0" w14:textId="77777777" w:rsidR="00974B54" w:rsidRPr="0030222F" w:rsidRDefault="00B17EFE">
            <w:pPr>
              <w:rPr>
                <w:rFonts w:ascii="Arial" w:hAnsi="Arial" w:cs="Arial"/>
                <w:b/>
                <w:bCs/>
                <w:sz w:val="20"/>
                <w:szCs w:val="20"/>
                <w:lang w:val="en-GB"/>
              </w:rPr>
            </w:pPr>
            <w:r w:rsidRPr="0030222F">
              <w:rPr>
                <w:rFonts w:ascii="Arial" w:hAnsi="Arial" w:cs="Arial"/>
                <w:b/>
                <w:bCs/>
                <w:sz w:val="20"/>
                <w:szCs w:val="20"/>
                <w:lang w:val="en-GB"/>
              </w:rPr>
              <w:t>Is the title of the article suitable?</w:t>
            </w:r>
          </w:p>
          <w:p w14:paraId="243F060A" w14:textId="77777777" w:rsidR="00974B54" w:rsidRPr="0030222F" w:rsidRDefault="00974B54">
            <w:pPr>
              <w:rPr>
                <w:rFonts w:ascii="Arial" w:hAnsi="Arial" w:cs="Arial"/>
                <w:bCs/>
                <w:sz w:val="20"/>
                <w:szCs w:val="20"/>
                <w:lang w:val="en-GB"/>
              </w:rPr>
            </w:pPr>
          </w:p>
          <w:p w14:paraId="20D761EF" w14:textId="77777777" w:rsidR="00974B54" w:rsidRPr="0030222F" w:rsidRDefault="00B17EFE">
            <w:pPr>
              <w:rPr>
                <w:rFonts w:ascii="Arial" w:hAnsi="Arial" w:cs="Arial"/>
                <w:sz w:val="20"/>
                <w:szCs w:val="20"/>
                <w:u w:val="single"/>
                <w:lang w:val="en-GB"/>
              </w:rPr>
            </w:pPr>
            <w:r w:rsidRPr="0030222F">
              <w:rPr>
                <w:rFonts w:ascii="Arial" w:hAnsi="Arial" w:cs="Arial"/>
                <w:bCs/>
                <w:sz w:val="20"/>
                <w:szCs w:val="20"/>
                <w:lang w:val="en-GB"/>
              </w:rPr>
              <w:t>If your answer is NO, please provide a brief, clear suggestion for improvement.</w:t>
            </w:r>
          </w:p>
        </w:tc>
        <w:tc>
          <w:tcPr>
            <w:tcW w:w="1786" w:type="pct"/>
          </w:tcPr>
          <w:p w14:paraId="4FD7B26D" w14:textId="69CBCC14" w:rsidR="003C524E" w:rsidRPr="0030222F" w:rsidRDefault="003C524E" w:rsidP="003C524E">
            <w:pPr>
              <w:ind w:left="360"/>
              <w:rPr>
                <w:rFonts w:ascii="Arial" w:hAnsi="Arial" w:cs="Arial"/>
                <w:b/>
                <w:bCs/>
                <w:sz w:val="20"/>
                <w:szCs w:val="20"/>
                <w:lang w:val="en-IN"/>
              </w:rPr>
            </w:pPr>
            <w:r w:rsidRPr="0030222F">
              <w:rPr>
                <w:rFonts w:ascii="Arial" w:hAnsi="Arial" w:cs="Arial"/>
                <w:b/>
                <w:bCs/>
                <w:sz w:val="20"/>
                <w:szCs w:val="20"/>
                <w:lang w:val="en-IN"/>
              </w:rPr>
              <w:t>YES (with minor revision)</w:t>
            </w:r>
            <w:r w:rsidRPr="0030222F">
              <w:rPr>
                <w:rFonts w:ascii="Arial" w:hAnsi="Arial" w:cs="Arial"/>
                <w:b/>
                <w:bCs/>
                <w:sz w:val="20"/>
                <w:szCs w:val="20"/>
                <w:lang w:val="en-IN"/>
              </w:rPr>
              <w:br/>
              <w:t>Suggested Title:</w:t>
            </w:r>
            <w:r w:rsidRPr="0030222F">
              <w:rPr>
                <w:rFonts w:ascii="Arial" w:hAnsi="Arial" w:cs="Arial"/>
                <w:b/>
                <w:bCs/>
                <w:sz w:val="20"/>
                <w:szCs w:val="20"/>
                <w:lang w:val="en-IN"/>
              </w:rPr>
              <w:br/>
              <w:t>“Comparative Evaluation of Heat-Treated and Conventional Retreatment Files on Gutta-Percha Removal and Remaining Dentin Thickness Using CBCT: An In Vivo Study”</w:t>
            </w:r>
          </w:p>
          <w:p w14:paraId="01D4DF6D" w14:textId="77777777" w:rsidR="00974B54" w:rsidRPr="0030222F" w:rsidRDefault="00974B54">
            <w:pPr>
              <w:ind w:left="360"/>
              <w:rPr>
                <w:rFonts w:ascii="Arial" w:hAnsi="Arial" w:cs="Arial"/>
                <w:b/>
                <w:bCs/>
                <w:sz w:val="20"/>
                <w:szCs w:val="20"/>
                <w:lang w:val="en-GB"/>
              </w:rPr>
            </w:pPr>
          </w:p>
        </w:tc>
        <w:tc>
          <w:tcPr>
            <w:tcW w:w="1543" w:type="pct"/>
          </w:tcPr>
          <w:p w14:paraId="5E8C04A7" w14:textId="77777777" w:rsidR="00974B54" w:rsidRPr="0030222F" w:rsidRDefault="00974B54">
            <w:pPr>
              <w:pStyle w:val="Heading2"/>
              <w:jc w:val="left"/>
              <w:rPr>
                <w:rFonts w:ascii="Arial" w:hAnsi="Arial" w:cs="Arial"/>
                <w:b w:val="0"/>
                <w:lang w:val="en-GB" w:eastAsia="en-US"/>
              </w:rPr>
            </w:pPr>
          </w:p>
        </w:tc>
      </w:tr>
      <w:tr w:rsidR="00974B54" w:rsidRPr="0030222F" w14:paraId="333964DB" w14:textId="77777777">
        <w:trPr>
          <w:trHeight w:val="20"/>
          <w:jc w:val="center"/>
        </w:trPr>
        <w:tc>
          <w:tcPr>
            <w:tcW w:w="1672" w:type="pct"/>
            <w:noWrap/>
          </w:tcPr>
          <w:p w14:paraId="32A6329F" w14:textId="77777777" w:rsidR="00974B54" w:rsidRPr="0030222F" w:rsidRDefault="00B17EFE">
            <w:pPr>
              <w:pStyle w:val="Heading2"/>
              <w:jc w:val="left"/>
              <w:rPr>
                <w:rFonts w:ascii="Arial" w:hAnsi="Arial" w:cs="Arial"/>
                <w:lang w:val="en-GB" w:eastAsia="en-US"/>
              </w:rPr>
            </w:pPr>
            <w:r w:rsidRPr="0030222F">
              <w:rPr>
                <w:rFonts w:ascii="Arial" w:hAnsi="Arial" w:cs="Arial"/>
                <w:lang w:val="en-GB" w:eastAsia="en-US"/>
              </w:rPr>
              <w:t xml:space="preserve">Is the abstract of the article comprehensive? </w:t>
            </w:r>
          </w:p>
          <w:p w14:paraId="2CF0C432" w14:textId="77777777" w:rsidR="00974B54" w:rsidRPr="0030222F" w:rsidRDefault="00974B54">
            <w:pPr>
              <w:rPr>
                <w:rFonts w:ascii="Arial" w:hAnsi="Arial" w:cs="Arial"/>
                <w:bCs/>
                <w:sz w:val="20"/>
                <w:szCs w:val="20"/>
                <w:lang w:val="en-GB"/>
              </w:rPr>
            </w:pPr>
          </w:p>
          <w:p w14:paraId="2BA3821D" w14:textId="77777777" w:rsidR="00974B54" w:rsidRPr="0030222F" w:rsidRDefault="00B17EFE">
            <w:pPr>
              <w:rPr>
                <w:rFonts w:ascii="Arial" w:hAnsi="Arial" w:cs="Arial"/>
                <w:sz w:val="20"/>
                <w:szCs w:val="20"/>
                <w:lang w:val="en-GB"/>
              </w:rPr>
            </w:pPr>
            <w:r w:rsidRPr="0030222F">
              <w:rPr>
                <w:rFonts w:ascii="Arial" w:hAnsi="Arial" w:cs="Arial"/>
                <w:bCs/>
                <w:sz w:val="20"/>
                <w:szCs w:val="20"/>
                <w:lang w:val="en-GB"/>
              </w:rPr>
              <w:t>If your answer is NO, please provide a brief, clear suggestion for improvement.</w:t>
            </w:r>
          </w:p>
        </w:tc>
        <w:tc>
          <w:tcPr>
            <w:tcW w:w="1786" w:type="pct"/>
          </w:tcPr>
          <w:p w14:paraId="010DA57C" w14:textId="77777777" w:rsidR="003C524E" w:rsidRPr="0030222F" w:rsidRDefault="003C524E" w:rsidP="003C524E">
            <w:pPr>
              <w:ind w:left="360"/>
              <w:rPr>
                <w:rFonts w:ascii="Arial" w:hAnsi="Arial" w:cs="Arial"/>
                <w:b/>
                <w:bCs/>
                <w:sz w:val="20"/>
                <w:szCs w:val="20"/>
                <w:lang w:val="en-IN"/>
              </w:rPr>
            </w:pPr>
            <w:r w:rsidRPr="0030222F">
              <w:rPr>
                <w:rFonts w:ascii="Arial" w:hAnsi="Arial" w:cs="Arial"/>
                <w:b/>
                <w:bCs/>
                <w:sz w:val="20"/>
                <w:szCs w:val="20"/>
                <w:lang w:val="en-IN"/>
              </w:rPr>
              <w:t>NO</w:t>
            </w:r>
          </w:p>
          <w:p w14:paraId="0392413F" w14:textId="77777777" w:rsidR="003C524E" w:rsidRPr="0030222F" w:rsidRDefault="003C524E" w:rsidP="003C524E">
            <w:pPr>
              <w:ind w:left="360"/>
              <w:rPr>
                <w:rFonts w:ascii="Arial" w:hAnsi="Arial" w:cs="Arial"/>
                <w:b/>
                <w:bCs/>
                <w:sz w:val="20"/>
                <w:szCs w:val="20"/>
                <w:lang w:val="en-IN"/>
              </w:rPr>
            </w:pPr>
            <w:r w:rsidRPr="0030222F">
              <w:rPr>
                <w:rFonts w:ascii="Arial" w:hAnsi="Arial" w:cs="Arial"/>
                <w:b/>
                <w:bCs/>
                <w:sz w:val="20"/>
                <w:szCs w:val="20"/>
                <w:lang w:val="en-IN"/>
              </w:rPr>
              <w:t>Suggestions:</w:t>
            </w:r>
          </w:p>
          <w:p w14:paraId="1CDDAE09" w14:textId="77777777" w:rsidR="003C524E" w:rsidRPr="0030222F" w:rsidRDefault="003C524E" w:rsidP="003C524E">
            <w:pPr>
              <w:numPr>
                <w:ilvl w:val="0"/>
                <w:numId w:val="13"/>
              </w:numPr>
              <w:rPr>
                <w:rFonts w:ascii="Arial" w:hAnsi="Arial" w:cs="Arial"/>
                <w:b/>
                <w:bCs/>
                <w:sz w:val="20"/>
                <w:szCs w:val="20"/>
                <w:lang w:val="en-IN"/>
              </w:rPr>
            </w:pPr>
            <w:r w:rsidRPr="0030222F">
              <w:rPr>
                <w:rFonts w:ascii="Arial" w:hAnsi="Arial" w:cs="Arial"/>
                <w:b/>
                <w:bCs/>
                <w:sz w:val="20"/>
                <w:szCs w:val="20"/>
                <w:lang w:val="en-IN"/>
              </w:rPr>
              <w:t xml:space="preserve">Use structured format (Background, Aim, Methods, Results, Conclusion) </w:t>
            </w:r>
          </w:p>
          <w:p w14:paraId="7F6A4B51" w14:textId="77777777" w:rsidR="003C524E" w:rsidRPr="0030222F" w:rsidRDefault="003C524E" w:rsidP="003C524E">
            <w:pPr>
              <w:numPr>
                <w:ilvl w:val="0"/>
                <w:numId w:val="13"/>
              </w:numPr>
              <w:rPr>
                <w:rFonts w:ascii="Arial" w:hAnsi="Arial" w:cs="Arial"/>
                <w:b/>
                <w:bCs/>
                <w:sz w:val="20"/>
                <w:szCs w:val="20"/>
                <w:lang w:val="en-IN"/>
              </w:rPr>
            </w:pPr>
            <w:r w:rsidRPr="0030222F">
              <w:rPr>
                <w:rFonts w:ascii="Arial" w:hAnsi="Arial" w:cs="Arial"/>
                <w:b/>
                <w:bCs/>
                <w:sz w:val="20"/>
                <w:szCs w:val="20"/>
                <w:lang w:val="en-IN"/>
              </w:rPr>
              <w:t xml:space="preserve">Mention: </w:t>
            </w:r>
          </w:p>
          <w:p w14:paraId="2BD85E3F" w14:textId="77777777" w:rsidR="003C524E" w:rsidRPr="0030222F" w:rsidRDefault="003C524E" w:rsidP="003C524E">
            <w:pPr>
              <w:numPr>
                <w:ilvl w:val="1"/>
                <w:numId w:val="13"/>
              </w:numPr>
              <w:rPr>
                <w:rFonts w:ascii="Arial" w:hAnsi="Arial" w:cs="Arial"/>
                <w:b/>
                <w:bCs/>
                <w:sz w:val="20"/>
                <w:szCs w:val="20"/>
                <w:lang w:val="en-IN"/>
              </w:rPr>
            </w:pPr>
            <w:r w:rsidRPr="0030222F">
              <w:rPr>
                <w:rFonts w:ascii="Arial" w:hAnsi="Arial" w:cs="Arial"/>
                <w:b/>
                <w:bCs/>
                <w:sz w:val="20"/>
                <w:szCs w:val="20"/>
                <w:lang w:val="en-IN"/>
              </w:rPr>
              <w:t xml:space="preserve">Sample size justification </w:t>
            </w:r>
          </w:p>
          <w:p w14:paraId="26A463D7" w14:textId="77777777" w:rsidR="003C524E" w:rsidRPr="0030222F" w:rsidRDefault="003C524E" w:rsidP="003C524E">
            <w:pPr>
              <w:numPr>
                <w:ilvl w:val="1"/>
                <w:numId w:val="13"/>
              </w:numPr>
              <w:rPr>
                <w:rFonts w:ascii="Arial" w:hAnsi="Arial" w:cs="Arial"/>
                <w:b/>
                <w:bCs/>
                <w:sz w:val="20"/>
                <w:szCs w:val="20"/>
                <w:lang w:val="en-IN"/>
              </w:rPr>
            </w:pPr>
            <w:r w:rsidRPr="0030222F">
              <w:rPr>
                <w:rFonts w:ascii="Arial" w:hAnsi="Arial" w:cs="Arial"/>
                <w:b/>
                <w:bCs/>
                <w:sz w:val="20"/>
                <w:szCs w:val="20"/>
                <w:lang w:val="en-IN"/>
              </w:rPr>
              <w:t xml:space="preserve">Statistical tests used </w:t>
            </w:r>
          </w:p>
          <w:p w14:paraId="0B96F77D" w14:textId="77777777" w:rsidR="003C524E" w:rsidRPr="0030222F" w:rsidRDefault="003C524E" w:rsidP="003C524E">
            <w:pPr>
              <w:numPr>
                <w:ilvl w:val="1"/>
                <w:numId w:val="13"/>
              </w:numPr>
              <w:rPr>
                <w:rFonts w:ascii="Arial" w:hAnsi="Arial" w:cs="Arial"/>
                <w:b/>
                <w:bCs/>
                <w:sz w:val="20"/>
                <w:szCs w:val="20"/>
                <w:lang w:val="en-IN"/>
              </w:rPr>
            </w:pPr>
            <w:r w:rsidRPr="0030222F">
              <w:rPr>
                <w:rFonts w:ascii="Arial" w:hAnsi="Arial" w:cs="Arial"/>
                <w:b/>
                <w:bCs/>
                <w:sz w:val="20"/>
                <w:szCs w:val="20"/>
                <w:lang w:val="en-IN"/>
              </w:rPr>
              <w:t xml:space="preserve">Exact numerical results (mean, SD, p-values) </w:t>
            </w:r>
          </w:p>
          <w:p w14:paraId="39A13BB8" w14:textId="77777777" w:rsidR="003C524E" w:rsidRPr="0030222F" w:rsidRDefault="003C524E" w:rsidP="003C524E">
            <w:pPr>
              <w:numPr>
                <w:ilvl w:val="0"/>
                <w:numId w:val="13"/>
              </w:numPr>
              <w:rPr>
                <w:rFonts w:ascii="Arial" w:hAnsi="Arial" w:cs="Arial"/>
                <w:b/>
                <w:bCs/>
                <w:sz w:val="20"/>
                <w:szCs w:val="20"/>
                <w:lang w:val="en-IN"/>
              </w:rPr>
            </w:pPr>
            <w:r w:rsidRPr="0030222F">
              <w:rPr>
                <w:rFonts w:ascii="Arial" w:hAnsi="Arial" w:cs="Arial"/>
                <w:b/>
                <w:bCs/>
                <w:sz w:val="20"/>
                <w:szCs w:val="20"/>
                <w:lang w:val="en-IN"/>
              </w:rPr>
              <w:t xml:space="preserve">Avoid future tense (“will be taken”)—study should be in past tense </w:t>
            </w:r>
          </w:p>
          <w:p w14:paraId="797CDC5B" w14:textId="77777777" w:rsidR="003C524E" w:rsidRPr="0030222F" w:rsidRDefault="003C524E" w:rsidP="003C524E">
            <w:pPr>
              <w:numPr>
                <w:ilvl w:val="0"/>
                <w:numId w:val="13"/>
              </w:numPr>
              <w:rPr>
                <w:rFonts w:ascii="Arial" w:hAnsi="Arial" w:cs="Arial"/>
                <w:b/>
                <w:bCs/>
                <w:sz w:val="20"/>
                <w:szCs w:val="20"/>
                <w:lang w:val="en-IN"/>
              </w:rPr>
            </w:pPr>
            <w:r w:rsidRPr="0030222F">
              <w:rPr>
                <w:rFonts w:ascii="Arial" w:hAnsi="Arial" w:cs="Arial"/>
                <w:b/>
                <w:bCs/>
                <w:sz w:val="20"/>
                <w:szCs w:val="20"/>
                <w:lang w:val="en-IN"/>
              </w:rPr>
              <w:t>Clarify contradiction: histological vs radiographic diagnosis</w:t>
            </w:r>
          </w:p>
          <w:p w14:paraId="3AC3651B" w14:textId="77777777" w:rsidR="00974B54" w:rsidRPr="0030222F" w:rsidRDefault="00974B54">
            <w:pPr>
              <w:ind w:left="360"/>
              <w:rPr>
                <w:rFonts w:ascii="Arial" w:hAnsi="Arial" w:cs="Arial"/>
                <w:b/>
                <w:bCs/>
                <w:sz w:val="20"/>
                <w:szCs w:val="20"/>
                <w:lang w:val="en-GB"/>
              </w:rPr>
            </w:pPr>
          </w:p>
        </w:tc>
        <w:tc>
          <w:tcPr>
            <w:tcW w:w="1543" w:type="pct"/>
          </w:tcPr>
          <w:p w14:paraId="750A9D17" w14:textId="77777777" w:rsidR="00974B54" w:rsidRPr="0030222F" w:rsidRDefault="00974B54">
            <w:pPr>
              <w:pStyle w:val="Heading2"/>
              <w:jc w:val="left"/>
              <w:rPr>
                <w:rFonts w:ascii="Arial" w:hAnsi="Arial" w:cs="Arial"/>
                <w:b w:val="0"/>
                <w:lang w:val="en-GB" w:eastAsia="en-US"/>
              </w:rPr>
            </w:pPr>
          </w:p>
        </w:tc>
      </w:tr>
      <w:tr w:rsidR="00974B54" w:rsidRPr="0030222F" w14:paraId="197C0B9D" w14:textId="77777777">
        <w:trPr>
          <w:trHeight w:val="20"/>
          <w:jc w:val="center"/>
        </w:trPr>
        <w:tc>
          <w:tcPr>
            <w:tcW w:w="1672" w:type="pct"/>
            <w:noWrap/>
          </w:tcPr>
          <w:p w14:paraId="3BDEF5CF" w14:textId="77777777" w:rsidR="00974B54" w:rsidRPr="0030222F" w:rsidRDefault="00B17EFE">
            <w:pPr>
              <w:pStyle w:val="Heading2"/>
              <w:jc w:val="left"/>
              <w:rPr>
                <w:rFonts w:ascii="Arial" w:hAnsi="Arial" w:cs="Arial"/>
                <w:b w:val="0"/>
                <w:lang w:val="en-GB" w:eastAsia="en-US"/>
              </w:rPr>
            </w:pPr>
            <w:r w:rsidRPr="0030222F">
              <w:rPr>
                <w:rFonts w:ascii="Arial" w:hAnsi="Arial" w:cs="Arial"/>
                <w:lang w:val="en-GB" w:eastAsia="en-US"/>
              </w:rPr>
              <w:t xml:space="preserve">Is the manuscript scientifically correct? </w:t>
            </w:r>
            <w:r w:rsidRPr="0030222F">
              <w:rPr>
                <w:rFonts w:ascii="Arial" w:hAnsi="Arial" w:cs="Arial"/>
                <w:lang w:val="en-GB" w:eastAsia="en-US"/>
              </w:rPr>
              <w:br/>
            </w:r>
          </w:p>
          <w:p w14:paraId="7388CE47" w14:textId="77777777" w:rsidR="00974B54" w:rsidRPr="0030222F" w:rsidRDefault="00B17EFE">
            <w:pPr>
              <w:rPr>
                <w:rFonts w:ascii="Arial" w:hAnsi="Arial" w:cs="Arial"/>
                <w:b/>
                <w:sz w:val="20"/>
                <w:szCs w:val="20"/>
                <w:lang w:val="en-GB"/>
              </w:rPr>
            </w:pPr>
            <w:r w:rsidRPr="0030222F">
              <w:rPr>
                <w:rFonts w:ascii="Arial" w:hAnsi="Arial" w:cs="Arial"/>
                <w:bCs/>
                <w:sz w:val="20"/>
                <w:szCs w:val="20"/>
                <w:lang w:val="en-GB"/>
              </w:rPr>
              <w:t>If your answer is NO, please provide a brief, clear suggestion for improvement.</w:t>
            </w:r>
          </w:p>
        </w:tc>
        <w:tc>
          <w:tcPr>
            <w:tcW w:w="1786" w:type="pct"/>
          </w:tcPr>
          <w:p w14:paraId="770F7D48" w14:textId="77777777" w:rsidR="003C524E" w:rsidRPr="0030222F" w:rsidRDefault="003C524E" w:rsidP="003C524E">
            <w:pPr>
              <w:pStyle w:val="ListParagraph"/>
              <w:rPr>
                <w:rFonts w:ascii="Arial" w:hAnsi="Arial" w:cs="Arial"/>
                <w:bCs/>
                <w:sz w:val="20"/>
                <w:szCs w:val="20"/>
                <w:lang w:val="en-IN"/>
              </w:rPr>
            </w:pPr>
            <w:r w:rsidRPr="0030222F">
              <w:rPr>
                <w:rFonts w:ascii="Arial" w:hAnsi="Arial" w:cs="Arial"/>
                <w:b/>
                <w:bCs/>
                <w:sz w:val="20"/>
                <w:szCs w:val="20"/>
                <w:lang w:val="en-IN"/>
              </w:rPr>
              <w:t>NO (Major revisions required)</w:t>
            </w:r>
          </w:p>
          <w:p w14:paraId="28462E91" w14:textId="77777777" w:rsidR="003C524E" w:rsidRPr="0030222F" w:rsidRDefault="003C524E" w:rsidP="003C524E">
            <w:pPr>
              <w:pStyle w:val="ListParagraph"/>
              <w:rPr>
                <w:rFonts w:ascii="Arial" w:hAnsi="Arial" w:cs="Arial"/>
                <w:bCs/>
                <w:sz w:val="20"/>
                <w:szCs w:val="20"/>
                <w:lang w:val="en-IN"/>
              </w:rPr>
            </w:pPr>
            <w:r w:rsidRPr="0030222F">
              <w:rPr>
                <w:rFonts w:ascii="Arial" w:hAnsi="Arial" w:cs="Arial"/>
                <w:b/>
                <w:bCs/>
                <w:sz w:val="20"/>
                <w:szCs w:val="20"/>
                <w:lang w:val="en-IN"/>
              </w:rPr>
              <w:t>Major Issues:</w:t>
            </w:r>
          </w:p>
          <w:p w14:paraId="27752A73" w14:textId="77777777" w:rsidR="003C524E" w:rsidRPr="0030222F" w:rsidRDefault="003C524E" w:rsidP="003C524E">
            <w:pPr>
              <w:pStyle w:val="ListParagraph"/>
              <w:numPr>
                <w:ilvl w:val="0"/>
                <w:numId w:val="14"/>
              </w:numPr>
              <w:rPr>
                <w:rFonts w:ascii="Arial" w:hAnsi="Arial" w:cs="Arial"/>
                <w:bCs/>
                <w:sz w:val="20"/>
                <w:szCs w:val="20"/>
                <w:lang w:val="en-IN"/>
              </w:rPr>
            </w:pPr>
            <w:r w:rsidRPr="0030222F">
              <w:rPr>
                <w:rFonts w:ascii="Arial" w:hAnsi="Arial" w:cs="Arial"/>
                <w:bCs/>
                <w:sz w:val="20"/>
                <w:szCs w:val="20"/>
                <w:lang w:val="en-IN"/>
              </w:rPr>
              <w:t xml:space="preserve">Confusion between </w:t>
            </w:r>
            <w:r w:rsidRPr="0030222F">
              <w:rPr>
                <w:rFonts w:ascii="Arial" w:hAnsi="Arial" w:cs="Arial"/>
                <w:b/>
                <w:bCs/>
                <w:sz w:val="20"/>
                <w:szCs w:val="20"/>
                <w:lang w:val="en-IN"/>
              </w:rPr>
              <w:t>in vivo vs ex vivo design</w:t>
            </w:r>
            <w:r w:rsidRPr="0030222F">
              <w:rPr>
                <w:rFonts w:ascii="Arial" w:hAnsi="Arial" w:cs="Arial"/>
                <w:bCs/>
                <w:sz w:val="20"/>
                <w:szCs w:val="20"/>
                <w:lang w:val="en-IN"/>
              </w:rPr>
              <w:t xml:space="preserve"> (CBCT + extraction unclear) </w:t>
            </w:r>
          </w:p>
          <w:p w14:paraId="54EA32FA" w14:textId="77777777" w:rsidR="003C524E" w:rsidRPr="0030222F" w:rsidRDefault="003C524E" w:rsidP="003C524E">
            <w:pPr>
              <w:pStyle w:val="ListParagraph"/>
              <w:numPr>
                <w:ilvl w:val="0"/>
                <w:numId w:val="14"/>
              </w:numPr>
              <w:rPr>
                <w:rFonts w:ascii="Arial" w:hAnsi="Arial" w:cs="Arial"/>
                <w:bCs/>
                <w:sz w:val="20"/>
                <w:szCs w:val="20"/>
                <w:lang w:val="en-IN"/>
              </w:rPr>
            </w:pPr>
            <w:r w:rsidRPr="0030222F">
              <w:rPr>
                <w:rFonts w:ascii="Arial" w:hAnsi="Arial" w:cs="Arial"/>
                <w:bCs/>
                <w:sz w:val="20"/>
                <w:szCs w:val="20"/>
                <w:lang w:val="en-IN"/>
              </w:rPr>
              <w:t xml:space="preserve">No </w:t>
            </w:r>
            <w:r w:rsidRPr="0030222F">
              <w:rPr>
                <w:rFonts w:ascii="Arial" w:hAnsi="Arial" w:cs="Arial"/>
                <w:b/>
                <w:bCs/>
                <w:sz w:val="20"/>
                <w:szCs w:val="20"/>
                <w:lang w:val="en-IN"/>
              </w:rPr>
              <w:t>irrigation protocol standardization</w:t>
            </w:r>
            <w:r w:rsidRPr="0030222F">
              <w:rPr>
                <w:rFonts w:ascii="Arial" w:hAnsi="Arial" w:cs="Arial"/>
                <w:bCs/>
                <w:sz w:val="20"/>
                <w:szCs w:val="20"/>
                <w:lang w:val="en-IN"/>
              </w:rPr>
              <w:t xml:space="preserve"> (only saline mentioned—clinically inadequate) </w:t>
            </w:r>
          </w:p>
          <w:p w14:paraId="37B27950" w14:textId="77777777" w:rsidR="003C524E" w:rsidRPr="0030222F" w:rsidRDefault="003C524E" w:rsidP="003C524E">
            <w:pPr>
              <w:pStyle w:val="ListParagraph"/>
              <w:numPr>
                <w:ilvl w:val="0"/>
                <w:numId w:val="14"/>
              </w:numPr>
              <w:rPr>
                <w:rFonts w:ascii="Arial" w:hAnsi="Arial" w:cs="Arial"/>
                <w:bCs/>
                <w:sz w:val="20"/>
                <w:szCs w:val="20"/>
                <w:lang w:val="en-IN"/>
              </w:rPr>
            </w:pPr>
            <w:r w:rsidRPr="0030222F">
              <w:rPr>
                <w:rFonts w:ascii="Arial" w:hAnsi="Arial" w:cs="Arial"/>
                <w:bCs/>
                <w:sz w:val="20"/>
                <w:szCs w:val="20"/>
                <w:lang w:val="en-IN"/>
              </w:rPr>
              <w:t xml:space="preserve">No mention of: </w:t>
            </w:r>
          </w:p>
          <w:p w14:paraId="54E4B965" w14:textId="77777777" w:rsidR="003C524E" w:rsidRPr="0030222F" w:rsidRDefault="003C524E" w:rsidP="003C524E">
            <w:pPr>
              <w:pStyle w:val="ListParagraph"/>
              <w:numPr>
                <w:ilvl w:val="1"/>
                <w:numId w:val="14"/>
              </w:numPr>
              <w:rPr>
                <w:rFonts w:ascii="Arial" w:hAnsi="Arial" w:cs="Arial"/>
                <w:bCs/>
                <w:sz w:val="20"/>
                <w:szCs w:val="20"/>
                <w:lang w:val="en-IN"/>
              </w:rPr>
            </w:pPr>
            <w:r w:rsidRPr="0030222F">
              <w:rPr>
                <w:rFonts w:ascii="Arial" w:hAnsi="Arial" w:cs="Arial"/>
                <w:bCs/>
                <w:sz w:val="20"/>
                <w:szCs w:val="20"/>
                <w:lang w:val="en-IN"/>
              </w:rPr>
              <w:t xml:space="preserve">Working length determination </w:t>
            </w:r>
          </w:p>
          <w:p w14:paraId="65A92E88" w14:textId="77777777" w:rsidR="003C524E" w:rsidRPr="0030222F" w:rsidRDefault="003C524E" w:rsidP="003C524E">
            <w:pPr>
              <w:pStyle w:val="ListParagraph"/>
              <w:numPr>
                <w:ilvl w:val="1"/>
                <w:numId w:val="14"/>
              </w:numPr>
              <w:rPr>
                <w:rFonts w:ascii="Arial" w:hAnsi="Arial" w:cs="Arial"/>
                <w:bCs/>
                <w:sz w:val="20"/>
                <w:szCs w:val="20"/>
                <w:lang w:val="en-IN"/>
              </w:rPr>
            </w:pPr>
            <w:r w:rsidRPr="0030222F">
              <w:rPr>
                <w:rFonts w:ascii="Arial" w:hAnsi="Arial" w:cs="Arial"/>
                <w:bCs/>
                <w:sz w:val="20"/>
                <w:szCs w:val="20"/>
                <w:lang w:val="en-IN"/>
              </w:rPr>
              <w:t xml:space="preserve">Canal preparation protocol </w:t>
            </w:r>
          </w:p>
          <w:p w14:paraId="266B0541" w14:textId="77777777" w:rsidR="003C524E" w:rsidRPr="0030222F" w:rsidRDefault="003C524E" w:rsidP="003C524E">
            <w:pPr>
              <w:pStyle w:val="ListParagraph"/>
              <w:numPr>
                <w:ilvl w:val="1"/>
                <w:numId w:val="14"/>
              </w:numPr>
              <w:rPr>
                <w:rFonts w:ascii="Arial" w:hAnsi="Arial" w:cs="Arial"/>
                <w:bCs/>
                <w:sz w:val="20"/>
                <w:szCs w:val="20"/>
                <w:lang w:val="en-IN"/>
              </w:rPr>
            </w:pPr>
            <w:r w:rsidRPr="0030222F">
              <w:rPr>
                <w:rFonts w:ascii="Arial" w:hAnsi="Arial" w:cs="Arial"/>
                <w:bCs/>
                <w:sz w:val="20"/>
                <w:szCs w:val="20"/>
                <w:lang w:val="en-IN"/>
              </w:rPr>
              <w:t xml:space="preserve">Operator standardization </w:t>
            </w:r>
          </w:p>
          <w:p w14:paraId="72B54D07" w14:textId="77777777" w:rsidR="003C524E" w:rsidRPr="0030222F" w:rsidRDefault="003C524E" w:rsidP="003C524E">
            <w:pPr>
              <w:pStyle w:val="ListParagraph"/>
              <w:numPr>
                <w:ilvl w:val="0"/>
                <w:numId w:val="14"/>
              </w:numPr>
              <w:rPr>
                <w:rFonts w:ascii="Arial" w:hAnsi="Arial" w:cs="Arial"/>
                <w:bCs/>
                <w:sz w:val="20"/>
                <w:szCs w:val="20"/>
                <w:lang w:val="en-IN"/>
              </w:rPr>
            </w:pPr>
            <w:r w:rsidRPr="0030222F">
              <w:rPr>
                <w:rFonts w:ascii="Arial" w:hAnsi="Arial" w:cs="Arial"/>
                <w:b/>
                <w:bCs/>
                <w:sz w:val="20"/>
                <w:szCs w:val="20"/>
                <w:lang w:val="en-IN"/>
              </w:rPr>
              <w:t>Randomization method insufficiently described</w:t>
            </w:r>
          </w:p>
          <w:p w14:paraId="625E6FF4" w14:textId="77777777" w:rsidR="00974B54" w:rsidRPr="0030222F" w:rsidRDefault="00974B54">
            <w:pPr>
              <w:pStyle w:val="ListParagraph"/>
              <w:ind w:left="0"/>
              <w:rPr>
                <w:rFonts w:ascii="Arial" w:hAnsi="Arial" w:cs="Arial"/>
                <w:bCs/>
                <w:sz w:val="20"/>
                <w:szCs w:val="20"/>
                <w:lang w:val="en-GB"/>
              </w:rPr>
            </w:pPr>
          </w:p>
        </w:tc>
        <w:tc>
          <w:tcPr>
            <w:tcW w:w="1543" w:type="pct"/>
          </w:tcPr>
          <w:p w14:paraId="5BF9CEB6" w14:textId="77777777" w:rsidR="00974B54" w:rsidRPr="0030222F" w:rsidRDefault="00974B54">
            <w:pPr>
              <w:pStyle w:val="Heading2"/>
              <w:jc w:val="left"/>
              <w:rPr>
                <w:rFonts w:ascii="Arial" w:hAnsi="Arial" w:cs="Arial"/>
                <w:b w:val="0"/>
                <w:lang w:val="en-GB" w:eastAsia="en-US"/>
              </w:rPr>
            </w:pPr>
          </w:p>
        </w:tc>
      </w:tr>
      <w:tr w:rsidR="00974B54" w:rsidRPr="0030222F" w14:paraId="26370C27" w14:textId="77777777">
        <w:trPr>
          <w:trHeight w:val="20"/>
          <w:jc w:val="center"/>
        </w:trPr>
        <w:tc>
          <w:tcPr>
            <w:tcW w:w="1672" w:type="pct"/>
            <w:noWrap/>
          </w:tcPr>
          <w:p w14:paraId="46D6444D" w14:textId="77777777" w:rsidR="00974B54" w:rsidRPr="0030222F" w:rsidRDefault="00B17EFE">
            <w:pPr>
              <w:rPr>
                <w:rFonts w:ascii="Arial" w:hAnsi="Arial" w:cs="Arial"/>
                <w:b/>
                <w:bCs/>
                <w:sz w:val="20"/>
                <w:szCs w:val="20"/>
                <w:lang w:val="en-GB"/>
              </w:rPr>
            </w:pPr>
            <w:r w:rsidRPr="0030222F">
              <w:rPr>
                <w:rFonts w:ascii="Arial" w:hAnsi="Arial" w:cs="Arial"/>
                <w:b/>
                <w:bCs/>
                <w:sz w:val="20"/>
                <w:szCs w:val="20"/>
                <w:lang w:val="en-GB"/>
              </w:rPr>
              <w:t xml:space="preserve">Are the references sufficient and recent? </w:t>
            </w:r>
          </w:p>
          <w:p w14:paraId="250715A4" w14:textId="77777777" w:rsidR="00974B54" w:rsidRPr="0030222F" w:rsidRDefault="00B17EFE">
            <w:pPr>
              <w:rPr>
                <w:rFonts w:ascii="Arial" w:hAnsi="Arial" w:cs="Arial"/>
                <w:bCs/>
                <w:sz w:val="20"/>
                <w:szCs w:val="20"/>
                <w:lang w:val="en-GB"/>
              </w:rPr>
            </w:pPr>
            <w:r w:rsidRPr="0030222F">
              <w:rPr>
                <w:rFonts w:ascii="Arial" w:hAnsi="Arial" w:cs="Arial"/>
                <w:bCs/>
                <w:sz w:val="20"/>
                <w:szCs w:val="20"/>
                <w:lang w:val="en-GB"/>
              </w:rPr>
              <w:t>(YES or NO)</w:t>
            </w:r>
          </w:p>
          <w:p w14:paraId="1BD5FBFD" w14:textId="77777777" w:rsidR="00974B54" w:rsidRPr="0030222F" w:rsidRDefault="00974B54">
            <w:pPr>
              <w:rPr>
                <w:rFonts w:ascii="Arial" w:hAnsi="Arial" w:cs="Arial"/>
                <w:bCs/>
                <w:sz w:val="20"/>
                <w:szCs w:val="20"/>
                <w:lang w:val="en-GB"/>
              </w:rPr>
            </w:pPr>
          </w:p>
          <w:p w14:paraId="7B30D05B" w14:textId="77777777" w:rsidR="00974B54" w:rsidRPr="0030222F" w:rsidRDefault="00B17EFE">
            <w:pPr>
              <w:rPr>
                <w:rFonts w:ascii="Arial" w:hAnsi="Arial" w:cs="Arial"/>
                <w:b/>
                <w:bCs/>
                <w:sz w:val="20"/>
                <w:szCs w:val="20"/>
                <w:lang w:val="en-GB"/>
              </w:rPr>
            </w:pPr>
            <w:r w:rsidRPr="0030222F">
              <w:rPr>
                <w:rFonts w:ascii="Arial" w:hAnsi="Arial" w:cs="Arial"/>
                <w:bCs/>
                <w:sz w:val="20"/>
                <w:szCs w:val="20"/>
                <w:lang w:val="en-GB"/>
              </w:rPr>
              <w:t>If your answer is NO, please provide clear suggestion for improvement.</w:t>
            </w:r>
          </w:p>
        </w:tc>
        <w:tc>
          <w:tcPr>
            <w:tcW w:w="1786" w:type="pct"/>
          </w:tcPr>
          <w:p w14:paraId="54C6816E" w14:textId="77777777" w:rsidR="003C524E" w:rsidRPr="0030222F" w:rsidRDefault="003C524E" w:rsidP="003C524E">
            <w:pPr>
              <w:pStyle w:val="ListParagraph"/>
              <w:rPr>
                <w:rFonts w:ascii="Arial" w:hAnsi="Arial" w:cs="Arial"/>
                <w:bCs/>
                <w:sz w:val="20"/>
                <w:szCs w:val="20"/>
                <w:lang w:val="en-IN"/>
              </w:rPr>
            </w:pPr>
            <w:r w:rsidRPr="0030222F">
              <w:rPr>
                <w:rFonts w:ascii="Arial" w:hAnsi="Arial" w:cs="Arial"/>
                <w:b/>
                <w:bCs/>
                <w:sz w:val="20"/>
                <w:szCs w:val="20"/>
                <w:lang w:val="en-IN"/>
              </w:rPr>
              <w:t>NO</w:t>
            </w:r>
          </w:p>
          <w:p w14:paraId="5E604D2C" w14:textId="77777777" w:rsidR="003C524E" w:rsidRPr="0030222F" w:rsidRDefault="003C524E" w:rsidP="003C524E">
            <w:pPr>
              <w:pStyle w:val="ListParagraph"/>
              <w:rPr>
                <w:rFonts w:ascii="Arial" w:hAnsi="Arial" w:cs="Arial"/>
                <w:bCs/>
                <w:sz w:val="20"/>
                <w:szCs w:val="20"/>
                <w:lang w:val="en-IN"/>
              </w:rPr>
            </w:pPr>
            <w:r w:rsidRPr="0030222F">
              <w:rPr>
                <w:rFonts w:ascii="Arial" w:hAnsi="Arial" w:cs="Arial"/>
                <w:b/>
                <w:bCs/>
                <w:sz w:val="20"/>
                <w:szCs w:val="20"/>
                <w:lang w:val="en-IN"/>
              </w:rPr>
              <w:t>Suggestions:</w:t>
            </w:r>
          </w:p>
          <w:p w14:paraId="2F7D86A0" w14:textId="77777777" w:rsidR="003C524E" w:rsidRPr="0030222F" w:rsidRDefault="003C524E" w:rsidP="003C524E">
            <w:pPr>
              <w:pStyle w:val="ListParagraph"/>
              <w:numPr>
                <w:ilvl w:val="0"/>
                <w:numId w:val="15"/>
              </w:numPr>
              <w:rPr>
                <w:rFonts w:ascii="Arial" w:hAnsi="Arial" w:cs="Arial"/>
                <w:bCs/>
                <w:sz w:val="20"/>
                <w:szCs w:val="20"/>
                <w:lang w:val="en-IN"/>
              </w:rPr>
            </w:pPr>
            <w:r w:rsidRPr="0030222F">
              <w:rPr>
                <w:rFonts w:ascii="Arial" w:hAnsi="Arial" w:cs="Arial"/>
                <w:bCs/>
                <w:sz w:val="20"/>
                <w:szCs w:val="20"/>
                <w:lang w:val="en-IN"/>
              </w:rPr>
              <w:t xml:space="preserve">Include recent studies (last 5 years) on: </w:t>
            </w:r>
          </w:p>
          <w:p w14:paraId="7DA26257" w14:textId="73E770F6" w:rsidR="003C524E" w:rsidRPr="0030222F" w:rsidRDefault="003C524E" w:rsidP="003C524E">
            <w:pPr>
              <w:pStyle w:val="ListParagraph"/>
              <w:numPr>
                <w:ilvl w:val="1"/>
                <w:numId w:val="15"/>
              </w:numPr>
              <w:rPr>
                <w:rFonts w:ascii="Arial" w:hAnsi="Arial" w:cs="Arial"/>
                <w:bCs/>
                <w:sz w:val="20"/>
                <w:szCs w:val="20"/>
                <w:lang w:val="en-IN"/>
              </w:rPr>
            </w:pPr>
            <w:r w:rsidRPr="0030222F">
              <w:rPr>
                <w:rFonts w:ascii="Arial" w:hAnsi="Arial" w:cs="Arial"/>
                <w:bCs/>
                <w:sz w:val="20"/>
                <w:szCs w:val="20"/>
                <w:lang w:val="en-IN"/>
              </w:rPr>
              <w:t xml:space="preserve">Heat-treated </w:t>
            </w:r>
            <w:proofErr w:type="spellStart"/>
            <w:r w:rsidRPr="0030222F">
              <w:rPr>
                <w:rFonts w:ascii="Arial" w:hAnsi="Arial" w:cs="Arial"/>
                <w:bCs/>
                <w:sz w:val="20"/>
                <w:szCs w:val="20"/>
                <w:lang w:val="en-IN"/>
              </w:rPr>
              <w:t>NiTi</w:t>
            </w:r>
            <w:proofErr w:type="spellEnd"/>
            <w:r w:rsidRPr="0030222F">
              <w:rPr>
                <w:rFonts w:ascii="Arial" w:hAnsi="Arial" w:cs="Arial"/>
                <w:bCs/>
                <w:sz w:val="20"/>
                <w:szCs w:val="20"/>
                <w:lang w:val="en-IN"/>
              </w:rPr>
              <w:t xml:space="preserve"> retreatment systems </w:t>
            </w:r>
          </w:p>
          <w:p w14:paraId="59A3A8FA" w14:textId="77777777" w:rsidR="003C524E" w:rsidRPr="0030222F" w:rsidRDefault="003C524E" w:rsidP="003C524E">
            <w:pPr>
              <w:pStyle w:val="ListParagraph"/>
              <w:numPr>
                <w:ilvl w:val="1"/>
                <w:numId w:val="15"/>
              </w:numPr>
              <w:rPr>
                <w:rFonts w:ascii="Arial" w:hAnsi="Arial" w:cs="Arial"/>
                <w:bCs/>
                <w:sz w:val="20"/>
                <w:szCs w:val="20"/>
                <w:lang w:val="en-IN"/>
              </w:rPr>
            </w:pPr>
            <w:r w:rsidRPr="0030222F">
              <w:rPr>
                <w:rFonts w:ascii="Arial" w:hAnsi="Arial" w:cs="Arial"/>
                <w:bCs/>
                <w:sz w:val="20"/>
                <w:szCs w:val="20"/>
                <w:lang w:val="en-IN"/>
              </w:rPr>
              <w:t xml:space="preserve">CBCT-based dentin thickness analysis </w:t>
            </w:r>
          </w:p>
          <w:p w14:paraId="769664F2" w14:textId="77777777" w:rsidR="003C524E" w:rsidRPr="0030222F" w:rsidRDefault="003C524E" w:rsidP="003C524E">
            <w:pPr>
              <w:pStyle w:val="ListParagraph"/>
              <w:numPr>
                <w:ilvl w:val="0"/>
                <w:numId w:val="15"/>
              </w:numPr>
              <w:rPr>
                <w:rFonts w:ascii="Arial" w:hAnsi="Arial" w:cs="Arial"/>
                <w:bCs/>
                <w:sz w:val="20"/>
                <w:szCs w:val="20"/>
                <w:lang w:val="en-IN"/>
              </w:rPr>
            </w:pPr>
            <w:r w:rsidRPr="0030222F">
              <w:rPr>
                <w:rFonts w:ascii="Arial" w:hAnsi="Arial" w:cs="Arial"/>
                <w:bCs/>
                <w:sz w:val="20"/>
                <w:szCs w:val="20"/>
                <w:lang w:val="en-IN"/>
              </w:rPr>
              <w:t xml:space="preserve">Suggested authors: </w:t>
            </w:r>
          </w:p>
          <w:p w14:paraId="02AB87DC" w14:textId="77777777" w:rsidR="003C524E" w:rsidRPr="0030222F" w:rsidRDefault="003C524E" w:rsidP="003C524E">
            <w:pPr>
              <w:pStyle w:val="ListParagraph"/>
              <w:numPr>
                <w:ilvl w:val="1"/>
                <w:numId w:val="15"/>
              </w:numPr>
              <w:rPr>
                <w:rFonts w:ascii="Arial" w:hAnsi="Arial" w:cs="Arial"/>
                <w:bCs/>
                <w:sz w:val="20"/>
                <w:szCs w:val="20"/>
                <w:lang w:val="en-IN"/>
              </w:rPr>
            </w:pPr>
            <w:proofErr w:type="spellStart"/>
            <w:r w:rsidRPr="0030222F">
              <w:rPr>
                <w:rFonts w:ascii="Arial" w:hAnsi="Arial" w:cs="Arial"/>
                <w:bCs/>
                <w:sz w:val="20"/>
                <w:szCs w:val="20"/>
                <w:lang w:val="en-IN"/>
              </w:rPr>
              <w:t>Yared</w:t>
            </w:r>
            <w:proofErr w:type="spellEnd"/>
            <w:r w:rsidRPr="0030222F">
              <w:rPr>
                <w:rFonts w:ascii="Arial" w:hAnsi="Arial" w:cs="Arial"/>
                <w:bCs/>
                <w:sz w:val="20"/>
                <w:szCs w:val="20"/>
                <w:lang w:val="en-IN"/>
              </w:rPr>
              <w:t xml:space="preserve"> </w:t>
            </w:r>
          </w:p>
          <w:p w14:paraId="0987C4CA" w14:textId="77777777" w:rsidR="003C524E" w:rsidRPr="0030222F" w:rsidRDefault="003C524E" w:rsidP="003C524E">
            <w:pPr>
              <w:pStyle w:val="ListParagraph"/>
              <w:numPr>
                <w:ilvl w:val="1"/>
                <w:numId w:val="15"/>
              </w:numPr>
              <w:rPr>
                <w:rFonts w:ascii="Arial" w:hAnsi="Arial" w:cs="Arial"/>
                <w:bCs/>
                <w:sz w:val="20"/>
                <w:szCs w:val="20"/>
                <w:lang w:val="en-IN"/>
              </w:rPr>
            </w:pPr>
            <w:r w:rsidRPr="0030222F">
              <w:rPr>
                <w:rFonts w:ascii="Arial" w:hAnsi="Arial" w:cs="Arial"/>
                <w:bCs/>
                <w:sz w:val="20"/>
                <w:szCs w:val="20"/>
                <w:lang w:val="en-IN"/>
              </w:rPr>
              <w:t xml:space="preserve">Schäfer </w:t>
            </w:r>
          </w:p>
          <w:p w14:paraId="38951FE6" w14:textId="77777777" w:rsidR="003C524E" w:rsidRPr="0030222F" w:rsidRDefault="003C524E" w:rsidP="003C524E">
            <w:pPr>
              <w:pStyle w:val="ListParagraph"/>
              <w:numPr>
                <w:ilvl w:val="1"/>
                <w:numId w:val="15"/>
              </w:numPr>
              <w:rPr>
                <w:rFonts w:ascii="Arial" w:hAnsi="Arial" w:cs="Arial"/>
                <w:bCs/>
                <w:sz w:val="20"/>
                <w:szCs w:val="20"/>
                <w:lang w:val="en-IN"/>
              </w:rPr>
            </w:pPr>
            <w:proofErr w:type="spellStart"/>
            <w:r w:rsidRPr="0030222F">
              <w:rPr>
                <w:rFonts w:ascii="Arial" w:hAnsi="Arial" w:cs="Arial"/>
                <w:bCs/>
                <w:sz w:val="20"/>
                <w:szCs w:val="20"/>
                <w:lang w:val="en-IN"/>
              </w:rPr>
              <w:t>Hülsmann</w:t>
            </w:r>
            <w:proofErr w:type="spellEnd"/>
            <w:r w:rsidRPr="0030222F">
              <w:rPr>
                <w:rFonts w:ascii="Arial" w:hAnsi="Arial" w:cs="Arial"/>
                <w:bCs/>
                <w:sz w:val="20"/>
                <w:szCs w:val="20"/>
                <w:lang w:val="en-IN"/>
              </w:rPr>
              <w:t xml:space="preserve"> </w:t>
            </w:r>
          </w:p>
          <w:p w14:paraId="4BF592F6" w14:textId="77777777" w:rsidR="003C524E" w:rsidRPr="0030222F" w:rsidRDefault="003C524E" w:rsidP="003C524E">
            <w:pPr>
              <w:pStyle w:val="ListParagraph"/>
              <w:numPr>
                <w:ilvl w:val="1"/>
                <w:numId w:val="15"/>
              </w:numPr>
              <w:rPr>
                <w:rFonts w:ascii="Arial" w:hAnsi="Arial" w:cs="Arial"/>
                <w:bCs/>
                <w:sz w:val="20"/>
                <w:szCs w:val="20"/>
                <w:lang w:val="en-IN"/>
              </w:rPr>
            </w:pPr>
            <w:proofErr w:type="spellStart"/>
            <w:r w:rsidRPr="0030222F">
              <w:rPr>
                <w:rFonts w:ascii="Arial" w:hAnsi="Arial" w:cs="Arial"/>
                <w:bCs/>
                <w:sz w:val="20"/>
                <w:szCs w:val="20"/>
                <w:lang w:val="en-IN"/>
              </w:rPr>
              <w:t>Plotino</w:t>
            </w:r>
            <w:proofErr w:type="spellEnd"/>
            <w:r w:rsidRPr="0030222F">
              <w:rPr>
                <w:rFonts w:ascii="Arial" w:hAnsi="Arial" w:cs="Arial"/>
                <w:bCs/>
                <w:sz w:val="20"/>
                <w:szCs w:val="20"/>
                <w:lang w:val="en-IN"/>
              </w:rPr>
              <w:t xml:space="preserve"> </w:t>
            </w:r>
          </w:p>
          <w:p w14:paraId="2713BECF" w14:textId="77777777" w:rsidR="003C524E" w:rsidRPr="0030222F" w:rsidRDefault="003C524E" w:rsidP="003C524E">
            <w:pPr>
              <w:pStyle w:val="ListParagraph"/>
              <w:numPr>
                <w:ilvl w:val="1"/>
                <w:numId w:val="15"/>
              </w:numPr>
              <w:rPr>
                <w:rFonts w:ascii="Arial" w:hAnsi="Arial" w:cs="Arial"/>
                <w:bCs/>
                <w:sz w:val="20"/>
                <w:szCs w:val="20"/>
                <w:lang w:val="en-IN"/>
              </w:rPr>
            </w:pPr>
            <w:r w:rsidRPr="0030222F">
              <w:rPr>
                <w:rFonts w:ascii="Arial" w:hAnsi="Arial" w:cs="Arial"/>
                <w:bCs/>
                <w:sz w:val="20"/>
                <w:szCs w:val="20"/>
                <w:lang w:val="en-IN"/>
              </w:rPr>
              <w:t>Siqueira</w:t>
            </w:r>
          </w:p>
          <w:p w14:paraId="1AB61CC9" w14:textId="77777777" w:rsidR="00974B54" w:rsidRPr="0030222F" w:rsidRDefault="00974B54">
            <w:pPr>
              <w:pStyle w:val="ListParagraph"/>
              <w:ind w:left="0"/>
              <w:rPr>
                <w:rFonts w:ascii="Arial" w:hAnsi="Arial" w:cs="Arial"/>
                <w:bCs/>
                <w:sz w:val="20"/>
                <w:szCs w:val="20"/>
                <w:lang w:val="en-GB"/>
              </w:rPr>
            </w:pPr>
          </w:p>
        </w:tc>
        <w:tc>
          <w:tcPr>
            <w:tcW w:w="1543" w:type="pct"/>
          </w:tcPr>
          <w:p w14:paraId="577B09E2" w14:textId="77777777" w:rsidR="00974B54" w:rsidRPr="0030222F" w:rsidRDefault="00974B54">
            <w:pPr>
              <w:pStyle w:val="Heading2"/>
              <w:jc w:val="left"/>
              <w:rPr>
                <w:rFonts w:ascii="Arial" w:hAnsi="Arial" w:cs="Arial"/>
                <w:b w:val="0"/>
                <w:lang w:val="en-GB" w:eastAsia="en-US"/>
              </w:rPr>
            </w:pPr>
          </w:p>
        </w:tc>
      </w:tr>
      <w:tr w:rsidR="00974B54" w:rsidRPr="0030222F" w14:paraId="5317095B" w14:textId="77777777">
        <w:trPr>
          <w:trHeight w:val="896"/>
          <w:jc w:val="center"/>
        </w:trPr>
        <w:tc>
          <w:tcPr>
            <w:tcW w:w="1672" w:type="pct"/>
            <w:noWrap/>
          </w:tcPr>
          <w:p w14:paraId="28DA00F9" w14:textId="77777777" w:rsidR="00974B54" w:rsidRPr="0030222F" w:rsidRDefault="00B17EFE">
            <w:pPr>
              <w:rPr>
                <w:rFonts w:ascii="Arial" w:hAnsi="Arial" w:cs="Arial"/>
                <w:b/>
                <w:bCs/>
                <w:sz w:val="20"/>
                <w:szCs w:val="20"/>
                <w:lang w:val="en-GB"/>
              </w:rPr>
            </w:pPr>
            <w:r w:rsidRPr="0030222F">
              <w:rPr>
                <w:rFonts w:ascii="Arial" w:hAnsi="Arial" w:cs="Arial"/>
                <w:b/>
                <w:bCs/>
                <w:sz w:val="20"/>
                <w:szCs w:val="20"/>
                <w:lang w:val="en-GB"/>
              </w:rPr>
              <w:t>Are there ethical issues in this manuscript?</w:t>
            </w:r>
          </w:p>
          <w:p w14:paraId="4E640AE7" w14:textId="77777777" w:rsidR="00974B54" w:rsidRPr="0030222F" w:rsidRDefault="00B17EFE">
            <w:pPr>
              <w:rPr>
                <w:rFonts w:ascii="Arial" w:hAnsi="Arial" w:cs="Arial"/>
                <w:bCs/>
                <w:sz w:val="20"/>
                <w:szCs w:val="20"/>
                <w:lang w:val="en-GB"/>
              </w:rPr>
            </w:pPr>
            <w:r w:rsidRPr="0030222F">
              <w:rPr>
                <w:rFonts w:ascii="Arial" w:hAnsi="Arial" w:cs="Arial"/>
                <w:bCs/>
                <w:sz w:val="20"/>
                <w:szCs w:val="20"/>
                <w:lang w:val="en-GB"/>
              </w:rPr>
              <w:t>(YES or NO)</w:t>
            </w:r>
          </w:p>
          <w:p w14:paraId="6F030D77" w14:textId="77777777" w:rsidR="00974B54" w:rsidRPr="0030222F" w:rsidRDefault="00974B54">
            <w:pPr>
              <w:rPr>
                <w:rFonts w:ascii="Arial" w:hAnsi="Arial" w:cs="Arial"/>
                <w:bCs/>
                <w:sz w:val="20"/>
                <w:szCs w:val="20"/>
                <w:lang w:val="en-GB"/>
              </w:rPr>
            </w:pPr>
          </w:p>
          <w:p w14:paraId="63288E5B" w14:textId="77777777" w:rsidR="00974B54" w:rsidRPr="0030222F" w:rsidRDefault="00B17EFE">
            <w:pPr>
              <w:rPr>
                <w:rFonts w:ascii="Arial" w:hAnsi="Arial" w:cs="Arial"/>
                <w:bCs/>
                <w:sz w:val="20"/>
                <w:szCs w:val="20"/>
                <w:lang w:val="en-GB"/>
              </w:rPr>
            </w:pPr>
            <w:r w:rsidRPr="0030222F">
              <w:rPr>
                <w:rFonts w:ascii="Arial" w:hAnsi="Arial" w:cs="Arial"/>
                <w:bCs/>
                <w:sz w:val="20"/>
                <w:szCs w:val="20"/>
                <w:lang w:val="en-GB"/>
              </w:rPr>
              <w:t>(If yes, kindly please write down the ethical issues here in details)</w:t>
            </w:r>
          </w:p>
          <w:p w14:paraId="25EA2A47" w14:textId="77777777" w:rsidR="00974B54" w:rsidRPr="0030222F" w:rsidRDefault="00974B54">
            <w:pPr>
              <w:rPr>
                <w:rFonts w:ascii="Arial" w:hAnsi="Arial" w:cs="Arial"/>
                <w:bCs/>
                <w:sz w:val="20"/>
                <w:szCs w:val="20"/>
                <w:lang w:val="en-GB"/>
              </w:rPr>
            </w:pPr>
          </w:p>
        </w:tc>
        <w:tc>
          <w:tcPr>
            <w:tcW w:w="1786" w:type="pct"/>
          </w:tcPr>
          <w:p w14:paraId="492A496C" w14:textId="77777777" w:rsidR="003C524E" w:rsidRPr="0030222F" w:rsidRDefault="003C524E" w:rsidP="003C524E">
            <w:pPr>
              <w:pStyle w:val="ListParagraph"/>
              <w:rPr>
                <w:rFonts w:ascii="Arial" w:hAnsi="Arial" w:cs="Arial"/>
                <w:bCs/>
                <w:sz w:val="20"/>
                <w:szCs w:val="20"/>
                <w:lang w:val="en-IN"/>
              </w:rPr>
            </w:pPr>
            <w:r w:rsidRPr="0030222F">
              <w:rPr>
                <w:rFonts w:ascii="Arial" w:hAnsi="Arial" w:cs="Arial"/>
                <w:b/>
                <w:bCs/>
                <w:sz w:val="20"/>
                <w:szCs w:val="20"/>
                <w:lang w:val="en-IN"/>
              </w:rPr>
              <w:t>YES</w:t>
            </w:r>
          </w:p>
          <w:p w14:paraId="764F7FFC" w14:textId="77777777" w:rsidR="003C524E" w:rsidRPr="0030222F" w:rsidRDefault="003C524E" w:rsidP="003C524E">
            <w:pPr>
              <w:pStyle w:val="ListParagraph"/>
              <w:rPr>
                <w:rFonts w:ascii="Arial" w:hAnsi="Arial" w:cs="Arial"/>
                <w:bCs/>
                <w:sz w:val="20"/>
                <w:szCs w:val="20"/>
                <w:lang w:val="en-IN"/>
              </w:rPr>
            </w:pPr>
            <w:r w:rsidRPr="0030222F">
              <w:rPr>
                <w:rFonts w:ascii="Arial" w:hAnsi="Arial" w:cs="Arial"/>
                <w:b/>
                <w:bCs/>
                <w:sz w:val="20"/>
                <w:szCs w:val="20"/>
                <w:lang w:val="en-IN"/>
              </w:rPr>
              <w:t>Concerns:</w:t>
            </w:r>
          </w:p>
          <w:p w14:paraId="62EDD8E3" w14:textId="77777777" w:rsidR="003C524E" w:rsidRPr="0030222F" w:rsidRDefault="003C524E" w:rsidP="003C524E">
            <w:pPr>
              <w:pStyle w:val="ListParagraph"/>
              <w:numPr>
                <w:ilvl w:val="0"/>
                <w:numId w:val="16"/>
              </w:numPr>
              <w:rPr>
                <w:rFonts w:ascii="Arial" w:hAnsi="Arial" w:cs="Arial"/>
                <w:bCs/>
                <w:sz w:val="20"/>
                <w:szCs w:val="20"/>
                <w:lang w:val="en-IN"/>
              </w:rPr>
            </w:pPr>
            <w:r w:rsidRPr="0030222F">
              <w:rPr>
                <w:rFonts w:ascii="Arial" w:hAnsi="Arial" w:cs="Arial"/>
                <w:bCs/>
                <w:sz w:val="20"/>
                <w:szCs w:val="20"/>
                <w:lang w:val="en-IN"/>
              </w:rPr>
              <w:t xml:space="preserve">No mention of: </w:t>
            </w:r>
          </w:p>
          <w:p w14:paraId="59A65D7F" w14:textId="77777777" w:rsidR="003C524E" w:rsidRPr="0030222F" w:rsidRDefault="003C524E" w:rsidP="003C524E">
            <w:pPr>
              <w:pStyle w:val="ListParagraph"/>
              <w:numPr>
                <w:ilvl w:val="1"/>
                <w:numId w:val="16"/>
              </w:numPr>
              <w:rPr>
                <w:rFonts w:ascii="Arial" w:hAnsi="Arial" w:cs="Arial"/>
                <w:bCs/>
                <w:sz w:val="20"/>
                <w:szCs w:val="20"/>
                <w:lang w:val="en-IN"/>
              </w:rPr>
            </w:pPr>
            <w:r w:rsidRPr="0030222F">
              <w:rPr>
                <w:rFonts w:ascii="Arial" w:hAnsi="Arial" w:cs="Arial"/>
                <w:bCs/>
                <w:sz w:val="20"/>
                <w:szCs w:val="20"/>
                <w:lang w:val="en-IN"/>
              </w:rPr>
              <w:t xml:space="preserve">Institutional Ethical Committee approval </w:t>
            </w:r>
          </w:p>
          <w:p w14:paraId="5E5DB397" w14:textId="77777777" w:rsidR="003C524E" w:rsidRPr="0030222F" w:rsidRDefault="003C524E" w:rsidP="003C524E">
            <w:pPr>
              <w:pStyle w:val="ListParagraph"/>
              <w:numPr>
                <w:ilvl w:val="1"/>
                <w:numId w:val="16"/>
              </w:numPr>
              <w:rPr>
                <w:rFonts w:ascii="Arial" w:hAnsi="Arial" w:cs="Arial"/>
                <w:bCs/>
                <w:sz w:val="20"/>
                <w:szCs w:val="20"/>
                <w:lang w:val="en-IN"/>
              </w:rPr>
            </w:pPr>
            <w:r w:rsidRPr="0030222F">
              <w:rPr>
                <w:rFonts w:ascii="Arial" w:hAnsi="Arial" w:cs="Arial"/>
                <w:bCs/>
                <w:sz w:val="20"/>
                <w:szCs w:val="20"/>
                <w:lang w:val="en-IN"/>
              </w:rPr>
              <w:t xml:space="preserve">Informed patient consent </w:t>
            </w:r>
          </w:p>
          <w:p w14:paraId="4BBF9B9F" w14:textId="77777777" w:rsidR="003C524E" w:rsidRPr="0030222F" w:rsidRDefault="003C524E" w:rsidP="003C524E">
            <w:pPr>
              <w:pStyle w:val="ListParagraph"/>
              <w:numPr>
                <w:ilvl w:val="0"/>
                <w:numId w:val="16"/>
              </w:numPr>
              <w:rPr>
                <w:rFonts w:ascii="Arial" w:hAnsi="Arial" w:cs="Arial"/>
                <w:bCs/>
                <w:sz w:val="20"/>
                <w:szCs w:val="20"/>
                <w:lang w:val="en-IN"/>
              </w:rPr>
            </w:pPr>
            <w:r w:rsidRPr="0030222F">
              <w:rPr>
                <w:rFonts w:ascii="Arial" w:hAnsi="Arial" w:cs="Arial"/>
                <w:bCs/>
                <w:sz w:val="20"/>
                <w:szCs w:val="20"/>
                <w:lang w:val="en-IN"/>
              </w:rPr>
              <w:t xml:space="preserve">CBCT exposure justification missing </w:t>
            </w:r>
            <w:r w:rsidRPr="0030222F">
              <w:rPr>
                <w:rFonts w:ascii="Arial" w:hAnsi="Arial" w:cs="Arial"/>
                <w:bCs/>
                <w:sz w:val="20"/>
                <w:szCs w:val="20"/>
                <w:lang w:val="en-IN"/>
              </w:rPr>
              <w:lastRenderedPageBreak/>
              <w:t>(radiation concern)</w:t>
            </w:r>
          </w:p>
          <w:p w14:paraId="2364AAE1" w14:textId="77777777" w:rsidR="00974B54" w:rsidRPr="0030222F" w:rsidRDefault="00974B54">
            <w:pPr>
              <w:pStyle w:val="ListParagraph"/>
              <w:ind w:left="0"/>
              <w:rPr>
                <w:rFonts w:ascii="Arial" w:hAnsi="Arial" w:cs="Arial"/>
                <w:bCs/>
                <w:sz w:val="20"/>
                <w:szCs w:val="20"/>
                <w:lang w:val="en-GB"/>
              </w:rPr>
            </w:pPr>
          </w:p>
        </w:tc>
        <w:tc>
          <w:tcPr>
            <w:tcW w:w="1543" w:type="pct"/>
          </w:tcPr>
          <w:p w14:paraId="67FC3F58" w14:textId="77777777" w:rsidR="00974B54" w:rsidRPr="0030222F" w:rsidRDefault="00974B54">
            <w:pPr>
              <w:pStyle w:val="Heading2"/>
              <w:jc w:val="left"/>
              <w:rPr>
                <w:rFonts w:ascii="Arial" w:hAnsi="Arial" w:cs="Arial"/>
                <w:b w:val="0"/>
                <w:lang w:val="en-GB" w:eastAsia="en-US"/>
              </w:rPr>
            </w:pPr>
          </w:p>
        </w:tc>
      </w:tr>
    </w:tbl>
    <w:p w14:paraId="35CEC199" w14:textId="77777777" w:rsidR="00974B54" w:rsidRPr="0030222F" w:rsidRDefault="00974B54">
      <w:pPr>
        <w:pStyle w:val="Heading2"/>
        <w:jc w:val="left"/>
        <w:rPr>
          <w:rFonts w:ascii="Arial" w:hAnsi="Arial" w:cs="Arial"/>
          <w:highlight w:val="yellow"/>
          <w:lang w:val="en-GB" w:eastAsia="en-US"/>
        </w:rPr>
      </w:pPr>
    </w:p>
    <w:p w14:paraId="57E5E6BE" w14:textId="77777777" w:rsidR="00974B54" w:rsidRPr="0030222F" w:rsidRDefault="00974B54">
      <w:pPr>
        <w:rPr>
          <w:rFonts w:ascii="Arial" w:hAnsi="Arial" w:cs="Arial"/>
          <w:sz w:val="20"/>
          <w:szCs w:val="20"/>
          <w:highlight w:val="yellow"/>
          <w:lang w:val="en-GB"/>
        </w:rPr>
      </w:pPr>
    </w:p>
    <w:p w14:paraId="29D1F0E6" w14:textId="77777777" w:rsidR="00974B54" w:rsidRPr="0030222F" w:rsidRDefault="00974B54">
      <w:pPr>
        <w:rPr>
          <w:rFonts w:ascii="Arial" w:hAnsi="Arial" w:cs="Arial"/>
          <w:sz w:val="20"/>
          <w:szCs w:val="20"/>
          <w:highlight w:val="yellow"/>
          <w:lang w:val="en-GB"/>
        </w:rPr>
      </w:pPr>
    </w:p>
    <w:p w14:paraId="0B7B4039" w14:textId="43F62DE5" w:rsidR="00974B54" w:rsidRPr="0030222F" w:rsidRDefault="00B17EFE" w:rsidP="00A36198">
      <w:pPr>
        <w:pStyle w:val="Heading2"/>
        <w:jc w:val="left"/>
        <w:rPr>
          <w:rFonts w:ascii="Arial" w:hAnsi="Arial" w:cs="Arial"/>
          <w:b w:val="0"/>
          <w:bCs w:val="0"/>
          <w:highlight w:val="yellow"/>
          <w:u w:val="single"/>
          <w:lang w:val="en-GB"/>
        </w:rPr>
      </w:pPr>
      <w:r w:rsidRPr="0030222F">
        <w:rPr>
          <w:rFonts w:ascii="Arial" w:hAnsi="Arial" w:cs="Arial"/>
          <w:highlight w:val="yellow"/>
          <w:u w:val="single"/>
          <w:lang w:val="en-GB" w:eastAsia="en-US"/>
        </w:rPr>
        <w:t xml:space="preserve">PART 3. </w:t>
      </w:r>
    </w:p>
    <w:p w14:paraId="125B7798" w14:textId="77777777" w:rsidR="00974B54" w:rsidRPr="0030222F" w:rsidRDefault="00974B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74B54" w:rsidRPr="0030222F" w14:paraId="3F0CD8AD" w14:textId="77777777">
        <w:trPr>
          <w:trHeight w:val="20"/>
          <w:jc w:val="center"/>
        </w:trPr>
        <w:tc>
          <w:tcPr>
            <w:tcW w:w="5000" w:type="pct"/>
            <w:gridSpan w:val="2"/>
            <w:noWrap/>
          </w:tcPr>
          <w:p w14:paraId="5A07AE20" w14:textId="77777777" w:rsidR="00974B54" w:rsidRPr="0030222F" w:rsidRDefault="00B17EFE">
            <w:pPr>
              <w:pStyle w:val="NormalWeb"/>
              <w:spacing w:before="0" w:beforeAutospacing="0" w:after="0" w:afterAutospacing="0"/>
              <w:rPr>
                <w:rFonts w:ascii="Arial" w:hAnsi="Arial" w:cs="Arial"/>
                <w:b/>
                <w:bCs/>
                <w:sz w:val="20"/>
                <w:szCs w:val="20"/>
                <w:u w:val="single"/>
                <w:lang w:val="en-GB"/>
              </w:rPr>
            </w:pPr>
            <w:r w:rsidRPr="0030222F">
              <w:rPr>
                <w:rFonts w:ascii="Arial" w:hAnsi="Arial" w:cs="Arial"/>
                <w:b/>
                <w:bCs/>
                <w:sz w:val="20"/>
                <w:szCs w:val="20"/>
                <w:u w:val="single"/>
                <w:lang w:val="en-GB"/>
              </w:rPr>
              <w:t>Editorial Comments (This section is reserved for the comments from journal editorial office and editors):</w:t>
            </w:r>
          </w:p>
          <w:p w14:paraId="73AFEC65" w14:textId="77777777" w:rsidR="00974B54" w:rsidRPr="0030222F" w:rsidRDefault="00974B54">
            <w:pPr>
              <w:pStyle w:val="NormalWeb"/>
              <w:spacing w:before="0" w:beforeAutospacing="0" w:after="0" w:afterAutospacing="0"/>
              <w:rPr>
                <w:rFonts w:ascii="Arial" w:hAnsi="Arial" w:cs="Arial"/>
                <w:b/>
                <w:bCs/>
                <w:sz w:val="20"/>
                <w:szCs w:val="20"/>
                <w:u w:val="single"/>
                <w:lang w:val="en-GB"/>
              </w:rPr>
            </w:pPr>
          </w:p>
        </w:tc>
      </w:tr>
      <w:tr w:rsidR="00974B54" w:rsidRPr="0030222F" w14:paraId="00917D66" w14:textId="77777777">
        <w:trPr>
          <w:trHeight w:val="20"/>
          <w:jc w:val="center"/>
        </w:trPr>
        <w:tc>
          <w:tcPr>
            <w:tcW w:w="2784" w:type="pct"/>
            <w:noWrap/>
          </w:tcPr>
          <w:p w14:paraId="6AE13398" w14:textId="77777777" w:rsidR="00974B54" w:rsidRPr="0030222F" w:rsidRDefault="00974B54">
            <w:pPr>
              <w:pStyle w:val="NormalWeb"/>
              <w:spacing w:before="0" w:beforeAutospacing="0" w:after="0" w:afterAutospacing="0"/>
              <w:rPr>
                <w:rFonts w:ascii="Arial" w:hAnsi="Arial" w:cs="Arial"/>
                <w:sz w:val="20"/>
                <w:szCs w:val="20"/>
                <w:lang w:val="en-GB"/>
              </w:rPr>
            </w:pPr>
          </w:p>
        </w:tc>
        <w:tc>
          <w:tcPr>
            <w:tcW w:w="2216" w:type="pct"/>
          </w:tcPr>
          <w:p w14:paraId="5C854AC0" w14:textId="77777777" w:rsidR="00974B54" w:rsidRPr="0030222F" w:rsidRDefault="00B17EFE">
            <w:pPr>
              <w:pStyle w:val="NormalWeb"/>
              <w:spacing w:before="0" w:beforeAutospacing="0" w:after="0" w:afterAutospacing="0"/>
              <w:rPr>
                <w:rFonts w:ascii="Arial" w:hAnsi="Arial" w:cs="Arial"/>
                <w:b/>
                <w:bCs/>
                <w:sz w:val="20"/>
                <w:szCs w:val="20"/>
                <w:lang w:val="en-GB"/>
              </w:rPr>
            </w:pPr>
            <w:r w:rsidRPr="0030222F">
              <w:rPr>
                <w:rFonts w:ascii="Arial" w:hAnsi="Arial" w:cs="Arial"/>
                <w:sz w:val="20"/>
                <w:szCs w:val="20"/>
                <w:lang w:val="en-GB"/>
              </w:rPr>
              <w:t>Author’s Feedback</w:t>
            </w:r>
          </w:p>
        </w:tc>
      </w:tr>
      <w:tr w:rsidR="00974B54" w:rsidRPr="0030222F" w14:paraId="26D8465E" w14:textId="77777777">
        <w:trPr>
          <w:trHeight w:val="20"/>
          <w:jc w:val="center"/>
        </w:trPr>
        <w:tc>
          <w:tcPr>
            <w:tcW w:w="2784" w:type="pct"/>
            <w:noWrap/>
          </w:tcPr>
          <w:p w14:paraId="688456C4" w14:textId="72F6930D" w:rsidR="00974B54" w:rsidRPr="0030222F" w:rsidRDefault="0009532A">
            <w:pPr>
              <w:pStyle w:val="NormalWeb"/>
              <w:spacing w:before="0" w:beforeAutospacing="0" w:after="0" w:afterAutospacing="0"/>
              <w:rPr>
                <w:rFonts w:ascii="Arial" w:hAnsi="Arial" w:cs="Arial"/>
                <w:sz w:val="20"/>
                <w:szCs w:val="20"/>
                <w:lang w:val="en-GB"/>
              </w:rPr>
            </w:pPr>
            <w:r w:rsidRPr="0030222F">
              <w:rPr>
                <w:rFonts w:ascii="Arial" w:hAnsi="Arial" w:cs="Arial"/>
                <w:sz w:val="20"/>
                <w:szCs w:val="20"/>
                <w:lang w:val="en-GB"/>
              </w:rPr>
              <w:t xml:space="preserve">The manuscript addresses a relevant clinical topic; however, it currently suffers from significant methodological and reporting deficiencies. Major concerns include lack of ethical clearance, inadequate methodological description, absence of statistical rigor, and poor scientific writing. </w:t>
            </w:r>
          </w:p>
          <w:p w14:paraId="38019D8F" w14:textId="77777777" w:rsidR="00974B54" w:rsidRPr="0030222F" w:rsidRDefault="00974B54">
            <w:pPr>
              <w:pStyle w:val="NormalWeb"/>
              <w:spacing w:before="0" w:beforeAutospacing="0" w:after="0" w:afterAutospacing="0"/>
              <w:rPr>
                <w:rFonts w:ascii="Arial" w:hAnsi="Arial" w:cs="Arial"/>
                <w:sz w:val="20"/>
                <w:szCs w:val="20"/>
                <w:lang w:val="en-GB"/>
              </w:rPr>
            </w:pPr>
          </w:p>
          <w:p w14:paraId="31063BA9" w14:textId="77777777" w:rsidR="00974B54" w:rsidRPr="0030222F" w:rsidRDefault="00974B54">
            <w:pPr>
              <w:pStyle w:val="NormalWeb"/>
              <w:spacing w:before="0" w:beforeAutospacing="0" w:after="0" w:afterAutospacing="0"/>
              <w:rPr>
                <w:rFonts w:ascii="Arial" w:hAnsi="Arial" w:cs="Arial"/>
                <w:sz w:val="20"/>
                <w:szCs w:val="20"/>
                <w:lang w:val="en-GB"/>
              </w:rPr>
            </w:pPr>
          </w:p>
          <w:p w14:paraId="572B8B86" w14:textId="77777777" w:rsidR="00974B54" w:rsidRPr="0030222F" w:rsidRDefault="00974B54">
            <w:pPr>
              <w:pStyle w:val="NormalWeb"/>
              <w:spacing w:before="0" w:beforeAutospacing="0" w:after="0" w:afterAutospacing="0"/>
              <w:rPr>
                <w:rFonts w:ascii="Arial" w:hAnsi="Arial" w:cs="Arial"/>
                <w:sz w:val="20"/>
                <w:szCs w:val="20"/>
                <w:lang w:val="en-GB"/>
              </w:rPr>
            </w:pPr>
          </w:p>
        </w:tc>
        <w:tc>
          <w:tcPr>
            <w:tcW w:w="2216" w:type="pct"/>
          </w:tcPr>
          <w:p w14:paraId="3C94784F" w14:textId="77777777" w:rsidR="00974B54" w:rsidRPr="0030222F" w:rsidRDefault="00974B54">
            <w:pPr>
              <w:pStyle w:val="NormalWeb"/>
              <w:spacing w:before="0" w:beforeAutospacing="0" w:after="0" w:afterAutospacing="0"/>
              <w:rPr>
                <w:rFonts w:ascii="Arial" w:hAnsi="Arial" w:cs="Arial"/>
                <w:b/>
                <w:bCs/>
                <w:sz w:val="20"/>
                <w:szCs w:val="20"/>
                <w:lang w:val="en-GB"/>
              </w:rPr>
            </w:pPr>
          </w:p>
        </w:tc>
      </w:tr>
    </w:tbl>
    <w:p w14:paraId="52104B8E" w14:textId="77777777" w:rsidR="00974B54" w:rsidRPr="0030222F" w:rsidRDefault="00974B54">
      <w:pPr>
        <w:rPr>
          <w:rFonts w:ascii="Arial" w:eastAsia="Arial Unicode MS" w:hAnsi="Arial" w:cs="Arial"/>
          <w:b/>
          <w:bCs/>
          <w:sz w:val="20"/>
          <w:szCs w:val="20"/>
          <w:u w:val="single"/>
          <w:lang w:val="en-GB"/>
        </w:rPr>
      </w:pPr>
    </w:p>
    <w:p w14:paraId="60A3ED86" w14:textId="77777777" w:rsidR="00253619" w:rsidRPr="0030222F" w:rsidRDefault="00253619" w:rsidP="00253619">
      <w:pPr>
        <w:pStyle w:val="Affiliation"/>
        <w:spacing w:after="0" w:line="240" w:lineRule="auto"/>
        <w:jc w:val="left"/>
        <w:rPr>
          <w:rFonts w:ascii="Arial" w:hAnsi="Arial" w:cs="Arial"/>
          <w:b/>
          <w:u w:val="single"/>
        </w:rPr>
      </w:pPr>
      <w:r w:rsidRPr="0030222F">
        <w:rPr>
          <w:rFonts w:ascii="Arial" w:hAnsi="Arial" w:cs="Arial"/>
          <w:b/>
          <w:u w:val="single"/>
        </w:rPr>
        <w:t>Reviewer details:</w:t>
      </w:r>
    </w:p>
    <w:p w14:paraId="562F6465" w14:textId="0BDC274B" w:rsidR="00974B54" w:rsidRPr="0030222F" w:rsidRDefault="00974B54">
      <w:pPr>
        <w:rPr>
          <w:rFonts w:ascii="Arial" w:eastAsia="Arial Unicode MS" w:hAnsi="Arial" w:cs="Arial"/>
          <w:b/>
          <w:bCs/>
          <w:sz w:val="20"/>
          <w:szCs w:val="20"/>
          <w:u w:val="single"/>
          <w:lang w:val="en-GB"/>
        </w:rPr>
      </w:pPr>
    </w:p>
    <w:p w14:paraId="17DC1428" w14:textId="40B8589C" w:rsidR="00253619" w:rsidRPr="0030222F" w:rsidRDefault="00253619" w:rsidP="00253619">
      <w:pPr>
        <w:rPr>
          <w:rFonts w:ascii="Arial" w:eastAsia="Arial Unicode MS" w:hAnsi="Arial" w:cs="Arial"/>
          <w:b/>
          <w:bCs/>
          <w:sz w:val="20"/>
          <w:szCs w:val="20"/>
          <w:lang w:val="en-GB"/>
        </w:rPr>
      </w:pPr>
      <w:r w:rsidRPr="0030222F">
        <w:rPr>
          <w:rFonts w:ascii="Arial" w:eastAsia="Arial Unicode MS" w:hAnsi="Arial" w:cs="Arial"/>
          <w:b/>
          <w:bCs/>
          <w:sz w:val="20"/>
          <w:szCs w:val="20"/>
          <w:lang w:val="en-GB"/>
        </w:rPr>
        <w:t xml:space="preserve">Simran </w:t>
      </w:r>
      <w:proofErr w:type="spellStart"/>
      <w:r w:rsidRPr="0030222F">
        <w:rPr>
          <w:rFonts w:ascii="Arial" w:eastAsia="Arial Unicode MS" w:hAnsi="Arial" w:cs="Arial"/>
          <w:b/>
          <w:bCs/>
          <w:sz w:val="20"/>
          <w:szCs w:val="20"/>
          <w:lang w:val="en-GB"/>
        </w:rPr>
        <w:t>Kriplani</w:t>
      </w:r>
      <w:proofErr w:type="spellEnd"/>
      <w:r w:rsidRPr="0030222F">
        <w:rPr>
          <w:rFonts w:ascii="Arial" w:eastAsia="Arial Unicode MS" w:hAnsi="Arial" w:cs="Arial"/>
          <w:b/>
          <w:bCs/>
          <w:sz w:val="20"/>
          <w:szCs w:val="20"/>
          <w:lang w:val="en-GB"/>
        </w:rPr>
        <w:t xml:space="preserve">, </w:t>
      </w:r>
      <w:r w:rsidRPr="0030222F">
        <w:rPr>
          <w:rFonts w:ascii="Arial" w:eastAsia="Arial Unicode MS" w:hAnsi="Arial" w:cs="Arial"/>
          <w:b/>
          <w:bCs/>
          <w:sz w:val="20"/>
          <w:szCs w:val="20"/>
          <w:lang w:val="en-GB"/>
        </w:rPr>
        <w:t xml:space="preserve">Datta </w:t>
      </w:r>
      <w:proofErr w:type="spellStart"/>
      <w:r w:rsidRPr="0030222F">
        <w:rPr>
          <w:rFonts w:ascii="Arial" w:eastAsia="Arial Unicode MS" w:hAnsi="Arial" w:cs="Arial"/>
          <w:b/>
          <w:bCs/>
          <w:sz w:val="20"/>
          <w:szCs w:val="20"/>
          <w:lang w:val="en-GB"/>
        </w:rPr>
        <w:t>Meghe</w:t>
      </w:r>
      <w:proofErr w:type="spellEnd"/>
      <w:r w:rsidRPr="0030222F">
        <w:rPr>
          <w:rFonts w:ascii="Arial" w:eastAsia="Arial Unicode MS" w:hAnsi="Arial" w:cs="Arial"/>
          <w:b/>
          <w:bCs/>
          <w:sz w:val="20"/>
          <w:szCs w:val="20"/>
          <w:lang w:val="en-GB"/>
        </w:rPr>
        <w:t xml:space="preserve"> Institute of Higher Edu</w:t>
      </w:r>
      <w:bookmarkStart w:id="0" w:name="_GoBack"/>
      <w:bookmarkEnd w:id="0"/>
      <w:r w:rsidRPr="0030222F">
        <w:rPr>
          <w:rFonts w:ascii="Arial" w:eastAsia="Arial Unicode MS" w:hAnsi="Arial" w:cs="Arial"/>
          <w:b/>
          <w:bCs/>
          <w:sz w:val="20"/>
          <w:szCs w:val="20"/>
          <w:lang w:val="en-GB"/>
        </w:rPr>
        <w:t>cation and Research</w:t>
      </w:r>
      <w:r w:rsidRPr="0030222F">
        <w:rPr>
          <w:rFonts w:ascii="Arial" w:eastAsia="Arial Unicode MS" w:hAnsi="Arial" w:cs="Arial"/>
          <w:b/>
          <w:bCs/>
          <w:sz w:val="20"/>
          <w:szCs w:val="20"/>
          <w:lang w:val="en-GB"/>
        </w:rPr>
        <w:t xml:space="preserve">, </w:t>
      </w:r>
      <w:r w:rsidRPr="0030222F">
        <w:rPr>
          <w:rFonts w:ascii="Arial" w:eastAsia="Arial Unicode MS" w:hAnsi="Arial" w:cs="Arial"/>
          <w:b/>
          <w:bCs/>
          <w:sz w:val="20"/>
          <w:szCs w:val="20"/>
          <w:lang w:val="en-GB"/>
        </w:rPr>
        <w:t>India</w:t>
      </w:r>
    </w:p>
    <w:sectPr w:rsidR="00253619" w:rsidRPr="0030222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99FBC" w14:textId="77777777" w:rsidR="00CB6229" w:rsidRDefault="00CB6229">
      <w:r>
        <w:separator/>
      </w:r>
    </w:p>
  </w:endnote>
  <w:endnote w:type="continuationSeparator" w:id="0">
    <w:p w14:paraId="511A1CB6" w14:textId="77777777" w:rsidR="00CB6229" w:rsidRDefault="00CB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2F70" w14:textId="77777777" w:rsidR="00974B54" w:rsidRDefault="00974B54">
    <w:pPr>
      <w:pStyle w:val="Footer"/>
      <w:jc w:val="right"/>
    </w:pPr>
  </w:p>
  <w:p w14:paraId="1F0391A3" w14:textId="1FCEEC55" w:rsidR="00974B54" w:rsidRDefault="00B17EF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3619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36198">
      <w:rPr>
        <w:b/>
        <w:noProof/>
        <w:sz w:val="20"/>
      </w:rPr>
      <w:t>3</w:t>
    </w:r>
    <w:r>
      <w:rPr>
        <w:b/>
        <w:sz w:val="20"/>
      </w:rPr>
      <w:fldChar w:fldCharType="end"/>
    </w:r>
  </w:p>
  <w:p w14:paraId="66F6EBA9" w14:textId="77777777" w:rsidR="00974B54" w:rsidRDefault="00B17EFE">
    <w:pPr>
      <w:pStyle w:val="Footer"/>
      <w:jc w:val="right"/>
      <w:rPr>
        <w:b/>
        <w:sz w:val="20"/>
      </w:rPr>
    </w:pPr>
    <w:r>
      <w:rPr>
        <w:b/>
        <w:sz w:val="20"/>
      </w:rPr>
      <w:t>V240326</w:t>
    </w:r>
  </w:p>
  <w:p w14:paraId="29BB9D3E" w14:textId="77777777" w:rsidR="00974B54" w:rsidRDefault="00974B54">
    <w:pPr>
      <w:pStyle w:val="Footer"/>
      <w:jc w:val="right"/>
    </w:pPr>
  </w:p>
  <w:p w14:paraId="1D8C2E1D" w14:textId="77777777" w:rsidR="00974B54" w:rsidRDefault="00974B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143A3" w14:textId="77777777" w:rsidR="00CB6229" w:rsidRDefault="00CB6229">
      <w:r>
        <w:separator/>
      </w:r>
    </w:p>
  </w:footnote>
  <w:footnote w:type="continuationSeparator" w:id="0">
    <w:p w14:paraId="2A790F5A" w14:textId="77777777" w:rsidR="00CB6229" w:rsidRDefault="00CB6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B903" w14:textId="77777777" w:rsidR="00974B54" w:rsidRDefault="00974B54">
    <w:pPr>
      <w:spacing w:before="100" w:beforeAutospacing="1" w:after="100" w:afterAutospacing="1"/>
      <w:jc w:val="center"/>
      <w:rPr>
        <w:rFonts w:ascii="Arial" w:hAnsi="Arial" w:cs="Arial"/>
        <w:b/>
        <w:bCs/>
        <w:color w:val="003399"/>
        <w:szCs w:val="20"/>
        <w:u w:val="single"/>
        <w:lang w:val="en-GB"/>
      </w:rPr>
    </w:pPr>
  </w:p>
  <w:p w14:paraId="647C8C6B" w14:textId="77777777" w:rsidR="00974B54" w:rsidRDefault="00B17EF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CD3"/>
    <w:multiLevelType w:val="multilevel"/>
    <w:tmpl w:val="CD724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C4EA2"/>
    <w:multiLevelType w:val="multilevel"/>
    <w:tmpl w:val="C8A4D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681292"/>
    <w:multiLevelType w:val="multilevel"/>
    <w:tmpl w:val="47A2A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A43AC1"/>
    <w:multiLevelType w:val="multilevel"/>
    <w:tmpl w:val="A1966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10"/>
  </w:num>
  <w:num w:numId="4">
    <w:abstractNumId w:val="12"/>
  </w:num>
  <w:num w:numId="5">
    <w:abstractNumId w:val="9"/>
  </w:num>
  <w:num w:numId="6">
    <w:abstractNumId w:val="1"/>
  </w:num>
  <w:num w:numId="7">
    <w:abstractNumId w:val="4"/>
  </w:num>
  <w:num w:numId="8">
    <w:abstractNumId w:val="15"/>
  </w:num>
  <w:num w:numId="9">
    <w:abstractNumId w:val="13"/>
  </w:num>
  <w:num w:numId="10">
    <w:abstractNumId w:val="3"/>
  </w:num>
  <w:num w:numId="11">
    <w:abstractNumId w:val="2"/>
  </w:num>
  <w:num w:numId="12">
    <w:abstractNumId w:val="7"/>
  </w:num>
  <w:num w:numId="13">
    <w:abstractNumId w:val="0"/>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B54"/>
    <w:rsid w:val="0001134D"/>
    <w:rsid w:val="0009532A"/>
    <w:rsid w:val="00221739"/>
    <w:rsid w:val="00253619"/>
    <w:rsid w:val="0030222F"/>
    <w:rsid w:val="003C524E"/>
    <w:rsid w:val="004B6ECD"/>
    <w:rsid w:val="004D726A"/>
    <w:rsid w:val="006C7C54"/>
    <w:rsid w:val="006D5138"/>
    <w:rsid w:val="006F1F35"/>
    <w:rsid w:val="00777763"/>
    <w:rsid w:val="00884EDC"/>
    <w:rsid w:val="00974B54"/>
    <w:rsid w:val="00A36198"/>
    <w:rsid w:val="00AC0166"/>
    <w:rsid w:val="00B17EFE"/>
    <w:rsid w:val="00B70407"/>
    <w:rsid w:val="00C81773"/>
    <w:rsid w:val="00CB6229"/>
    <w:rsid w:val="00D42D37"/>
    <w:rsid w:val="00E24A1E"/>
    <w:rsid w:val="00E452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E2C7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5361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373248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1067</Words>
  <Characters>6084</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23</cp:revision>
  <dcterms:created xsi:type="dcterms:W3CDTF">2026-03-24T06:15:00Z</dcterms:created>
  <dcterms:modified xsi:type="dcterms:W3CDTF">2026-04-25T04:15:00Z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