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:rsidRPr="00FA61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FA613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244B9" w:rsidRPr="00FA6133" w:rsidRDefault="00220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FA613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FA6133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FA61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FA613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244B9" w:rsidRPr="00FA6133" w:rsidRDefault="00727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Ms_AJCRS_157236</w:t>
            </w:r>
          </w:p>
        </w:tc>
      </w:tr>
      <w:tr w:rsidR="005244B9" w:rsidRPr="00FA61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FA613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244B9" w:rsidRPr="00FA6133" w:rsidRDefault="00A95C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Schwannoma of Psoas Muscle - An unusual cause of Abdominal Pain</w:t>
            </w:r>
          </w:p>
        </w:tc>
      </w:tr>
      <w:tr w:rsidR="005244B9" w:rsidRPr="00FA61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FA613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244B9" w:rsidRPr="00FA6133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244B9" w:rsidRPr="00FA613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244B9" w:rsidRPr="00FA6133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244B9" w:rsidRPr="00FA6133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244B9" w:rsidRPr="00FA6133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244B9" w:rsidRPr="00FA6133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A613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A613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244B9" w:rsidRPr="00FA6133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:rsidRPr="00FA61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Pr="00FA6133" w:rsidRDefault="005244B9" w:rsidP="0060112C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244B9" w:rsidRPr="00FA6133" w:rsidRDefault="00924310" w:rsidP="0060112C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FA613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924310" w:rsidP="0060112C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61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244B9" w:rsidRPr="00FA6133" w:rsidRDefault="005244B9" w:rsidP="0060112C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112C" w:rsidRPr="00FA6133" w:rsidRDefault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244B9" w:rsidRPr="00FA6133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0112C" w:rsidRPr="00FA6133" w:rsidRDefault="006011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57B45" w:rsidRPr="00FA6133" w:rsidRDefault="00857B4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This case report makes a meaningful contribution to the medical literature by documenting a rare instance of schwannoma arising within the psoas muscle — a location so infrequently reported that it represents only a fraction of the already uncommon category of retroperitoneal schwannomas. </w:t>
            </w:r>
          </w:p>
          <w:p w:rsidR="005244B9" w:rsidRPr="00FA6133" w:rsidRDefault="00857B4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>By detailing the clinical presentation, imaging findings, surgical management, and histopathological confirmation, the manuscript serves as a valuable reference for clinicians encountering atypical retroperitoneal cystic lesions that resist a straightforward diagnosis.</w:t>
            </w:r>
          </w:p>
          <w:p w:rsidR="0060112C" w:rsidRPr="00FA6133" w:rsidRDefault="006011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FA6133" w:rsidRDefault="005244B9">
      <w:pPr>
        <w:rPr>
          <w:rFonts w:ascii="Arial" w:hAnsi="Arial" w:cs="Arial"/>
          <w:sz w:val="20"/>
          <w:szCs w:val="20"/>
          <w:lang w:val="en-GB"/>
        </w:rPr>
      </w:pPr>
    </w:p>
    <w:p w:rsidR="005244B9" w:rsidRPr="00FA6133" w:rsidRDefault="005244B9">
      <w:pPr>
        <w:rPr>
          <w:rFonts w:ascii="Arial" w:hAnsi="Arial" w:cs="Arial"/>
          <w:sz w:val="20"/>
          <w:szCs w:val="20"/>
          <w:lang w:val="en-GB"/>
        </w:rPr>
      </w:pPr>
    </w:p>
    <w:p w:rsidR="005244B9" w:rsidRPr="00FA6133" w:rsidRDefault="005244B9">
      <w:pPr>
        <w:rPr>
          <w:rFonts w:ascii="Arial" w:hAnsi="Arial" w:cs="Arial"/>
          <w:sz w:val="20"/>
          <w:szCs w:val="20"/>
          <w:lang w:val="en-GB"/>
        </w:rPr>
      </w:pPr>
    </w:p>
    <w:p w:rsidR="005244B9" w:rsidRPr="00FA6133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A613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244B9" w:rsidRPr="00FA6133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:rsidRPr="00FA613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13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61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112C" w:rsidRPr="00FA6133" w:rsidRDefault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244B9" w:rsidRPr="00FA613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112C" w:rsidRPr="00FA6133" w:rsidRDefault="0060112C" w:rsidP="00857B45">
            <w:pPr>
              <w:rPr>
                <w:rFonts w:ascii="Arial" w:hAnsi="Arial" w:cs="Arial"/>
                <w:sz w:val="20"/>
                <w:szCs w:val="20"/>
              </w:rPr>
            </w:pPr>
          </w:p>
          <w:p w:rsidR="005244B9" w:rsidRPr="00FA6133" w:rsidRDefault="00857B45" w:rsidP="00857B45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Yes, the title </w:t>
            </w:r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"Schwannoma of Psoas Muscle – An Unusual Cause of Abdominal Pain"</w:t>
            </w:r>
            <w:r w:rsidRPr="00FA6133">
              <w:rPr>
                <w:rFonts w:ascii="Arial" w:hAnsi="Arial" w:cs="Arial"/>
                <w:sz w:val="20"/>
                <w:szCs w:val="20"/>
              </w:rPr>
              <w:t xml:space="preserve"> is largely clear and appropriate for the study.</w:t>
            </w:r>
          </w:p>
          <w:p w:rsidR="00857B45" w:rsidRPr="00FA6133" w:rsidRDefault="00857B45" w:rsidP="00857B45">
            <w:pPr>
              <w:rPr>
                <w:rFonts w:ascii="Arial" w:hAnsi="Arial" w:cs="Arial"/>
                <w:sz w:val="20"/>
                <w:szCs w:val="20"/>
              </w:rPr>
            </w:pPr>
          </w:p>
          <w:p w:rsidR="00857B45" w:rsidRPr="00FA6133" w:rsidRDefault="00857B45" w:rsidP="00857B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112C" w:rsidRPr="00FA6133" w:rsidRDefault="006011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13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112C" w:rsidRPr="00FA6133" w:rsidRDefault="0060112C" w:rsidP="0060112C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12C" w:rsidRPr="00FA6133" w:rsidRDefault="0060112C" w:rsidP="0060112C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The abstract is comprehensive in its core elements and reads clearly, making it accessible to a wide clinical audience. With minor additions — particularly regarding tumor dimensions, immunohistochemical detail, and a dedicated clinical learning point — it could be elevated to a </w:t>
            </w:r>
            <w:proofErr w:type="gramStart"/>
            <w:r w:rsidRPr="00FA6133">
              <w:rPr>
                <w:rFonts w:ascii="Arial" w:hAnsi="Arial" w:cs="Arial"/>
                <w:sz w:val="20"/>
                <w:szCs w:val="20"/>
              </w:rPr>
              <w:t>more complete and impactful</w:t>
            </w:r>
            <w:proofErr w:type="gramEnd"/>
            <w:r w:rsidRPr="00FA6133">
              <w:rPr>
                <w:rFonts w:ascii="Arial" w:hAnsi="Arial" w:cs="Arial"/>
                <w:sz w:val="20"/>
                <w:szCs w:val="20"/>
              </w:rPr>
              <w:t xml:space="preserve"> summary that fully represents the depth of the manuscript </w:t>
            </w:r>
          </w:p>
          <w:p w:rsidR="0060112C" w:rsidRPr="00FA6133" w:rsidRDefault="0060112C" w:rsidP="0060112C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12C" w:rsidRPr="00FA6133" w:rsidRDefault="0060112C" w:rsidP="0060112C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60112C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112C" w:rsidRPr="00FA6133" w:rsidRDefault="006011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13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0112C" w:rsidRPr="00FA6133" w:rsidRDefault="006011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</w:p>
        </w:tc>
        <w:tc>
          <w:tcPr>
            <w:tcW w:w="1843" w:type="pct"/>
            <w:shd w:val="clear" w:color="auto" w:fill="auto"/>
          </w:tcPr>
          <w:p w:rsidR="0060112C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244B9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</w:t>
            </w:r>
            <w:r w:rsidRPr="00FA6133">
              <w:rPr>
                <w:rFonts w:ascii="Arial" w:hAnsi="Arial" w:cs="Arial"/>
                <w:sz w:val="20"/>
                <w:szCs w:val="20"/>
                <w:lang w:val="en-GB"/>
              </w:rPr>
              <w:t>he keywords are appropriate and useful.</w:t>
            </w:r>
          </w:p>
          <w:p w:rsidR="0060112C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112C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112C" w:rsidRPr="00FA6133" w:rsidRDefault="006011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13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112C" w:rsidRPr="00FA6133" w:rsidRDefault="0060112C" w:rsidP="0060112C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The background information is </w:t>
            </w:r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adequately written and reasonably well-organized</w:t>
            </w:r>
            <w:r w:rsidRPr="00FA6133">
              <w:rPr>
                <w:rFonts w:ascii="Arial" w:hAnsi="Arial" w:cs="Arial"/>
                <w:sz w:val="20"/>
                <w:szCs w:val="20"/>
              </w:rPr>
              <w:t xml:space="preserve">, fulfilling its primary purpose of contextualizing the rarity of the condition and setting the stage for the case presentation. </w:t>
            </w:r>
          </w:p>
          <w:p w:rsidR="0060112C" w:rsidRPr="00FA6133" w:rsidRDefault="0060112C" w:rsidP="0060112C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However, it falls short of being comprehensive in several important areas — notably the absence of histopathological background, epidemiological data, a literature comparison, and limited referencing in key statements. </w:t>
            </w:r>
          </w:p>
          <w:p w:rsidR="005244B9" w:rsidRPr="00FA6133" w:rsidRDefault="0060112C" w:rsidP="0060112C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>Addressing these gaps would significantly strengthen the introduction and elevate the overall scientific quality of the manuscript.</w:t>
            </w:r>
          </w:p>
          <w:p w:rsidR="0060112C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112C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60112C" w:rsidRPr="00FA6133" w:rsidRDefault="0060112C" w:rsidP="006011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481D" w:rsidRPr="00FA6133" w:rsidRDefault="00D048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13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D0481D" w:rsidRPr="00FA6133" w:rsidRDefault="00D048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</w:p>
        </w:tc>
        <w:tc>
          <w:tcPr>
            <w:tcW w:w="1843" w:type="pct"/>
            <w:shd w:val="clear" w:color="auto" w:fill="auto"/>
          </w:tcPr>
          <w:p w:rsidR="005244B9" w:rsidRPr="00FA6133" w:rsidRDefault="005244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0481D" w:rsidRPr="00FA6133" w:rsidRDefault="00D0481D" w:rsidP="00D0481D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Given that this is a case report, the absence of formal research objectives or hypotheses is entirely expected and appropriate. </w:t>
            </w:r>
          </w:p>
          <w:p w:rsidR="00D0481D" w:rsidRPr="00FA6133" w:rsidRDefault="00D0481D" w:rsidP="00D0481D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However, the manuscript would benefit considerably from the inclusion of </w:t>
            </w:r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an explicit purpose statement, clearly defined learning </w:t>
            </w:r>
            <w:proofErr w:type="gramStart"/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points,</w:t>
            </w:r>
            <w:r w:rsidRPr="00FA6133">
              <w:rPr>
                <w:rFonts w:ascii="Arial" w:hAnsi="Arial" w:cs="Arial"/>
                <w:sz w:val="20"/>
                <w:szCs w:val="20"/>
              </w:rPr>
              <w:t>—</w:t>
            </w:r>
            <w:proofErr w:type="gramEnd"/>
            <w:r w:rsidRPr="00FA6133">
              <w:rPr>
                <w:rFonts w:ascii="Arial" w:hAnsi="Arial" w:cs="Arial"/>
                <w:sz w:val="20"/>
                <w:szCs w:val="20"/>
              </w:rPr>
              <w:t xml:space="preserve"> all of which are standard expectations in modern case report writing. </w:t>
            </w:r>
          </w:p>
          <w:p w:rsidR="00D0481D" w:rsidRPr="00FA6133" w:rsidRDefault="00D0481D" w:rsidP="00D0481D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>The implicit objectives are present and reasonably consistent throughout the manuscript, but making them explicit would significantly enhance the clarity, focus, and academic impact of the paper.</w:t>
            </w:r>
          </w:p>
          <w:p w:rsidR="00D0481D" w:rsidRPr="00FA6133" w:rsidRDefault="00D0481D" w:rsidP="00D048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481D" w:rsidRPr="00FA6133" w:rsidRDefault="00D0481D" w:rsidP="00D048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D0481D" w:rsidRPr="00FA6133" w:rsidRDefault="00D0481D" w:rsidP="00D048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13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D0481D" w:rsidP="00D048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A6133">
              <w:rPr>
                <w:rFonts w:ascii="Arial" w:hAnsi="Arial" w:cs="Arial"/>
                <w:sz w:val="20"/>
                <w:szCs w:val="20"/>
                <w:lang w:val="en-GB"/>
              </w:rPr>
              <w:t>the literature review relevant and up to date.</w:t>
            </w:r>
          </w:p>
          <w:p w:rsidR="00D0481D" w:rsidRPr="00FA6133" w:rsidRDefault="00D04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0481D" w:rsidRPr="00FA6133" w:rsidRDefault="00D0481D" w:rsidP="00D048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D0481D" w:rsidRPr="00FA6133" w:rsidRDefault="00D04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13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D0481D" w:rsidP="00D0481D">
            <w:pPr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The research methodology, interpreted within the appropriate framework of a case report, is </w:t>
            </w:r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generally sound and clinically appropriate</w:t>
            </w:r>
            <w:r w:rsidRPr="00FA6133">
              <w:rPr>
                <w:rFonts w:ascii="Arial" w:hAnsi="Arial" w:cs="Arial"/>
                <w:sz w:val="20"/>
                <w:szCs w:val="20"/>
              </w:rPr>
              <w:t xml:space="preserve"> in its core components — particularly the multimodal imaging workup, comprehensive histopathological evaluation, and structured surgical approach. However, the manuscript has several methodological gaps — most critically the absence of CARE guideline adherence, lack of serological testing documentation for the provisional hydatid diagnosis, insufficient radiological detail for CT and MRI findings, and a relatively short follow-up period.</w:t>
            </w:r>
          </w:p>
          <w:p w:rsidR="00D0481D" w:rsidRPr="00FA6133" w:rsidRDefault="00D0481D" w:rsidP="00D048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481D" w:rsidRPr="00FA6133" w:rsidRDefault="00D0481D" w:rsidP="00D048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D0481D" w:rsidRPr="00FA6133" w:rsidRDefault="00D0481D" w:rsidP="00D048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13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D0481D" w:rsidP="00D048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D0481D" w:rsidRPr="00FA6133" w:rsidRDefault="00D0481D" w:rsidP="00D048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524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D0481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lastRenderedPageBreak/>
              <w:t xml:space="preserve">The discussion section is </w:t>
            </w:r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clinically coherent and reasonably organized</w:t>
            </w:r>
            <w:r w:rsidRPr="00FA6133">
              <w:rPr>
                <w:rFonts w:ascii="Arial" w:hAnsi="Arial" w:cs="Arial"/>
                <w:sz w:val="20"/>
                <w:szCs w:val="20"/>
              </w:rPr>
              <w:t xml:space="preserve"> but falls significantly short of the standard expected for thorough literature </w:t>
            </w:r>
            <w:r w:rsidRPr="00FA6133">
              <w:rPr>
                <w:rFonts w:ascii="Arial" w:hAnsi="Arial" w:cs="Arial"/>
                <w:sz w:val="20"/>
                <w:szCs w:val="20"/>
              </w:rPr>
              <w:lastRenderedPageBreak/>
              <w:t xml:space="preserve">engagement in a scientific case report. Its most critical weakness is the </w:t>
            </w:r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absence of direct, systematic comparison with previously published psoas schwannoma cases</w:t>
            </w:r>
            <w:r w:rsidRPr="00FA6133">
              <w:rPr>
                <w:rFonts w:ascii="Arial" w:hAnsi="Arial" w:cs="Arial"/>
                <w:sz w:val="20"/>
                <w:szCs w:val="20"/>
              </w:rPr>
              <w:t>, which is the primary mechanism through which case reports contribute to the scientific literature. The surgical approach discussion is the strongest literature-integrated component, but the diagnostic, imaging, pathological, and outcomes sections are inadequately supported by existing evidence.</w:t>
            </w: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524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D0481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 xml:space="preserve">The complete absence of an explicit limitations section is the </w:t>
            </w:r>
            <w:r w:rsidRPr="00FA613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single most significant structural deficiency</w:t>
            </w:r>
            <w:r w:rsidRPr="00FA6133">
              <w:rPr>
                <w:rFonts w:ascii="Arial" w:hAnsi="Arial" w:cs="Arial"/>
                <w:sz w:val="20"/>
                <w:szCs w:val="20"/>
              </w:rPr>
              <w:t xml:space="preserve"> of this manuscript from a scientific reporting standpoint.</w:t>
            </w: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0481D" w:rsidRPr="00FA6133" w:rsidRDefault="00D04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A2F78" w:rsidRPr="00FA6133" w:rsidRDefault="00FA2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FA6133" w:rsidRDefault="00FA2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FA613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FA6133" w:rsidRDefault="00524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2F78" w:rsidRPr="00FA6133" w:rsidRDefault="00FA2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FA2F78" w:rsidRPr="00FA6133" w:rsidRDefault="00FA2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2F78" w:rsidRPr="00FA6133" w:rsidRDefault="00FA2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FA6133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4B9" w:rsidRPr="00FA6133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4B9" w:rsidRPr="00FA6133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4B9" w:rsidRPr="00FA6133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A613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244B9" w:rsidRPr="00FA6133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:rsidRPr="00FA61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13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244B9" w:rsidRPr="00FA6133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244B9" w:rsidRPr="00FA6133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61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61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4B9" w:rsidRPr="00FA613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FA6133" w:rsidRDefault="005244B9" w:rsidP="00FA2F7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A2F78" w:rsidRPr="00FA6133" w:rsidRDefault="00FA2F78" w:rsidP="00FA2F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13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244B9" w:rsidRPr="00FA613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FA613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A2F78" w:rsidRPr="00FA6133" w:rsidRDefault="00FA2F78" w:rsidP="00FA2F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244B9" w:rsidRPr="00FA6133" w:rsidRDefault="00FA2F78" w:rsidP="00FA2F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FA6133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A613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A6133">
              <w:rPr>
                <w:rFonts w:ascii="Arial" w:hAnsi="Arial" w:cs="Arial"/>
                <w:lang w:val="en-GB" w:eastAsia="en-US"/>
              </w:rPr>
              <w:br/>
            </w:r>
          </w:p>
          <w:p w:rsidR="005244B9" w:rsidRPr="00FA613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A2F78" w:rsidRPr="00FA6133" w:rsidRDefault="00FA2F78" w:rsidP="00FA2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  <w:p w:rsidR="00FA2F78" w:rsidRPr="00FA6133" w:rsidRDefault="00FA2F78" w:rsidP="00FA2F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4B9" w:rsidRPr="00FA613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FA613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FA613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FA6133" w:rsidRDefault="00524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2F78" w:rsidRPr="00FA6133" w:rsidRDefault="00FA2F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FA613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FA613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4B9" w:rsidRPr="00FA613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FA613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FA613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4B9" w:rsidRPr="00FA613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FA6133" w:rsidRDefault="00524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2F78" w:rsidRPr="00FA6133" w:rsidRDefault="00FA2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244B9" w:rsidRPr="00FA613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FA6133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244B9" w:rsidRPr="00FA6133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A6133" w:rsidRPr="00FA6133" w:rsidRDefault="00FA613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A6133" w:rsidRPr="00FA6133" w:rsidRDefault="00FA6133" w:rsidP="00FA61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6133">
        <w:rPr>
          <w:rFonts w:ascii="Arial" w:hAnsi="Arial" w:cs="Arial"/>
          <w:b/>
          <w:u w:val="single"/>
        </w:rPr>
        <w:t>Reviewer details:</w:t>
      </w:r>
    </w:p>
    <w:p w:rsidR="00FA6133" w:rsidRPr="00FA6133" w:rsidRDefault="00FA613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A6133" w:rsidRPr="00FA6133" w:rsidRDefault="00FA6133" w:rsidP="00FA613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FA6133">
        <w:rPr>
          <w:rFonts w:ascii="Arial" w:hAnsi="Arial" w:cs="Arial"/>
          <w:sz w:val="20"/>
          <w:szCs w:val="20"/>
          <w:lang w:val="en-GB"/>
        </w:rPr>
        <w:t>M.Boopathi</w:t>
      </w:r>
      <w:proofErr w:type="spellEnd"/>
      <w:r w:rsidRPr="00FA6133">
        <w:rPr>
          <w:rFonts w:ascii="Arial" w:hAnsi="Arial" w:cs="Arial"/>
          <w:sz w:val="20"/>
          <w:szCs w:val="20"/>
          <w:lang w:val="en-GB"/>
        </w:rPr>
        <w:t xml:space="preserve"> Raja</w:t>
      </w:r>
      <w:r w:rsidRPr="00FA6133">
        <w:rPr>
          <w:rFonts w:ascii="Arial" w:hAnsi="Arial" w:cs="Arial"/>
          <w:sz w:val="20"/>
          <w:szCs w:val="20"/>
          <w:lang w:val="en-GB"/>
        </w:rPr>
        <w:t xml:space="preserve">, </w:t>
      </w:r>
      <w:r w:rsidRPr="00FA6133">
        <w:rPr>
          <w:rFonts w:ascii="Arial" w:hAnsi="Arial" w:cs="Arial"/>
          <w:sz w:val="20"/>
          <w:szCs w:val="20"/>
          <w:lang w:val="en-GB"/>
        </w:rPr>
        <w:t xml:space="preserve">The Erode College of </w:t>
      </w:r>
      <w:proofErr w:type="spellStart"/>
      <w:r w:rsidRPr="00FA6133">
        <w:rPr>
          <w:rFonts w:ascii="Arial" w:hAnsi="Arial" w:cs="Arial"/>
          <w:sz w:val="20"/>
          <w:szCs w:val="20"/>
          <w:lang w:val="en-GB"/>
        </w:rPr>
        <w:t>Pharmacy,</w:t>
      </w:r>
      <w:r w:rsidRPr="00FA6133">
        <w:rPr>
          <w:rFonts w:ascii="Arial" w:hAnsi="Arial" w:cs="Arial"/>
          <w:sz w:val="20"/>
          <w:szCs w:val="20"/>
          <w:lang w:val="en-GB"/>
        </w:rPr>
        <w:t xml:space="preserve"> </w:t>
      </w:r>
      <w:r w:rsidRPr="00FA6133">
        <w:rPr>
          <w:rFonts w:ascii="Arial" w:hAnsi="Arial" w:cs="Arial"/>
          <w:sz w:val="20"/>
          <w:szCs w:val="20"/>
          <w:lang w:val="en-GB"/>
        </w:rPr>
        <w:t>Indi</w:t>
      </w:r>
      <w:proofErr w:type="spellEnd"/>
      <w:r w:rsidRPr="00FA6133">
        <w:rPr>
          <w:rFonts w:ascii="Arial" w:hAnsi="Arial" w:cs="Arial"/>
          <w:sz w:val="20"/>
          <w:szCs w:val="20"/>
          <w:lang w:val="en-GB"/>
        </w:rPr>
        <w:t>a</w:t>
      </w:r>
      <w:bookmarkEnd w:id="0"/>
    </w:p>
    <w:sectPr w:rsidR="00FA6133" w:rsidRPr="00FA613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68" w:rsidRDefault="00220268">
      <w:r>
        <w:separator/>
      </w:r>
    </w:p>
  </w:endnote>
  <w:endnote w:type="continuationSeparator" w:id="0">
    <w:p w:rsidR="00220268" w:rsidRDefault="0022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5D74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5D74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68" w:rsidRDefault="00220268">
      <w:r>
        <w:separator/>
      </w:r>
    </w:p>
  </w:footnote>
  <w:footnote w:type="continuationSeparator" w:id="0">
    <w:p w:rsidR="00220268" w:rsidRDefault="0022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B9"/>
    <w:rsid w:val="00045D74"/>
    <w:rsid w:val="000A4A2E"/>
    <w:rsid w:val="00220268"/>
    <w:rsid w:val="00366310"/>
    <w:rsid w:val="00412571"/>
    <w:rsid w:val="005244B9"/>
    <w:rsid w:val="005366BE"/>
    <w:rsid w:val="0059143D"/>
    <w:rsid w:val="0060112C"/>
    <w:rsid w:val="00727CDF"/>
    <w:rsid w:val="00857B45"/>
    <w:rsid w:val="00924310"/>
    <w:rsid w:val="00A2705B"/>
    <w:rsid w:val="00A95CDB"/>
    <w:rsid w:val="00B435B3"/>
    <w:rsid w:val="00D0481D"/>
    <w:rsid w:val="00D103DD"/>
    <w:rsid w:val="00FA2F78"/>
    <w:rsid w:val="00FA6133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1D5B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57B4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4A2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61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2026-04-22T05:03:00Z</dcterms:created>
  <dcterms:modified xsi:type="dcterms:W3CDTF">2026-05-02T06:30:00Z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