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:rsidRPr="006D7627" w14:paraId="353F6C51" w14:textId="77777777">
        <w:trPr>
          <w:trHeight w:val="20"/>
          <w:jc w:val="center"/>
        </w:trPr>
        <w:tc>
          <w:tcPr>
            <w:tcW w:w="1186" w:type="pct"/>
          </w:tcPr>
          <w:p w14:paraId="58167889" w14:textId="77777777" w:rsidR="005244B9" w:rsidRPr="006D7627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11B0944" w14:textId="77777777" w:rsidR="005244B9" w:rsidRPr="006D7627" w:rsidRDefault="00D0660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6D762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D103DD" w:rsidRPr="006D7627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244B9" w:rsidRPr="006D7627" w14:paraId="4ADE1911" w14:textId="77777777">
        <w:trPr>
          <w:trHeight w:val="20"/>
          <w:jc w:val="center"/>
        </w:trPr>
        <w:tc>
          <w:tcPr>
            <w:tcW w:w="1186" w:type="pct"/>
          </w:tcPr>
          <w:p w14:paraId="5D2B2795" w14:textId="77777777" w:rsidR="005244B9" w:rsidRPr="006D7627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B9A55E5" w14:textId="77777777" w:rsidR="005244B9" w:rsidRPr="006D7627" w:rsidRDefault="00BA44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>Ms_AJCRS_157232</w:t>
            </w:r>
          </w:p>
        </w:tc>
      </w:tr>
      <w:tr w:rsidR="005244B9" w:rsidRPr="006D7627" w14:paraId="4E603B0A" w14:textId="77777777">
        <w:trPr>
          <w:trHeight w:val="20"/>
          <w:jc w:val="center"/>
        </w:trPr>
        <w:tc>
          <w:tcPr>
            <w:tcW w:w="1186" w:type="pct"/>
          </w:tcPr>
          <w:p w14:paraId="45748A13" w14:textId="77777777" w:rsidR="005244B9" w:rsidRPr="006D7627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2E1E022" w14:textId="77777777" w:rsidR="005244B9" w:rsidRPr="006D7627" w:rsidRDefault="000E33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An Uncommon Foreign Body in the Leg: Scooter Kick Lever Impalement Injury</w:t>
            </w:r>
          </w:p>
        </w:tc>
      </w:tr>
      <w:tr w:rsidR="005244B9" w:rsidRPr="006D7627" w14:paraId="54852AAE" w14:textId="77777777">
        <w:trPr>
          <w:trHeight w:val="20"/>
          <w:jc w:val="center"/>
        </w:trPr>
        <w:tc>
          <w:tcPr>
            <w:tcW w:w="1186" w:type="pct"/>
          </w:tcPr>
          <w:p w14:paraId="5CC5BB6F" w14:textId="77777777" w:rsidR="005244B9" w:rsidRPr="006D7627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8B47222" w14:textId="77777777" w:rsidR="005244B9" w:rsidRPr="006D7627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Research Article</w:t>
            </w:r>
          </w:p>
          <w:p w14:paraId="2D8B4FE7" w14:textId="77777777" w:rsidR="005244B9" w:rsidRPr="006D7627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13C34648" w14:textId="77777777" w:rsidR="005244B9" w:rsidRPr="006D7627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56BEF4E" w14:textId="77777777" w:rsidR="005244B9" w:rsidRPr="006D7627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8C8512F" w14:textId="77777777" w:rsidR="005244B9" w:rsidRPr="006D7627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337B518" w14:textId="77777777" w:rsidR="005244B9" w:rsidRPr="006D7627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B2B1BF5" w14:textId="77777777" w:rsidR="005244B9" w:rsidRPr="006D7627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FDC4F5C" w14:textId="77777777" w:rsidR="005244B9" w:rsidRPr="006D7627" w:rsidRDefault="009243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D762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D762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1DD4F98" w14:textId="77777777" w:rsidR="005244B9" w:rsidRPr="006D7627" w:rsidRDefault="005244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:rsidRPr="006D7627" w14:paraId="0B9AC25D" w14:textId="77777777">
        <w:trPr>
          <w:trHeight w:val="20"/>
          <w:jc w:val="center"/>
        </w:trPr>
        <w:tc>
          <w:tcPr>
            <w:tcW w:w="1789" w:type="pct"/>
            <w:noWrap/>
          </w:tcPr>
          <w:p w14:paraId="12434586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9CEEE36" w14:textId="77777777" w:rsidR="005244B9" w:rsidRPr="006D7627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762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9560DD" w14:textId="77777777" w:rsidR="005244B9" w:rsidRPr="006D7627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D76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76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7B1D08E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4D20251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B1F170B" w14:textId="77777777" w:rsidR="005244B9" w:rsidRPr="006D7627" w:rsidRDefault="009243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D76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2C3CFC0" w14:textId="43522743" w:rsidR="005244B9" w:rsidRPr="006D7627" w:rsidRDefault="00126CA8" w:rsidP="0083773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sz w:val="20"/>
                <w:szCs w:val="20"/>
                <w:lang w:eastAsia="en-US"/>
              </w:rPr>
              <w:t>This manuscript describes an uncommon and clinically important case of a lower limb impalement injury caused by a scooter kick lever. The report enhances clinical understanding by emphasizing key principles of limb preservation and the careful management of foreign bodies located close to critical neurovascular structures.</w:t>
            </w:r>
          </w:p>
        </w:tc>
        <w:tc>
          <w:tcPr>
            <w:tcW w:w="1367" w:type="pct"/>
          </w:tcPr>
          <w:p w14:paraId="2D05A88E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53B6AC5" w14:textId="77777777" w:rsidR="005244B9" w:rsidRPr="006D7627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337C0718" w14:textId="77777777" w:rsidR="005244B9" w:rsidRPr="006D7627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38290367" w14:textId="77777777" w:rsidR="005244B9" w:rsidRPr="006D7627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18745E89" w14:textId="77777777" w:rsidR="005244B9" w:rsidRPr="006D7627" w:rsidRDefault="0092431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D762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35B789F" w14:textId="77777777" w:rsidR="005244B9" w:rsidRPr="006D7627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:rsidRPr="006D7627" w14:paraId="2575874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72F5736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E317839" w14:textId="77777777" w:rsidR="005244B9" w:rsidRPr="006D7627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762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ADE1918" w14:textId="77777777" w:rsidR="005244B9" w:rsidRPr="006D7627" w:rsidRDefault="009243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76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76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:rsidRPr="006D7627" w14:paraId="476974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D2CB24" w14:textId="77777777" w:rsidR="005244B9" w:rsidRPr="006D7627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9C7E797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0C5895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AF25F9" w14:textId="62229C09" w:rsidR="005244B9" w:rsidRPr="006D7627" w:rsidRDefault="001975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506CC4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0472E5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AAB972" w14:textId="77777777" w:rsidR="005244B9" w:rsidRPr="006D7627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762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799162B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F43B9A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9F3D76" w14:textId="64C8F822" w:rsidR="005244B9" w:rsidRPr="006D7627" w:rsidRDefault="001975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05D2C1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3BBF7F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D71EC5" w14:textId="77777777" w:rsidR="005244B9" w:rsidRPr="006D762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762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5C4458E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AD3833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51A750" w14:textId="0CE41BA7" w:rsidR="005244B9" w:rsidRPr="006D7627" w:rsidRDefault="001975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8C770A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242C2C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851C19" w14:textId="77777777" w:rsidR="005244B9" w:rsidRPr="006D762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762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993CFB6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9450C9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EBF66D" w14:textId="26058D57" w:rsidR="005244B9" w:rsidRPr="006D7627" w:rsidRDefault="001975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1599168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0B2D24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B43604" w14:textId="77777777" w:rsidR="005244B9" w:rsidRPr="006D762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762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589198A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56DB1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6DFFBC" w14:textId="3E0C1ADF" w:rsidR="005244B9" w:rsidRPr="006D7627" w:rsidRDefault="001975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F8A060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06DDD2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DECB25" w14:textId="77777777" w:rsidR="005244B9" w:rsidRPr="006D762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762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724398F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C10B19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D3AA5B" w14:textId="2A4A225C" w:rsidR="005244B9" w:rsidRPr="006D7627" w:rsidRDefault="001975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63B2A97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589D42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D8A518" w14:textId="77777777" w:rsidR="005244B9" w:rsidRPr="006D762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762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0423F25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7D3579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79444B" w14:textId="659E5CAD" w:rsidR="005244B9" w:rsidRPr="006D7627" w:rsidRDefault="001975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53DA2D9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6F3227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FE1FF0" w14:textId="77777777" w:rsidR="005244B9" w:rsidRPr="006D762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762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71C0603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1F9A66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7317D2" w14:textId="325F2661" w:rsidR="005244B9" w:rsidRPr="006D7627" w:rsidRDefault="001975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66581D2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1ABD4A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1EC3FA" w14:textId="77777777" w:rsidR="005244B9" w:rsidRPr="006D762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151501F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7B8A4E" w14:textId="77777777" w:rsidR="005244B9" w:rsidRPr="006D7627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75B264" w14:textId="402F1E12" w:rsidR="005244B9" w:rsidRPr="006D7627" w:rsidRDefault="001975E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</w:t>
            </w:r>
            <w:r w:rsidRPr="006D7627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5 </w:t>
            </w:r>
          </w:p>
        </w:tc>
        <w:tc>
          <w:tcPr>
            <w:tcW w:w="1367" w:type="pct"/>
          </w:tcPr>
          <w:p w14:paraId="6349A149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3F1585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D1C14E" w14:textId="77777777" w:rsidR="005244B9" w:rsidRPr="006D762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BF1CE11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B17E6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50B576" w14:textId="77FA962A" w:rsidR="005244B9" w:rsidRPr="006D7627" w:rsidRDefault="001975E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</w:t>
            </w:r>
            <w:r w:rsidRPr="006D7627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1367" w:type="pct"/>
          </w:tcPr>
          <w:p w14:paraId="724E40B6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79886F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C06A1C" w14:textId="77777777" w:rsidR="005244B9" w:rsidRPr="006D762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BB37BCD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A15A30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0DC0DF" w14:textId="3238B15F" w:rsidR="005244B9" w:rsidRPr="006D7627" w:rsidRDefault="00F02C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NA</w:t>
            </w:r>
          </w:p>
        </w:tc>
        <w:tc>
          <w:tcPr>
            <w:tcW w:w="1367" w:type="pct"/>
          </w:tcPr>
          <w:p w14:paraId="46AD1842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22A75E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256FB9" w14:textId="77777777" w:rsidR="005244B9" w:rsidRPr="006D762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13BC85F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82DF40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BB5285" w14:textId="7F971757" w:rsidR="005244B9" w:rsidRPr="006D7627" w:rsidRDefault="00F02C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3</w:t>
            </w:r>
          </w:p>
        </w:tc>
        <w:tc>
          <w:tcPr>
            <w:tcW w:w="1367" w:type="pct"/>
          </w:tcPr>
          <w:p w14:paraId="6D59A1F6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1C24E4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F11D4A" w14:textId="77777777" w:rsidR="005244B9" w:rsidRPr="006D762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1FD510A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1AA61A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0F631981" w14:textId="205A4661" w:rsidR="005244B9" w:rsidRPr="006D7627" w:rsidRDefault="00F02C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lastRenderedPageBreak/>
              <w:t xml:space="preserve">     3</w:t>
            </w:r>
          </w:p>
        </w:tc>
        <w:tc>
          <w:tcPr>
            <w:tcW w:w="1367" w:type="pct"/>
          </w:tcPr>
          <w:p w14:paraId="67D61D0A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3F4008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6A299F" w14:textId="77777777" w:rsidR="005244B9" w:rsidRPr="006D762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CB857D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CCE63F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A9F6ED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72951F" w14:textId="76970BF2" w:rsidR="005244B9" w:rsidRPr="006D7627" w:rsidRDefault="00F02C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3</w:t>
            </w:r>
          </w:p>
        </w:tc>
        <w:tc>
          <w:tcPr>
            <w:tcW w:w="1367" w:type="pct"/>
          </w:tcPr>
          <w:p w14:paraId="5FCFBAD9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274ADA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A41E42" w14:textId="77777777" w:rsidR="005244B9" w:rsidRPr="006D762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129847F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CCD0A8" w14:textId="77777777" w:rsidR="005244B9" w:rsidRPr="006D762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6D92AC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2A0C1ED" w14:textId="062061C3" w:rsidR="005244B9" w:rsidRPr="006D7627" w:rsidRDefault="00F02C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5</w:t>
            </w:r>
          </w:p>
        </w:tc>
        <w:tc>
          <w:tcPr>
            <w:tcW w:w="1367" w:type="pct"/>
          </w:tcPr>
          <w:p w14:paraId="2C3C7B17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B11717" w14:textId="77777777" w:rsidR="005244B9" w:rsidRPr="006D7627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CFC2B2" w14:textId="77777777" w:rsidR="005244B9" w:rsidRPr="006D7627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6CEB5F" w14:textId="77777777" w:rsidR="005244B9" w:rsidRPr="006D7627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8E8B01" w14:textId="77777777" w:rsidR="005244B9" w:rsidRPr="006D7627" w:rsidRDefault="0092431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D762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67789FE" w14:textId="77777777" w:rsidR="005244B9" w:rsidRPr="006D7627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:rsidRPr="006D7627" w14:paraId="5688CA9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2F5ACF1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5F860F5" w14:textId="77777777" w:rsidR="005244B9" w:rsidRPr="006D7627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762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4AC74D0" w14:textId="77777777" w:rsidR="005244B9" w:rsidRPr="006D7627" w:rsidRDefault="00524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70A3949" w14:textId="77777777" w:rsidR="005244B9" w:rsidRPr="006D7627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6D7627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Author’s Feedback</w:t>
            </w:r>
            <w:r w:rsidRPr="006D7627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  <w:p w14:paraId="6E448AAC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01814640" w14:textId="77777777">
        <w:trPr>
          <w:trHeight w:val="20"/>
          <w:jc w:val="center"/>
        </w:trPr>
        <w:tc>
          <w:tcPr>
            <w:tcW w:w="1672" w:type="pct"/>
            <w:noWrap/>
          </w:tcPr>
          <w:p w14:paraId="58CFEDAC" w14:textId="77777777" w:rsidR="005244B9" w:rsidRPr="006D7627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DDC6E3" w14:textId="77777777" w:rsidR="005244B9" w:rsidRPr="006D7627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23BF6B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4733440" w14:textId="2606C6AD" w:rsidR="005244B9" w:rsidRPr="006D7627" w:rsidRDefault="00084F08" w:rsidP="00084F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2A866EC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6FAFF403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70C8E9" w14:textId="77777777" w:rsidR="005244B9" w:rsidRPr="006D7627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D762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CD86D50" w14:textId="77777777" w:rsidR="005244B9" w:rsidRPr="006D7627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E64CC3" w14:textId="77777777" w:rsidR="005244B9" w:rsidRPr="006D762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F1B9F3E" w14:textId="12D64F77" w:rsidR="005244B9" w:rsidRPr="006D7627" w:rsidRDefault="00084F08" w:rsidP="00084F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1B8F586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00800D8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310B3A" w14:textId="77777777" w:rsidR="005244B9" w:rsidRPr="006D7627" w:rsidRDefault="009243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D762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D7627">
              <w:rPr>
                <w:rFonts w:ascii="Arial" w:hAnsi="Arial" w:cs="Arial"/>
                <w:lang w:val="en-GB" w:eastAsia="en-US"/>
              </w:rPr>
              <w:br/>
            </w:r>
          </w:p>
          <w:p w14:paraId="10889EBE" w14:textId="77777777" w:rsidR="005244B9" w:rsidRPr="006D762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43E9D5D" w14:textId="5F6947F9" w:rsidR="005244B9" w:rsidRPr="006D7627" w:rsidRDefault="00084F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YES</w:t>
            </w:r>
          </w:p>
        </w:tc>
        <w:tc>
          <w:tcPr>
            <w:tcW w:w="1543" w:type="pct"/>
          </w:tcPr>
          <w:p w14:paraId="5127D76B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38C76591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938580" w14:textId="77777777" w:rsidR="005244B9" w:rsidRPr="006D7627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57565B3" w14:textId="77777777" w:rsidR="005244B9" w:rsidRPr="006D7627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CB8667" w14:textId="77777777" w:rsidR="005244B9" w:rsidRPr="006D7627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EFF95B" w14:textId="77777777" w:rsidR="005244B9" w:rsidRPr="006D7627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E3DED08" w14:textId="6EB2416F" w:rsidR="005244B9" w:rsidRPr="006D7627" w:rsidRDefault="00084F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YES</w:t>
            </w:r>
          </w:p>
        </w:tc>
        <w:tc>
          <w:tcPr>
            <w:tcW w:w="1543" w:type="pct"/>
          </w:tcPr>
          <w:p w14:paraId="78BAFEA1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6D7627" w14:paraId="172F3AC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49047E9" w14:textId="77777777" w:rsidR="005244B9" w:rsidRPr="006D7627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23A67D" w14:textId="77777777" w:rsidR="005244B9" w:rsidRPr="006D7627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8B6D203" w14:textId="77777777" w:rsidR="005244B9" w:rsidRPr="006D7627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A3BDAB" w14:textId="77777777" w:rsidR="005244B9" w:rsidRPr="006D7627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B01745" w14:textId="77777777" w:rsidR="005244B9" w:rsidRPr="006D7627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A799D36" w14:textId="5DDA501A" w:rsidR="005244B9" w:rsidRPr="006D7627" w:rsidRDefault="00084F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NO</w:t>
            </w:r>
          </w:p>
        </w:tc>
        <w:tc>
          <w:tcPr>
            <w:tcW w:w="1543" w:type="pct"/>
          </w:tcPr>
          <w:p w14:paraId="56911714" w14:textId="77777777" w:rsidR="005244B9" w:rsidRPr="006D762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EE95F9" w14:textId="77777777" w:rsidR="005244B9" w:rsidRPr="006D7627" w:rsidRDefault="005244B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0FC3558" w14:textId="77777777" w:rsidR="005244B9" w:rsidRPr="006D7627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6973A2D" w14:textId="77777777" w:rsidR="005244B9" w:rsidRPr="006D7627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B1DC693" w14:textId="165705F9" w:rsidR="005244B9" w:rsidRPr="006D7627" w:rsidRDefault="009243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D762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5C2A6C" w:rsidRPr="006D762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057C222" w14:textId="77777777" w:rsidR="005244B9" w:rsidRPr="006D7627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244B9" w:rsidRPr="006D7627" w14:paraId="68BBF2B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1BF45D4" w14:textId="77777777" w:rsidR="005244B9" w:rsidRPr="006D7627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 w:eastAsia="en-US"/>
              </w:rPr>
            </w:pPr>
            <w:r w:rsidRPr="006D762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 w:eastAsia="en-US"/>
              </w:rPr>
              <w:t>Editorial Comments (This section is reserved for the comments from journal editorial office and editors):</w:t>
            </w:r>
          </w:p>
          <w:p w14:paraId="61E6A7B0" w14:textId="77777777" w:rsidR="005244B9" w:rsidRPr="006D7627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 w:eastAsia="en-US"/>
              </w:rPr>
            </w:pPr>
          </w:p>
        </w:tc>
      </w:tr>
      <w:tr w:rsidR="005244B9" w:rsidRPr="006D7627" w14:paraId="760B7133" w14:textId="77777777">
        <w:trPr>
          <w:trHeight w:val="20"/>
          <w:jc w:val="center"/>
        </w:trPr>
        <w:tc>
          <w:tcPr>
            <w:tcW w:w="2784" w:type="pct"/>
            <w:noWrap/>
          </w:tcPr>
          <w:p w14:paraId="0D5B1FEA" w14:textId="77777777" w:rsidR="005244B9" w:rsidRPr="006D7627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216" w:type="pct"/>
          </w:tcPr>
          <w:p w14:paraId="7BE407C8" w14:textId="77777777" w:rsidR="005244B9" w:rsidRPr="006D7627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  <w:r w:rsidRPr="006D7627">
              <w:rPr>
                <w:rFonts w:ascii="Arial" w:hAnsi="Arial" w:cs="Arial"/>
                <w:sz w:val="20"/>
                <w:szCs w:val="20"/>
                <w:lang w:val="en-GB" w:eastAsia="en-US"/>
              </w:rPr>
              <w:t>Author’s Feedback</w:t>
            </w:r>
          </w:p>
        </w:tc>
      </w:tr>
      <w:tr w:rsidR="005244B9" w:rsidRPr="006D7627" w14:paraId="2ED67983" w14:textId="77777777">
        <w:trPr>
          <w:trHeight w:val="20"/>
          <w:jc w:val="center"/>
        </w:trPr>
        <w:tc>
          <w:tcPr>
            <w:tcW w:w="2784" w:type="pct"/>
            <w:noWrap/>
          </w:tcPr>
          <w:p w14:paraId="3002A0CC" w14:textId="77777777" w:rsidR="005244B9" w:rsidRPr="006D7627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00C029A6" w14:textId="77777777" w:rsidR="00C53F3F" w:rsidRPr="006D7627" w:rsidRDefault="00C53F3F" w:rsidP="00C53F3F">
            <w:pPr>
              <w:pStyle w:val="NormalWeb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7627">
              <w:rPr>
                <w:rFonts w:ascii="Arial" w:hAnsi="Arial" w:cs="Arial"/>
                <w:sz w:val="20"/>
                <w:szCs w:val="20"/>
                <w:lang w:eastAsia="en-US"/>
              </w:rPr>
              <w:t>The manuscript is suitable for publication as a case report but requires minor revision:</w:t>
            </w:r>
          </w:p>
          <w:p w14:paraId="670A8285" w14:textId="77777777" w:rsidR="00C53F3F" w:rsidRPr="006D7627" w:rsidRDefault="00C53F3F" w:rsidP="00C53F3F">
            <w:pPr>
              <w:pStyle w:val="NormalWeb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7627">
              <w:rPr>
                <w:rFonts w:ascii="Arial" w:hAnsi="Arial" w:cs="Arial"/>
                <w:sz w:val="20"/>
                <w:szCs w:val="20"/>
                <w:lang w:eastAsia="en-US"/>
              </w:rPr>
              <w:t>There must be a limitations section</w:t>
            </w:r>
          </w:p>
          <w:p w14:paraId="5104CDDE" w14:textId="193E1185" w:rsidR="0083773A" w:rsidRPr="006D7627" w:rsidRDefault="00C53F3F" w:rsidP="00C53F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7627">
              <w:rPr>
                <w:rFonts w:ascii="Arial" w:hAnsi="Arial" w:cs="Arial"/>
                <w:sz w:val="20"/>
                <w:szCs w:val="20"/>
                <w:lang w:eastAsia="en-US"/>
              </w:rPr>
              <w:t>Add some literature comparison</w:t>
            </w:r>
          </w:p>
          <w:p w14:paraId="6FDF81E8" w14:textId="77777777" w:rsidR="005244B9" w:rsidRPr="006D7627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6C878C47" w14:textId="77777777" w:rsidR="005244B9" w:rsidRPr="006D7627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271D6852" w14:textId="77777777" w:rsidR="005244B9" w:rsidRPr="006D7627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216" w:type="pct"/>
          </w:tcPr>
          <w:p w14:paraId="2E37D440" w14:textId="77777777" w:rsidR="005244B9" w:rsidRPr="006D7627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</w:tbl>
    <w:p w14:paraId="75005D65" w14:textId="77777777" w:rsidR="005244B9" w:rsidRPr="006D7627" w:rsidRDefault="005244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A0BDE7C" w14:textId="77777777" w:rsidR="005244B9" w:rsidRPr="006D7627" w:rsidRDefault="005244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0AA930B" w14:textId="77777777" w:rsidR="00C00BA2" w:rsidRPr="006D7627" w:rsidRDefault="00C00BA2" w:rsidP="00C00BA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D7627">
        <w:rPr>
          <w:rFonts w:ascii="Arial" w:hAnsi="Arial" w:cs="Arial"/>
          <w:b/>
          <w:u w:val="single"/>
        </w:rPr>
        <w:t>Reviewer details:</w:t>
      </w:r>
    </w:p>
    <w:p w14:paraId="2462F904" w14:textId="2AD7CBB6" w:rsidR="005244B9" w:rsidRPr="006D7627" w:rsidRDefault="005244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2CC4E22" w14:textId="57C9A235" w:rsidR="00C00BA2" w:rsidRPr="006D7627" w:rsidRDefault="00C00BA2" w:rsidP="00C00BA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6D7627">
        <w:rPr>
          <w:rFonts w:ascii="Arial" w:eastAsia="Arial Unicode MS" w:hAnsi="Arial" w:cs="Arial"/>
          <w:b/>
          <w:bCs/>
          <w:sz w:val="20"/>
          <w:szCs w:val="20"/>
          <w:lang w:val="en-GB"/>
        </w:rPr>
        <w:t>Manju Singh</w:t>
      </w:r>
      <w:r w:rsidRPr="006D762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D762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A.K.T.U, </w:t>
      </w:r>
      <w:r w:rsidRPr="006D7627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C00BA2" w:rsidRPr="006D762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50275" w14:textId="77777777" w:rsidR="00D06605" w:rsidRDefault="00D06605">
      <w:r>
        <w:separator/>
      </w:r>
    </w:p>
  </w:endnote>
  <w:endnote w:type="continuationSeparator" w:id="0">
    <w:p w14:paraId="2C25013B" w14:textId="77777777" w:rsidR="00D06605" w:rsidRDefault="00D0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F61A4" w14:textId="77777777" w:rsidR="005244B9" w:rsidRDefault="005244B9">
    <w:pPr>
      <w:pStyle w:val="Footer"/>
      <w:jc w:val="right"/>
    </w:pPr>
  </w:p>
  <w:p w14:paraId="3A81B150" w14:textId="77777777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C7C10A6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E9767D3" w14:textId="77777777" w:rsidR="005244B9" w:rsidRDefault="005244B9">
    <w:pPr>
      <w:pStyle w:val="Footer"/>
      <w:jc w:val="right"/>
    </w:pPr>
  </w:p>
  <w:p w14:paraId="7176FA58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3B434" w14:textId="77777777" w:rsidR="00D06605" w:rsidRDefault="00D06605">
      <w:r>
        <w:separator/>
      </w:r>
    </w:p>
  </w:footnote>
  <w:footnote w:type="continuationSeparator" w:id="0">
    <w:p w14:paraId="2FE491F9" w14:textId="77777777" w:rsidR="00D06605" w:rsidRDefault="00D0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615A2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C8BDB8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7B5E81"/>
    <w:multiLevelType w:val="multilevel"/>
    <w:tmpl w:val="949E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B3E4D"/>
    <w:multiLevelType w:val="multilevel"/>
    <w:tmpl w:val="B080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084F08"/>
    <w:rsid w:val="000C5698"/>
    <w:rsid w:val="000E3318"/>
    <w:rsid w:val="00126CA8"/>
    <w:rsid w:val="001975E6"/>
    <w:rsid w:val="001D7423"/>
    <w:rsid w:val="005244B9"/>
    <w:rsid w:val="005366BE"/>
    <w:rsid w:val="00551260"/>
    <w:rsid w:val="005A1C72"/>
    <w:rsid w:val="005C2A6C"/>
    <w:rsid w:val="005F468E"/>
    <w:rsid w:val="00620BFC"/>
    <w:rsid w:val="006D7627"/>
    <w:rsid w:val="0083773A"/>
    <w:rsid w:val="008D2ADC"/>
    <w:rsid w:val="00924310"/>
    <w:rsid w:val="00A2705B"/>
    <w:rsid w:val="00BA44B6"/>
    <w:rsid w:val="00C00BA2"/>
    <w:rsid w:val="00C53F3F"/>
    <w:rsid w:val="00D00C81"/>
    <w:rsid w:val="00D06605"/>
    <w:rsid w:val="00D103DD"/>
    <w:rsid w:val="00D47887"/>
    <w:rsid w:val="00DD0D66"/>
    <w:rsid w:val="00E405A5"/>
    <w:rsid w:val="00F0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59BD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73A"/>
    <w:rPr>
      <w:rFonts w:ascii="Times New Roman" w:eastAsia="Times New Roman" w:hAnsi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00BA2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35</cp:revision>
  <dcterms:created xsi:type="dcterms:W3CDTF">2026-03-24T06:15:00Z</dcterms:created>
  <dcterms:modified xsi:type="dcterms:W3CDTF">2026-04-28T08:56:00Z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