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F20F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F20F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6969250" w:rsidR="00204042" w:rsidRPr="00AF20F4" w:rsidRDefault="00BC61F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F20F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AF20F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F20F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2F48303" w:rsidR="00204042" w:rsidRPr="00AF20F4" w:rsidRDefault="0040111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Ms_AJAEES_158909</w:t>
            </w:r>
          </w:p>
        </w:tc>
      </w:tr>
      <w:tr w:rsidR="00204042" w:rsidRPr="00AF20F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F20F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CECE029" w:rsidR="00204042" w:rsidRPr="00AF20F4" w:rsidRDefault="00921C8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Development and Implementation of a Need-Based Digital Literacy Training Program for Rural Women: Evidence from Haryana</w:t>
            </w:r>
          </w:p>
        </w:tc>
      </w:tr>
      <w:tr w:rsidR="00204042" w:rsidRPr="00AF20F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F20F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F20F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F20F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AF20F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F20F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F20F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F20F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20F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20F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F20F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F20F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20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0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F20F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271844" w:rsidR="00204042" w:rsidRPr="00AF20F4" w:rsidRDefault="008F6DEA" w:rsidP="008F6DEA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Style w:val="citation-46"/>
                <w:rFonts w:ascii="Arial" w:hAnsi="Arial" w:cs="Arial"/>
                <w:sz w:val="20"/>
                <w:szCs w:val="20"/>
              </w:rPr>
              <w:t>This manuscript addresses the critical digital divide affecting rural women in India by documenting a structured, need-based intervention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45"/>
                <w:rFonts w:ascii="Arial" w:hAnsi="Arial" w:cs="Arial"/>
                <w:sz w:val="20"/>
                <w:szCs w:val="20"/>
              </w:rPr>
              <w:t>Its importance lies in the practical application of the SMART approach and participatory methods to enhance digital inclusion and socio-economic participation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44"/>
                <w:rFonts w:ascii="Arial" w:hAnsi="Arial" w:cs="Arial"/>
                <w:sz w:val="20"/>
                <w:szCs w:val="20"/>
              </w:rPr>
              <w:t>By providing a day-wise breakdown of a digital literacy module and measuring participation levels, the study offers a replicable framework for educational institutions and government bodies aiming to empower marginalized populations through technology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43"/>
                <w:rFonts w:ascii="Arial" w:hAnsi="Arial" w:cs="Arial"/>
                <w:sz w:val="20"/>
                <w:szCs w:val="20"/>
              </w:rPr>
              <w:t>The findings underscore the efficacy of hands-on learning over theoretical instruction in rural adult education contexts</w:t>
            </w:r>
            <w:r w:rsidRPr="00AF20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20F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F20F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F20F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F20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20F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F20F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F20F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20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F20F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F20F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E8D8C4C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14:paraId="0C69DD75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B5E590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14:paraId="7FC68848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5A6F193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14:paraId="61E2DCF4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2EE4CEA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0A5EAFF5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343146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14:paraId="56AACFE7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82F3CD3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667" w:type="pct"/>
          </w:tcPr>
          <w:p w14:paraId="734BAD15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EF5F88F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Excellent</w:t>
            </w:r>
          </w:p>
        </w:tc>
        <w:tc>
          <w:tcPr>
            <w:tcW w:w="1667" w:type="pct"/>
          </w:tcPr>
          <w:p w14:paraId="5B378D21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ED397BB" w:rsidR="00204042" w:rsidRPr="00AF20F4" w:rsidRDefault="008F6DE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667" w:type="pct"/>
          </w:tcPr>
          <w:p w14:paraId="103D7017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498FF44" w14:textId="3F9F54AE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Excellent</w:t>
            </w:r>
          </w:p>
        </w:tc>
        <w:tc>
          <w:tcPr>
            <w:tcW w:w="1667" w:type="pct"/>
          </w:tcPr>
          <w:p w14:paraId="5C85D0C2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F20F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F20F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8E32818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Excellent</w:t>
            </w:r>
          </w:p>
        </w:tc>
        <w:tc>
          <w:tcPr>
            <w:tcW w:w="1667" w:type="pct"/>
          </w:tcPr>
          <w:p w14:paraId="3731B36A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95FA464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667" w:type="pct"/>
          </w:tcPr>
          <w:p w14:paraId="076CB8C3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F9B0EEF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Excellent</w:t>
            </w:r>
          </w:p>
        </w:tc>
        <w:tc>
          <w:tcPr>
            <w:tcW w:w="1667" w:type="pct"/>
          </w:tcPr>
          <w:p w14:paraId="4CC8AAA5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DA40AF2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2 Needs Improvement</w:t>
            </w:r>
          </w:p>
        </w:tc>
        <w:tc>
          <w:tcPr>
            <w:tcW w:w="1667" w:type="pct"/>
          </w:tcPr>
          <w:p w14:paraId="71FF1B95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42697C5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4</w:t>
            </w: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</w:t>
            </w:r>
          </w:p>
        </w:tc>
        <w:tc>
          <w:tcPr>
            <w:tcW w:w="1667" w:type="pct"/>
          </w:tcPr>
          <w:p w14:paraId="776025FB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F20F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F20F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A00B43F" w:rsidR="00204042" w:rsidRPr="00AF20F4" w:rsidRDefault="008F6DE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5</w:t>
            </w: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Excellent</w:t>
            </w:r>
          </w:p>
        </w:tc>
        <w:tc>
          <w:tcPr>
            <w:tcW w:w="1667" w:type="pct"/>
          </w:tcPr>
          <w:p w14:paraId="3D972FCB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F20F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20F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20F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F20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20F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F20F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F20F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F20F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20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20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F20F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F20F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F20F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DCAFF44" w:rsidR="00204042" w:rsidRPr="00AF20F4" w:rsidRDefault="005743D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F20F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1D836DA" w:rsidR="00204042" w:rsidRPr="00AF20F4" w:rsidRDefault="005743DE" w:rsidP="005743D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28"/>
                <w:rFonts w:ascii="Arial" w:hAnsi="Arial" w:cs="Arial"/>
                <w:sz w:val="20"/>
                <w:szCs w:val="20"/>
              </w:rPr>
              <w:t>It covers the objective, locale, methodology, key findings, and implications</w:t>
            </w:r>
          </w:p>
        </w:tc>
        <w:tc>
          <w:tcPr>
            <w:tcW w:w="1667" w:type="pct"/>
          </w:tcPr>
          <w:p w14:paraId="55FC2422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F20F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F20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F20F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824E74B" w:rsidR="00204042" w:rsidRPr="00AF20F4" w:rsidRDefault="005743DE" w:rsidP="005743DE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27"/>
                <w:rFonts w:ascii="Arial" w:hAnsi="Arial" w:cs="Arial"/>
                <w:sz w:val="20"/>
                <w:szCs w:val="20"/>
              </w:rPr>
              <w:t>It utilizes a structured experimental design and statistical analysis (mean scores and ranking) to evaluate the intervention</w:t>
            </w:r>
          </w:p>
        </w:tc>
        <w:tc>
          <w:tcPr>
            <w:tcW w:w="1667" w:type="pct"/>
          </w:tcPr>
          <w:p w14:paraId="51AC5B4C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F20F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F20F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F20F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94C77E" w14:textId="77777777" w:rsidR="008F6DEA" w:rsidRPr="00AF20F4" w:rsidRDefault="008F6DEA" w:rsidP="005743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26"/>
                <w:rFonts w:ascii="Arial" w:hAnsi="Arial" w:cs="Arial"/>
                <w:sz w:val="20"/>
                <w:szCs w:val="20"/>
              </w:rPr>
              <w:t>It includes citations from 2019 to 2025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F581BC" w14:textId="77777777" w:rsidR="00204042" w:rsidRPr="00AF20F4" w:rsidRDefault="00204042" w:rsidP="005743DE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467EE6CF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F20F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F20F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F20F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F20F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F20F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567EC12" w:rsidR="00204042" w:rsidRPr="00AF20F4" w:rsidRDefault="005743DE" w:rsidP="005743DE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20F4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AF20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F20F4">
              <w:rPr>
                <w:rStyle w:val="citation-25"/>
                <w:rFonts w:ascii="Arial" w:hAnsi="Arial" w:cs="Arial"/>
                <w:sz w:val="20"/>
                <w:szCs w:val="20"/>
              </w:rPr>
              <w:t>The study notes that participation was based on "willingness to participate," implying informed consent</w:t>
            </w:r>
            <w:r w:rsidRPr="00AF20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3175E146" w14:textId="77777777" w:rsidR="00204042" w:rsidRPr="00AF20F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4AF49238" w:rsidR="00204042" w:rsidRPr="00AF20F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FCB76" w14:textId="77777777" w:rsidR="00204042" w:rsidRPr="00AF20F4" w:rsidRDefault="00204042" w:rsidP="0084074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71F6BD" w14:textId="77777777" w:rsidR="002741B3" w:rsidRPr="00AF20F4" w:rsidRDefault="002741B3" w:rsidP="0084074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CE9859B" w14:textId="77777777" w:rsidR="002741B3" w:rsidRPr="00AF20F4" w:rsidRDefault="002741B3" w:rsidP="002741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20F4">
        <w:rPr>
          <w:rFonts w:ascii="Arial" w:hAnsi="Arial" w:cs="Arial"/>
          <w:b/>
          <w:u w:val="single"/>
        </w:rPr>
        <w:t>Reviewer details:</w:t>
      </w:r>
    </w:p>
    <w:p w14:paraId="4B1A6BAF" w14:textId="77777777" w:rsidR="002741B3" w:rsidRPr="00AF20F4" w:rsidRDefault="002741B3" w:rsidP="0084074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608438" w14:textId="4DDF75F6" w:rsidR="002741B3" w:rsidRPr="00AF20F4" w:rsidRDefault="002741B3" w:rsidP="002741B3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AF20F4">
        <w:rPr>
          <w:rFonts w:ascii="Arial" w:hAnsi="Arial" w:cs="Arial"/>
          <w:iCs/>
          <w:sz w:val="20"/>
          <w:szCs w:val="20"/>
          <w:lang w:val="en-GB"/>
        </w:rPr>
        <w:t>NIRMALA SOMWARU</w:t>
      </w:r>
      <w:r w:rsidRPr="00AF20F4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AF20F4">
        <w:rPr>
          <w:rFonts w:ascii="Arial" w:hAnsi="Arial" w:cs="Arial"/>
          <w:iCs/>
          <w:sz w:val="20"/>
          <w:szCs w:val="20"/>
          <w:lang w:val="en-GB"/>
        </w:rPr>
        <w:t>CORENTYNE COMPREHENSIVE HIGH SCHOOL</w:t>
      </w:r>
      <w:r w:rsidR="002A350B" w:rsidRPr="00AF20F4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AF20F4">
        <w:rPr>
          <w:rFonts w:ascii="Arial" w:hAnsi="Arial" w:cs="Arial"/>
          <w:iCs/>
          <w:sz w:val="20"/>
          <w:szCs w:val="20"/>
          <w:lang w:val="en-GB"/>
        </w:rPr>
        <w:t>GUYANA</w:t>
      </w:r>
    </w:p>
    <w:sectPr w:rsidR="002741B3" w:rsidRPr="00AF20F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C8F0" w14:textId="77777777" w:rsidR="00CF238F" w:rsidRDefault="00CF238F">
      <w:r>
        <w:separator/>
      </w:r>
    </w:p>
  </w:endnote>
  <w:endnote w:type="continuationSeparator" w:id="0">
    <w:p w14:paraId="327F488A" w14:textId="77777777" w:rsidR="00CF238F" w:rsidRDefault="00CF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96B5" w14:textId="77777777" w:rsidR="00CF238F" w:rsidRDefault="00CF238F">
      <w:r>
        <w:separator/>
      </w:r>
    </w:p>
  </w:footnote>
  <w:footnote w:type="continuationSeparator" w:id="0">
    <w:p w14:paraId="23502F1C" w14:textId="77777777" w:rsidR="00CF238F" w:rsidRDefault="00CF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1217094">
    <w:abstractNumId w:val="4"/>
  </w:num>
  <w:num w:numId="2" w16cid:durableId="1498303675">
    <w:abstractNumId w:val="8"/>
  </w:num>
  <w:num w:numId="3" w16cid:durableId="66537085">
    <w:abstractNumId w:val="7"/>
  </w:num>
  <w:num w:numId="4" w16cid:durableId="927929095">
    <w:abstractNumId w:val="9"/>
  </w:num>
  <w:num w:numId="5" w16cid:durableId="249239563">
    <w:abstractNumId w:val="6"/>
  </w:num>
  <w:num w:numId="6" w16cid:durableId="1177308267">
    <w:abstractNumId w:val="0"/>
  </w:num>
  <w:num w:numId="7" w16cid:durableId="2007829391">
    <w:abstractNumId w:val="3"/>
  </w:num>
  <w:num w:numId="8" w16cid:durableId="1392650390">
    <w:abstractNumId w:val="11"/>
  </w:num>
  <w:num w:numId="9" w16cid:durableId="692655512">
    <w:abstractNumId w:val="10"/>
  </w:num>
  <w:num w:numId="10" w16cid:durableId="1788311200">
    <w:abstractNumId w:val="2"/>
  </w:num>
  <w:num w:numId="11" w16cid:durableId="1186405726">
    <w:abstractNumId w:val="1"/>
  </w:num>
  <w:num w:numId="12" w16cid:durableId="78311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CA" w:vendorID="64" w:dllVersion="0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0EBE"/>
    <w:rsid w:val="001061B4"/>
    <w:rsid w:val="00204042"/>
    <w:rsid w:val="00206283"/>
    <w:rsid w:val="00261933"/>
    <w:rsid w:val="002741B3"/>
    <w:rsid w:val="00286E4A"/>
    <w:rsid w:val="002A350B"/>
    <w:rsid w:val="002C66D6"/>
    <w:rsid w:val="003068F5"/>
    <w:rsid w:val="0040111A"/>
    <w:rsid w:val="005336CC"/>
    <w:rsid w:val="005743DE"/>
    <w:rsid w:val="005C677A"/>
    <w:rsid w:val="00632449"/>
    <w:rsid w:val="006534F5"/>
    <w:rsid w:val="007A699C"/>
    <w:rsid w:val="00816255"/>
    <w:rsid w:val="0084074D"/>
    <w:rsid w:val="008D2987"/>
    <w:rsid w:val="008F6DEA"/>
    <w:rsid w:val="00921C89"/>
    <w:rsid w:val="00960194"/>
    <w:rsid w:val="009A3A95"/>
    <w:rsid w:val="00A7113E"/>
    <w:rsid w:val="00A71802"/>
    <w:rsid w:val="00AA476E"/>
    <w:rsid w:val="00AF20F4"/>
    <w:rsid w:val="00AF3F59"/>
    <w:rsid w:val="00B12C1A"/>
    <w:rsid w:val="00BC61FF"/>
    <w:rsid w:val="00C14180"/>
    <w:rsid w:val="00C255C0"/>
    <w:rsid w:val="00CA1022"/>
    <w:rsid w:val="00CB6A79"/>
    <w:rsid w:val="00CF238F"/>
    <w:rsid w:val="00D35FA9"/>
    <w:rsid w:val="00D424D1"/>
    <w:rsid w:val="00D51B4B"/>
    <w:rsid w:val="00D81D89"/>
    <w:rsid w:val="00DE415C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itation-46">
    <w:name w:val="citation-46"/>
    <w:basedOn w:val="DefaultParagraphFont"/>
    <w:rsid w:val="008F6DEA"/>
  </w:style>
  <w:style w:type="character" w:customStyle="1" w:styleId="citation-45">
    <w:name w:val="citation-45"/>
    <w:basedOn w:val="DefaultParagraphFont"/>
    <w:rsid w:val="008F6DEA"/>
  </w:style>
  <w:style w:type="character" w:customStyle="1" w:styleId="citation-44">
    <w:name w:val="citation-44"/>
    <w:basedOn w:val="DefaultParagraphFont"/>
    <w:rsid w:val="008F6DEA"/>
  </w:style>
  <w:style w:type="character" w:customStyle="1" w:styleId="citation-43">
    <w:name w:val="citation-43"/>
    <w:basedOn w:val="DefaultParagraphFont"/>
    <w:rsid w:val="008F6DEA"/>
  </w:style>
  <w:style w:type="character" w:customStyle="1" w:styleId="citation-28">
    <w:name w:val="citation-28"/>
    <w:basedOn w:val="DefaultParagraphFont"/>
    <w:rsid w:val="008F6DEA"/>
  </w:style>
  <w:style w:type="character" w:customStyle="1" w:styleId="citation-27">
    <w:name w:val="citation-27"/>
    <w:basedOn w:val="DefaultParagraphFont"/>
    <w:rsid w:val="008F6DEA"/>
  </w:style>
  <w:style w:type="character" w:customStyle="1" w:styleId="citation-26">
    <w:name w:val="citation-26"/>
    <w:basedOn w:val="DefaultParagraphFont"/>
    <w:rsid w:val="008F6DEA"/>
  </w:style>
  <w:style w:type="character" w:customStyle="1" w:styleId="citation-25">
    <w:name w:val="citation-25"/>
    <w:basedOn w:val="DefaultParagraphFont"/>
    <w:rsid w:val="005743DE"/>
  </w:style>
  <w:style w:type="character" w:customStyle="1" w:styleId="citation-24">
    <w:name w:val="citation-24"/>
    <w:basedOn w:val="DefaultParagraphFont"/>
    <w:rsid w:val="005743DE"/>
  </w:style>
  <w:style w:type="paragraph" w:customStyle="1" w:styleId="Affiliation">
    <w:name w:val="Affiliation"/>
    <w:basedOn w:val="Normal"/>
    <w:rsid w:val="002741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50</cp:revision>
  <dcterms:created xsi:type="dcterms:W3CDTF">2026-03-24T06:15:00Z</dcterms:created>
  <dcterms:modified xsi:type="dcterms:W3CDTF">2026-05-20T04:49:00Z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