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A02212" w14:paraId="7013678D" w14:textId="77777777">
        <w:trPr>
          <w:trHeight w:val="20"/>
          <w:jc w:val="center"/>
        </w:trPr>
        <w:tc>
          <w:tcPr>
            <w:tcW w:w="1186" w:type="pct"/>
          </w:tcPr>
          <w:p w14:paraId="739527FA" w14:textId="77777777" w:rsidR="00A37E84" w:rsidRPr="00A02212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C2B9C2E" w14:textId="77777777" w:rsidR="00A37E84" w:rsidRPr="00A02212" w:rsidRDefault="00CB5F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A0221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A02212" w14:paraId="1C1CAFFD" w14:textId="77777777">
        <w:trPr>
          <w:trHeight w:val="20"/>
          <w:jc w:val="center"/>
        </w:trPr>
        <w:tc>
          <w:tcPr>
            <w:tcW w:w="1186" w:type="pct"/>
          </w:tcPr>
          <w:p w14:paraId="33787A12" w14:textId="77777777" w:rsidR="00A37E84" w:rsidRPr="00A02212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EFC31B" w14:textId="77777777" w:rsidR="00A37E84" w:rsidRPr="00A02212" w:rsidRDefault="00790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Ms_AIR_155613</w:t>
            </w:r>
          </w:p>
        </w:tc>
      </w:tr>
      <w:tr w:rsidR="00A37E84" w:rsidRPr="00A02212" w14:paraId="6D8FA893" w14:textId="77777777">
        <w:trPr>
          <w:trHeight w:val="20"/>
          <w:jc w:val="center"/>
        </w:trPr>
        <w:tc>
          <w:tcPr>
            <w:tcW w:w="1186" w:type="pct"/>
          </w:tcPr>
          <w:p w14:paraId="139833D6" w14:textId="77777777" w:rsidR="00A37E84" w:rsidRPr="00A02212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0951B0" w14:textId="77777777" w:rsidR="00A37E84" w:rsidRPr="00A02212" w:rsidRDefault="00C266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exploratory study on materials, tools and techniques of </w:t>
            </w:r>
            <w:proofErr w:type="spellStart"/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Phiribi</w:t>
            </w:r>
            <w:proofErr w:type="spellEnd"/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craft in Manipur</w:t>
            </w:r>
          </w:p>
        </w:tc>
      </w:tr>
      <w:tr w:rsidR="00A37E84" w:rsidRPr="00A02212" w14:paraId="3EB68CCD" w14:textId="77777777">
        <w:trPr>
          <w:trHeight w:val="20"/>
          <w:jc w:val="center"/>
        </w:trPr>
        <w:tc>
          <w:tcPr>
            <w:tcW w:w="1186" w:type="pct"/>
          </w:tcPr>
          <w:p w14:paraId="3B42EEDD" w14:textId="77777777" w:rsidR="00A37E84" w:rsidRPr="00A02212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D257A6" w14:textId="77777777" w:rsidR="00A37E84" w:rsidRPr="00A02212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793A18" w14:textId="77777777" w:rsidR="00A37E84" w:rsidRPr="00A02212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446564" w14:textId="77777777" w:rsidR="00A37E84" w:rsidRPr="00A02212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22F380" w14:textId="77777777" w:rsidR="00A37E84" w:rsidRPr="00A02212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E42FCB" w14:textId="77777777" w:rsidR="00A37E84" w:rsidRPr="00A02212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C0A64BA" w14:textId="77777777" w:rsidR="00A37E84" w:rsidRPr="00A02212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C6EF38" w14:textId="77777777" w:rsidR="00A37E84" w:rsidRPr="00A02212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221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221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D3DAEF" w14:textId="77777777" w:rsidR="00A37E84" w:rsidRPr="00A02212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A02212" w14:paraId="590B294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82E761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DF344F0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221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A876B7" w14:textId="77777777" w:rsidR="00A37E84" w:rsidRPr="00A02212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22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22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DF27EB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7C8558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3A7603" w14:textId="77777777" w:rsidR="00A37E84" w:rsidRPr="00A02212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EEBE1E" w14:textId="2FA6B0C1" w:rsidR="005E7354" w:rsidRPr="00A02212" w:rsidRDefault="00523F45" w:rsidP="00824C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paper </w:t>
            </w:r>
            <w:r w:rsidR="005E7354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>discussed in detail about a traditional textile art of Manipur</w:t>
            </w:r>
            <w:r w:rsidR="00287E69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named </w:t>
            </w:r>
            <w:proofErr w:type="spellStart"/>
            <w:r w:rsidR="00287E69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>Phiribi</w:t>
            </w:r>
            <w:proofErr w:type="spellEnd"/>
            <w:r w:rsidR="00287E69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5D5718F2" w14:textId="2410EA14" w:rsidR="00523F45" w:rsidRPr="00A02212" w:rsidRDefault="005E7354" w:rsidP="00824C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paper also discusses about the necessity of systematic documentation of this indigenous craft for </w:t>
            </w:r>
            <w:r w:rsidR="00824CCA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its </w:t>
            </w:r>
            <w:r w:rsidRPr="00A02212">
              <w:rPr>
                <w:rFonts w:ascii="Arial" w:hAnsi="Arial" w:cs="Arial"/>
                <w:b/>
                <w:bCs/>
                <w:sz w:val="20"/>
                <w:szCs w:val="20"/>
              </w:rPr>
              <w:t>preservation</w:t>
            </w:r>
            <w:r w:rsidR="00824CCA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4277AA5" w14:textId="6323C7C8" w:rsidR="00523F45" w:rsidRPr="00A02212" w:rsidRDefault="00523F45" w:rsidP="00523F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article took a scientific approach to determine the issues and </w:t>
            </w:r>
            <w:r w:rsidR="00287E69" w:rsidRPr="00A02212">
              <w:rPr>
                <w:rFonts w:ascii="Arial" w:hAnsi="Arial" w:cs="Arial"/>
                <w:b/>
                <w:bCs/>
                <w:sz w:val="20"/>
                <w:szCs w:val="20"/>
              </w:rPr>
              <w:t>concluded</w:t>
            </w:r>
            <w:r w:rsidRPr="00A0221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9CE0AF0" w14:textId="3429D6F0" w:rsidR="00A37E84" w:rsidRPr="00A02212" w:rsidRDefault="00523F45" w:rsidP="00523F4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significant in the areas of preserving the cultural heritage and indigenous textiles.</w:t>
            </w:r>
          </w:p>
        </w:tc>
        <w:tc>
          <w:tcPr>
            <w:tcW w:w="1367" w:type="pct"/>
          </w:tcPr>
          <w:p w14:paraId="4086555B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9E3BAB" w14:textId="77777777" w:rsidR="00A37E84" w:rsidRPr="00A02212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2B63E285" w14:textId="77777777" w:rsidR="00A37E84" w:rsidRPr="00A02212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31F5C22A" w14:textId="77777777" w:rsidR="00A37E84" w:rsidRPr="00A02212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3C26816D" w14:textId="77777777" w:rsidR="00A37E84" w:rsidRPr="00A02212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0221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C4006F8" w14:textId="77777777" w:rsidR="00A37E84" w:rsidRPr="00A02212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A02212" w14:paraId="67C21C3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581FCD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2C8CECB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221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B21AFC" w14:textId="77777777" w:rsidR="00A37E84" w:rsidRPr="00A02212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22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A02212" w14:paraId="139813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0A486" w14:textId="77777777" w:rsidR="00A37E84" w:rsidRPr="00A02212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7473E9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F7334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438F9F" w14:textId="368D1CE7" w:rsidR="00A37E84" w:rsidRPr="00A02212" w:rsidRDefault="00FE0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E998CE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1D4BA0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05329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221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F231986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6E40C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B78D4E" w14:textId="36AA7828" w:rsidR="00A37E84" w:rsidRPr="00A02212" w:rsidRDefault="006C14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B4C738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4B662D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75A4C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221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1601E6E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C2F84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78E5A" w14:textId="6E8BE682" w:rsidR="00A37E84" w:rsidRPr="00A02212" w:rsidRDefault="00FE0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5D03C3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40AAD5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E9836B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221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E636B05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DA623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AB6859" w14:textId="44D06295" w:rsidR="00A37E84" w:rsidRPr="00A02212" w:rsidRDefault="006C14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CF2427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24E76F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DC70FA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221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7E72F44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D14B4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DFFE6F" w14:textId="0962D5FC" w:rsidR="00A37E84" w:rsidRPr="00A02212" w:rsidRDefault="006C14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308EEA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35F909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914A3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221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898BBB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24898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67C9E2" w14:textId="2FB7CE95" w:rsidR="00A37E84" w:rsidRPr="00A02212" w:rsidRDefault="006C14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B8B4B3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6129D5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C5320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221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E3DBE00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EFBDE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11C69" w14:textId="397D0026" w:rsidR="00A37E84" w:rsidRPr="00A02212" w:rsidRDefault="006C14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ABBACC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30E571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5AA87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221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79BCE7E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D7C42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4CA90" w14:textId="33E129D2" w:rsidR="00A37E84" w:rsidRPr="00A02212" w:rsidRDefault="00161A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EFBE74E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67D2BC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E96B5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F89303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CE4A2" w14:textId="77777777" w:rsidR="00A37E84" w:rsidRPr="00A02212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BEF26" w14:textId="600E39C0" w:rsidR="00A37E84" w:rsidRPr="00A02212" w:rsidRDefault="00161A1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22458B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17F392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71C0E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EC08E6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E21CA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3321B" w14:textId="1CCA65A3" w:rsidR="00A37E84" w:rsidRPr="00A02212" w:rsidRDefault="00161A1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A5E29E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6E3683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FD9BE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61481E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89351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D88455" w14:textId="1BA9E925" w:rsidR="00A37E84" w:rsidRPr="00A02212" w:rsidRDefault="00161A1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599F06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29AF64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E67B6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BD9826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293EA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7154FF" w14:textId="51B97233" w:rsidR="00A37E84" w:rsidRPr="00A02212" w:rsidRDefault="003077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D67E12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4FB9B6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5856E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76CCA539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B7ADD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52D34" w14:textId="525EFED8" w:rsidR="00A37E84" w:rsidRPr="00A02212" w:rsidRDefault="003077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C33F137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3F3C36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FBFF6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FC3F663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032BF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3789C1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AC65B6" w14:textId="21638906" w:rsidR="00A37E84" w:rsidRPr="00A02212" w:rsidRDefault="003077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C6E496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43B2C2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11BD77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9E3767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C03499" w14:textId="77777777" w:rsidR="00A37E84" w:rsidRPr="00A02212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AEA4AE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F06B8B" w14:textId="028C7BE2" w:rsidR="00A37E84" w:rsidRPr="00A02212" w:rsidRDefault="003077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5AA683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DDDE88" w14:textId="77777777" w:rsidR="00A37E84" w:rsidRPr="00A02212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AEDC4D" w14:textId="77777777" w:rsidR="00A37E84" w:rsidRPr="00A02212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464818" w14:textId="77777777" w:rsidR="00A37E84" w:rsidRPr="00A02212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489D8F" w14:textId="77777777" w:rsidR="00A37E84" w:rsidRPr="00A02212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0221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7D12C73" w14:textId="77777777" w:rsidR="00A37E84" w:rsidRPr="00A02212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A02212" w14:paraId="51D34A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A305C8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F218080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221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4BAD33" w14:textId="77777777" w:rsidR="00A37E84" w:rsidRPr="00A02212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94083BA" w14:textId="77777777" w:rsidR="00A37E84" w:rsidRPr="00A02212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22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22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0A3655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310919E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EA4284" w14:textId="77777777" w:rsidR="00A37E84" w:rsidRPr="00A02212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068ED5" w14:textId="77777777" w:rsidR="00A37E84" w:rsidRPr="00A02212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A242CB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E92F2E" w14:textId="77989AF6" w:rsidR="00A37E84" w:rsidRPr="00A02212" w:rsidRDefault="0030773E" w:rsidP="003077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suitable.</w:t>
            </w:r>
          </w:p>
        </w:tc>
        <w:tc>
          <w:tcPr>
            <w:tcW w:w="1543" w:type="pct"/>
          </w:tcPr>
          <w:p w14:paraId="40C3C27D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03DC1B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33098F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221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2028299" w14:textId="77777777" w:rsidR="00A37E84" w:rsidRPr="00A02212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5904A5" w14:textId="77777777" w:rsidR="00A37E84" w:rsidRPr="00A02212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CEEA57" w14:textId="77777777" w:rsidR="0030773E" w:rsidRPr="00A02212" w:rsidRDefault="0030773E" w:rsidP="003077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written emphasising the methodology, results and findings. </w:t>
            </w:r>
          </w:p>
          <w:p w14:paraId="1A040F2B" w14:textId="03809321" w:rsidR="00A37E84" w:rsidRPr="00A02212" w:rsidRDefault="0030773E" w:rsidP="003077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Briefly including objectives, statements of problem, </w:t>
            </w:r>
            <w:r w:rsidR="001B3FD6"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limitations of the study will make it more comprehensive.  </w:t>
            </w:r>
          </w:p>
          <w:p w14:paraId="0313F859" w14:textId="1400EC31" w:rsidR="009C64F5" w:rsidRPr="00A02212" w:rsidRDefault="009C64F5" w:rsidP="003077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02B2FF8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414388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152FBE" w14:textId="77777777" w:rsidR="00A37E84" w:rsidRPr="00A02212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221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2212">
              <w:rPr>
                <w:rFonts w:ascii="Arial" w:hAnsi="Arial" w:cs="Arial"/>
                <w:lang w:val="en-GB" w:eastAsia="en-US"/>
              </w:rPr>
              <w:br/>
            </w:r>
          </w:p>
          <w:p w14:paraId="7DD54B42" w14:textId="77777777" w:rsidR="00A37E84" w:rsidRPr="00A02212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B52EDD" w14:textId="0BDCA067" w:rsidR="00A37E84" w:rsidRPr="00A02212" w:rsidRDefault="003077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</w:tcPr>
          <w:p w14:paraId="13D3D949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064AFF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E704E4" w14:textId="77777777" w:rsidR="00A37E84" w:rsidRPr="00A02212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B380E8" w14:textId="77777777" w:rsidR="00A37E84" w:rsidRPr="00A02212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653B91" w14:textId="77777777" w:rsidR="00A37E84" w:rsidRPr="00A02212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AB0A1D" w14:textId="77777777" w:rsidR="00A37E84" w:rsidRPr="00A02212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6AFA53F" w14:textId="4DDF08F7" w:rsidR="00A37E84" w:rsidRPr="00A02212" w:rsidRDefault="009C64F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the paper contains an extensive list of references. </w:t>
            </w:r>
          </w:p>
        </w:tc>
        <w:tc>
          <w:tcPr>
            <w:tcW w:w="1543" w:type="pct"/>
          </w:tcPr>
          <w:p w14:paraId="5B6329E4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A02212" w14:paraId="292ED55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62651F0" w14:textId="77777777" w:rsidR="00A37E84" w:rsidRPr="00A02212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2225FA" w14:textId="77777777" w:rsidR="00A37E84" w:rsidRPr="00A02212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17ADBA" w14:textId="77777777" w:rsidR="00A37E84" w:rsidRPr="00A02212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70A477" w14:textId="77777777" w:rsidR="00A37E84" w:rsidRPr="00A02212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B6258A7" w14:textId="77777777" w:rsidR="00A37E84" w:rsidRPr="00A02212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EFB5F7" w14:textId="45D89729" w:rsidR="00A37E84" w:rsidRPr="00A02212" w:rsidRDefault="00C51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221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524A085" w14:textId="77777777" w:rsidR="00A37E84" w:rsidRPr="00A02212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AAACEB" w14:textId="703CB224" w:rsidR="00A37E84" w:rsidRPr="00A02212" w:rsidRDefault="00A37E84" w:rsidP="001C6198">
      <w:pPr>
        <w:pStyle w:val="Heading2"/>
        <w:jc w:val="left"/>
        <w:rPr>
          <w:rFonts w:ascii="Arial" w:hAnsi="Arial" w:cs="Arial"/>
        </w:rPr>
      </w:pPr>
    </w:p>
    <w:p w14:paraId="638B14E6" w14:textId="69ADB0AA" w:rsidR="00A02212" w:rsidRPr="00A02212" w:rsidRDefault="00A02212" w:rsidP="00A02212">
      <w:pPr>
        <w:rPr>
          <w:rFonts w:ascii="Arial" w:hAnsi="Arial" w:cs="Arial"/>
          <w:sz w:val="20"/>
          <w:szCs w:val="20"/>
          <w:lang w:val="fr-FR" w:eastAsia="x-none"/>
        </w:rPr>
      </w:pPr>
    </w:p>
    <w:p w14:paraId="15EA6121" w14:textId="77777777" w:rsidR="00A02212" w:rsidRPr="00A02212" w:rsidRDefault="00A02212" w:rsidP="00A022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2212">
        <w:rPr>
          <w:rFonts w:ascii="Arial" w:hAnsi="Arial" w:cs="Arial"/>
          <w:b/>
          <w:u w:val="single"/>
        </w:rPr>
        <w:t>Reviewer details:</w:t>
      </w:r>
    </w:p>
    <w:p w14:paraId="475F664A" w14:textId="5B9CE3D0" w:rsidR="00A02212" w:rsidRPr="00A02212" w:rsidRDefault="00A02212" w:rsidP="00A02212">
      <w:pPr>
        <w:rPr>
          <w:rFonts w:ascii="Arial" w:hAnsi="Arial" w:cs="Arial"/>
          <w:sz w:val="20"/>
          <w:szCs w:val="20"/>
          <w:lang w:val="fr-FR" w:eastAsia="x-none"/>
        </w:rPr>
      </w:pPr>
    </w:p>
    <w:p w14:paraId="2CDC7E93" w14:textId="4510D708" w:rsidR="00A02212" w:rsidRPr="00A02212" w:rsidRDefault="00A02212" w:rsidP="00A02212">
      <w:pPr>
        <w:rPr>
          <w:rFonts w:ascii="Arial" w:hAnsi="Arial" w:cs="Arial"/>
          <w:sz w:val="20"/>
          <w:szCs w:val="20"/>
          <w:lang w:val="fr-FR" w:eastAsia="x-none"/>
        </w:rPr>
      </w:pPr>
      <w:bookmarkStart w:id="0" w:name="_GoBack"/>
      <w:proofErr w:type="spellStart"/>
      <w:r w:rsidRPr="00A02212">
        <w:rPr>
          <w:rFonts w:ascii="Arial" w:hAnsi="Arial" w:cs="Arial"/>
          <w:sz w:val="20"/>
          <w:szCs w:val="20"/>
          <w:lang w:val="fr-FR" w:eastAsia="x-none"/>
        </w:rPr>
        <w:t>Gargee</w:t>
      </w:r>
      <w:proofErr w:type="spellEnd"/>
      <w:r w:rsidRPr="00A02212">
        <w:rPr>
          <w:rFonts w:ascii="Arial" w:hAnsi="Arial" w:cs="Arial"/>
          <w:sz w:val="20"/>
          <w:szCs w:val="20"/>
          <w:lang w:val="fr-FR" w:eastAsia="x-none"/>
        </w:rPr>
        <w:t xml:space="preserve"> </w:t>
      </w:r>
      <w:proofErr w:type="spellStart"/>
      <w:r w:rsidRPr="00A02212">
        <w:rPr>
          <w:rFonts w:ascii="Arial" w:hAnsi="Arial" w:cs="Arial"/>
          <w:sz w:val="20"/>
          <w:szCs w:val="20"/>
          <w:lang w:val="fr-FR" w:eastAsia="x-none"/>
        </w:rPr>
        <w:t>Bhattacharjee</w:t>
      </w:r>
      <w:proofErr w:type="spellEnd"/>
      <w:r w:rsidRPr="00A02212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r w:rsidRPr="00A02212">
        <w:rPr>
          <w:rFonts w:ascii="Arial" w:hAnsi="Arial" w:cs="Arial"/>
          <w:sz w:val="20"/>
          <w:szCs w:val="20"/>
          <w:lang w:val="fr-FR" w:eastAsia="x-none"/>
        </w:rPr>
        <w:t xml:space="preserve">National Institute of Fashion </w:t>
      </w:r>
      <w:proofErr w:type="spellStart"/>
      <w:r w:rsidRPr="00A02212">
        <w:rPr>
          <w:rFonts w:ascii="Arial" w:hAnsi="Arial" w:cs="Arial"/>
          <w:sz w:val="20"/>
          <w:szCs w:val="20"/>
          <w:lang w:val="fr-FR" w:eastAsia="x-none"/>
        </w:rPr>
        <w:t>Technology</w:t>
      </w:r>
      <w:proofErr w:type="spellEnd"/>
      <w:r w:rsidRPr="00A02212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proofErr w:type="spellStart"/>
      <w:r w:rsidRPr="00A02212">
        <w:rPr>
          <w:rFonts w:ascii="Arial" w:hAnsi="Arial" w:cs="Arial"/>
          <w:sz w:val="20"/>
          <w:szCs w:val="20"/>
          <w:lang w:val="fr-FR" w:eastAsia="x-none"/>
        </w:rPr>
        <w:t>India</w:t>
      </w:r>
      <w:bookmarkEnd w:id="0"/>
      <w:proofErr w:type="spellEnd"/>
    </w:p>
    <w:sectPr w:rsidR="00A02212" w:rsidRPr="00A022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08FB" w14:textId="77777777" w:rsidR="00CB5F0A" w:rsidRDefault="00CB5F0A">
      <w:r>
        <w:separator/>
      </w:r>
    </w:p>
  </w:endnote>
  <w:endnote w:type="continuationSeparator" w:id="0">
    <w:p w14:paraId="0DBDA8C0" w14:textId="77777777" w:rsidR="00CB5F0A" w:rsidRDefault="00CB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6672" w14:textId="77777777" w:rsidR="00A37E84" w:rsidRDefault="00A37E84">
    <w:pPr>
      <w:pStyle w:val="Footer"/>
      <w:jc w:val="right"/>
    </w:pPr>
  </w:p>
  <w:p w14:paraId="03D0D386" w14:textId="77777777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4F6051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2EFCCF" w14:textId="77777777" w:rsidR="00A37E84" w:rsidRDefault="00A37E84">
    <w:pPr>
      <w:pStyle w:val="Footer"/>
      <w:jc w:val="right"/>
    </w:pPr>
  </w:p>
  <w:p w14:paraId="4AA574EE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0AD1" w14:textId="77777777" w:rsidR="00CB5F0A" w:rsidRDefault="00CB5F0A">
      <w:r>
        <w:separator/>
      </w:r>
    </w:p>
  </w:footnote>
  <w:footnote w:type="continuationSeparator" w:id="0">
    <w:p w14:paraId="449C9003" w14:textId="77777777" w:rsidR="00CB5F0A" w:rsidRDefault="00CB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48A2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AE4A56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A018A5"/>
    <w:multiLevelType w:val="hybridMultilevel"/>
    <w:tmpl w:val="6728FF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9352E"/>
    <w:rsid w:val="00161A1F"/>
    <w:rsid w:val="001B3FD6"/>
    <w:rsid w:val="001C6198"/>
    <w:rsid w:val="00287E69"/>
    <w:rsid w:val="002B2CB4"/>
    <w:rsid w:val="0030773E"/>
    <w:rsid w:val="003774D3"/>
    <w:rsid w:val="00384CEC"/>
    <w:rsid w:val="00462562"/>
    <w:rsid w:val="00523F45"/>
    <w:rsid w:val="005A67EE"/>
    <w:rsid w:val="005E7354"/>
    <w:rsid w:val="006C140B"/>
    <w:rsid w:val="0076413F"/>
    <w:rsid w:val="00775F51"/>
    <w:rsid w:val="00790F8B"/>
    <w:rsid w:val="007C693D"/>
    <w:rsid w:val="00824CCA"/>
    <w:rsid w:val="00935018"/>
    <w:rsid w:val="009677F8"/>
    <w:rsid w:val="009C0EBA"/>
    <w:rsid w:val="009C64F5"/>
    <w:rsid w:val="00A02212"/>
    <w:rsid w:val="00A32DEC"/>
    <w:rsid w:val="00A37E84"/>
    <w:rsid w:val="00B501A0"/>
    <w:rsid w:val="00C26655"/>
    <w:rsid w:val="00C51ABA"/>
    <w:rsid w:val="00CB5F0A"/>
    <w:rsid w:val="00D866AC"/>
    <w:rsid w:val="00DE3696"/>
    <w:rsid w:val="00E8615E"/>
    <w:rsid w:val="00EC72F6"/>
    <w:rsid w:val="00EE245F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0C4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22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32</cp:revision>
  <dcterms:created xsi:type="dcterms:W3CDTF">2026-03-24T06:15:00Z</dcterms:created>
  <dcterms:modified xsi:type="dcterms:W3CDTF">2026-04-23T09:17:00Z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