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32D8" w:rsidRPr="005E60AB" w14:paraId="51769148" w14:textId="77777777">
        <w:trPr>
          <w:trHeight w:val="20"/>
          <w:jc w:val="center"/>
        </w:trPr>
        <w:tc>
          <w:tcPr>
            <w:tcW w:w="1186" w:type="pct"/>
          </w:tcPr>
          <w:p w14:paraId="43862619" w14:textId="77777777" w:rsidR="00E932D8" w:rsidRPr="005E60AB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E60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C707649" w14:textId="77777777" w:rsidR="00E932D8" w:rsidRPr="005E60AB" w:rsidRDefault="006343B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Food Science Journal</w:t>
            </w:r>
          </w:p>
        </w:tc>
      </w:tr>
      <w:tr w:rsidR="00E932D8" w:rsidRPr="005E60AB" w14:paraId="3D09E6F2" w14:textId="77777777">
        <w:trPr>
          <w:trHeight w:val="20"/>
          <w:jc w:val="center"/>
        </w:trPr>
        <w:tc>
          <w:tcPr>
            <w:tcW w:w="1186" w:type="pct"/>
          </w:tcPr>
          <w:p w14:paraId="4CB04AED" w14:textId="77777777" w:rsidR="00E932D8" w:rsidRPr="005E60AB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23742C9" w14:textId="77777777" w:rsidR="00E932D8" w:rsidRPr="005E60AB" w:rsidRDefault="008D37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Ms_AFSJ_156465</w:t>
            </w:r>
          </w:p>
        </w:tc>
      </w:tr>
      <w:tr w:rsidR="00E932D8" w:rsidRPr="005E60AB" w14:paraId="3C0909A8" w14:textId="77777777">
        <w:trPr>
          <w:trHeight w:val="20"/>
          <w:jc w:val="center"/>
        </w:trPr>
        <w:tc>
          <w:tcPr>
            <w:tcW w:w="1186" w:type="pct"/>
          </w:tcPr>
          <w:p w14:paraId="3FEDA828" w14:textId="77777777" w:rsidR="00E932D8" w:rsidRPr="005E60AB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B58E2FF" w14:textId="77777777" w:rsidR="00E932D8" w:rsidRPr="005E60AB" w:rsidRDefault="008D37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Aywan</w:t>
            </w:r>
            <w:proofErr w:type="spellEnd"/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ti</w:t>
            </w:r>
            <w:proofErr w:type="spellEnd"/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Kultura</w:t>
            </w:r>
            <w:proofErr w:type="spellEnd"/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Exploring the Potential of </w:t>
            </w:r>
            <w:proofErr w:type="spellStart"/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Tapey</w:t>
            </w:r>
            <w:proofErr w:type="spellEnd"/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Lees in Cheesecake Fortification</w:t>
            </w:r>
          </w:p>
        </w:tc>
      </w:tr>
      <w:tr w:rsidR="00E932D8" w:rsidRPr="005E60AB" w14:paraId="78F696AD" w14:textId="77777777">
        <w:trPr>
          <w:trHeight w:val="20"/>
          <w:jc w:val="center"/>
        </w:trPr>
        <w:tc>
          <w:tcPr>
            <w:tcW w:w="1186" w:type="pct"/>
          </w:tcPr>
          <w:p w14:paraId="41C454A3" w14:textId="77777777" w:rsidR="00E932D8" w:rsidRPr="005E60AB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EFCC8E" w14:textId="77777777" w:rsidR="00E932D8" w:rsidRPr="005E60AB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187272C" w14:textId="77777777" w:rsidR="00E932D8" w:rsidRPr="005E60AB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6FF66EE" w14:textId="77777777" w:rsidR="00E932D8" w:rsidRPr="005E60AB" w:rsidRDefault="00E932D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60EF977" w14:textId="77777777" w:rsidR="00E932D8" w:rsidRPr="005E60AB" w:rsidRDefault="006343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E60A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E60A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7853C1F" w14:textId="77777777" w:rsidR="00E932D8" w:rsidRPr="005E60AB" w:rsidRDefault="00E932D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932D8" w:rsidRPr="005E60AB" w14:paraId="35212A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604EB2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2B7EFE8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0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57B9131" w14:textId="77777777" w:rsidR="00E932D8" w:rsidRPr="005E60AB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E60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60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7DCCA8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18FCC9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46029E1" w14:textId="77777777" w:rsidR="00E932D8" w:rsidRPr="005E60AB" w:rsidRDefault="006343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8338425" w14:textId="25706C8C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When a study aims to alleviate waste by producing useful products, in this case, a food product, it is definitely an important study. The world will benefit from this type of </w:t>
            </w:r>
            <w:r w:rsidR="008850D6"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</w:t>
            </w: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3B612608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C2E131" w14:textId="77777777" w:rsidR="00E932D8" w:rsidRPr="005E60AB" w:rsidRDefault="00E932D8">
      <w:pPr>
        <w:rPr>
          <w:rFonts w:ascii="Arial" w:hAnsi="Arial" w:cs="Arial"/>
          <w:sz w:val="20"/>
          <w:szCs w:val="20"/>
          <w:lang w:val="en-GB"/>
        </w:rPr>
      </w:pPr>
    </w:p>
    <w:p w14:paraId="59C1B8A7" w14:textId="77777777" w:rsidR="00E932D8" w:rsidRPr="005E60AB" w:rsidRDefault="006343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E60A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7D5D6A0" w14:textId="77777777" w:rsidR="00E932D8" w:rsidRPr="005E60AB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932D8" w:rsidRPr="005E60AB" w14:paraId="5CDE712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197B0E8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36AACFE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0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7B57A6" w14:textId="77777777" w:rsidR="00E932D8" w:rsidRPr="005E60AB" w:rsidRDefault="006343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60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32D8" w:rsidRPr="005E60AB" w14:paraId="33A77C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A84DD2" w14:textId="77777777" w:rsidR="00E932D8" w:rsidRPr="005E60AB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BE4AE7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C630D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80A91D" w14:textId="6ABD8664" w:rsidR="00E932D8" w:rsidRPr="005E60AB" w:rsidRDefault="00FC3A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E48AA4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79E0D2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616E22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0A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3CAEA71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0AD98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607111" w14:textId="03D99C86" w:rsidR="00E932D8" w:rsidRPr="005E60AB" w:rsidRDefault="00FC3A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DE72A4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215F78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02BD90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0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2F09AB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29C1F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7C112D" w14:textId="7C013A56" w:rsidR="00E932D8" w:rsidRPr="005E60AB" w:rsidRDefault="00FC3A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ABC2DD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3BFB39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8FFCF3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0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CE7DF41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6C8673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6EA858" w14:textId="5627EDBA" w:rsidR="00E932D8" w:rsidRPr="005E60AB" w:rsidRDefault="00FC3A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3D0525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549B3C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E273E1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0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845A61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8BF455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294A75" w14:textId="54D7D568" w:rsidR="00E932D8" w:rsidRPr="005E60AB" w:rsidRDefault="00FC3A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1A1B6F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73C020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6355AA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0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7DA429C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A2B12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3278E" w14:textId="7722D2A4" w:rsidR="00E932D8" w:rsidRPr="005E60AB" w:rsidRDefault="00FC3A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616082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09C08B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2C207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0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0CA421C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71585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3DE7D5" w14:textId="77777777" w:rsidR="00E932D8" w:rsidRPr="005E60AB" w:rsidRDefault="00E93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24DBA5C" w14:textId="77777777" w:rsidR="00FC3AA8" w:rsidRPr="005E60AB" w:rsidRDefault="00FC3AA8" w:rsidP="00FC3A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26B350" w14:textId="77777777" w:rsidR="00FC3AA8" w:rsidRPr="005E60AB" w:rsidRDefault="00FC3AA8" w:rsidP="00FC3A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E177FF" w14:textId="57B9DB47" w:rsidR="00FC3AA8" w:rsidRPr="005E60AB" w:rsidRDefault="00FC3AA8" w:rsidP="00FC3AA8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C51B99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144962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B99188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60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C10D369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B6E83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1B6BBB" w14:textId="101E1D1F" w:rsidR="00E932D8" w:rsidRPr="005E60AB" w:rsidRDefault="00FC3A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00E476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1ED812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5C5314" w14:textId="77777777" w:rsidR="00E932D8" w:rsidRPr="005E60AB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6EC0F3E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1835A" w14:textId="77777777" w:rsidR="00E932D8" w:rsidRPr="005E60AB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E91EFD" w14:textId="6E4FD812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569D2A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5E24DF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3D16FE" w14:textId="77777777" w:rsidR="00E932D8" w:rsidRPr="005E60AB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A7EA49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3CE75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A43379" w14:textId="08211205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57820C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3BDE1A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8EB824" w14:textId="77777777" w:rsidR="00E932D8" w:rsidRPr="005E60AB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3B078E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DC18D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173ECC" w14:textId="77BCF772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D10CA0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1F50E5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BB2CBE" w14:textId="77777777" w:rsidR="00E932D8" w:rsidRPr="005E60AB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B05587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E1A73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D971BD" w14:textId="276DC202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ED2FD5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51D0FB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8ED67A" w14:textId="77777777" w:rsidR="00E932D8" w:rsidRPr="005E60AB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C6F0F1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639AC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620677" w14:textId="77777777" w:rsidR="00CE2F40" w:rsidRPr="005E60AB" w:rsidRDefault="00CE2F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51AF5985" w14:textId="754A7A06" w:rsidR="00CE2F40" w:rsidRPr="005E60AB" w:rsidRDefault="00CE2F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 can provide a statement citing the limitations of the study.</w:t>
            </w:r>
          </w:p>
        </w:tc>
        <w:tc>
          <w:tcPr>
            <w:tcW w:w="1367" w:type="pct"/>
          </w:tcPr>
          <w:p w14:paraId="4F0A1B95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2DE860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5D4993" w14:textId="77777777" w:rsidR="00E932D8" w:rsidRPr="005E60AB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ADC791F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1F899B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EED626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9A5DA7" w14:textId="23B46FEA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078E3C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36FD50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DD0DBE" w14:textId="77777777" w:rsidR="00E932D8" w:rsidRPr="005E60AB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651155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556C585" w14:textId="77777777" w:rsidR="00E932D8" w:rsidRPr="005E60AB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E4386A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A54FDB8" w14:textId="6962545C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9965310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108C1B" w14:textId="77777777" w:rsidR="00E932D8" w:rsidRPr="005E60AB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6CA64B" w14:textId="77777777" w:rsidR="00E932D8" w:rsidRPr="005E60AB" w:rsidRDefault="006343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E60A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53450ED" w14:textId="77777777" w:rsidR="00E932D8" w:rsidRPr="005E60AB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932D8" w:rsidRPr="005E60AB" w14:paraId="71A0056A" w14:textId="77777777" w:rsidTr="005E60AB">
        <w:trPr>
          <w:trHeight w:val="20"/>
          <w:jc w:val="center"/>
        </w:trPr>
        <w:tc>
          <w:tcPr>
            <w:tcW w:w="1672" w:type="pct"/>
            <w:noWrap/>
          </w:tcPr>
          <w:p w14:paraId="73119173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405E4A3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0A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120FE6E" w14:textId="77777777" w:rsidR="00E932D8" w:rsidRPr="005E60AB" w:rsidRDefault="00E93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9CDAB2A" w14:textId="77777777" w:rsidR="00E932D8" w:rsidRPr="005E60AB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60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60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2C1EA3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165A0331" w14:textId="77777777" w:rsidTr="005E60AB">
        <w:trPr>
          <w:trHeight w:val="20"/>
          <w:jc w:val="center"/>
        </w:trPr>
        <w:tc>
          <w:tcPr>
            <w:tcW w:w="1672" w:type="pct"/>
            <w:noWrap/>
          </w:tcPr>
          <w:p w14:paraId="22FCA82D" w14:textId="77777777" w:rsidR="00E932D8" w:rsidRPr="005E60AB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CC89B5" w14:textId="77777777" w:rsidR="00E932D8" w:rsidRPr="005E60AB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CBC9E9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0DAB5C" w14:textId="75038092" w:rsidR="00E932D8" w:rsidRPr="005E60AB" w:rsidRDefault="00FC3A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673DFB5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21F240D5" w14:textId="77777777" w:rsidTr="005E60AB">
        <w:trPr>
          <w:trHeight w:val="20"/>
          <w:jc w:val="center"/>
        </w:trPr>
        <w:tc>
          <w:tcPr>
            <w:tcW w:w="1672" w:type="pct"/>
            <w:noWrap/>
          </w:tcPr>
          <w:p w14:paraId="16391983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60A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7947E99" w14:textId="77777777" w:rsidR="00E932D8" w:rsidRPr="005E60AB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C97C6B" w14:textId="77777777" w:rsidR="00E932D8" w:rsidRPr="005E60AB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B6B743" w14:textId="72547539" w:rsidR="00E932D8" w:rsidRPr="005E60AB" w:rsidRDefault="00FC3A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EA16D7D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7718970D" w14:textId="77777777" w:rsidTr="005E60AB">
        <w:trPr>
          <w:trHeight w:val="20"/>
          <w:jc w:val="center"/>
        </w:trPr>
        <w:tc>
          <w:tcPr>
            <w:tcW w:w="1672" w:type="pct"/>
            <w:noWrap/>
          </w:tcPr>
          <w:p w14:paraId="65ADFED9" w14:textId="77777777" w:rsidR="00E932D8" w:rsidRPr="005E60AB" w:rsidRDefault="006343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E60A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E60AB">
              <w:rPr>
                <w:rFonts w:ascii="Arial" w:hAnsi="Arial" w:cs="Arial"/>
                <w:lang w:val="en-GB" w:eastAsia="en-US"/>
              </w:rPr>
              <w:br/>
            </w:r>
          </w:p>
          <w:p w14:paraId="5F16B202" w14:textId="77777777" w:rsidR="00E932D8" w:rsidRPr="005E60AB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4B7D524" w14:textId="3DE9F891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CE2F40"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. However, related studies can be mentioned in the Results and Discussion for comparison and discussion.</w:t>
            </w:r>
          </w:p>
        </w:tc>
        <w:tc>
          <w:tcPr>
            <w:tcW w:w="1542" w:type="pct"/>
          </w:tcPr>
          <w:p w14:paraId="1B787476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1F763F63" w14:textId="77777777" w:rsidTr="005E60AB">
        <w:trPr>
          <w:trHeight w:val="20"/>
          <w:jc w:val="center"/>
        </w:trPr>
        <w:tc>
          <w:tcPr>
            <w:tcW w:w="1672" w:type="pct"/>
            <w:noWrap/>
          </w:tcPr>
          <w:p w14:paraId="0567B2CE" w14:textId="77777777" w:rsidR="00E932D8" w:rsidRPr="005E60AB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6433DA8" w14:textId="77777777" w:rsidR="00E932D8" w:rsidRPr="005E60AB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A15869" w14:textId="77777777" w:rsidR="00E932D8" w:rsidRPr="005E60AB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C969B8" w14:textId="77777777" w:rsidR="00E932D8" w:rsidRPr="005E60AB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DE98CD0" w14:textId="391D755C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3CBE0A6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5E60AB" w14:paraId="3D523B4D" w14:textId="77777777" w:rsidTr="005E60AB">
        <w:trPr>
          <w:trHeight w:val="896"/>
          <w:jc w:val="center"/>
        </w:trPr>
        <w:tc>
          <w:tcPr>
            <w:tcW w:w="1672" w:type="pct"/>
            <w:noWrap/>
          </w:tcPr>
          <w:p w14:paraId="166A6ED7" w14:textId="77777777" w:rsidR="00E932D8" w:rsidRPr="005E60AB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2AF896" w14:textId="77777777" w:rsidR="00E932D8" w:rsidRPr="005E60AB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8F5B18" w14:textId="77777777" w:rsidR="00E932D8" w:rsidRPr="005E60AB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A6A84D" w14:textId="77777777" w:rsidR="00E932D8" w:rsidRPr="005E60AB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9339C2" w14:textId="77777777" w:rsidR="00E932D8" w:rsidRPr="005E60AB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77CC086" w14:textId="77777777" w:rsidR="00E932D8" w:rsidRPr="005E60AB" w:rsidRDefault="00FC3A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81BB2A0" w14:textId="79B85D4E" w:rsidR="00CE2F40" w:rsidRPr="005E60AB" w:rsidRDefault="00CE2F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Sensory evaluation part. No consent was mentioned for the </w:t>
            </w:r>
            <w:proofErr w:type="spellStart"/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panelists</w:t>
            </w:r>
            <w:proofErr w:type="spellEnd"/>
            <w:r w:rsidRPr="005E60A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2" w:type="pct"/>
          </w:tcPr>
          <w:p w14:paraId="19A07FC4" w14:textId="77777777" w:rsidR="00E932D8" w:rsidRPr="005E60AB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4CB5B8" w14:textId="77777777" w:rsidR="005E60AB" w:rsidRPr="005E60AB" w:rsidRDefault="005E60AB" w:rsidP="005E60AB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4EE43852" w14:textId="77777777" w:rsidR="005E60AB" w:rsidRPr="005E60AB" w:rsidRDefault="005E60AB" w:rsidP="005E60AB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5E60AB">
        <w:rPr>
          <w:rFonts w:ascii="Arial" w:hAnsi="Arial" w:cs="Arial"/>
          <w:b/>
          <w:color w:val="000000"/>
          <w:u w:val="single"/>
        </w:rPr>
        <w:t>Reviewer details:</w:t>
      </w:r>
    </w:p>
    <w:p w14:paraId="245191E2" w14:textId="77777777" w:rsidR="005E60AB" w:rsidRPr="005E60AB" w:rsidRDefault="005E60AB" w:rsidP="005E60AB">
      <w:pPr>
        <w:rPr>
          <w:rFonts w:ascii="Arial" w:hAnsi="Arial" w:cs="Arial"/>
          <w:sz w:val="20"/>
          <w:szCs w:val="20"/>
        </w:rPr>
      </w:pPr>
      <w:r w:rsidRPr="005E60AB">
        <w:rPr>
          <w:rFonts w:ascii="Arial" w:hAnsi="Arial" w:cs="Arial"/>
          <w:color w:val="000000"/>
          <w:sz w:val="20"/>
          <w:szCs w:val="20"/>
        </w:rPr>
        <w:t xml:space="preserve">. Joy Elaine K. </w:t>
      </w:r>
      <w:proofErr w:type="spellStart"/>
      <w:r w:rsidRPr="005E60AB">
        <w:rPr>
          <w:rFonts w:ascii="Arial" w:hAnsi="Arial" w:cs="Arial"/>
          <w:color w:val="000000"/>
          <w:sz w:val="20"/>
          <w:szCs w:val="20"/>
        </w:rPr>
        <w:t>Diacos</w:t>
      </w:r>
      <w:proofErr w:type="spellEnd"/>
      <w:r w:rsidRPr="005E60AB">
        <w:rPr>
          <w:rFonts w:ascii="Arial" w:hAnsi="Arial" w:cs="Arial"/>
          <w:color w:val="000000"/>
          <w:sz w:val="20"/>
          <w:szCs w:val="20"/>
        </w:rPr>
        <w:t>, Laguna State Polytechnic University, Philippines</w:t>
      </w:r>
    </w:p>
    <w:p w14:paraId="16B9BC30" w14:textId="77777777" w:rsidR="00E932D8" w:rsidRPr="005E60AB" w:rsidRDefault="00E932D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E752E4A" w14:textId="77777777" w:rsidR="00E932D8" w:rsidRPr="005E60AB" w:rsidRDefault="00E932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14:paraId="207DB735" w14:textId="77777777" w:rsidR="00E932D8" w:rsidRPr="005E60AB" w:rsidRDefault="00E932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932D8" w:rsidRPr="005E60A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12149" w14:textId="77777777" w:rsidR="00F91392" w:rsidRDefault="00F91392">
      <w:r>
        <w:separator/>
      </w:r>
    </w:p>
  </w:endnote>
  <w:endnote w:type="continuationSeparator" w:id="0">
    <w:p w14:paraId="01888D02" w14:textId="77777777" w:rsidR="00F91392" w:rsidRDefault="00F9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4D0BD" w14:textId="77777777" w:rsidR="00E932D8" w:rsidRDefault="00E932D8">
    <w:pPr>
      <w:pStyle w:val="Footer"/>
      <w:jc w:val="right"/>
    </w:pPr>
  </w:p>
  <w:p w14:paraId="77788FEA" w14:textId="24487B49" w:rsidR="00E932D8" w:rsidRDefault="006343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67B6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67B69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6735F91E" w14:textId="77777777" w:rsidR="00E932D8" w:rsidRDefault="006343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A2F082" w14:textId="77777777" w:rsidR="00E932D8" w:rsidRDefault="00E932D8">
    <w:pPr>
      <w:pStyle w:val="Footer"/>
      <w:jc w:val="right"/>
    </w:pPr>
  </w:p>
  <w:p w14:paraId="31F16153" w14:textId="77777777" w:rsidR="00E932D8" w:rsidRDefault="00E932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2BDA" w14:textId="77777777" w:rsidR="00F91392" w:rsidRDefault="00F91392">
      <w:r>
        <w:separator/>
      </w:r>
    </w:p>
  </w:footnote>
  <w:footnote w:type="continuationSeparator" w:id="0">
    <w:p w14:paraId="4AA4CBD1" w14:textId="77777777" w:rsidR="00F91392" w:rsidRDefault="00F9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DF116" w14:textId="77777777" w:rsidR="00E932D8" w:rsidRDefault="00E932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A6AC3E" w14:textId="77777777" w:rsidR="00E932D8" w:rsidRDefault="006343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2D8"/>
    <w:rsid w:val="00005918"/>
    <w:rsid w:val="00080D9F"/>
    <w:rsid w:val="00167B69"/>
    <w:rsid w:val="002B3A8F"/>
    <w:rsid w:val="002B6964"/>
    <w:rsid w:val="002D2F56"/>
    <w:rsid w:val="00312D5A"/>
    <w:rsid w:val="004C49BC"/>
    <w:rsid w:val="00513CDF"/>
    <w:rsid w:val="005E60AB"/>
    <w:rsid w:val="006179FA"/>
    <w:rsid w:val="00622B8C"/>
    <w:rsid w:val="006343B1"/>
    <w:rsid w:val="00711D5E"/>
    <w:rsid w:val="008850D6"/>
    <w:rsid w:val="008D3774"/>
    <w:rsid w:val="008E4CD5"/>
    <w:rsid w:val="00907053"/>
    <w:rsid w:val="00C26E6D"/>
    <w:rsid w:val="00CE2F40"/>
    <w:rsid w:val="00E932D8"/>
    <w:rsid w:val="00F91392"/>
    <w:rsid w:val="00FA005E"/>
    <w:rsid w:val="00FC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A7DA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E60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