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3C755" w14:textId="77777777" w:rsidR="00AB26A5" w:rsidRDefault="00AB26A5" w:rsidP="00281264">
      <w:pPr>
        <w:pStyle w:val="Author"/>
        <w:spacing w:line="240" w:lineRule="auto"/>
        <w:jc w:val="both"/>
        <w:rPr>
          <w:rFonts w:ascii="Arial" w:hAnsi="Arial" w:cs="Arial"/>
          <w:bCs/>
          <w:iCs/>
          <w:kern w:val="28"/>
          <w:sz w:val="36"/>
        </w:rPr>
      </w:pPr>
      <w:r w:rsidRPr="00AB26A5">
        <w:rPr>
          <w:rFonts w:ascii="Arial" w:hAnsi="Arial" w:cs="Arial"/>
          <w:bCs/>
          <w:iCs/>
          <w:kern w:val="28"/>
          <w:sz w:val="36"/>
        </w:rPr>
        <w:t xml:space="preserve">Original Research Article </w:t>
      </w:r>
    </w:p>
    <w:p w14:paraId="0D82A384" w14:textId="77777777" w:rsidR="00A13F5E" w:rsidRDefault="00A13F5E" w:rsidP="00281264">
      <w:pPr>
        <w:pStyle w:val="Author"/>
        <w:spacing w:line="240" w:lineRule="auto"/>
        <w:jc w:val="both"/>
        <w:rPr>
          <w:rFonts w:ascii="Arial" w:hAnsi="Arial" w:cs="Arial"/>
          <w:bCs/>
          <w:iCs/>
          <w:kern w:val="28"/>
          <w:sz w:val="36"/>
        </w:rPr>
      </w:pPr>
    </w:p>
    <w:p w14:paraId="11352D28" w14:textId="3311E8F8" w:rsidR="00A258C3" w:rsidRPr="00790ADA" w:rsidRDefault="00281264" w:rsidP="00847864">
      <w:pPr>
        <w:pStyle w:val="Author"/>
        <w:spacing w:line="240" w:lineRule="auto"/>
        <w:jc w:val="left"/>
        <w:rPr>
          <w:rFonts w:ascii="Arial" w:hAnsi="Arial" w:cs="Arial"/>
          <w:sz w:val="36"/>
        </w:rPr>
      </w:pPr>
      <w:r w:rsidRPr="00281264">
        <w:rPr>
          <w:rFonts w:ascii="Arial" w:hAnsi="Arial" w:cs="Arial"/>
          <w:bCs/>
          <w:iCs/>
          <w:kern w:val="28"/>
          <w:sz w:val="36"/>
        </w:rPr>
        <w:t>MULTI-CRITERIA</w:t>
      </w:r>
      <w:r w:rsidR="00783BE5">
        <w:rPr>
          <w:rFonts w:ascii="Arial" w:hAnsi="Arial" w:cs="Arial"/>
          <w:bCs/>
          <w:iCs/>
          <w:kern w:val="28"/>
          <w:sz w:val="36"/>
        </w:rPr>
        <w:t xml:space="preserve"> </w:t>
      </w:r>
      <w:r w:rsidRPr="00281264">
        <w:rPr>
          <w:rFonts w:ascii="Arial" w:hAnsi="Arial" w:cs="Arial"/>
          <w:bCs/>
          <w:iCs/>
          <w:kern w:val="28"/>
          <w:sz w:val="36"/>
        </w:rPr>
        <w:t>OPTIMIZATION OF SANITATION SYSTEMS FOR THE TRANSITION TO A CIRCULAR URBAN METABOLISM IN PERI-URBAN ECOSYS</w:t>
      </w:r>
      <w:bookmarkStart w:id="0" w:name="_GoBack"/>
      <w:bookmarkEnd w:id="0"/>
      <w:r w:rsidRPr="00281264">
        <w:rPr>
          <w:rFonts w:ascii="Arial" w:hAnsi="Arial" w:cs="Arial"/>
          <w:bCs/>
          <w:iCs/>
          <w:kern w:val="28"/>
          <w:sz w:val="36"/>
        </w:rPr>
        <w:t>TEMS IN MEXICO</w:t>
      </w:r>
    </w:p>
    <w:p w14:paraId="5D671EB3" w14:textId="77777777" w:rsidR="00823B8C" w:rsidRDefault="00823B8C" w:rsidP="00AB26A5">
      <w:pPr>
        <w:pStyle w:val="Affiliation"/>
        <w:spacing w:after="0" w:line="240" w:lineRule="auto"/>
        <w:rPr>
          <w:rFonts w:ascii="Arial" w:hAnsi="Arial" w:cs="Arial"/>
        </w:rPr>
      </w:pPr>
    </w:p>
    <w:p w14:paraId="39669057" w14:textId="77777777" w:rsidR="00823B8C" w:rsidRDefault="00823B8C" w:rsidP="00AB26A5">
      <w:pPr>
        <w:pStyle w:val="Affiliation"/>
        <w:spacing w:after="0" w:line="240" w:lineRule="auto"/>
        <w:rPr>
          <w:rFonts w:ascii="Arial" w:hAnsi="Arial" w:cs="Arial"/>
        </w:rPr>
      </w:pPr>
    </w:p>
    <w:p w14:paraId="05D4C52B" w14:textId="77777777" w:rsidR="00823B8C" w:rsidRDefault="00823B8C" w:rsidP="00AB26A5">
      <w:pPr>
        <w:pStyle w:val="Affiliation"/>
        <w:spacing w:after="0" w:line="240" w:lineRule="auto"/>
        <w:rPr>
          <w:rFonts w:ascii="Arial" w:hAnsi="Arial" w:cs="Arial"/>
        </w:rPr>
      </w:pPr>
    </w:p>
    <w:p w14:paraId="6A92EAD1" w14:textId="77777777" w:rsidR="00823B8C" w:rsidRDefault="00823B8C" w:rsidP="00AB26A5">
      <w:pPr>
        <w:pStyle w:val="Affiliation"/>
        <w:spacing w:after="0" w:line="240" w:lineRule="auto"/>
        <w:rPr>
          <w:rFonts w:ascii="Arial" w:hAnsi="Arial" w:cs="Arial"/>
        </w:rPr>
      </w:pPr>
    </w:p>
    <w:p w14:paraId="446B5617" w14:textId="77777777" w:rsidR="00823B8C" w:rsidRDefault="00823B8C" w:rsidP="00AB26A5">
      <w:pPr>
        <w:pStyle w:val="Affiliation"/>
        <w:spacing w:after="0" w:line="240" w:lineRule="auto"/>
        <w:rPr>
          <w:rFonts w:ascii="Arial" w:hAnsi="Arial" w:cs="Arial"/>
        </w:rPr>
      </w:pPr>
    </w:p>
    <w:p w14:paraId="5BB59651" w14:textId="2147393B" w:rsidR="00AB26A5" w:rsidRDefault="00AB26A5" w:rsidP="00AB26A5">
      <w:pPr>
        <w:pStyle w:val="Affiliation"/>
        <w:spacing w:after="0" w:line="240" w:lineRule="auto"/>
        <w:rPr>
          <w:rFonts w:ascii="Arial" w:hAnsi="Arial" w:cs="Arial"/>
        </w:rPr>
      </w:pPr>
      <w:r>
        <w:rPr>
          <w:rFonts w:ascii="Arial" w:hAnsi="Arial" w:cs="Arial"/>
        </w:rPr>
        <w:t xml:space="preserve">  </w:t>
      </w:r>
    </w:p>
    <w:p w14:paraId="0DD03631" w14:textId="77777777" w:rsidR="002C57D2" w:rsidRPr="00FB3A86" w:rsidRDefault="002C57D2" w:rsidP="00441B6F">
      <w:pPr>
        <w:pStyle w:val="Affiliation"/>
        <w:spacing w:after="0" w:line="240" w:lineRule="auto"/>
        <w:jc w:val="both"/>
        <w:rPr>
          <w:rFonts w:ascii="Arial" w:hAnsi="Arial" w:cs="Arial"/>
        </w:rPr>
      </w:pPr>
    </w:p>
    <w:p w14:paraId="07BBBB30" w14:textId="6B2BDACC" w:rsidR="00B01FCD" w:rsidRPr="00FB3A86" w:rsidRDefault="00053BE7" w:rsidP="00441B6F">
      <w:pPr>
        <w:pStyle w:val="Copyright"/>
        <w:spacing w:after="0" w:line="240" w:lineRule="auto"/>
        <w:jc w:val="both"/>
        <w:rPr>
          <w:rFonts w:ascii="Arial" w:hAnsi="Arial" w:cs="Arial"/>
        </w:rPr>
        <w:sectPr w:rsidR="00B01FCD" w:rsidRPr="00FB3A86" w:rsidSect="00F73CD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3F2DB4D" wp14:editId="481866C8">
                <wp:extent cx="5303520" cy="635"/>
                <wp:effectExtent l="17145" t="15240" r="13335" b="13335"/>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2D53A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LO3gyD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4808DB8E" w14:textId="1481593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DBBC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9918FEC" w14:textId="77777777" w:rsidTr="001E44FE">
        <w:tc>
          <w:tcPr>
            <w:tcW w:w="9576" w:type="dxa"/>
            <w:shd w:val="clear" w:color="auto" w:fill="F2F2F2"/>
          </w:tcPr>
          <w:p w14:paraId="5C62E900" w14:textId="484FE7B3" w:rsidR="00505F06" w:rsidRPr="00BA1B01" w:rsidRDefault="003F4B85" w:rsidP="00441B6F">
            <w:pPr>
              <w:pStyle w:val="Body"/>
              <w:spacing w:after="0"/>
              <w:rPr>
                <w:rFonts w:ascii="Arial" w:eastAsia="Calibri" w:hAnsi="Arial" w:cs="Arial"/>
                <w:szCs w:val="22"/>
              </w:rPr>
            </w:pPr>
            <w:r w:rsidRPr="003F4B85">
              <w:rPr>
                <w:rFonts w:ascii="Arial" w:eastAsia="Calibri" w:hAnsi="Arial" w:cs="Arial"/>
                <w:szCs w:val="22"/>
              </w:rPr>
              <w:t xml:space="preserve">The migration towards a circular urban metabolism merits the modernization of the infrastructure for wastewater treatment, essentially in peri-urban ecosystems that receive mixed organic loads and hydraulic variability. This research proposes a multi-criteria optimization in the design of a Wastewater Treatment System (WTS) in the town of </w:t>
            </w:r>
            <w:proofErr w:type="spellStart"/>
            <w:r w:rsidRPr="003F4B85">
              <w:rPr>
                <w:rFonts w:ascii="Arial" w:eastAsia="Calibri" w:hAnsi="Arial" w:cs="Arial"/>
                <w:szCs w:val="22"/>
              </w:rPr>
              <w:t>Etzatlán</w:t>
            </w:r>
            <w:proofErr w:type="spellEnd"/>
            <w:r w:rsidRPr="003F4B85">
              <w:rPr>
                <w:rFonts w:ascii="Arial" w:eastAsia="Calibri" w:hAnsi="Arial" w:cs="Arial"/>
                <w:szCs w:val="22"/>
              </w:rPr>
              <w:t xml:space="preserve">, belonging to the Valles de Jalisco Region, Mexico. Methodologically, a retrospective-prospective demographic modelling (horizon 2020-2045) and a direct in situ </w:t>
            </w:r>
            <w:r w:rsidR="00444B72">
              <w:rPr>
                <w:rFonts w:ascii="Arial" w:eastAsia="Calibri" w:hAnsi="Arial" w:cs="Arial"/>
                <w:szCs w:val="22"/>
              </w:rPr>
              <w:t xml:space="preserve">flow </w:t>
            </w:r>
            <w:r w:rsidR="0049421E" w:rsidRPr="0049421E">
              <w:rPr>
                <w:rFonts w:ascii="Arial" w:eastAsia="Calibri" w:hAnsi="Arial" w:cs="Arial"/>
                <w:szCs w:val="22"/>
              </w:rPr>
              <w:t>measurement</w:t>
            </w:r>
            <w:r w:rsidRPr="003F4B85">
              <w:rPr>
                <w:rFonts w:ascii="Arial" w:eastAsia="Calibri" w:hAnsi="Arial" w:cs="Arial"/>
                <w:szCs w:val="22"/>
              </w:rPr>
              <w:t xml:space="preserve"> were used to define the hydraulic regime. The results revealed an atypical hourly coefficient of variation (k</w:t>
            </w:r>
            <w:r w:rsidRPr="00B06117">
              <w:rPr>
                <w:rFonts w:ascii="Arial" w:eastAsia="Calibri" w:hAnsi="Arial" w:cs="Arial"/>
                <w:szCs w:val="22"/>
                <w:vertAlign w:val="subscript"/>
              </w:rPr>
              <w:t>2</w:t>
            </w:r>
            <w:r w:rsidRPr="003F4B85">
              <w:rPr>
                <w:rFonts w:ascii="Arial" w:eastAsia="Calibri" w:hAnsi="Arial" w:cs="Arial"/>
                <w:szCs w:val="22"/>
              </w:rPr>
              <w:t xml:space="preserve"> = 2.19) and organic load with high concentration (BOD</w:t>
            </w:r>
            <w:r w:rsidRPr="00B06117">
              <w:rPr>
                <w:rFonts w:ascii="Arial" w:eastAsia="Calibri" w:hAnsi="Arial" w:cs="Arial"/>
                <w:szCs w:val="22"/>
                <w:vertAlign w:val="subscript"/>
              </w:rPr>
              <w:t>5</w:t>
            </w:r>
            <w:r w:rsidRPr="003F4B85">
              <w:rPr>
                <w:rFonts w:ascii="Arial" w:eastAsia="Calibri" w:hAnsi="Arial" w:cs="Arial"/>
                <w:szCs w:val="22"/>
              </w:rPr>
              <w:t xml:space="preserve"> of 652.3 mg/</w:t>
            </w:r>
            <w:r w:rsidR="00444B72">
              <w:rPr>
                <w:rFonts w:ascii="Arial" w:eastAsia="Calibri" w:hAnsi="Arial" w:cs="Arial"/>
                <w:szCs w:val="22"/>
              </w:rPr>
              <w:t>l</w:t>
            </w:r>
            <w:r w:rsidRPr="003F4B85">
              <w:rPr>
                <w:rFonts w:ascii="Arial" w:eastAsia="Calibri" w:hAnsi="Arial" w:cs="Arial"/>
                <w:szCs w:val="22"/>
              </w:rPr>
              <w:t>, with fats and oils that exceed the regulations) related to agro-industrial pig discharges. Through a qualitative-quantitative decision matrix, five technological alternatives were evaluated, determining that the configuration of an Imhoff Tank coupled to Biological Filters provides greater operational resilience. The system absorbs toxic shocks through physical phase separation, minimizes the carbon footprint and offers a 43% saving in operating costs, compared to conventional activated sludge systems. It is concluded that the modular design facilitates the closure of the hydrological cycle through the revaluation of nutrients for agricultural fertigation, strengthening the water-energy-food-ecosystem (WEFE) nexus.</w:t>
            </w:r>
          </w:p>
        </w:tc>
      </w:tr>
    </w:tbl>
    <w:p w14:paraId="1FD52DC2" w14:textId="2E777570" w:rsidR="00A24E7E" w:rsidRDefault="00A24E7E" w:rsidP="00441B6F">
      <w:pPr>
        <w:pStyle w:val="Body"/>
        <w:spacing w:after="0"/>
        <w:rPr>
          <w:rFonts w:ascii="Arial" w:hAnsi="Arial" w:cs="Arial"/>
          <w:i/>
        </w:rPr>
      </w:pPr>
      <w:r>
        <w:rPr>
          <w:rFonts w:ascii="Arial" w:hAnsi="Arial" w:cs="Arial"/>
          <w:i/>
        </w:rPr>
        <w:t xml:space="preserve">Keywords: </w:t>
      </w:r>
      <w:r w:rsidR="003F4B85" w:rsidRPr="003F4B85">
        <w:rPr>
          <w:rFonts w:ascii="Arial" w:hAnsi="Arial" w:cs="Arial"/>
          <w:i/>
        </w:rPr>
        <w:t>Circular urban metabolism; multicriteria analysis; wastewater treatment; bioeconomy; water-energy-food-ecosystem nexus (WEFE).</w:t>
      </w:r>
    </w:p>
    <w:p w14:paraId="5A0C9B8B" w14:textId="77777777" w:rsidR="00505F06" w:rsidRPr="00A24E7E" w:rsidRDefault="00505F06" w:rsidP="00441B6F">
      <w:pPr>
        <w:pStyle w:val="Body"/>
        <w:spacing w:after="0"/>
        <w:rPr>
          <w:rFonts w:ascii="Arial" w:hAnsi="Arial" w:cs="Arial"/>
          <w:i/>
        </w:rPr>
      </w:pPr>
    </w:p>
    <w:p w14:paraId="1F19AB6C" w14:textId="058FC198" w:rsidR="00790ADA" w:rsidRPr="00FB3A86" w:rsidRDefault="00902823" w:rsidP="003F4B85">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p>
    <w:p w14:paraId="0D840BAB" w14:textId="77777777" w:rsidR="003F4B85" w:rsidRPr="003F4B85" w:rsidRDefault="003F4B85" w:rsidP="004B684F">
      <w:pPr>
        <w:pStyle w:val="Body"/>
        <w:spacing w:after="120"/>
        <w:rPr>
          <w:rFonts w:ascii="Arial" w:hAnsi="Arial" w:cs="Arial"/>
        </w:rPr>
      </w:pPr>
      <w:r w:rsidRPr="003F4B85">
        <w:rPr>
          <w:rFonts w:ascii="Arial" w:hAnsi="Arial" w:cs="Arial"/>
        </w:rPr>
        <w:t>Water security in arid and semi-arid regions in Mexico has been compromised in recent decades, due to multiple concurrent factors, such as climate change, accelerated population growth, and inefficient management of water resources. UNESCO identifies that the overexploitation of aquifers, as well as the contamination of surface bodies, is one of the most representative and priority challenges to achieve sustainability (UNESCO, 2022); this makes it necessary to recover and treat effluents, so that they become alternative sources of supply. This problem transcends environmental barriers to become a systemic risk, because the availability of water is a limiting factor to ensure continuity in the food supply chain and for the industrial stability of Mexico (Food and Agriculture Organization of the United Nations, 2012).</w:t>
      </w:r>
    </w:p>
    <w:p w14:paraId="1DC04736" w14:textId="77777777" w:rsidR="003F4B85" w:rsidRPr="003F4B85" w:rsidRDefault="003F4B85" w:rsidP="004B684F">
      <w:pPr>
        <w:pStyle w:val="Body"/>
        <w:spacing w:after="120"/>
        <w:rPr>
          <w:rFonts w:ascii="Arial" w:hAnsi="Arial" w:cs="Arial"/>
        </w:rPr>
      </w:pPr>
      <w:r w:rsidRPr="003F4B85">
        <w:rPr>
          <w:rFonts w:ascii="Arial" w:hAnsi="Arial" w:cs="Arial"/>
        </w:rPr>
        <w:lastRenderedPageBreak/>
        <w:t>In the state of Jalisco, particularly in the Valles Region, the anthropogenic pressure of water systems requires an update that goes from conventional (linear) sanitation systems to models of circular urban metabolism. In the region, it is identified that the sewerage system receives both domestic discharges and agro-industrial discharges from urban pig farms, which contribute a high organic and nitrogen load to the system. Various studies have pointed out that the optimization of the so-called metabolic flows, in which a circular management of inputs and outputs of resources in the city is carried out, recovering nutrients derived from sanitation, for agricultural reuse, is essential to reduce the ecological footprint in expanding populations (</w:t>
      </w:r>
      <w:proofErr w:type="spellStart"/>
      <w:r w:rsidRPr="003F4B85">
        <w:rPr>
          <w:rFonts w:ascii="Arial" w:hAnsi="Arial" w:cs="Arial"/>
        </w:rPr>
        <w:t>Wielemaker</w:t>
      </w:r>
      <w:proofErr w:type="spellEnd"/>
      <w:r w:rsidRPr="003F4B85">
        <w:rPr>
          <w:rFonts w:ascii="Arial" w:hAnsi="Arial" w:cs="Arial"/>
        </w:rPr>
        <w:t xml:space="preserve"> et al., 2018). From this perspective, effluent discharges without correct treatment and with a load that exceeds the maximum permissible limits, degrade receiving ecosystems such as rivers and streams, and at the same time reduce the probability of indirectly reusing the resource, thus multiplying water stress in this area. Some studies that address strategies for economic development identify that the lack of resilient infrastructure, without the proper preparation to withstand severe fluctuations in pollutants, affects social well-being and productive capacity, which forces us to rethink that water management is a pillar in development and not only a public service (Daboin et al., 2025).</w:t>
      </w:r>
    </w:p>
    <w:p w14:paraId="69D642D6" w14:textId="26141DD1" w:rsidR="003F4B85" w:rsidRPr="00FB3A86" w:rsidRDefault="003F4B85" w:rsidP="00B06117">
      <w:pPr>
        <w:pStyle w:val="Body"/>
        <w:spacing w:after="120"/>
        <w:rPr>
          <w:rFonts w:ascii="Arial" w:hAnsi="Arial" w:cs="Arial"/>
        </w:rPr>
      </w:pPr>
      <w:r w:rsidRPr="003F4B85">
        <w:rPr>
          <w:rFonts w:ascii="Arial" w:hAnsi="Arial" w:cs="Arial"/>
        </w:rPr>
        <w:t>Thus, the objective of this research is to address a multi-criteria methodological approach for the design of a Wastewater Treatment System (WTS). The proposal is based on empirical field data which were obtained through direct gauging and physicochemical characterization of the hydrological baseline, and are oriented towards a long-term sustainability vision, including the social and technical dimension that guarantee the viability of the project (</w:t>
      </w:r>
      <w:proofErr w:type="spellStart"/>
      <w:r w:rsidRPr="003F4B85">
        <w:rPr>
          <w:rFonts w:ascii="Arial" w:hAnsi="Arial" w:cs="Arial"/>
        </w:rPr>
        <w:t>Kharmylliem</w:t>
      </w:r>
      <w:proofErr w:type="spellEnd"/>
      <w:r w:rsidRPr="003F4B85">
        <w:rPr>
          <w:rFonts w:ascii="Arial" w:hAnsi="Arial" w:cs="Arial"/>
        </w:rPr>
        <w:t xml:space="preserve"> &amp; </w:t>
      </w:r>
      <w:proofErr w:type="spellStart"/>
      <w:r w:rsidRPr="003F4B85">
        <w:rPr>
          <w:rFonts w:ascii="Arial" w:hAnsi="Arial" w:cs="Arial"/>
        </w:rPr>
        <w:t>Kipgen</w:t>
      </w:r>
      <w:proofErr w:type="spellEnd"/>
      <w:r w:rsidRPr="003F4B85">
        <w:rPr>
          <w:rFonts w:ascii="Arial" w:hAnsi="Arial" w:cs="Arial"/>
        </w:rPr>
        <w:t>, 2025). In this study, the methodology compares five technological configurations that analyze variables of resilience to polluting peaks, operational simplicity and economic viability, to determine the most effective solution for peri-urban ecosystems.</w:t>
      </w:r>
    </w:p>
    <w:p w14:paraId="7EF71776" w14:textId="50533242" w:rsidR="00790ADA" w:rsidRPr="00FB3A86" w:rsidRDefault="00902823" w:rsidP="004B684F">
      <w:pPr>
        <w:pStyle w:val="AbstHead"/>
        <w:spacing w:after="120"/>
        <w:jc w:val="both"/>
        <w:rPr>
          <w:rFonts w:ascii="Arial" w:hAnsi="Arial" w:cs="Arial"/>
        </w:rPr>
      </w:pPr>
      <w:r>
        <w:rPr>
          <w:rFonts w:ascii="Arial" w:hAnsi="Arial" w:cs="Arial"/>
        </w:rPr>
        <w:t>2. material and method</w:t>
      </w:r>
      <w:r w:rsidR="00000F8F">
        <w:rPr>
          <w:rFonts w:ascii="Arial" w:hAnsi="Arial" w:cs="Arial"/>
        </w:rPr>
        <w:t>s</w:t>
      </w:r>
    </w:p>
    <w:p w14:paraId="6D3C80E0" w14:textId="77777777" w:rsidR="003F4B85" w:rsidRPr="003F4B85" w:rsidRDefault="003F4B85" w:rsidP="004B684F">
      <w:pPr>
        <w:pStyle w:val="Body"/>
        <w:spacing w:after="120"/>
        <w:rPr>
          <w:rFonts w:ascii="Arial" w:hAnsi="Arial" w:cs="Arial"/>
        </w:rPr>
      </w:pPr>
      <w:r w:rsidRPr="003F4B85">
        <w:rPr>
          <w:rFonts w:ascii="Arial" w:hAnsi="Arial" w:cs="Arial"/>
        </w:rPr>
        <w:t>2.1. Study area</w:t>
      </w:r>
    </w:p>
    <w:p w14:paraId="39A9E126" w14:textId="65939074" w:rsidR="00AA74E0" w:rsidRDefault="003F4B85" w:rsidP="00B06117">
      <w:pPr>
        <w:pStyle w:val="Body"/>
        <w:spacing w:after="120"/>
        <w:rPr>
          <w:rFonts w:ascii="Arial" w:hAnsi="Arial" w:cs="Arial"/>
        </w:rPr>
      </w:pPr>
      <w:r w:rsidRPr="003F4B85">
        <w:rPr>
          <w:rFonts w:ascii="Arial" w:hAnsi="Arial" w:cs="Arial"/>
        </w:rPr>
        <w:t xml:space="preserve">The research was carried out in the municipal seat of </w:t>
      </w:r>
      <w:proofErr w:type="spellStart"/>
      <w:r w:rsidRPr="003F4B85">
        <w:rPr>
          <w:rFonts w:ascii="Arial" w:hAnsi="Arial" w:cs="Arial"/>
        </w:rPr>
        <w:t>Etzatlán</w:t>
      </w:r>
      <w:proofErr w:type="spellEnd"/>
      <w:r w:rsidRPr="003F4B85">
        <w:rPr>
          <w:rFonts w:ascii="Arial" w:hAnsi="Arial" w:cs="Arial"/>
        </w:rPr>
        <w:t xml:space="preserve">, located in the Valles Region of the state of Jalisco, Mexico (coordinates 20° 45' 52.9" N and -104° 04' 49.8" </w:t>
      </w:r>
      <w:proofErr w:type="gramStart"/>
      <w:r w:rsidRPr="003F4B85">
        <w:rPr>
          <w:rFonts w:ascii="Arial" w:hAnsi="Arial" w:cs="Arial"/>
        </w:rPr>
        <w:t>W)(</w:t>
      </w:r>
      <w:proofErr w:type="gramEnd"/>
      <w:r w:rsidRPr="003F4B85">
        <w:rPr>
          <w:rFonts w:ascii="Arial" w:hAnsi="Arial" w:cs="Arial"/>
        </w:rPr>
        <w:t>Figure 1). The study area is located at an altitude of 1396 meters above sea level and has a territorial extension of 388.19 km</w:t>
      </w:r>
      <w:r w:rsidRPr="0049421E">
        <w:rPr>
          <w:rFonts w:ascii="Arial" w:hAnsi="Arial" w:cs="Arial"/>
          <w:vertAlign w:val="superscript"/>
        </w:rPr>
        <w:t>2</w:t>
      </w:r>
      <w:r w:rsidRPr="003F4B85">
        <w:rPr>
          <w:rFonts w:ascii="Arial" w:hAnsi="Arial" w:cs="Arial"/>
        </w:rPr>
        <w:t xml:space="preserve">. The region has a semi-warm-semi-humid climate, registering an average annual temperature of 18.9 °C and rainfall of 908.0 mm, mainly in summer. The population interacts with surface runoff that converges with the </w:t>
      </w:r>
      <w:proofErr w:type="spellStart"/>
      <w:r w:rsidRPr="003F4B85">
        <w:rPr>
          <w:rFonts w:ascii="Arial" w:hAnsi="Arial" w:cs="Arial"/>
        </w:rPr>
        <w:t>Huixtla</w:t>
      </w:r>
      <w:proofErr w:type="spellEnd"/>
      <w:r w:rsidRPr="003F4B85">
        <w:rPr>
          <w:rFonts w:ascii="Arial" w:hAnsi="Arial" w:cs="Arial"/>
        </w:rPr>
        <w:t xml:space="preserve"> Stream and channels interconnected to the Palo Verde Lagoon, which serve as receiving bodies for untreated discharges. The study area is characterized by an important agricultural and livestock activity, with more than 8600 hectares dedicated to these activities, which places this population in an interdependence of the water resources of this basin. Considering the historical evolution of this settlement in an urban morphology, this represents a high technical complexity in the modernization of both collectors and emitters, due to the obsolescence of concrete pipes and topographic slopes, predominantly mountainous above 15 degrees with </w:t>
      </w:r>
      <w:proofErr w:type="spellStart"/>
      <w:r w:rsidRPr="003F4B85">
        <w:rPr>
          <w:rFonts w:ascii="Arial" w:hAnsi="Arial" w:cs="Arial"/>
        </w:rPr>
        <w:t>regosol</w:t>
      </w:r>
      <w:proofErr w:type="spellEnd"/>
      <w:r w:rsidRPr="003F4B85">
        <w:rPr>
          <w:rFonts w:ascii="Arial" w:hAnsi="Arial" w:cs="Arial"/>
        </w:rPr>
        <w:t xml:space="preserve"> and </w:t>
      </w:r>
      <w:proofErr w:type="spellStart"/>
      <w:r w:rsidRPr="003F4B85">
        <w:rPr>
          <w:rFonts w:ascii="Arial" w:hAnsi="Arial" w:cs="Arial"/>
        </w:rPr>
        <w:t>feozem</w:t>
      </w:r>
      <w:proofErr w:type="spellEnd"/>
      <w:r w:rsidRPr="003F4B85">
        <w:rPr>
          <w:rFonts w:ascii="Arial" w:hAnsi="Arial" w:cs="Arial"/>
        </w:rPr>
        <w:t xml:space="preserve"> type soils that hinder the flow by gravity (Municipal Government of </w:t>
      </w:r>
      <w:proofErr w:type="spellStart"/>
      <w:proofErr w:type="gramStart"/>
      <w:r w:rsidRPr="003F4B85">
        <w:rPr>
          <w:rFonts w:ascii="Arial" w:hAnsi="Arial" w:cs="Arial"/>
        </w:rPr>
        <w:t>Etzatlán</w:t>
      </w:r>
      <w:proofErr w:type="spellEnd"/>
      <w:r w:rsidRPr="003F4B85">
        <w:rPr>
          <w:rFonts w:ascii="Arial" w:hAnsi="Arial" w:cs="Arial"/>
        </w:rPr>
        <w:t>,  2021</w:t>
      </w:r>
      <w:proofErr w:type="gramEnd"/>
      <w:r w:rsidRPr="003F4B85">
        <w:rPr>
          <w:rFonts w:ascii="Arial" w:hAnsi="Arial" w:cs="Arial"/>
        </w:rPr>
        <w:t>).</w:t>
      </w:r>
    </w:p>
    <w:p w14:paraId="1CF04B08" w14:textId="77777777" w:rsidR="004B684F" w:rsidRPr="00F061B0" w:rsidRDefault="004B684F" w:rsidP="004B684F">
      <w:pPr>
        <w:spacing w:after="120"/>
        <w:jc w:val="both"/>
        <w:rPr>
          <w:rFonts w:ascii="Arial" w:eastAsia="Aptos" w:hAnsi="Arial" w:cs="Arial"/>
          <w:b/>
          <w:bCs/>
          <w:kern w:val="2"/>
        </w:rPr>
      </w:pPr>
      <w:bookmarkStart w:id="1" w:name="_Hlk229490634"/>
      <w:r w:rsidRPr="00F061B0">
        <w:rPr>
          <w:rFonts w:ascii="Arial" w:eastAsia="Aptos" w:hAnsi="Arial" w:cs="Arial"/>
          <w:b/>
          <w:bCs/>
          <w:kern w:val="2"/>
        </w:rPr>
        <w:t>2.2. Diagnosis of hydraulic and sanitary infrastructure</w:t>
      </w:r>
    </w:p>
    <w:p w14:paraId="64D66A8C" w14:textId="0CEF6E09" w:rsidR="003F4B85" w:rsidRPr="004B684F" w:rsidRDefault="004B684F" w:rsidP="004B684F">
      <w:pPr>
        <w:spacing w:after="120"/>
        <w:jc w:val="both"/>
        <w:rPr>
          <w:rFonts w:ascii="Arial" w:eastAsia="Aptos" w:hAnsi="Arial" w:cs="Arial"/>
          <w:kern w:val="2"/>
        </w:rPr>
      </w:pPr>
      <w:r w:rsidRPr="00F061B0">
        <w:rPr>
          <w:rFonts w:ascii="Arial" w:eastAsia="Aptos" w:hAnsi="Arial" w:cs="Arial"/>
          <w:kern w:val="2"/>
        </w:rPr>
        <w:t>The diagnosis identified that the current wastewater management requires a profound reengineering to comply with the maximum permissible limits (MPL) of NOM-001-SEMARNAT-2021 (Ministry of Environment and Natural Resources, 2022), given that the infrastructure faces significant problems of physical obsolescence, as well as treatment capacity exceeded by the organic load. The literature recommends that transitioning from traditional plants to resource recovery facilities is a viable path to sustainability (Gherghel et al., 2019). Therefore, a modular design based on an on-site characterization is proposed to facilitate the adaptability of the infrastructure to changing challenges</w:t>
      </w:r>
      <w:bookmarkEnd w:id="1"/>
    </w:p>
    <w:p w14:paraId="79CA257C" w14:textId="77777777" w:rsidR="003F4B85" w:rsidRDefault="003F4B85" w:rsidP="00441B6F">
      <w:pPr>
        <w:pStyle w:val="Body"/>
        <w:spacing w:after="0"/>
        <w:rPr>
          <w:rFonts w:ascii="Arial" w:hAnsi="Arial" w:cs="Arial"/>
        </w:rPr>
      </w:pPr>
    </w:p>
    <w:p w14:paraId="072E4C4D" w14:textId="6FEA0AA1" w:rsidR="003F4B85" w:rsidRDefault="00053BE7" w:rsidP="00441B6F">
      <w:pPr>
        <w:pStyle w:val="Body"/>
        <w:spacing w:after="0"/>
        <w:rPr>
          <w:rFonts w:ascii="Arial" w:hAnsi="Arial" w:cs="Arial"/>
        </w:rPr>
      </w:pPr>
      <w:r>
        <w:rPr>
          <w:noProof/>
        </w:rPr>
        <w:lastRenderedPageBreak/>
        <mc:AlternateContent>
          <mc:Choice Requires="wpg">
            <w:drawing>
              <wp:anchor distT="0" distB="0" distL="114300" distR="114300" simplePos="0" relativeHeight="251659264" behindDoc="0" locked="0" layoutInCell="1" allowOverlap="1" wp14:anchorId="1898E57D" wp14:editId="35A401E9">
                <wp:simplePos x="0" y="0"/>
                <wp:positionH relativeFrom="margin">
                  <wp:posOffset>992505</wp:posOffset>
                </wp:positionH>
                <wp:positionV relativeFrom="paragraph">
                  <wp:posOffset>0</wp:posOffset>
                </wp:positionV>
                <wp:extent cx="3453130" cy="262636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130" cy="2626360"/>
                          <a:chOff x="0" y="0"/>
                          <a:chExt cx="6636275" cy="6308468"/>
                        </a:xfrm>
                      </wpg:grpSpPr>
                      <pic:pic xmlns:pic="http://schemas.openxmlformats.org/drawingml/2006/picture">
                        <pic:nvPicPr>
                          <pic:cNvPr id="8" name="Imagen 3"/>
                          <pic:cNvPicPr>
                            <a:picLocks noChangeAspect="1"/>
                          </pic:cNvPicPr>
                        </pic:nvPicPr>
                        <pic:blipFill>
                          <a:blip r:embed="rId14"/>
                          <a:stretch>
                            <a:fillRect/>
                          </a:stretch>
                        </pic:blipFill>
                        <pic:spPr>
                          <a:xfrm>
                            <a:off x="0" y="0"/>
                            <a:ext cx="6636275" cy="6308468"/>
                          </a:xfrm>
                          <a:prstGeom prst="rect">
                            <a:avLst/>
                          </a:prstGeom>
                        </pic:spPr>
                      </pic:pic>
                      <pic:pic xmlns:pic="http://schemas.openxmlformats.org/drawingml/2006/picture">
                        <pic:nvPicPr>
                          <pic:cNvPr id="9" name="Imagen 4"/>
                          <pic:cNvPicPr>
                            <a:picLocks noChangeAspect="1"/>
                          </pic:cNvPicPr>
                        </pic:nvPicPr>
                        <pic:blipFill>
                          <a:blip r:embed="rId15"/>
                          <a:stretch>
                            <a:fillRect/>
                          </a:stretch>
                        </pic:blipFill>
                        <pic:spPr>
                          <a:xfrm>
                            <a:off x="0" y="0"/>
                            <a:ext cx="2900707" cy="1657547"/>
                          </a:xfrm>
                          <a:prstGeom prst="rect">
                            <a:avLst/>
                          </a:prstGeom>
                        </pic:spPr>
                      </pic:pic>
                      <wps:wsp>
                        <wps:cNvPr id="10" name="Rectángulo 5"/>
                        <wps:cNvSpPr/>
                        <wps:spPr>
                          <a:xfrm>
                            <a:off x="4826328" y="5435572"/>
                            <a:ext cx="1809947" cy="711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Imagen 6"/>
                          <pic:cNvPicPr>
                            <a:picLocks noChangeAspect="1"/>
                          </pic:cNvPicPr>
                        </pic:nvPicPr>
                        <pic:blipFill>
                          <a:blip r:embed="rId16"/>
                          <a:stretch>
                            <a:fillRect/>
                          </a:stretch>
                        </pic:blipFill>
                        <pic:spPr>
                          <a:xfrm>
                            <a:off x="2900707" y="110629"/>
                            <a:ext cx="1810669" cy="71329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B175296" id="Grupo 7" o:spid="_x0000_s1026" style="position:absolute;margin-left:78.15pt;margin-top:0;width:271.9pt;height:206.8pt;z-index:251659264;mso-position-horizontal-relative:margin;mso-width-relative:margin;mso-height-relative:margin" coordsize="66362,63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66362;height:6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">
                  <v:imagedata r:id="rId17" o:title=""/>
                </v:shape>
                <v:shape id="Imagen 4" o:spid="_x0000_s1028" type="#_x0000_t75" style="position:absolute;width:29007;height:1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">
                  <v:imagedata r:id="rId18" o:title=""/>
                </v:shape>
                <v:rect id="Rectángulo 5" o:spid="_x0000_s1029" style="position:absolute;left:48263;top:54355;width:18099;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shape id="Imagen 6" o:spid="_x0000_s1030" type="#_x0000_t75" style="position:absolute;left:29007;top:1106;width:18106;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">
                  <v:imagedata r:id="rId19" o:title=""/>
                </v:shape>
                <w10:wrap anchorx="margin"/>
              </v:group>
            </w:pict>
          </mc:Fallback>
        </mc:AlternateContent>
      </w:r>
    </w:p>
    <w:p w14:paraId="116CB566" w14:textId="53F91BAA" w:rsidR="003F4B85" w:rsidRDefault="003F4B85" w:rsidP="00441B6F">
      <w:pPr>
        <w:pStyle w:val="Body"/>
        <w:spacing w:after="0"/>
        <w:rPr>
          <w:rFonts w:ascii="Arial" w:hAnsi="Arial" w:cs="Arial"/>
        </w:rPr>
      </w:pPr>
    </w:p>
    <w:p w14:paraId="16A72BE4" w14:textId="0BD003D7" w:rsidR="003F4B85" w:rsidRDefault="003F4B85" w:rsidP="00441B6F">
      <w:pPr>
        <w:pStyle w:val="Body"/>
        <w:spacing w:after="0"/>
        <w:rPr>
          <w:rFonts w:ascii="Arial" w:hAnsi="Arial" w:cs="Arial"/>
        </w:rPr>
      </w:pPr>
    </w:p>
    <w:p w14:paraId="463001D5" w14:textId="5E12C4E5" w:rsidR="003F4B85" w:rsidRDefault="003F4B85" w:rsidP="00441B6F">
      <w:pPr>
        <w:pStyle w:val="Body"/>
        <w:spacing w:after="0"/>
        <w:rPr>
          <w:rFonts w:ascii="Arial" w:hAnsi="Arial" w:cs="Arial"/>
        </w:rPr>
      </w:pPr>
    </w:p>
    <w:p w14:paraId="11187776" w14:textId="23F897EA" w:rsidR="003F4B85" w:rsidRDefault="003F4B85" w:rsidP="00441B6F">
      <w:pPr>
        <w:pStyle w:val="Body"/>
        <w:spacing w:after="0"/>
        <w:rPr>
          <w:rFonts w:ascii="Arial" w:hAnsi="Arial" w:cs="Arial"/>
        </w:rPr>
      </w:pPr>
    </w:p>
    <w:p w14:paraId="12E8C3C0" w14:textId="229E929E" w:rsidR="003F4B85" w:rsidRDefault="003F4B85" w:rsidP="00441B6F">
      <w:pPr>
        <w:pStyle w:val="Body"/>
        <w:spacing w:after="0"/>
        <w:rPr>
          <w:rFonts w:ascii="Arial" w:hAnsi="Arial" w:cs="Arial"/>
        </w:rPr>
      </w:pPr>
    </w:p>
    <w:p w14:paraId="386B8DCB" w14:textId="3BF609B1" w:rsidR="003F4B85" w:rsidRDefault="003F4B85" w:rsidP="00441B6F">
      <w:pPr>
        <w:pStyle w:val="Body"/>
        <w:spacing w:after="0"/>
        <w:rPr>
          <w:rFonts w:ascii="Arial" w:hAnsi="Arial" w:cs="Arial"/>
        </w:rPr>
      </w:pPr>
    </w:p>
    <w:p w14:paraId="68DE9E78" w14:textId="2AB44D4E" w:rsidR="003F4B85" w:rsidRDefault="003F4B85" w:rsidP="00441B6F">
      <w:pPr>
        <w:pStyle w:val="Body"/>
        <w:spacing w:after="0"/>
        <w:rPr>
          <w:rFonts w:ascii="Arial" w:hAnsi="Arial" w:cs="Arial"/>
        </w:rPr>
      </w:pPr>
    </w:p>
    <w:p w14:paraId="62068353" w14:textId="77777777" w:rsidR="003F4B85" w:rsidRPr="00FB3A86" w:rsidRDefault="003F4B85" w:rsidP="00441B6F">
      <w:pPr>
        <w:pStyle w:val="Body"/>
        <w:spacing w:after="0"/>
        <w:rPr>
          <w:rFonts w:ascii="Arial" w:hAnsi="Arial" w:cs="Arial"/>
        </w:rPr>
      </w:pPr>
    </w:p>
    <w:p w14:paraId="744258C7" w14:textId="77777777" w:rsidR="003F4B85" w:rsidRDefault="003F4B85" w:rsidP="00441B6F">
      <w:pPr>
        <w:pStyle w:val="Head1"/>
        <w:spacing w:after="0"/>
        <w:jc w:val="both"/>
        <w:rPr>
          <w:rFonts w:ascii="Arial" w:hAnsi="Arial" w:cs="Arial"/>
        </w:rPr>
      </w:pPr>
    </w:p>
    <w:p w14:paraId="409D7104" w14:textId="77777777" w:rsidR="003F4B85" w:rsidRDefault="003F4B85" w:rsidP="00441B6F">
      <w:pPr>
        <w:pStyle w:val="Head1"/>
        <w:spacing w:after="0"/>
        <w:jc w:val="both"/>
        <w:rPr>
          <w:rFonts w:ascii="Arial" w:hAnsi="Arial" w:cs="Arial"/>
        </w:rPr>
      </w:pPr>
    </w:p>
    <w:p w14:paraId="7A99642A" w14:textId="77777777" w:rsidR="003F4B85" w:rsidRDefault="003F4B85" w:rsidP="00441B6F">
      <w:pPr>
        <w:pStyle w:val="Head1"/>
        <w:spacing w:after="0"/>
        <w:jc w:val="both"/>
        <w:rPr>
          <w:rFonts w:ascii="Arial" w:hAnsi="Arial" w:cs="Arial"/>
        </w:rPr>
      </w:pPr>
    </w:p>
    <w:p w14:paraId="2AC2B080" w14:textId="77777777" w:rsidR="003F4B85" w:rsidRDefault="003F4B85" w:rsidP="00441B6F">
      <w:pPr>
        <w:pStyle w:val="Head1"/>
        <w:spacing w:after="0"/>
        <w:jc w:val="both"/>
        <w:rPr>
          <w:rFonts w:ascii="Arial" w:hAnsi="Arial" w:cs="Arial"/>
        </w:rPr>
      </w:pPr>
    </w:p>
    <w:p w14:paraId="47137F01" w14:textId="77777777" w:rsidR="003F4B85" w:rsidRDefault="003F4B85" w:rsidP="00441B6F">
      <w:pPr>
        <w:pStyle w:val="Head1"/>
        <w:spacing w:after="0"/>
        <w:jc w:val="both"/>
        <w:rPr>
          <w:rFonts w:ascii="Arial" w:hAnsi="Arial" w:cs="Arial"/>
        </w:rPr>
      </w:pPr>
    </w:p>
    <w:p w14:paraId="3FF2C63E" w14:textId="77777777" w:rsidR="003F4B85" w:rsidRDefault="003F4B85" w:rsidP="00441B6F">
      <w:pPr>
        <w:pStyle w:val="Head1"/>
        <w:spacing w:after="0"/>
        <w:jc w:val="both"/>
        <w:rPr>
          <w:rFonts w:ascii="Arial" w:hAnsi="Arial" w:cs="Arial"/>
        </w:rPr>
      </w:pPr>
    </w:p>
    <w:p w14:paraId="7188A402" w14:textId="77777777" w:rsidR="003F4B85" w:rsidRDefault="003F4B85" w:rsidP="00441B6F">
      <w:pPr>
        <w:pStyle w:val="Head1"/>
        <w:spacing w:after="0"/>
        <w:jc w:val="both"/>
        <w:rPr>
          <w:rFonts w:ascii="Arial" w:hAnsi="Arial" w:cs="Arial"/>
        </w:rPr>
      </w:pPr>
    </w:p>
    <w:p w14:paraId="47A6A0B7" w14:textId="77777777" w:rsidR="003F4B85" w:rsidRDefault="003F4B85" w:rsidP="00441B6F">
      <w:pPr>
        <w:pStyle w:val="Head1"/>
        <w:spacing w:after="0"/>
        <w:jc w:val="both"/>
        <w:rPr>
          <w:rFonts w:ascii="Arial" w:hAnsi="Arial" w:cs="Arial"/>
        </w:rPr>
      </w:pPr>
    </w:p>
    <w:p w14:paraId="2DBB55DB" w14:textId="2555320E" w:rsidR="003F4B85" w:rsidRPr="003F4B85" w:rsidRDefault="003F4B85" w:rsidP="003F4B85">
      <w:pPr>
        <w:jc w:val="center"/>
      </w:pPr>
      <w:r w:rsidRPr="00516E42">
        <w:rPr>
          <w:rFonts w:ascii="Arial" w:hAnsi="Arial" w:cs="Arial"/>
        </w:rPr>
        <w:t xml:space="preserve">Fig. 1 Geographical Location of </w:t>
      </w:r>
      <w:proofErr w:type="spellStart"/>
      <w:r w:rsidRPr="00516E42">
        <w:rPr>
          <w:rFonts w:ascii="Arial" w:hAnsi="Arial" w:cs="Arial"/>
        </w:rPr>
        <w:t>Etzatlán</w:t>
      </w:r>
      <w:proofErr w:type="spellEnd"/>
      <w:r w:rsidRPr="00516E42">
        <w:rPr>
          <w:rFonts w:ascii="Arial" w:hAnsi="Arial" w:cs="Arial"/>
        </w:rPr>
        <w:t>, Jalisco, Mexico.</w:t>
      </w:r>
    </w:p>
    <w:p w14:paraId="2CE9025A" w14:textId="7737B6B7" w:rsidR="003F4B85" w:rsidRDefault="003F4B85" w:rsidP="00441B6F">
      <w:pPr>
        <w:pStyle w:val="Head1"/>
        <w:spacing w:after="0"/>
        <w:jc w:val="both"/>
        <w:rPr>
          <w:rFonts w:ascii="Arial" w:hAnsi="Arial" w:cs="Arial"/>
        </w:rPr>
      </w:pPr>
    </w:p>
    <w:p w14:paraId="65F98AE2" w14:textId="77777777" w:rsidR="00F061B0" w:rsidRPr="00F061B0" w:rsidRDefault="00F061B0" w:rsidP="004B684F">
      <w:pPr>
        <w:spacing w:after="120"/>
        <w:jc w:val="both"/>
        <w:rPr>
          <w:rFonts w:ascii="Arial" w:eastAsia="Aptos" w:hAnsi="Arial" w:cs="Arial"/>
          <w:kern w:val="2"/>
        </w:rPr>
      </w:pPr>
      <w:r w:rsidRPr="00F061B0">
        <w:rPr>
          <w:rFonts w:ascii="Arial" w:eastAsia="Aptos" w:hAnsi="Arial" w:cs="Arial"/>
          <w:b/>
          <w:bCs/>
          <w:kern w:val="2"/>
        </w:rPr>
        <w:t>2.3. Site Characterization and Demographic Dynamics</w:t>
      </w:r>
    </w:p>
    <w:p w14:paraId="3151FEE2" w14:textId="77777777" w:rsidR="00F061B0" w:rsidRPr="00F061B0" w:rsidRDefault="00F061B0" w:rsidP="004B684F">
      <w:pPr>
        <w:spacing w:after="120"/>
        <w:jc w:val="both"/>
        <w:rPr>
          <w:rFonts w:ascii="Arial" w:eastAsia="Aptos" w:hAnsi="Arial" w:cs="Arial"/>
          <w:kern w:val="2"/>
        </w:rPr>
      </w:pPr>
      <w:r w:rsidRPr="00F061B0">
        <w:rPr>
          <w:rFonts w:ascii="Arial" w:eastAsia="Aptos" w:hAnsi="Arial" w:cs="Arial"/>
          <w:kern w:val="2"/>
        </w:rPr>
        <w:t>The studied area has a heterogeneous topography due to the presence of soils of volcanic origin, composed mainly of basalt and andesite, which adds complex geotechnical challenges for excavation and foundation activities of the reactors of the treatment plants. In hydrological matters, the seasonal rainfall regime adds another complex condition: the intrusion of rainwater into the sanitary sewer system. Previous studies indicate that this phenomenon generates alterations to the plant's hydraulics, due to the dilution of the biological load and flow peaks that could wash away the biomass (Cui et al., 2026). The mitigation of this risk factor is considered central in the calculations of the over-dumping landfills and regulation tanks.</w:t>
      </w:r>
    </w:p>
    <w:p w14:paraId="70D49EEA" w14:textId="00EEC953" w:rsidR="00F061B0" w:rsidRPr="00565BE8" w:rsidRDefault="00F061B0" w:rsidP="00565BE8">
      <w:pPr>
        <w:pStyle w:val="Head1"/>
        <w:spacing w:after="120"/>
        <w:jc w:val="both"/>
        <w:rPr>
          <w:rFonts w:ascii="Arial" w:eastAsia="Aptos" w:hAnsi="Arial" w:cs="Arial"/>
          <w:b w:val="0"/>
          <w:caps w:val="0"/>
          <w:kern w:val="2"/>
          <w:sz w:val="20"/>
        </w:rPr>
      </w:pPr>
      <w:r w:rsidRPr="00F061B0">
        <w:rPr>
          <w:rFonts w:ascii="Arial" w:eastAsia="Aptos" w:hAnsi="Arial" w:cs="Arial"/>
          <w:b w:val="0"/>
          <w:caps w:val="0"/>
          <w:kern w:val="2"/>
          <w:sz w:val="20"/>
        </w:rPr>
        <w:t>During the health infrastructure planning process, atypical demographic trends in the region have been considered, which are characterized by rates of migratory expulsion to larger urban centers and abroad. The design of standard linear growth models could result in the underutilization of infrastructure, increasing operating costs per cubic meter. As Qin et al. (2011) suggest, in the face of changing demographic dynamics, engineering models should prioritize adaptability, due to the rigidity of large civil works.</w:t>
      </w:r>
    </w:p>
    <w:p w14:paraId="0858FA06" w14:textId="32A1B0B0" w:rsidR="00790ADA" w:rsidRPr="00FB3A86" w:rsidRDefault="00000F8F" w:rsidP="004B684F">
      <w:pPr>
        <w:pStyle w:val="Head1"/>
        <w:spacing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DA5AB7" w14:textId="77777777" w:rsidR="00F061B0" w:rsidRPr="00F061B0" w:rsidRDefault="00F061B0" w:rsidP="004B684F">
      <w:pPr>
        <w:pStyle w:val="Body"/>
        <w:spacing w:after="120"/>
        <w:rPr>
          <w:rFonts w:ascii="Arial" w:hAnsi="Arial" w:cs="Arial"/>
        </w:rPr>
      </w:pPr>
      <w:r w:rsidRPr="00F061B0">
        <w:rPr>
          <w:rFonts w:ascii="Arial" w:hAnsi="Arial" w:cs="Arial"/>
        </w:rPr>
        <w:t>3.1 Demographic modeling</w:t>
      </w:r>
    </w:p>
    <w:p w14:paraId="4FD6DC5F" w14:textId="77777777" w:rsidR="00F061B0" w:rsidRPr="00F061B0" w:rsidRDefault="00F061B0" w:rsidP="004B684F">
      <w:pPr>
        <w:pStyle w:val="Body"/>
        <w:spacing w:after="120"/>
        <w:rPr>
          <w:rFonts w:ascii="Arial" w:hAnsi="Arial" w:cs="Arial"/>
        </w:rPr>
      </w:pPr>
      <w:r w:rsidRPr="00F061B0">
        <w:rPr>
          <w:rFonts w:ascii="Arial" w:hAnsi="Arial" w:cs="Arial"/>
        </w:rPr>
        <w:t>Given the conditions of uncertainty and seeking to guarantee the resilience of the project, an evaluation of four probabilistic scenarios was carried out, contrasting historical trends with urban planning guidelines. To calculate the demographic demand without depending entirely on static statistical censuses, a retrospective-prospective mathematical modeling was applied, which allows obtaining data on population behavior over time. Through the application of analytical methods (arithmetic, simple geometric and geometric by increments) and statistical methods (least squares) (Table 1). The calculation of these models was anchored to a longitudinal demographic baseline based on official data from the 2020 Population and Housing Census (National Institute of Statistics and Geography, 2020), which yielded a population of 14,864 inhabitants of the municipal capital, which represents 74.2% of the total population of the municipality with 20,011 inhabitants. From this base, the year 2025 was established as the "year zero" of operations, projecting a useful life horizon of 20 years (2045).</w:t>
      </w:r>
    </w:p>
    <w:p w14:paraId="00D103B4" w14:textId="18B40E93" w:rsidR="00F061B0" w:rsidRPr="00F061B0" w:rsidRDefault="00F061B0" w:rsidP="00F061B0">
      <w:pPr>
        <w:pStyle w:val="Body"/>
        <w:spacing w:after="0"/>
        <w:jc w:val="center"/>
        <w:rPr>
          <w:rFonts w:ascii="Arial" w:hAnsi="Arial" w:cs="Arial"/>
          <w:b/>
          <w:bCs/>
          <w:sz w:val="18"/>
          <w:szCs w:val="18"/>
        </w:rPr>
      </w:pPr>
      <w:r w:rsidRPr="00F061B0">
        <w:rPr>
          <w:rFonts w:ascii="Arial" w:hAnsi="Arial" w:cs="Arial"/>
          <w:b/>
          <w:bCs/>
          <w:sz w:val="18"/>
          <w:szCs w:val="18"/>
        </w:rPr>
        <w:lastRenderedPageBreak/>
        <w:t>Table 1 Comparison of demographic projection models for the study area. Own elaboration.</w:t>
      </w:r>
    </w:p>
    <w:tbl>
      <w:tblPr>
        <w:tblStyle w:val="ListTable3"/>
        <w:tblW w:w="5087" w:type="pct"/>
        <w:jc w:val="center"/>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2470"/>
        <w:gridCol w:w="1926"/>
        <w:gridCol w:w="3955"/>
      </w:tblGrid>
      <w:tr w:rsidR="00F061B0" w:rsidRPr="00516E42" w14:paraId="5C1B90B7" w14:textId="77777777" w:rsidTr="00B0611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79" w:type="pct"/>
            <w:shd w:val="clear" w:color="auto" w:fill="7F7F7F" w:themeFill="text1" w:themeFillTint="80"/>
            <w:vAlign w:val="center"/>
            <w:hideMark/>
          </w:tcPr>
          <w:p w14:paraId="77A59688" w14:textId="77777777" w:rsidR="00F061B0" w:rsidRPr="00F061B0" w:rsidRDefault="00F061B0" w:rsidP="00D21268">
            <w:pPr>
              <w:spacing w:line="278" w:lineRule="auto"/>
              <w:jc w:val="center"/>
              <w:rPr>
                <w:rFonts w:ascii="Arial" w:hAnsi="Arial" w:cs="Arial"/>
                <w:sz w:val="18"/>
                <w:szCs w:val="18"/>
                <w:lang w:val="en-US"/>
              </w:rPr>
            </w:pPr>
            <w:r w:rsidRPr="00F061B0">
              <w:rPr>
                <w:rFonts w:ascii="Arial" w:hAnsi="Arial" w:cs="Arial"/>
                <w:sz w:val="18"/>
                <w:szCs w:val="18"/>
                <w:lang w:val="en-US"/>
              </w:rPr>
              <w:t>Projection Method</w:t>
            </w:r>
          </w:p>
        </w:tc>
        <w:tc>
          <w:tcPr>
            <w:tcW w:w="1153" w:type="pct"/>
            <w:shd w:val="clear" w:color="auto" w:fill="7F7F7F" w:themeFill="text1" w:themeFillTint="80"/>
            <w:vAlign w:val="center"/>
            <w:hideMark/>
          </w:tcPr>
          <w:p w14:paraId="268CC53C" w14:textId="77777777" w:rsidR="00F061B0" w:rsidRPr="00F061B0" w:rsidRDefault="00F061B0" w:rsidP="00F061B0">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Projected Population (</w:t>
            </w:r>
            <w:proofErr w:type="spellStart"/>
            <w:r w:rsidRPr="00F061B0">
              <w:rPr>
                <w:rFonts w:ascii="Arial" w:hAnsi="Arial" w:cs="Arial"/>
                <w:sz w:val="18"/>
                <w:szCs w:val="18"/>
                <w:lang w:val="en-US"/>
              </w:rPr>
              <w:t>inhab</w:t>
            </w:r>
            <w:proofErr w:type="spellEnd"/>
            <w:r w:rsidRPr="00F061B0">
              <w:rPr>
                <w:rFonts w:ascii="Arial" w:hAnsi="Arial" w:cs="Arial"/>
                <w:sz w:val="18"/>
                <w:szCs w:val="18"/>
                <w:lang w:val="en-US"/>
              </w:rPr>
              <w:t>)</w:t>
            </w:r>
          </w:p>
        </w:tc>
        <w:tc>
          <w:tcPr>
            <w:tcW w:w="2369" w:type="pct"/>
            <w:shd w:val="clear" w:color="auto" w:fill="7F7F7F" w:themeFill="text1" w:themeFillTint="80"/>
            <w:vAlign w:val="center"/>
            <w:hideMark/>
          </w:tcPr>
          <w:p w14:paraId="017762F2" w14:textId="77777777" w:rsidR="00F061B0" w:rsidRPr="00F061B0" w:rsidRDefault="00F061B0" w:rsidP="00D21268">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Technical Observation</w:t>
            </w:r>
          </w:p>
        </w:tc>
      </w:tr>
      <w:tr w:rsidR="00F061B0" w:rsidRPr="00516E42" w14:paraId="5542F44A" w14:textId="77777777" w:rsidTr="00B06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288B9C2B"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Least Squares (Linear/Log)</w:t>
            </w:r>
          </w:p>
        </w:tc>
        <w:tc>
          <w:tcPr>
            <w:tcW w:w="1153" w:type="pct"/>
            <w:hideMark/>
          </w:tcPr>
          <w:p w14:paraId="0EF2DAD7" w14:textId="77777777" w:rsidR="00F061B0" w:rsidRPr="00F061B0" w:rsidRDefault="00F061B0" w:rsidP="00F061B0">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16,850 - 17,120</w:t>
            </w:r>
          </w:p>
        </w:tc>
        <w:tc>
          <w:tcPr>
            <w:tcW w:w="2369" w:type="pct"/>
            <w:hideMark/>
          </w:tcPr>
          <w:p w14:paraId="15C22CF2" w14:textId="77777777" w:rsidR="00F061B0" w:rsidRPr="00F061B0" w:rsidRDefault="00F061B0" w:rsidP="00F061B0">
            <w:pPr>
              <w:spacing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Underestimation by historical trend; risk of obsolescence.</w:t>
            </w:r>
          </w:p>
        </w:tc>
      </w:tr>
      <w:tr w:rsidR="00F061B0" w:rsidRPr="00516E42" w14:paraId="79F457C3" w14:textId="77777777" w:rsidTr="00B06117">
        <w:trPr>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04A29374"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Arithmetic</w:t>
            </w:r>
          </w:p>
        </w:tc>
        <w:tc>
          <w:tcPr>
            <w:tcW w:w="1153" w:type="pct"/>
            <w:hideMark/>
          </w:tcPr>
          <w:p w14:paraId="6BFF7113" w14:textId="77777777" w:rsidR="00F061B0" w:rsidRPr="00F061B0" w:rsidRDefault="00F061B0" w:rsidP="00F061B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17,908</w:t>
            </w:r>
          </w:p>
        </w:tc>
        <w:tc>
          <w:tcPr>
            <w:tcW w:w="2369" w:type="pct"/>
            <w:hideMark/>
          </w:tcPr>
          <w:p w14:paraId="41A1DEFD" w14:textId="77777777" w:rsidR="00F061B0" w:rsidRPr="00F061B0" w:rsidRDefault="00F061B0" w:rsidP="00F061B0">
            <w:pPr>
              <w:spacing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Linear constant growth; it does not reflect migratory dynamics.</w:t>
            </w:r>
          </w:p>
        </w:tc>
      </w:tr>
      <w:tr w:rsidR="00F061B0" w:rsidRPr="00516E42" w14:paraId="452DCFAC" w14:textId="77777777" w:rsidTr="00B06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2DD7DB76"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Simple Geometric</w:t>
            </w:r>
          </w:p>
        </w:tc>
        <w:tc>
          <w:tcPr>
            <w:tcW w:w="1153" w:type="pct"/>
            <w:hideMark/>
          </w:tcPr>
          <w:p w14:paraId="4D0B0F04" w14:textId="77777777" w:rsidR="00F061B0" w:rsidRPr="00F061B0" w:rsidRDefault="00F061B0" w:rsidP="00F061B0">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18,635</w:t>
            </w:r>
          </w:p>
        </w:tc>
        <w:tc>
          <w:tcPr>
            <w:tcW w:w="2369" w:type="pct"/>
            <w:hideMark/>
          </w:tcPr>
          <w:p w14:paraId="3C4BDB6E" w14:textId="77777777" w:rsidR="00F061B0" w:rsidRPr="00F061B0" w:rsidRDefault="00F061B0" w:rsidP="00F061B0">
            <w:pPr>
              <w:spacing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Constant percentage growth.</w:t>
            </w:r>
          </w:p>
        </w:tc>
      </w:tr>
      <w:tr w:rsidR="00F061B0" w:rsidRPr="00516E42" w14:paraId="7CCD5700" w14:textId="77777777" w:rsidTr="00B06117">
        <w:trPr>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0984C29E" w14:textId="77777777" w:rsidR="00F061B0" w:rsidRPr="00F061B0" w:rsidRDefault="00F061B0" w:rsidP="00F061B0">
            <w:pPr>
              <w:spacing w:line="278" w:lineRule="auto"/>
              <w:rPr>
                <w:rFonts w:ascii="Arial" w:hAnsi="Arial" w:cs="Arial"/>
                <w:b w:val="0"/>
                <w:bCs w:val="0"/>
                <w:sz w:val="18"/>
                <w:szCs w:val="18"/>
                <w:lang w:val="en-US"/>
              </w:rPr>
            </w:pPr>
            <w:r w:rsidRPr="00F061B0">
              <w:rPr>
                <w:rFonts w:ascii="Arial" w:hAnsi="Arial" w:cs="Arial"/>
                <w:sz w:val="18"/>
                <w:szCs w:val="18"/>
                <w:lang w:val="en-US"/>
              </w:rPr>
              <w:t>Geometric by Increments</w:t>
            </w:r>
          </w:p>
        </w:tc>
        <w:tc>
          <w:tcPr>
            <w:tcW w:w="1153" w:type="pct"/>
            <w:hideMark/>
          </w:tcPr>
          <w:p w14:paraId="452AE5AA" w14:textId="77777777" w:rsidR="00F061B0" w:rsidRPr="00F061B0" w:rsidRDefault="00F061B0" w:rsidP="00F061B0">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19,840</w:t>
            </w:r>
          </w:p>
        </w:tc>
        <w:tc>
          <w:tcPr>
            <w:tcW w:w="2369" w:type="pct"/>
            <w:hideMark/>
          </w:tcPr>
          <w:p w14:paraId="19B9826D" w14:textId="77777777" w:rsidR="00F061B0" w:rsidRPr="00F061B0" w:rsidRDefault="00F061B0" w:rsidP="00F061B0">
            <w:pPr>
              <w:spacing w:line="27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Adjustment for variability of historical rates.</w:t>
            </w:r>
          </w:p>
        </w:tc>
      </w:tr>
      <w:tr w:rsidR="00F061B0" w:rsidRPr="00516E42" w14:paraId="30E75E3C" w14:textId="77777777" w:rsidTr="00B061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pct"/>
            <w:hideMark/>
          </w:tcPr>
          <w:p w14:paraId="6C8F9F2C" w14:textId="051DEF07" w:rsidR="00F061B0" w:rsidRPr="00F061B0" w:rsidRDefault="00F061B0" w:rsidP="00F061B0">
            <w:pPr>
              <w:spacing w:line="278" w:lineRule="auto"/>
              <w:rPr>
                <w:rFonts w:ascii="Arial" w:hAnsi="Arial" w:cs="Arial"/>
                <w:sz w:val="18"/>
                <w:szCs w:val="18"/>
                <w:lang w:val="en-US"/>
              </w:rPr>
            </w:pPr>
            <w:r w:rsidRPr="00F061B0">
              <w:rPr>
                <w:rFonts w:ascii="Arial" w:hAnsi="Arial" w:cs="Arial"/>
                <w:sz w:val="18"/>
                <w:szCs w:val="18"/>
                <w:lang w:val="en-US"/>
              </w:rPr>
              <w:t>Scenario B (</w:t>
            </w:r>
            <w:r w:rsidR="0049421E" w:rsidRPr="00F061B0">
              <w:rPr>
                <w:rFonts w:ascii="Arial" w:hAnsi="Arial" w:cs="Arial"/>
                <w:sz w:val="18"/>
                <w:szCs w:val="18"/>
                <w:lang w:val="en-US"/>
              </w:rPr>
              <w:t xml:space="preserve">Adopted </w:t>
            </w:r>
            <w:r w:rsidRPr="00F061B0">
              <w:rPr>
                <w:rFonts w:ascii="Arial" w:hAnsi="Arial" w:cs="Arial"/>
                <w:sz w:val="18"/>
                <w:szCs w:val="18"/>
                <w:lang w:val="en-US"/>
              </w:rPr>
              <w:t>PDU)</w:t>
            </w:r>
          </w:p>
        </w:tc>
        <w:tc>
          <w:tcPr>
            <w:tcW w:w="1153" w:type="pct"/>
            <w:hideMark/>
          </w:tcPr>
          <w:p w14:paraId="5CDA44B5" w14:textId="77777777" w:rsidR="00F061B0" w:rsidRPr="00F061B0" w:rsidRDefault="00F061B0" w:rsidP="00F061B0">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lang w:val="en-US"/>
              </w:rPr>
            </w:pPr>
            <w:r w:rsidRPr="00F061B0">
              <w:rPr>
                <w:rFonts w:ascii="Arial" w:hAnsi="Arial" w:cs="Arial"/>
                <w:sz w:val="18"/>
                <w:szCs w:val="18"/>
                <w:lang w:val="en-US"/>
              </w:rPr>
              <w:t>20,050</w:t>
            </w:r>
          </w:p>
        </w:tc>
        <w:tc>
          <w:tcPr>
            <w:tcW w:w="2369" w:type="pct"/>
            <w:hideMark/>
          </w:tcPr>
          <w:p w14:paraId="3C8AB8FC" w14:textId="77777777" w:rsidR="00F061B0" w:rsidRPr="00F061B0" w:rsidRDefault="00F061B0" w:rsidP="00F061B0">
            <w:pPr>
              <w:spacing w:line="27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Scenario of maximum technical demand (Robust Design).</w:t>
            </w:r>
          </w:p>
        </w:tc>
      </w:tr>
    </w:tbl>
    <w:p w14:paraId="438E59EA" w14:textId="77777777" w:rsidR="00F061B0" w:rsidRDefault="00F061B0" w:rsidP="00B06117">
      <w:pPr>
        <w:pStyle w:val="Body"/>
        <w:spacing w:after="0"/>
        <w:rPr>
          <w:rFonts w:ascii="Arial" w:hAnsi="Arial" w:cs="Arial"/>
        </w:rPr>
      </w:pPr>
    </w:p>
    <w:p w14:paraId="0F3B99A1" w14:textId="777AF823" w:rsidR="00F061B0" w:rsidRPr="00F061B0" w:rsidRDefault="00F061B0" w:rsidP="004B684F">
      <w:pPr>
        <w:pStyle w:val="Body"/>
        <w:spacing w:after="120"/>
        <w:rPr>
          <w:rFonts w:ascii="Arial" w:hAnsi="Arial" w:cs="Arial"/>
        </w:rPr>
      </w:pPr>
      <w:r w:rsidRPr="00F061B0">
        <w:rPr>
          <w:rFonts w:ascii="Arial" w:hAnsi="Arial" w:cs="Arial"/>
        </w:rPr>
        <w:t xml:space="preserve">The arithmetic method was selected as the base scenario for the design. The selection was not arbitrary, but was based on a robust design exercise to mitigate the risk of </w:t>
      </w:r>
      <w:proofErr w:type="spellStart"/>
      <w:r w:rsidRPr="00F061B0">
        <w:rPr>
          <w:rFonts w:ascii="Arial" w:hAnsi="Arial" w:cs="Arial"/>
        </w:rPr>
        <w:t>undersizing</w:t>
      </w:r>
      <w:proofErr w:type="spellEnd"/>
      <w:r w:rsidRPr="00F061B0">
        <w:rPr>
          <w:rFonts w:ascii="Arial" w:hAnsi="Arial" w:cs="Arial"/>
        </w:rPr>
        <w:t>, considering that the plant can absorb seasonal population peaks (vacations, patron saint holidays, return of migrants), without compromising the quality of the effluent, or altering the food-microorganism relationship in biological reactors.</w:t>
      </w:r>
    </w:p>
    <w:p w14:paraId="7C8176E6" w14:textId="77777777" w:rsidR="00F061B0" w:rsidRPr="00F061B0" w:rsidRDefault="00F061B0" w:rsidP="004B684F">
      <w:pPr>
        <w:pStyle w:val="Body"/>
        <w:spacing w:after="120"/>
        <w:rPr>
          <w:rFonts w:ascii="Arial" w:hAnsi="Arial" w:cs="Arial"/>
        </w:rPr>
      </w:pPr>
      <w:r w:rsidRPr="00F061B0">
        <w:rPr>
          <w:rFonts w:ascii="Arial" w:hAnsi="Arial" w:cs="Arial"/>
        </w:rPr>
        <w:t>3.2. Diagnosis of the Hydraulic and Sanitary Infrastructure</w:t>
      </w:r>
    </w:p>
    <w:p w14:paraId="0DBB455A" w14:textId="77777777" w:rsidR="00F061B0" w:rsidRPr="00F061B0" w:rsidRDefault="00F061B0" w:rsidP="004B684F">
      <w:pPr>
        <w:pStyle w:val="Body"/>
        <w:spacing w:after="120"/>
        <w:rPr>
          <w:rFonts w:ascii="Arial" w:hAnsi="Arial" w:cs="Arial"/>
        </w:rPr>
      </w:pPr>
      <w:r w:rsidRPr="00F061B0">
        <w:rPr>
          <w:rFonts w:ascii="Arial" w:hAnsi="Arial" w:cs="Arial"/>
        </w:rPr>
        <w:t>The supply system in the study area has an installed capacity of 95 l/s. Therefore, the design of the WTS must guarantee that the treatment infrastructure is not exceeded under any scenario; that is why the proposal is a scalability strategy through parallel treatment trains (mirror plant). By incorporating a regulation tank at the head, it is feasible to couple two modules of 45 l/s each, ensuring capacity in the face of population growth in the next 20 years. When reviewing the billing of the water resource, a large amount of Non-Revenue Water (NRW) is identified. In this sense, the reduction of NRW is a priority. Reports such as Toronto Water (2025) show that leak control is one of the most cost-effective strategies in preventing the infiltration of clean water into the sewer system, thus avoiding unnecessary dilution of the influent that reduces and affects the efficiency of biological processes.</w:t>
      </w:r>
    </w:p>
    <w:p w14:paraId="64604178" w14:textId="77777777" w:rsidR="00F061B0" w:rsidRPr="00F061B0" w:rsidRDefault="00F061B0" w:rsidP="004B684F">
      <w:pPr>
        <w:pStyle w:val="Body"/>
        <w:spacing w:after="120"/>
        <w:rPr>
          <w:rFonts w:ascii="Arial" w:hAnsi="Arial" w:cs="Arial"/>
        </w:rPr>
      </w:pPr>
      <w:r w:rsidRPr="00F061B0">
        <w:rPr>
          <w:rFonts w:ascii="Arial" w:hAnsi="Arial" w:cs="Arial"/>
        </w:rPr>
        <w:t>3.3 The Challenge of the Mixed System and the "Swine Factor"</w:t>
      </w:r>
    </w:p>
    <w:p w14:paraId="5BBC8623" w14:textId="77777777" w:rsidR="00F061B0" w:rsidRPr="00F061B0" w:rsidRDefault="00F061B0" w:rsidP="004B684F">
      <w:pPr>
        <w:pStyle w:val="Body"/>
        <w:spacing w:after="120"/>
        <w:rPr>
          <w:rFonts w:ascii="Arial" w:hAnsi="Arial" w:cs="Arial"/>
        </w:rPr>
      </w:pPr>
      <w:r w:rsidRPr="00F061B0">
        <w:rPr>
          <w:rFonts w:ascii="Arial" w:hAnsi="Arial" w:cs="Arial"/>
        </w:rPr>
        <w:t>The sewer system works as a mixed system, transporting both wastewater and rainwater. This factor generates risks of biomass washing during heavy rainfall events (New York State Department of Environmental Conservation et al., n.d.). Likewise, the diagnosis identified the presence of pig production units in the urban area; these clandestine discharges are dumped directly into the municipal network and this condition introduces high loads of ammonia nitrogen and refractory organic matter, thus demanding that the treatment train has robust nitrification and sludge digestion capacities, this condition is documented in co-treatment systems (Deng et al., 2023). This condition methodologically justifies the need to introduce secondary treatment technologies with the capacity to cushion these toxic and organic shocks.</w:t>
      </w:r>
    </w:p>
    <w:p w14:paraId="6A72DBFB" w14:textId="1EAEE944" w:rsidR="00F061B0" w:rsidRPr="00F061B0" w:rsidRDefault="00F061B0" w:rsidP="004B684F">
      <w:pPr>
        <w:pStyle w:val="Body"/>
        <w:spacing w:after="120"/>
        <w:rPr>
          <w:rFonts w:ascii="Arial" w:hAnsi="Arial" w:cs="Arial"/>
        </w:rPr>
      </w:pPr>
      <w:r w:rsidRPr="00F061B0">
        <w:rPr>
          <w:rFonts w:ascii="Arial" w:hAnsi="Arial" w:cs="Arial"/>
        </w:rPr>
        <w:t xml:space="preserve">3.4. Hydraulic Characterization: Direct </w:t>
      </w:r>
      <w:r w:rsidR="00444B72">
        <w:rPr>
          <w:rFonts w:ascii="Arial" w:hAnsi="Arial" w:cs="Arial"/>
        </w:rPr>
        <w:t xml:space="preserve">flow </w:t>
      </w:r>
      <w:r w:rsidR="0049421E" w:rsidRPr="0049421E">
        <w:rPr>
          <w:rFonts w:ascii="Arial" w:hAnsi="Arial" w:cs="Arial"/>
        </w:rPr>
        <w:t>measurement</w:t>
      </w:r>
      <w:r w:rsidRPr="00F061B0">
        <w:rPr>
          <w:rFonts w:ascii="Arial" w:hAnsi="Arial" w:cs="Arial"/>
        </w:rPr>
        <w:t xml:space="preserve"> Methodology</w:t>
      </w:r>
    </w:p>
    <w:p w14:paraId="10010B89" w14:textId="62E23880" w:rsidR="00B06117" w:rsidRDefault="00F061B0" w:rsidP="004B684F">
      <w:pPr>
        <w:pStyle w:val="Body"/>
        <w:spacing w:after="120"/>
        <w:rPr>
          <w:rFonts w:ascii="Arial" w:hAnsi="Arial" w:cs="Arial"/>
        </w:rPr>
      </w:pPr>
      <w:r w:rsidRPr="00F061B0">
        <w:rPr>
          <w:rFonts w:ascii="Arial" w:hAnsi="Arial" w:cs="Arial"/>
        </w:rPr>
        <w:t>To strengthen the study, in addition to the theoretical estimates, a continuous monitoring of 7 days in situ was carried out directly at the main discharge point (confluence of the Laguna Palo Verde channel). The methodological justification for this gauging, carried out by means of tie rod reading with 4-hour intervals, was based on the need to capture the stochastic peaks of industrial discharge that traditional models tend to underestimate, which is why the design of the pretreatment units must respond to the real hydraulic dynamics rather than to the theoretical average flows</w:t>
      </w:r>
      <w:r w:rsidR="0049421E">
        <w:rPr>
          <w:rFonts w:ascii="Arial" w:hAnsi="Arial" w:cs="Arial"/>
        </w:rPr>
        <w:t xml:space="preserve"> </w:t>
      </w:r>
      <w:r w:rsidRPr="00F061B0">
        <w:rPr>
          <w:rFonts w:ascii="Arial" w:hAnsi="Arial" w:cs="Arial"/>
        </w:rPr>
        <w:t xml:space="preserve">revealing a hydraulic dynamic with great variability, as can be seen in table 2. </w:t>
      </w:r>
    </w:p>
    <w:p w14:paraId="424F2407" w14:textId="77777777" w:rsidR="00213CBF" w:rsidRDefault="00213CBF" w:rsidP="004B684F">
      <w:pPr>
        <w:pStyle w:val="Body"/>
        <w:spacing w:after="120"/>
        <w:jc w:val="center"/>
        <w:rPr>
          <w:rFonts w:ascii="Arial" w:hAnsi="Arial" w:cs="Arial"/>
          <w:b/>
          <w:bCs/>
        </w:rPr>
      </w:pPr>
    </w:p>
    <w:p w14:paraId="565CF1CB" w14:textId="77777777" w:rsidR="00213CBF" w:rsidRDefault="00213CBF" w:rsidP="004B684F">
      <w:pPr>
        <w:pStyle w:val="Body"/>
        <w:spacing w:after="120"/>
        <w:jc w:val="center"/>
        <w:rPr>
          <w:rFonts w:ascii="Arial" w:hAnsi="Arial" w:cs="Arial"/>
          <w:b/>
          <w:bCs/>
        </w:rPr>
      </w:pPr>
    </w:p>
    <w:p w14:paraId="536E2245" w14:textId="7125E8B2" w:rsidR="00F061B0" w:rsidRPr="00F061B0" w:rsidRDefault="00F061B0" w:rsidP="004B684F">
      <w:pPr>
        <w:pStyle w:val="Body"/>
        <w:spacing w:after="120"/>
        <w:jc w:val="center"/>
        <w:rPr>
          <w:rFonts w:ascii="Arial" w:hAnsi="Arial" w:cs="Arial"/>
          <w:b/>
          <w:bCs/>
        </w:rPr>
      </w:pPr>
      <w:r w:rsidRPr="00F061B0">
        <w:rPr>
          <w:rFonts w:ascii="Arial" w:hAnsi="Arial" w:cs="Arial"/>
          <w:b/>
          <w:bCs/>
        </w:rPr>
        <w:lastRenderedPageBreak/>
        <w:t>Table 2 Weekly hydraulic behavior in the main discharge. Own elaboration.</w:t>
      </w:r>
    </w:p>
    <w:tbl>
      <w:tblPr>
        <w:tblStyle w:val="ListTable3"/>
        <w:tblW w:w="5299" w:type="pct"/>
        <w:jc w:val="center"/>
        <w:tblLook w:val="04A0" w:firstRow="1" w:lastRow="0" w:firstColumn="1" w:lastColumn="0" w:noHBand="0" w:noVBand="1"/>
      </w:tblPr>
      <w:tblGrid>
        <w:gridCol w:w="2453"/>
        <w:gridCol w:w="1837"/>
        <w:gridCol w:w="122"/>
        <w:gridCol w:w="4287"/>
      </w:tblGrid>
      <w:tr w:rsidR="00F061B0" w:rsidRPr="00516E42" w14:paraId="2DB7C014" w14:textId="77777777" w:rsidTr="00D212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0" w:type="pct"/>
            <w:tcBorders>
              <w:top w:val="single" w:sz="4" w:space="0" w:color="000000" w:themeColor="text1"/>
              <w:left w:val="nil"/>
            </w:tcBorders>
            <w:shd w:val="clear" w:color="auto" w:fill="7F7F7F" w:themeFill="text1" w:themeFillTint="80"/>
            <w:vAlign w:val="center"/>
            <w:hideMark/>
          </w:tcPr>
          <w:p w14:paraId="7BADE0DD" w14:textId="00CDBE0C" w:rsidR="00F061B0" w:rsidRPr="00F061B0" w:rsidRDefault="0049421E" w:rsidP="004B684F">
            <w:pPr>
              <w:spacing w:line="278" w:lineRule="auto"/>
              <w:jc w:val="center"/>
              <w:rPr>
                <w:rFonts w:ascii="Arial" w:hAnsi="Arial" w:cs="Arial"/>
                <w:sz w:val="18"/>
                <w:szCs w:val="18"/>
                <w:lang w:val="en-US"/>
              </w:rPr>
            </w:pPr>
            <w:r>
              <w:rPr>
                <w:rFonts w:ascii="Arial" w:hAnsi="Arial" w:cs="Arial"/>
                <w:sz w:val="18"/>
                <w:szCs w:val="18"/>
                <w:lang w:val="en-US"/>
              </w:rPr>
              <w:t>Flow rate</w:t>
            </w:r>
          </w:p>
        </w:tc>
        <w:tc>
          <w:tcPr>
            <w:tcW w:w="1126" w:type="pct"/>
            <w:gridSpan w:val="2"/>
            <w:tcBorders>
              <w:top w:val="single" w:sz="4" w:space="0" w:color="000000" w:themeColor="text1"/>
            </w:tcBorders>
            <w:shd w:val="clear" w:color="auto" w:fill="7F7F7F" w:themeFill="text1" w:themeFillTint="80"/>
            <w:vAlign w:val="center"/>
            <w:hideMark/>
          </w:tcPr>
          <w:p w14:paraId="58987CFD" w14:textId="77777777" w:rsidR="00F061B0" w:rsidRPr="00F061B0" w:rsidRDefault="00F061B0" w:rsidP="004B684F">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Registered Value (l/s)</w:t>
            </w:r>
          </w:p>
        </w:tc>
        <w:tc>
          <w:tcPr>
            <w:tcW w:w="2464" w:type="pct"/>
            <w:tcBorders>
              <w:top w:val="single" w:sz="4" w:space="0" w:color="000000" w:themeColor="text1"/>
              <w:right w:val="nil"/>
            </w:tcBorders>
            <w:shd w:val="clear" w:color="auto" w:fill="7F7F7F" w:themeFill="text1" w:themeFillTint="80"/>
            <w:vAlign w:val="center"/>
            <w:hideMark/>
          </w:tcPr>
          <w:p w14:paraId="6CFFD5BE" w14:textId="77777777" w:rsidR="00F061B0" w:rsidRPr="00F061B0" w:rsidRDefault="00F061B0" w:rsidP="004B684F">
            <w:pPr>
              <w:spacing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Technical Observation</w:t>
            </w:r>
          </w:p>
        </w:tc>
      </w:tr>
      <w:tr w:rsidR="00F061B0" w:rsidRPr="00516E42" w14:paraId="3DD3926B" w14:textId="77777777" w:rsidTr="00D212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pct"/>
            <w:tcBorders>
              <w:left w:val="nil"/>
            </w:tcBorders>
            <w:vAlign w:val="center"/>
            <w:hideMark/>
          </w:tcPr>
          <w:p w14:paraId="7D508206" w14:textId="02CFD0C4" w:rsidR="00F061B0" w:rsidRPr="00F061B0" w:rsidRDefault="00F061B0" w:rsidP="004B684F">
            <w:pPr>
              <w:spacing w:line="278" w:lineRule="auto"/>
              <w:jc w:val="center"/>
              <w:rPr>
                <w:rFonts w:ascii="Arial" w:hAnsi="Arial" w:cs="Arial"/>
                <w:sz w:val="18"/>
                <w:szCs w:val="18"/>
                <w:lang w:val="en-US"/>
              </w:rPr>
            </w:pPr>
            <w:bookmarkStart w:id="2" w:name="_Hlk229491315"/>
            <w:r w:rsidRPr="00F061B0">
              <w:rPr>
                <w:rFonts w:ascii="Arial" w:hAnsi="Arial" w:cs="Arial"/>
                <w:sz w:val="18"/>
                <w:szCs w:val="18"/>
                <w:lang w:val="en-US"/>
              </w:rPr>
              <w:t xml:space="preserve">Minimum </w:t>
            </w:r>
            <w:r w:rsidR="0049421E">
              <w:rPr>
                <w:rFonts w:ascii="Arial" w:hAnsi="Arial" w:cs="Arial"/>
                <w:sz w:val="18"/>
                <w:szCs w:val="18"/>
                <w:lang w:val="en-US"/>
              </w:rPr>
              <w:t>Flow</w:t>
            </w:r>
            <w:r w:rsidRPr="00F061B0">
              <w:rPr>
                <w:rFonts w:ascii="Arial" w:hAnsi="Arial" w:cs="Arial"/>
                <w:sz w:val="18"/>
                <w:szCs w:val="18"/>
                <w:lang w:val="en-US"/>
              </w:rPr>
              <w:t xml:space="preserve"> (</w:t>
            </w:r>
            <w:proofErr w:type="spellStart"/>
            <w:r w:rsidRPr="00F061B0">
              <w:rPr>
                <w:rFonts w:ascii="Arial" w:hAnsi="Arial" w:cs="Arial"/>
                <w:i/>
                <w:iCs/>
                <w:sz w:val="18"/>
                <w:szCs w:val="18"/>
                <w:lang w:val="en-US"/>
              </w:rPr>
              <w:t>Qmin</w:t>
            </w:r>
            <w:proofErr w:type="spellEnd"/>
            <w:r w:rsidRPr="00F061B0">
              <w:rPr>
                <w:rFonts w:ascii="Arial" w:hAnsi="Arial" w:cs="Arial"/>
                <w:sz w:val="18"/>
                <w:szCs w:val="18"/>
                <w:lang w:val="en-US"/>
              </w:rPr>
              <w:t>)</w:t>
            </w:r>
          </w:p>
        </w:tc>
        <w:tc>
          <w:tcPr>
            <w:tcW w:w="1056" w:type="pct"/>
            <w:vAlign w:val="center"/>
            <w:hideMark/>
          </w:tcPr>
          <w:p w14:paraId="14991A51"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6.73</w:t>
            </w:r>
          </w:p>
        </w:tc>
        <w:tc>
          <w:tcPr>
            <w:tcW w:w="2535" w:type="pct"/>
            <w:gridSpan w:val="2"/>
            <w:tcBorders>
              <w:right w:val="nil"/>
            </w:tcBorders>
            <w:vAlign w:val="center"/>
            <w:hideMark/>
          </w:tcPr>
          <w:p w14:paraId="50934BE6"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Nightly baseflow (phreatic infiltration and leakage).</w:t>
            </w:r>
          </w:p>
        </w:tc>
      </w:tr>
      <w:bookmarkEnd w:id="2"/>
      <w:tr w:rsidR="00F061B0" w:rsidRPr="00516E42" w14:paraId="233C8B1F" w14:textId="77777777" w:rsidTr="00D21268">
        <w:trPr>
          <w:jc w:val="center"/>
        </w:trPr>
        <w:tc>
          <w:tcPr>
            <w:cnfStyle w:val="001000000000" w:firstRow="0" w:lastRow="0" w:firstColumn="1" w:lastColumn="0" w:oddVBand="0" w:evenVBand="0" w:oddHBand="0" w:evenHBand="0" w:firstRowFirstColumn="0" w:firstRowLastColumn="0" w:lastRowFirstColumn="0" w:lastRowLastColumn="0"/>
            <w:tcW w:w="1410" w:type="pct"/>
            <w:tcBorders>
              <w:left w:val="nil"/>
            </w:tcBorders>
            <w:vAlign w:val="center"/>
            <w:hideMark/>
          </w:tcPr>
          <w:p w14:paraId="78A4E0DE" w14:textId="493C704D" w:rsidR="00F061B0" w:rsidRPr="00F061B0" w:rsidRDefault="00F061B0" w:rsidP="004B684F">
            <w:pPr>
              <w:spacing w:line="278" w:lineRule="auto"/>
              <w:jc w:val="center"/>
              <w:rPr>
                <w:rFonts w:ascii="Arial" w:hAnsi="Arial" w:cs="Arial"/>
                <w:sz w:val="18"/>
                <w:szCs w:val="18"/>
                <w:lang w:val="en-US"/>
              </w:rPr>
            </w:pPr>
            <w:r w:rsidRPr="00F061B0">
              <w:rPr>
                <w:rFonts w:ascii="Arial" w:hAnsi="Arial" w:cs="Arial"/>
                <w:sz w:val="18"/>
                <w:szCs w:val="18"/>
                <w:lang w:val="en-US"/>
              </w:rPr>
              <w:t xml:space="preserve">Maximum </w:t>
            </w:r>
            <w:r w:rsidR="007F4390">
              <w:rPr>
                <w:rFonts w:ascii="Arial" w:hAnsi="Arial" w:cs="Arial"/>
                <w:sz w:val="18"/>
                <w:szCs w:val="18"/>
                <w:lang w:val="en-US"/>
              </w:rPr>
              <w:t>Flow</w:t>
            </w:r>
            <w:r w:rsidRPr="00F061B0">
              <w:rPr>
                <w:rFonts w:ascii="Arial" w:hAnsi="Arial" w:cs="Arial"/>
                <w:sz w:val="18"/>
                <w:szCs w:val="18"/>
                <w:lang w:val="en-US"/>
              </w:rPr>
              <w:t xml:space="preserve"> (</w:t>
            </w:r>
            <w:proofErr w:type="spellStart"/>
            <w:r w:rsidRPr="00F061B0">
              <w:rPr>
                <w:rFonts w:ascii="Arial" w:hAnsi="Arial" w:cs="Arial"/>
                <w:i/>
                <w:iCs/>
                <w:sz w:val="18"/>
                <w:szCs w:val="18"/>
                <w:lang w:val="en-US"/>
              </w:rPr>
              <w:t>Qmax</w:t>
            </w:r>
            <w:proofErr w:type="spellEnd"/>
            <w:r w:rsidRPr="00F061B0">
              <w:rPr>
                <w:rFonts w:ascii="Arial" w:hAnsi="Arial" w:cs="Arial"/>
                <w:sz w:val="18"/>
                <w:szCs w:val="18"/>
                <w:lang w:val="en-US"/>
              </w:rPr>
              <w:t>)</w:t>
            </w:r>
          </w:p>
        </w:tc>
        <w:tc>
          <w:tcPr>
            <w:tcW w:w="1056" w:type="pct"/>
            <w:vAlign w:val="center"/>
            <w:hideMark/>
          </w:tcPr>
          <w:p w14:paraId="6853A838" w14:textId="77777777" w:rsidR="00F061B0" w:rsidRPr="00F061B0" w:rsidRDefault="00F061B0" w:rsidP="004B684F">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83.10</w:t>
            </w:r>
          </w:p>
        </w:tc>
        <w:tc>
          <w:tcPr>
            <w:tcW w:w="2535" w:type="pct"/>
            <w:gridSpan w:val="2"/>
            <w:tcBorders>
              <w:right w:val="nil"/>
            </w:tcBorders>
            <w:vAlign w:val="center"/>
            <w:hideMark/>
          </w:tcPr>
          <w:p w14:paraId="6C696B0C" w14:textId="77777777" w:rsidR="00F061B0" w:rsidRPr="00F061B0" w:rsidRDefault="00F061B0" w:rsidP="004B684F">
            <w:pPr>
              <w:spacing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Morning peak (domestic and industrial discharge).</w:t>
            </w:r>
          </w:p>
        </w:tc>
      </w:tr>
      <w:tr w:rsidR="00F061B0" w:rsidRPr="00516E42" w14:paraId="586FA8E4" w14:textId="77777777" w:rsidTr="00D212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pct"/>
            <w:tcBorders>
              <w:left w:val="nil"/>
            </w:tcBorders>
            <w:vAlign w:val="center"/>
            <w:hideMark/>
          </w:tcPr>
          <w:p w14:paraId="64B1DD21" w14:textId="01B42805" w:rsidR="00F061B0" w:rsidRPr="00F061B0" w:rsidRDefault="00F061B0" w:rsidP="004B684F">
            <w:pPr>
              <w:spacing w:line="278" w:lineRule="auto"/>
              <w:jc w:val="center"/>
              <w:rPr>
                <w:rFonts w:ascii="Arial" w:hAnsi="Arial" w:cs="Arial"/>
                <w:sz w:val="18"/>
                <w:szCs w:val="18"/>
                <w:lang w:val="en-US"/>
              </w:rPr>
            </w:pPr>
            <w:r w:rsidRPr="00F061B0">
              <w:rPr>
                <w:rFonts w:ascii="Arial" w:hAnsi="Arial" w:cs="Arial"/>
                <w:sz w:val="18"/>
                <w:szCs w:val="18"/>
                <w:lang w:val="en-US"/>
              </w:rPr>
              <w:t xml:space="preserve">Average </w:t>
            </w:r>
            <w:r w:rsidR="007F4390">
              <w:rPr>
                <w:rFonts w:ascii="Arial" w:hAnsi="Arial" w:cs="Arial"/>
                <w:sz w:val="18"/>
                <w:szCs w:val="18"/>
                <w:lang w:val="en-US"/>
              </w:rPr>
              <w:t>Flow</w:t>
            </w:r>
            <w:r w:rsidRPr="00F061B0">
              <w:rPr>
                <w:rFonts w:ascii="Arial" w:hAnsi="Arial" w:cs="Arial"/>
                <w:sz w:val="18"/>
                <w:szCs w:val="18"/>
                <w:lang w:val="en-US"/>
              </w:rPr>
              <w:t xml:space="preserve"> (</w:t>
            </w:r>
            <w:proofErr w:type="spellStart"/>
            <w:r w:rsidRPr="00F061B0">
              <w:rPr>
                <w:rFonts w:ascii="Arial" w:hAnsi="Arial" w:cs="Arial"/>
                <w:i/>
                <w:iCs/>
                <w:sz w:val="18"/>
                <w:szCs w:val="18"/>
                <w:lang w:val="en-US"/>
              </w:rPr>
              <w:t>Qprom</w:t>
            </w:r>
            <w:proofErr w:type="spellEnd"/>
            <w:r w:rsidRPr="00F061B0">
              <w:rPr>
                <w:rFonts w:ascii="Arial" w:hAnsi="Arial" w:cs="Arial"/>
                <w:sz w:val="18"/>
                <w:szCs w:val="18"/>
                <w:lang w:val="en-US"/>
              </w:rPr>
              <w:t>)</w:t>
            </w:r>
          </w:p>
        </w:tc>
        <w:tc>
          <w:tcPr>
            <w:tcW w:w="1056" w:type="pct"/>
            <w:vAlign w:val="center"/>
            <w:hideMark/>
          </w:tcPr>
          <w:p w14:paraId="167D3606"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37.67</w:t>
            </w:r>
          </w:p>
        </w:tc>
        <w:tc>
          <w:tcPr>
            <w:tcW w:w="2535" w:type="pct"/>
            <w:gridSpan w:val="2"/>
            <w:tcBorders>
              <w:right w:val="nil"/>
            </w:tcBorders>
            <w:vAlign w:val="center"/>
            <w:hideMark/>
          </w:tcPr>
          <w:p w14:paraId="5C8E4165" w14:textId="77777777" w:rsidR="00F061B0" w:rsidRPr="00F061B0" w:rsidRDefault="00F061B0" w:rsidP="004B684F">
            <w:pPr>
              <w:spacing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061B0">
              <w:rPr>
                <w:rFonts w:ascii="Arial" w:hAnsi="Arial" w:cs="Arial"/>
                <w:sz w:val="18"/>
                <w:szCs w:val="18"/>
                <w:lang w:val="en-US"/>
              </w:rPr>
              <w:t>Basis for the calculation of average daily organic load.</w:t>
            </w:r>
          </w:p>
        </w:tc>
      </w:tr>
    </w:tbl>
    <w:p w14:paraId="0A16EC0F" w14:textId="77777777" w:rsidR="00F061B0" w:rsidRDefault="00F061B0" w:rsidP="004B684F">
      <w:pPr>
        <w:pStyle w:val="Body"/>
        <w:spacing w:after="0"/>
        <w:rPr>
          <w:rFonts w:ascii="Arial" w:hAnsi="Arial" w:cs="Arial"/>
        </w:rPr>
      </w:pPr>
    </w:p>
    <w:p w14:paraId="6E3607FA" w14:textId="6A34ECD5" w:rsidR="00F061B0" w:rsidRPr="00F061B0" w:rsidRDefault="00F061B0" w:rsidP="004B684F">
      <w:pPr>
        <w:pStyle w:val="Body"/>
        <w:spacing w:after="120"/>
        <w:rPr>
          <w:rFonts w:ascii="Arial" w:hAnsi="Arial" w:cs="Arial"/>
        </w:rPr>
      </w:pPr>
      <w:r w:rsidRPr="00F061B0">
        <w:rPr>
          <w:rFonts w:ascii="Arial" w:hAnsi="Arial" w:cs="Arial"/>
        </w:rPr>
        <w:t xml:space="preserve">This behavior, where the maximum </w:t>
      </w:r>
      <w:r w:rsidR="007F4390">
        <w:rPr>
          <w:rFonts w:ascii="Arial" w:hAnsi="Arial" w:cs="Arial"/>
        </w:rPr>
        <w:t>flow</w:t>
      </w:r>
      <w:r w:rsidRPr="00F061B0">
        <w:rPr>
          <w:rFonts w:ascii="Arial" w:hAnsi="Arial" w:cs="Arial"/>
        </w:rPr>
        <w:t xml:space="preserve"> exceeds the minimum by more than 12 times, represents a critical condition. The literature is clear in warning that oscillations of this type destabilize secondary settlers. Therefore, the implementation of an "Equalization Tank" upstream of the biological reactor is necessary. This measure is essential to dampen hydraulic peaks and homogenize the contaminant load, through this method a stable Hydraulic Residence Time (HRT) for bacteria is guaranteed (West Yost &amp; Black &amp; Veatch, 2023).</w:t>
      </w:r>
    </w:p>
    <w:p w14:paraId="29DCF4D6" w14:textId="77777777" w:rsidR="00F061B0" w:rsidRPr="00F061B0" w:rsidRDefault="00F061B0" w:rsidP="004B684F">
      <w:pPr>
        <w:pStyle w:val="Body"/>
        <w:spacing w:after="120"/>
        <w:rPr>
          <w:rFonts w:ascii="Arial" w:hAnsi="Arial" w:cs="Arial"/>
        </w:rPr>
      </w:pPr>
      <w:r w:rsidRPr="00F061B0">
        <w:rPr>
          <w:rFonts w:ascii="Arial" w:hAnsi="Arial" w:cs="Arial"/>
        </w:rPr>
        <w:t>3.5 Prospective Modeling and Modularity Strategy</w:t>
      </w:r>
    </w:p>
    <w:p w14:paraId="1CA988B1" w14:textId="5915CB01" w:rsidR="00F061B0" w:rsidRDefault="00F061B0" w:rsidP="004B684F">
      <w:pPr>
        <w:pStyle w:val="Body"/>
        <w:spacing w:after="120"/>
        <w:rPr>
          <w:rFonts w:ascii="Arial" w:hAnsi="Arial" w:cs="Arial"/>
        </w:rPr>
      </w:pPr>
      <w:r w:rsidRPr="00F061B0">
        <w:rPr>
          <w:rFonts w:ascii="Arial" w:hAnsi="Arial" w:cs="Arial"/>
        </w:rPr>
        <w:t xml:space="preserve">When making the calculations, and considering the demographic and financial uncertainty, the evolution of consumption of 39.85 l/s towards a saturation flow has been projected. Therefore, modular construction based on the configuration of treatment trains in parallel, aligned with the sustainability guidelines of the UNIDO (2022), has been proposed. </w:t>
      </w:r>
    </w:p>
    <w:p w14:paraId="6CA42802" w14:textId="14F01161" w:rsidR="004B684F" w:rsidRPr="004B684F" w:rsidRDefault="00F061B0" w:rsidP="004B684F">
      <w:pPr>
        <w:pStyle w:val="Body"/>
        <w:spacing w:after="120"/>
        <w:jc w:val="center"/>
        <w:rPr>
          <w:rFonts w:ascii="Arial" w:hAnsi="Arial" w:cs="Arial"/>
          <w:b/>
          <w:bCs/>
          <w:sz w:val="18"/>
          <w:szCs w:val="18"/>
        </w:rPr>
      </w:pPr>
      <w:r w:rsidRPr="004B684F">
        <w:rPr>
          <w:rFonts w:ascii="Arial" w:hAnsi="Arial" w:cs="Arial"/>
          <w:b/>
          <w:bCs/>
          <w:sz w:val="18"/>
          <w:szCs w:val="18"/>
        </w:rPr>
        <w:t>Table 3 Hydraulic load projection and scalability of the treatment system. Own elaboration.</w:t>
      </w:r>
    </w:p>
    <w:tbl>
      <w:tblPr>
        <w:tblStyle w:val="ListTable3"/>
        <w:tblW w:w="5112"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1667"/>
        <w:gridCol w:w="1590"/>
        <w:gridCol w:w="1913"/>
        <w:gridCol w:w="1824"/>
        <w:gridCol w:w="1398"/>
      </w:tblGrid>
      <w:tr w:rsidR="004B684F" w:rsidRPr="004B684F" w14:paraId="0E32543E" w14:textId="77777777" w:rsidTr="004B684F">
        <w:trPr>
          <w:cnfStyle w:val="100000000000" w:firstRow="1" w:lastRow="0" w:firstColumn="0" w:lastColumn="0" w:oddVBand="0" w:evenVBand="0" w:oddHBand="0" w:evenHBand="0" w:firstRowFirstColumn="0" w:firstRowLastColumn="0" w:lastRowFirstColumn="0" w:lastRowLastColumn="0"/>
          <w:trHeight w:val="569"/>
        </w:trPr>
        <w:tc>
          <w:tcPr>
            <w:cnfStyle w:val="001000000100" w:firstRow="0" w:lastRow="0" w:firstColumn="1" w:lastColumn="0" w:oddVBand="0" w:evenVBand="0" w:oddHBand="0" w:evenHBand="0" w:firstRowFirstColumn="1" w:firstRowLastColumn="0" w:lastRowFirstColumn="0" w:lastRowLastColumn="0"/>
            <w:tcW w:w="968" w:type="pct"/>
            <w:shd w:val="clear" w:color="auto" w:fill="7F7F7F" w:themeFill="text1" w:themeFillTint="80"/>
            <w:vAlign w:val="center"/>
            <w:hideMark/>
          </w:tcPr>
          <w:p w14:paraId="25533988" w14:textId="77777777" w:rsidR="004B684F" w:rsidRPr="004B684F" w:rsidRDefault="004B684F" w:rsidP="004B684F">
            <w:pPr>
              <w:jc w:val="center"/>
              <w:rPr>
                <w:rFonts w:ascii="Arial" w:hAnsi="Arial" w:cs="Arial"/>
                <w:sz w:val="18"/>
                <w:szCs w:val="18"/>
                <w:lang w:val="en-US"/>
              </w:rPr>
            </w:pPr>
            <w:r w:rsidRPr="004B684F">
              <w:rPr>
                <w:rFonts w:ascii="Arial" w:hAnsi="Arial" w:cs="Arial"/>
                <w:sz w:val="18"/>
                <w:szCs w:val="18"/>
                <w:lang w:val="en-US"/>
              </w:rPr>
              <w:t>Design Period</w:t>
            </w:r>
          </w:p>
        </w:tc>
        <w:tc>
          <w:tcPr>
            <w:tcW w:w="954" w:type="pct"/>
            <w:shd w:val="clear" w:color="auto" w:fill="7F7F7F" w:themeFill="text1" w:themeFillTint="80"/>
            <w:vAlign w:val="center"/>
            <w:hideMark/>
          </w:tcPr>
          <w:p w14:paraId="04D2DC2B" w14:textId="77777777" w:rsidR="004B684F" w:rsidRPr="004B684F" w:rsidRDefault="004B684F"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Population (</w:t>
            </w:r>
            <w:proofErr w:type="spellStart"/>
            <w:r w:rsidRPr="004B684F">
              <w:rPr>
                <w:rFonts w:ascii="Arial" w:hAnsi="Arial" w:cs="Arial"/>
                <w:sz w:val="18"/>
                <w:szCs w:val="18"/>
                <w:lang w:val="en-US"/>
              </w:rPr>
              <w:t>inhab</w:t>
            </w:r>
            <w:proofErr w:type="spellEnd"/>
            <w:r w:rsidRPr="004B684F">
              <w:rPr>
                <w:rFonts w:ascii="Arial" w:hAnsi="Arial" w:cs="Arial"/>
                <w:sz w:val="18"/>
                <w:szCs w:val="18"/>
                <w:lang w:val="en-US"/>
              </w:rPr>
              <w:t>)</w:t>
            </w:r>
          </w:p>
        </w:tc>
        <w:tc>
          <w:tcPr>
            <w:tcW w:w="1146" w:type="pct"/>
            <w:shd w:val="clear" w:color="auto" w:fill="7F7F7F" w:themeFill="text1" w:themeFillTint="80"/>
            <w:vAlign w:val="center"/>
            <w:hideMark/>
          </w:tcPr>
          <w:p w14:paraId="28551538" w14:textId="223B368A" w:rsidR="004B684F" w:rsidRPr="004B684F" w:rsidRDefault="007F4390"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Average flow</w:t>
            </w:r>
            <w:r w:rsidR="004B684F" w:rsidRPr="004B684F">
              <w:rPr>
                <w:rFonts w:ascii="Arial" w:hAnsi="Arial" w:cs="Arial"/>
                <w:sz w:val="18"/>
                <w:szCs w:val="18"/>
                <w:lang w:val="en-US"/>
              </w:rPr>
              <w:t xml:space="preserve"> </w:t>
            </w:r>
            <w:r w:rsidR="00565BE8">
              <w:rPr>
                <w:rFonts w:ascii="Arial" w:hAnsi="Arial" w:cs="Arial"/>
                <w:sz w:val="18"/>
                <w:szCs w:val="18"/>
                <w:lang w:val="en-US"/>
              </w:rPr>
              <w:t xml:space="preserve">Generated </w:t>
            </w:r>
            <w:r w:rsidR="004B684F" w:rsidRPr="004B684F">
              <w:rPr>
                <w:rFonts w:ascii="Arial" w:hAnsi="Arial" w:cs="Arial"/>
                <w:sz w:val="18"/>
                <w:szCs w:val="18"/>
                <w:lang w:val="en-US"/>
              </w:rPr>
              <w:t>(l/s)</w:t>
            </w:r>
          </w:p>
        </w:tc>
        <w:tc>
          <w:tcPr>
            <w:tcW w:w="1093" w:type="pct"/>
            <w:shd w:val="clear" w:color="auto" w:fill="7F7F7F" w:themeFill="text1" w:themeFillTint="80"/>
            <w:vAlign w:val="center"/>
            <w:hideMark/>
          </w:tcPr>
          <w:p w14:paraId="631BD6A4" w14:textId="77777777" w:rsidR="004B684F" w:rsidRPr="004B684F" w:rsidRDefault="004B684F"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Proposed Capacity (l/s)</w:t>
            </w:r>
          </w:p>
        </w:tc>
        <w:tc>
          <w:tcPr>
            <w:tcW w:w="839" w:type="pct"/>
            <w:shd w:val="clear" w:color="auto" w:fill="7F7F7F" w:themeFill="text1" w:themeFillTint="80"/>
            <w:vAlign w:val="center"/>
            <w:hideMark/>
          </w:tcPr>
          <w:p w14:paraId="3E062E7D" w14:textId="77777777" w:rsidR="004B684F" w:rsidRPr="004B684F" w:rsidRDefault="004B684F" w:rsidP="004B6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Utilization (%)</w:t>
            </w:r>
          </w:p>
        </w:tc>
      </w:tr>
      <w:tr w:rsidR="004B684F" w:rsidRPr="004B684F" w14:paraId="35DD53E7" w14:textId="77777777" w:rsidTr="004B6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top w:val="none" w:sz="0" w:space="0" w:color="auto"/>
              <w:bottom w:val="none" w:sz="0" w:space="0" w:color="auto"/>
              <w:right w:val="none" w:sz="0" w:space="0" w:color="auto"/>
            </w:tcBorders>
            <w:vAlign w:val="center"/>
            <w:hideMark/>
          </w:tcPr>
          <w:p w14:paraId="3BD69867" w14:textId="77777777" w:rsidR="004B684F" w:rsidRPr="004B684F" w:rsidRDefault="004B684F" w:rsidP="004B684F">
            <w:pPr>
              <w:jc w:val="center"/>
              <w:rPr>
                <w:rFonts w:ascii="Arial" w:hAnsi="Arial" w:cs="Arial"/>
                <w:sz w:val="18"/>
                <w:szCs w:val="18"/>
                <w:lang w:val="en-US"/>
              </w:rPr>
            </w:pPr>
            <w:r w:rsidRPr="004B684F">
              <w:rPr>
                <w:rFonts w:ascii="Arial" w:hAnsi="Arial" w:cs="Arial"/>
                <w:sz w:val="18"/>
                <w:szCs w:val="18"/>
                <w:lang w:val="en-US"/>
              </w:rPr>
              <w:t>Phase I (Implementation)</w:t>
            </w:r>
          </w:p>
        </w:tc>
        <w:tc>
          <w:tcPr>
            <w:tcW w:w="954" w:type="pct"/>
            <w:tcBorders>
              <w:top w:val="none" w:sz="0" w:space="0" w:color="auto"/>
              <w:bottom w:val="none" w:sz="0" w:space="0" w:color="auto"/>
            </w:tcBorders>
            <w:vAlign w:val="center"/>
            <w:hideMark/>
          </w:tcPr>
          <w:p w14:paraId="32A18501"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13,640 - 17,536</w:t>
            </w:r>
          </w:p>
        </w:tc>
        <w:tc>
          <w:tcPr>
            <w:tcW w:w="1146" w:type="pct"/>
            <w:tcBorders>
              <w:top w:val="none" w:sz="0" w:space="0" w:color="auto"/>
              <w:bottom w:val="none" w:sz="0" w:space="0" w:color="auto"/>
            </w:tcBorders>
            <w:vAlign w:val="center"/>
            <w:hideMark/>
          </w:tcPr>
          <w:p w14:paraId="79784C2E"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39.85 - 51.23</w:t>
            </w:r>
          </w:p>
        </w:tc>
        <w:tc>
          <w:tcPr>
            <w:tcW w:w="1093" w:type="pct"/>
            <w:tcBorders>
              <w:top w:val="none" w:sz="0" w:space="0" w:color="auto"/>
              <w:bottom w:val="none" w:sz="0" w:space="0" w:color="auto"/>
            </w:tcBorders>
            <w:vAlign w:val="center"/>
            <w:hideMark/>
          </w:tcPr>
          <w:p w14:paraId="170F723B"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b/>
                <w:bCs/>
                <w:sz w:val="18"/>
                <w:szCs w:val="18"/>
                <w:lang w:val="en-US"/>
              </w:rPr>
              <w:t>45.00</w:t>
            </w:r>
          </w:p>
        </w:tc>
        <w:tc>
          <w:tcPr>
            <w:tcW w:w="839" w:type="pct"/>
            <w:tcBorders>
              <w:top w:val="none" w:sz="0" w:space="0" w:color="auto"/>
              <w:bottom w:val="none" w:sz="0" w:space="0" w:color="auto"/>
            </w:tcBorders>
            <w:vAlign w:val="center"/>
            <w:hideMark/>
          </w:tcPr>
          <w:p w14:paraId="469DFC1A" w14:textId="77777777" w:rsidR="004B684F" w:rsidRPr="004B684F" w:rsidRDefault="004B684F" w:rsidP="004B68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88.5% - 113%</w:t>
            </w:r>
          </w:p>
        </w:tc>
      </w:tr>
      <w:tr w:rsidR="004B684F" w:rsidRPr="004B684F" w14:paraId="4EDA0424" w14:textId="77777777" w:rsidTr="004B684F">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vAlign w:val="center"/>
            <w:hideMark/>
          </w:tcPr>
          <w:p w14:paraId="06E89253" w14:textId="77777777" w:rsidR="004B684F" w:rsidRPr="004B684F" w:rsidRDefault="004B684F" w:rsidP="004B684F">
            <w:pPr>
              <w:jc w:val="center"/>
              <w:rPr>
                <w:rFonts w:ascii="Arial" w:hAnsi="Arial" w:cs="Arial"/>
                <w:sz w:val="18"/>
                <w:szCs w:val="18"/>
                <w:lang w:val="en-US"/>
              </w:rPr>
            </w:pPr>
            <w:r w:rsidRPr="004B684F">
              <w:rPr>
                <w:rFonts w:ascii="Arial" w:hAnsi="Arial" w:cs="Arial"/>
                <w:sz w:val="18"/>
                <w:szCs w:val="18"/>
                <w:lang w:val="en-US"/>
              </w:rPr>
              <w:t>Phase II (Saturation)</w:t>
            </w:r>
          </w:p>
        </w:tc>
        <w:tc>
          <w:tcPr>
            <w:tcW w:w="954" w:type="pct"/>
            <w:vAlign w:val="center"/>
            <w:hideMark/>
          </w:tcPr>
          <w:p w14:paraId="23421F9E"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17,832 - 20,050</w:t>
            </w:r>
          </w:p>
        </w:tc>
        <w:tc>
          <w:tcPr>
            <w:tcW w:w="1146" w:type="pct"/>
            <w:vAlign w:val="center"/>
            <w:hideMark/>
          </w:tcPr>
          <w:p w14:paraId="3AC3C358"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52.10 - 58.58</w:t>
            </w:r>
          </w:p>
        </w:tc>
        <w:tc>
          <w:tcPr>
            <w:tcW w:w="1093" w:type="pct"/>
            <w:vAlign w:val="center"/>
            <w:hideMark/>
          </w:tcPr>
          <w:p w14:paraId="0329E3BC"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b/>
                <w:bCs/>
                <w:sz w:val="18"/>
                <w:szCs w:val="18"/>
                <w:lang w:val="en-US"/>
              </w:rPr>
              <w:t>60.00</w:t>
            </w:r>
          </w:p>
        </w:tc>
        <w:tc>
          <w:tcPr>
            <w:tcW w:w="839" w:type="pct"/>
            <w:vAlign w:val="center"/>
            <w:hideMark/>
          </w:tcPr>
          <w:p w14:paraId="791251D3" w14:textId="77777777" w:rsidR="004B684F" w:rsidRPr="004B684F" w:rsidRDefault="004B684F" w:rsidP="004B6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86.8% - 97.6%</w:t>
            </w:r>
          </w:p>
        </w:tc>
      </w:tr>
    </w:tbl>
    <w:p w14:paraId="2E25C9D4" w14:textId="77777777" w:rsidR="004B684F" w:rsidRDefault="004B684F" w:rsidP="004B684F">
      <w:pPr>
        <w:pStyle w:val="Body"/>
        <w:spacing w:after="0"/>
        <w:rPr>
          <w:rFonts w:ascii="Arial" w:hAnsi="Arial" w:cs="Arial"/>
        </w:rPr>
      </w:pPr>
    </w:p>
    <w:p w14:paraId="38784300" w14:textId="220F0F30" w:rsidR="00F061B0" w:rsidRPr="00F061B0" w:rsidRDefault="00F061B0" w:rsidP="004B684F">
      <w:pPr>
        <w:pStyle w:val="Body"/>
        <w:spacing w:after="120"/>
        <w:rPr>
          <w:rFonts w:ascii="Arial" w:hAnsi="Arial" w:cs="Arial"/>
        </w:rPr>
      </w:pPr>
      <w:r w:rsidRPr="00F061B0">
        <w:rPr>
          <w:rFonts w:ascii="Arial" w:hAnsi="Arial" w:cs="Arial"/>
        </w:rPr>
        <w:t xml:space="preserve">This design allows the optimization of the Hydraulic Residence Time of operation in the first years, avoiding conditions of biomass starvation, a phenomenon that occurs when plants are oversized with insufficient organic load reception. It also considers the capital investment (CAPEX) of Phase II, until justified by demand. </w:t>
      </w:r>
    </w:p>
    <w:p w14:paraId="78AF3029" w14:textId="77777777" w:rsidR="00F061B0" w:rsidRPr="00F061B0" w:rsidRDefault="00F061B0" w:rsidP="004B684F">
      <w:pPr>
        <w:pStyle w:val="Body"/>
        <w:spacing w:after="120"/>
        <w:rPr>
          <w:rFonts w:ascii="Arial" w:hAnsi="Arial" w:cs="Arial"/>
        </w:rPr>
      </w:pPr>
      <w:r w:rsidRPr="00F061B0">
        <w:rPr>
          <w:rFonts w:ascii="Arial" w:hAnsi="Arial" w:cs="Arial"/>
        </w:rPr>
        <w:t>3.6 Analysis of the Hydraulic Regime</w:t>
      </w:r>
    </w:p>
    <w:p w14:paraId="14AA7FE5" w14:textId="020DD1D7" w:rsidR="004B684F" w:rsidRDefault="00F061B0" w:rsidP="004B684F">
      <w:pPr>
        <w:pStyle w:val="Body"/>
        <w:spacing w:after="120"/>
        <w:rPr>
          <w:rFonts w:ascii="Arial" w:hAnsi="Arial" w:cs="Arial"/>
        </w:rPr>
      </w:pPr>
      <w:r w:rsidRPr="00F061B0">
        <w:rPr>
          <w:rFonts w:ascii="Arial" w:hAnsi="Arial" w:cs="Arial"/>
        </w:rPr>
        <w:t>When analyzing consumption and download patterns, peak d</w:t>
      </w:r>
      <w:r w:rsidR="007F4390">
        <w:rPr>
          <w:rFonts w:ascii="Arial" w:hAnsi="Arial" w:cs="Arial"/>
        </w:rPr>
        <w:t>ischarge</w:t>
      </w:r>
      <w:r w:rsidRPr="00F061B0">
        <w:rPr>
          <w:rFonts w:ascii="Arial" w:hAnsi="Arial" w:cs="Arial"/>
        </w:rPr>
        <w:t xml:space="preserve"> patterns were identified in the morning hours (Table 4).</w:t>
      </w:r>
      <w:r w:rsidR="004B684F" w:rsidRPr="004B684F">
        <w:rPr>
          <w:rFonts w:ascii="Arial" w:hAnsi="Arial" w:cs="Arial"/>
        </w:rPr>
        <w:t xml:space="preserve"> </w:t>
      </w:r>
    </w:p>
    <w:p w14:paraId="70001780" w14:textId="69D59990" w:rsidR="00B06117" w:rsidRPr="00B06117" w:rsidRDefault="004B684F" w:rsidP="00565BE8">
      <w:pPr>
        <w:pStyle w:val="Body"/>
        <w:spacing w:after="120"/>
        <w:rPr>
          <w:rFonts w:ascii="Arial" w:hAnsi="Arial" w:cs="Arial"/>
        </w:rPr>
      </w:pPr>
      <w:r w:rsidRPr="00F061B0">
        <w:rPr>
          <w:rFonts w:ascii="Arial" w:hAnsi="Arial" w:cs="Arial"/>
        </w:rPr>
        <w:t>Thus, the relationship between the</w:t>
      </w:r>
      <w:r w:rsidR="007F4390">
        <w:rPr>
          <w:rFonts w:ascii="Arial" w:hAnsi="Arial" w:cs="Arial"/>
        </w:rPr>
        <w:t xml:space="preserve"> peak</w:t>
      </w:r>
      <w:r w:rsidRPr="00F061B0">
        <w:rPr>
          <w:rFonts w:ascii="Arial" w:hAnsi="Arial" w:cs="Arial"/>
        </w:rPr>
        <w:t xml:space="preserve"> instantaneous </w:t>
      </w:r>
      <w:r w:rsidR="007F4390">
        <w:rPr>
          <w:rFonts w:ascii="Arial" w:hAnsi="Arial" w:cs="Arial"/>
        </w:rPr>
        <w:t>flow</w:t>
      </w:r>
      <w:r w:rsidR="00565BE8">
        <w:rPr>
          <w:rFonts w:ascii="Arial" w:hAnsi="Arial" w:cs="Arial"/>
        </w:rPr>
        <w:t xml:space="preserve"> </w:t>
      </w:r>
      <w:r w:rsidR="007F4390">
        <w:rPr>
          <w:rFonts w:ascii="Arial" w:hAnsi="Arial" w:cs="Arial"/>
        </w:rPr>
        <w:t>and</w:t>
      </w:r>
      <w:r w:rsidR="00565BE8">
        <w:rPr>
          <w:rFonts w:ascii="Arial" w:hAnsi="Arial" w:cs="Arial"/>
        </w:rPr>
        <w:t xml:space="preserve"> </w:t>
      </w:r>
      <w:r w:rsidR="007F4390">
        <w:rPr>
          <w:rFonts w:ascii="Arial" w:hAnsi="Arial" w:cs="Arial"/>
        </w:rPr>
        <w:t>average daily flow</w:t>
      </w:r>
      <w:r w:rsidRPr="00F061B0">
        <w:rPr>
          <w:rFonts w:ascii="Arial" w:hAnsi="Arial" w:cs="Arial"/>
        </w:rPr>
        <w:t xml:space="preserve"> yields an Hourly Coefficient of Variation (k</w:t>
      </w:r>
      <w:r w:rsidRPr="00B06117">
        <w:rPr>
          <w:rFonts w:ascii="Arial" w:hAnsi="Arial" w:cs="Arial"/>
          <w:vertAlign w:val="subscript"/>
        </w:rPr>
        <w:t>2</w:t>
      </w:r>
      <w:r w:rsidRPr="00F061B0">
        <w:rPr>
          <w:rFonts w:ascii="Arial" w:hAnsi="Arial" w:cs="Arial"/>
        </w:rPr>
        <w:t>) of 2.19. Values that exceed conventional standards and confirm the influence of point discharges, which allows identifying the parameters for the dimensioning of pretreatment channels and landfills (</w:t>
      </w:r>
      <w:proofErr w:type="spellStart"/>
      <w:r w:rsidRPr="00F061B0">
        <w:rPr>
          <w:rFonts w:ascii="Arial" w:hAnsi="Arial" w:cs="Arial"/>
        </w:rPr>
        <w:t>Alsulaili</w:t>
      </w:r>
      <w:proofErr w:type="spellEnd"/>
      <w:r w:rsidRPr="00F061B0">
        <w:rPr>
          <w:rFonts w:ascii="Arial" w:hAnsi="Arial" w:cs="Arial"/>
        </w:rPr>
        <w:t xml:space="preserve"> et al., 2026).</w:t>
      </w:r>
    </w:p>
    <w:p w14:paraId="315FE7BE" w14:textId="69BBD6E5" w:rsidR="00F061B0" w:rsidRPr="004B684F" w:rsidRDefault="00F061B0" w:rsidP="004B684F">
      <w:pPr>
        <w:pStyle w:val="Body"/>
        <w:spacing w:after="120"/>
        <w:jc w:val="center"/>
        <w:rPr>
          <w:rFonts w:ascii="Arial" w:hAnsi="Arial" w:cs="Arial"/>
          <w:b/>
          <w:bCs/>
          <w:sz w:val="18"/>
          <w:szCs w:val="18"/>
        </w:rPr>
      </w:pPr>
      <w:r w:rsidRPr="004B684F">
        <w:rPr>
          <w:rFonts w:ascii="Arial" w:hAnsi="Arial" w:cs="Arial"/>
          <w:b/>
          <w:bCs/>
          <w:sz w:val="18"/>
          <w:szCs w:val="18"/>
        </w:rPr>
        <w:t>Table 4 Hourly dynamics of the waste flow (Representative Weekly Profile). Own elaboration.</w:t>
      </w:r>
    </w:p>
    <w:tbl>
      <w:tblPr>
        <w:tblStyle w:val="ListTable3"/>
        <w:tblW w:w="5000"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738"/>
        <w:gridCol w:w="1961"/>
        <w:gridCol w:w="1712"/>
        <w:gridCol w:w="3797"/>
      </w:tblGrid>
      <w:tr w:rsidR="004B684F" w:rsidRPr="004B684F" w14:paraId="1316E61B" w14:textId="77777777" w:rsidTr="00D21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9" w:type="pct"/>
            <w:tcBorders>
              <w:bottom w:val="none" w:sz="0" w:space="0" w:color="auto"/>
              <w:right w:val="none" w:sz="0" w:space="0" w:color="auto"/>
            </w:tcBorders>
            <w:shd w:val="clear" w:color="auto" w:fill="7F7F7F" w:themeFill="text1" w:themeFillTint="80"/>
            <w:vAlign w:val="center"/>
            <w:hideMark/>
          </w:tcPr>
          <w:p w14:paraId="25815B63" w14:textId="77777777" w:rsidR="004B684F" w:rsidRPr="004B684F" w:rsidRDefault="004B684F" w:rsidP="004B684F">
            <w:pPr>
              <w:keepNext/>
              <w:keepLines/>
              <w:jc w:val="center"/>
              <w:rPr>
                <w:rFonts w:ascii="Arial" w:hAnsi="Arial" w:cs="Arial"/>
                <w:b w:val="0"/>
                <w:bCs w:val="0"/>
                <w:sz w:val="18"/>
                <w:szCs w:val="18"/>
                <w:lang w:val="en-US"/>
              </w:rPr>
            </w:pPr>
            <w:r w:rsidRPr="004B684F">
              <w:rPr>
                <w:rFonts w:ascii="Arial" w:hAnsi="Arial" w:cs="Arial"/>
                <w:sz w:val="18"/>
                <w:szCs w:val="18"/>
                <w:lang w:val="en-US"/>
              </w:rPr>
              <w:t>Time</w:t>
            </w:r>
          </w:p>
        </w:tc>
        <w:tc>
          <w:tcPr>
            <w:tcW w:w="1194" w:type="pct"/>
            <w:shd w:val="clear" w:color="auto" w:fill="7F7F7F" w:themeFill="text1" w:themeFillTint="80"/>
            <w:vAlign w:val="center"/>
            <w:hideMark/>
          </w:tcPr>
          <w:p w14:paraId="6E9BA76C" w14:textId="2FFE1C66" w:rsidR="004B684F" w:rsidRPr="004B684F" w:rsidRDefault="004B684F" w:rsidP="004B684F">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4B684F">
              <w:rPr>
                <w:rFonts w:ascii="Arial" w:hAnsi="Arial" w:cs="Arial"/>
                <w:sz w:val="18"/>
                <w:szCs w:val="18"/>
                <w:lang w:val="en-US"/>
              </w:rPr>
              <w:t xml:space="preserve">Average </w:t>
            </w:r>
            <w:r w:rsidR="007F4390">
              <w:rPr>
                <w:rFonts w:ascii="Arial" w:hAnsi="Arial" w:cs="Arial"/>
                <w:sz w:val="18"/>
                <w:szCs w:val="18"/>
                <w:lang w:val="en-US"/>
              </w:rPr>
              <w:t>flow</w:t>
            </w:r>
            <w:r w:rsidRPr="004B684F">
              <w:rPr>
                <w:rFonts w:ascii="Arial" w:hAnsi="Arial" w:cs="Arial"/>
                <w:sz w:val="18"/>
                <w:szCs w:val="18"/>
                <w:lang w:val="en-US"/>
              </w:rPr>
              <w:t xml:space="preserve"> (l/s)</w:t>
            </w:r>
          </w:p>
        </w:tc>
        <w:tc>
          <w:tcPr>
            <w:tcW w:w="1043" w:type="pct"/>
            <w:shd w:val="clear" w:color="auto" w:fill="7F7F7F" w:themeFill="text1" w:themeFillTint="80"/>
            <w:vAlign w:val="center"/>
            <w:hideMark/>
          </w:tcPr>
          <w:p w14:paraId="6472DEDB" w14:textId="77777777" w:rsidR="004B684F" w:rsidRPr="004B684F" w:rsidRDefault="004B684F" w:rsidP="004B684F">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4B684F">
              <w:rPr>
                <w:rFonts w:ascii="Arial" w:hAnsi="Arial" w:cs="Arial"/>
                <w:sz w:val="18"/>
                <w:szCs w:val="18"/>
                <w:lang w:val="en-US"/>
              </w:rPr>
              <w:t>Standard Deviation</w:t>
            </w:r>
          </w:p>
        </w:tc>
        <w:tc>
          <w:tcPr>
            <w:tcW w:w="2313" w:type="pct"/>
            <w:shd w:val="clear" w:color="auto" w:fill="7F7F7F" w:themeFill="text1" w:themeFillTint="80"/>
            <w:vAlign w:val="center"/>
            <w:hideMark/>
          </w:tcPr>
          <w:p w14:paraId="25DC64E2" w14:textId="77777777" w:rsidR="004B684F" w:rsidRPr="004B684F" w:rsidRDefault="004B684F" w:rsidP="004B684F">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4B684F">
              <w:rPr>
                <w:rFonts w:ascii="Arial" w:hAnsi="Arial" w:cs="Arial"/>
                <w:sz w:val="18"/>
                <w:szCs w:val="18"/>
                <w:lang w:val="en-US"/>
              </w:rPr>
              <w:t>Operational Observation</w:t>
            </w:r>
          </w:p>
        </w:tc>
      </w:tr>
      <w:tr w:rsidR="004B684F" w:rsidRPr="004B684F" w14:paraId="738DE33C" w14:textId="77777777" w:rsidTr="00D212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9" w:type="pct"/>
            <w:tcBorders>
              <w:top w:val="none" w:sz="0" w:space="0" w:color="auto"/>
              <w:bottom w:val="none" w:sz="0" w:space="0" w:color="auto"/>
              <w:right w:val="none" w:sz="0" w:space="0" w:color="auto"/>
            </w:tcBorders>
            <w:vAlign w:val="center"/>
            <w:hideMark/>
          </w:tcPr>
          <w:p w14:paraId="70864F88" w14:textId="77777777" w:rsidR="004B684F" w:rsidRPr="004B684F" w:rsidRDefault="004B684F" w:rsidP="004B684F">
            <w:pPr>
              <w:keepNext/>
              <w:keepLines/>
              <w:jc w:val="center"/>
              <w:rPr>
                <w:rFonts w:ascii="Arial" w:hAnsi="Arial" w:cs="Arial"/>
                <w:sz w:val="18"/>
                <w:szCs w:val="18"/>
                <w:lang w:val="en-US"/>
              </w:rPr>
            </w:pPr>
            <w:r w:rsidRPr="004B684F">
              <w:rPr>
                <w:rFonts w:ascii="Arial" w:hAnsi="Arial" w:cs="Arial"/>
                <w:sz w:val="18"/>
                <w:szCs w:val="18"/>
                <w:lang w:val="en-US"/>
              </w:rPr>
              <w:t>03:00</w:t>
            </w:r>
          </w:p>
        </w:tc>
        <w:tc>
          <w:tcPr>
            <w:tcW w:w="1194" w:type="pct"/>
            <w:tcBorders>
              <w:top w:val="none" w:sz="0" w:space="0" w:color="auto"/>
              <w:bottom w:val="none" w:sz="0" w:space="0" w:color="auto"/>
            </w:tcBorders>
            <w:vAlign w:val="center"/>
            <w:hideMark/>
          </w:tcPr>
          <w:p w14:paraId="6BA5F74F"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7.18</w:t>
            </w:r>
          </w:p>
        </w:tc>
        <w:tc>
          <w:tcPr>
            <w:tcW w:w="1043" w:type="pct"/>
            <w:tcBorders>
              <w:top w:val="none" w:sz="0" w:space="0" w:color="auto"/>
              <w:bottom w:val="none" w:sz="0" w:space="0" w:color="auto"/>
            </w:tcBorders>
            <w:vAlign w:val="center"/>
            <w:hideMark/>
          </w:tcPr>
          <w:p w14:paraId="590D88E9"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Low</w:t>
            </w:r>
          </w:p>
        </w:tc>
        <w:tc>
          <w:tcPr>
            <w:tcW w:w="2313" w:type="pct"/>
            <w:tcBorders>
              <w:top w:val="none" w:sz="0" w:space="0" w:color="auto"/>
              <w:bottom w:val="none" w:sz="0" w:space="0" w:color="auto"/>
            </w:tcBorders>
            <w:vAlign w:val="center"/>
            <w:hideMark/>
          </w:tcPr>
          <w:p w14:paraId="774A2C2E"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Base flow (Infiltration and network leaks).</w:t>
            </w:r>
          </w:p>
        </w:tc>
      </w:tr>
      <w:tr w:rsidR="004B684F" w:rsidRPr="004B684F" w14:paraId="26DD1EAE" w14:textId="77777777" w:rsidTr="00D21268">
        <w:tc>
          <w:tcPr>
            <w:cnfStyle w:val="001000000000" w:firstRow="0" w:lastRow="0" w:firstColumn="1" w:lastColumn="0" w:oddVBand="0" w:evenVBand="0" w:oddHBand="0" w:evenHBand="0" w:firstRowFirstColumn="0" w:firstRowLastColumn="0" w:lastRowFirstColumn="0" w:lastRowLastColumn="0"/>
            <w:tcW w:w="449" w:type="pct"/>
            <w:tcBorders>
              <w:right w:val="none" w:sz="0" w:space="0" w:color="auto"/>
            </w:tcBorders>
            <w:vAlign w:val="center"/>
            <w:hideMark/>
          </w:tcPr>
          <w:p w14:paraId="25535ED3" w14:textId="77777777" w:rsidR="004B684F" w:rsidRPr="004B684F" w:rsidRDefault="004B684F" w:rsidP="004B684F">
            <w:pPr>
              <w:keepNext/>
              <w:keepLines/>
              <w:jc w:val="center"/>
              <w:rPr>
                <w:rFonts w:ascii="Arial" w:hAnsi="Arial" w:cs="Arial"/>
                <w:sz w:val="18"/>
                <w:szCs w:val="18"/>
                <w:lang w:val="en-US"/>
              </w:rPr>
            </w:pPr>
            <w:r w:rsidRPr="004B684F">
              <w:rPr>
                <w:rFonts w:ascii="Arial" w:hAnsi="Arial" w:cs="Arial"/>
                <w:sz w:val="18"/>
                <w:szCs w:val="18"/>
                <w:lang w:val="en-US"/>
              </w:rPr>
              <w:t>11:00</w:t>
            </w:r>
          </w:p>
        </w:tc>
        <w:tc>
          <w:tcPr>
            <w:tcW w:w="1194" w:type="pct"/>
            <w:vAlign w:val="center"/>
            <w:hideMark/>
          </w:tcPr>
          <w:p w14:paraId="0A697908" w14:textId="77777777" w:rsidR="004B684F" w:rsidRPr="004B684F" w:rsidRDefault="004B684F" w:rsidP="004B684F">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67.05</w:t>
            </w:r>
          </w:p>
        </w:tc>
        <w:tc>
          <w:tcPr>
            <w:tcW w:w="1043" w:type="pct"/>
            <w:vAlign w:val="center"/>
            <w:hideMark/>
          </w:tcPr>
          <w:p w14:paraId="0B54DA1D" w14:textId="77777777" w:rsidR="004B684F" w:rsidRPr="004B684F" w:rsidRDefault="004B684F" w:rsidP="004B684F">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High</w:t>
            </w:r>
          </w:p>
        </w:tc>
        <w:tc>
          <w:tcPr>
            <w:tcW w:w="2313" w:type="pct"/>
            <w:vAlign w:val="center"/>
            <w:hideMark/>
          </w:tcPr>
          <w:p w14:paraId="51403279" w14:textId="77777777" w:rsidR="004B684F" w:rsidRPr="004B684F" w:rsidRDefault="004B684F" w:rsidP="004B684F">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Morning peak of domestic demand.</w:t>
            </w:r>
          </w:p>
        </w:tc>
      </w:tr>
      <w:tr w:rsidR="004B684F" w:rsidRPr="004B684F" w14:paraId="5E8EEEC0" w14:textId="77777777" w:rsidTr="00D212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9" w:type="pct"/>
            <w:tcBorders>
              <w:top w:val="none" w:sz="0" w:space="0" w:color="auto"/>
              <w:bottom w:val="none" w:sz="0" w:space="0" w:color="auto"/>
              <w:right w:val="none" w:sz="0" w:space="0" w:color="auto"/>
            </w:tcBorders>
            <w:vAlign w:val="center"/>
            <w:hideMark/>
          </w:tcPr>
          <w:p w14:paraId="0BEEC112" w14:textId="77777777" w:rsidR="004B684F" w:rsidRPr="004B684F" w:rsidRDefault="004B684F" w:rsidP="004B684F">
            <w:pPr>
              <w:keepNext/>
              <w:keepLines/>
              <w:jc w:val="center"/>
              <w:rPr>
                <w:rFonts w:ascii="Arial" w:hAnsi="Arial" w:cs="Arial"/>
                <w:sz w:val="18"/>
                <w:szCs w:val="18"/>
                <w:lang w:val="en-US"/>
              </w:rPr>
            </w:pPr>
            <w:r w:rsidRPr="004B684F">
              <w:rPr>
                <w:rFonts w:ascii="Arial" w:hAnsi="Arial" w:cs="Arial"/>
                <w:sz w:val="18"/>
                <w:szCs w:val="18"/>
                <w:lang w:val="en-US"/>
              </w:rPr>
              <w:t>19:00</w:t>
            </w:r>
          </w:p>
        </w:tc>
        <w:tc>
          <w:tcPr>
            <w:tcW w:w="1194" w:type="pct"/>
            <w:tcBorders>
              <w:top w:val="none" w:sz="0" w:space="0" w:color="auto"/>
              <w:bottom w:val="none" w:sz="0" w:space="0" w:color="auto"/>
            </w:tcBorders>
            <w:vAlign w:val="center"/>
            <w:hideMark/>
          </w:tcPr>
          <w:p w14:paraId="61718A6E"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58.21</w:t>
            </w:r>
          </w:p>
        </w:tc>
        <w:tc>
          <w:tcPr>
            <w:tcW w:w="1043" w:type="pct"/>
            <w:tcBorders>
              <w:top w:val="none" w:sz="0" w:space="0" w:color="auto"/>
              <w:bottom w:val="none" w:sz="0" w:space="0" w:color="auto"/>
            </w:tcBorders>
            <w:vAlign w:val="center"/>
            <w:hideMark/>
          </w:tcPr>
          <w:p w14:paraId="5BD89552"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Media</w:t>
            </w:r>
          </w:p>
        </w:tc>
        <w:tc>
          <w:tcPr>
            <w:tcW w:w="2313" w:type="pct"/>
            <w:tcBorders>
              <w:top w:val="none" w:sz="0" w:space="0" w:color="auto"/>
              <w:bottom w:val="none" w:sz="0" w:space="0" w:color="auto"/>
            </w:tcBorders>
            <w:vAlign w:val="center"/>
            <w:hideMark/>
          </w:tcPr>
          <w:p w14:paraId="1EE55231" w14:textId="77777777" w:rsidR="004B684F" w:rsidRPr="004B684F" w:rsidRDefault="004B684F" w:rsidP="004B684F">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4B684F">
              <w:rPr>
                <w:rFonts w:ascii="Arial" w:hAnsi="Arial" w:cs="Arial"/>
                <w:sz w:val="18"/>
                <w:szCs w:val="18"/>
                <w:lang w:val="en-US"/>
              </w:rPr>
              <w:t>Evening peak (commerce and services).</w:t>
            </w:r>
          </w:p>
        </w:tc>
      </w:tr>
    </w:tbl>
    <w:p w14:paraId="00B3E7C6" w14:textId="77777777" w:rsidR="00A326AF" w:rsidRPr="00F061B0" w:rsidRDefault="00A326AF" w:rsidP="004B684F">
      <w:pPr>
        <w:pStyle w:val="Body"/>
        <w:spacing w:after="120"/>
        <w:rPr>
          <w:rFonts w:ascii="Arial" w:hAnsi="Arial" w:cs="Arial"/>
        </w:rPr>
      </w:pPr>
    </w:p>
    <w:p w14:paraId="46B7D25A" w14:textId="77777777" w:rsidR="00293EA2" w:rsidRDefault="00293EA2" w:rsidP="004B684F">
      <w:pPr>
        <w:pStyle w:val="Body"/>
        <w:spacing w:after="120"/>
        <w:rPr>
          <w:rFonts w:ascii="Arial" w:hAnsi="Arial" w:cs="Arial"/>
        </w:rPr>
      </w:pPr>
    </w:p>
    <w:p w14:paraId="46531F43" w14:textId="77777777" w:rsidR="00293EA2" w:rsidRDefault="00293EA2" w:rsidP="004B684F">
      <w:pPr>
        <w:pStyle w:val="Body"/>
        <w:spacing w:after="120"/>
        <w:rPr>
          <w:rFonts w:ascii="Arial" w:hAnsi="Arial" w:cs="Arial"/>
        </w:rPr>
      </w:pPr>
    </w:p>
    <w:p w14:paraId="1A1CE63D" w14:textId="150D9D2A" w:rsidR="00F061B0" w:rsidRPr="00F061B0" w:rsidRDefault="00F061B0" w:rsidP="004B684F">
      <w:pPr>
        <w:pStyle w:val="Body"/>
        <w:spacing w:after="120"/>
        <w:rPr>
          <w:rFonts w:ascii="Arial" w:hAnsi="Arial" w:cs="Arial"/>
        </w:rPr>
      </w:pPr>
      <w:r w:rsidRPr="00F061B0">
        <w:rPr>
          <w:rFonts w:ascii="Arial" w:hAnsi="Arial" w:cs="Arial"/>
        </w:rPr>
        <w:lastRenderedPageBreak/>
        <w:t>3.7 Technical Design Parameters</w:t>
      </w:r>
    </w:p>
    <w:p w14:paraId="61B97A17" w14:textId="77777777" w:rsidR="00F061B0" w:rsidRPr="00F061B0" w:rsidRDefault="00F061B0" w:rsidP="004B684F">
      <w:pPr>
        <w:pStyle w:val="Body"/>
        <w:spacing w:after="120"/>
        <w:rPr>
          <w:rFonts w:ascii="Arial" w:hAnsi="Arial" w:cs="Arial"/>
        </w:rPr>
      </w:pPr>
      <w:r w:rsidRPr="00F061B0">
        <w:rPr>
          <w:rFonts w:ascii="Arial" w:hAnsi="Arial" w:cs="Arial"/>
        </w:rPr>
        <w:t xml:space="preserve">To ensure the resilience of the model to extreme events and to comply with the criteria for self-cleaning of pipes, the adjusted Harmon Coefficient (M=2.73) has been used considering an additional safety factor. </w:t>
      </w:r>
    </w:p>
    <w:p w14:paraId="238DAC95" w14:textId="7030B613" w:rsidR="00F061B0" w:rsidRPr="00DF60E9" w:rsidRDefault="00F061B0" w:rsidP="00DF60E9">
      <w:pPr>
        <w:pStyle w:val="Body"/>
        <w:spacing w:after="0"/>
        <w:rPr>
          <w:rFonts w:ascii="Arial" w:hAnsi="Arial" w:cs="Arial"/>
          <w:b/>
          <w:bCs/>
          <w:sz w:val="18"/>
          <w:szCs w:val="18"/>
        </w:rPr>
      </w:pPr>
      <w:r w:rsidRPr="00DF60E9">
        <w:rPr>
          <w:rFonts w:ascii="Arial" w:hAnsi="Arial" w:cs="Arial"/>
          <w:b/>
          <w:bCs/>
          <w:sz w:val="18"/>
          <w:szCs w:val="18"/>
        </w:rPr>
        <w:t xml:space="preserve">Table 5 Summary of hydraulic design </w:t>
      </w:r>
      <w:r w:rsidR="007F4390">
        <w:rPr>
          <w:rFonts w:ascii="Arial" w:hAnsi="Arial" w:cs="Arial"/>
          <w:b/>
          <w:bCs/>
          <w:sz w:val="18"/>
          <w:szCs w:val="18"/>
        </w:rPr>
        <w:t>flow rates</w:t>
      </w:r>
      <w:r w:rsidRPr="00DF60E9">
        <w:rPr>
          <w:rFonts w:ascii="Arial" w:hAnsi="Arial" w:cs="Arial"/>
          <w:b/>
          <w:bCs/>
          <w:sz w:val="18"/>
          <w:szCs w:val="18"/>
        </w:rPr>
        <w:t xml:space="preserve"> (Final Design Horizon). Own elaboration.</w:t>
      </w:r>
    </w:p>
    <w:tbl>
      <w:tblPr>
        <w:tblStyle w:val="ListTable3"/>
        <w:tblW w:w="5075"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2573"/>
        <w:gridCol w:w="1348"/>
        <w:gridCol w:w="4410"/>
      </w:tblGrid>
      <w:tr w:rsidR="00DF60E9" w:rsidRPr="00DF60E9" w14:paraId="7285A18E" w14:textId="77777777" w:rsidTr="00D21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Borders>
              <w:bottom w:val="none" w:sz="0" w:space="0" w:color="auto"/>
              <w:right w:val="none" w:sz="0" w:space="0" w:color="auto"/>
            </w:tcBorders>
            <w:shd w:val="clear" w:color="auto" w:fill="7F7F7F" w:themeFill="text1" w:themeFillTint="80"/>
            <w:vAlign w:val="center"/>
            <w:hideMark/>
          </w:tcPr>
          <w:p w14:paraId="76BF9614" w14:textId="5301325D" w:rsidR="00DF60E9" w:rsidRPr="00DF60E9" w:rsidRDefault="007F4390" w:rsidP="00D21268">
            <w:pPr>
              <w:jc w:val="center"/>
              <w:rPr>
                <w:rFonts w:ascii="Arial" w:hAnsi="Arial" w:cs="Arial"/>
                <w:b w:val="0"/>
                <w:bCs w:val="0"/>
                <w:sz w:val="18"/>
                <w:szCs w:val="18"/>
                <w:lang w:val="en-US"/>
              </w:rPr>
            </w:pPr>
            <w:r>
              <w:rPr>
                <w:rFonts w:ascii="Arial" w:hAnsi="Arial" w:cs="Arial"/>
                <w:sz w:val="18"/>
                <w:szCs w:val="18"/>
                <w:lang w:val="en-US"/>
              </w:rPr>
              <w:t>Flow rate</w:t>
            </w:r>
          </w:p>
        </w:tc>
        <w:tc>
          <w:tcPr>
            <w:tcW w:w="809" w:type="pct"/>
            <w:shd w:val="clear" w:color="auto" w:fill="7F7F7F" w:themeFill="text1" w:themeFillTint="80"/>
            <w:vAlign w:val="center"/>
            <w:hideMark/>
          </w:tcPr>
          <w:p w14:paraId="2EED7F1E"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sz w:val="18"/>
                <w:szCs w:val="18"/>
                <w:lang w:val="en-US"/>
              </w:rPr>
              <w:t>Value (l/s)</w:t>
            </w:r>
          </w:p>
        </w:tc>
        <w:tc>
          <w:tcPr>
            <w:tcW w:w="2647" w:type="pct"/>
            <w:shd w:val="clear" w:color="auto" w:fill="7F7F7F" w:themeFill="text1" w:themeFillTint="80"/>
            <w:vAlign w:val="center"/>
            <w:hideMark/>
          </w:tcPr>
          <w:p w14:paraId="6832737E"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sz w:val="18"/>
                <w:szCs w:val="18"/>
                <w:lang w:val="en-US"/>
              </w:rPr>
              <w:t>Function in Design</w:t>
            </w:r>
          </w:p>
        </w:tc>
      </w:tr>
      <w:tr w:rsidR="00DF60E9" w:rsidRPr="00DF60E9" w14:paraId="50C2F929"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vAlign w:val="center"/>
            <w:hideMark/>
          </w:tcPr>
          <w:p w14:paraId="0B93BD4D" w14:textId="742C7A75"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Minimum </w:t>
            </w:r>
            <w:r w:rsidR="007F4390">
              <w:rPr>
                <w:rFonts w:ascii="Arial" w:hAnsi="Arial" w:cs="Arial"/>
                <w:sz w:val="18"/>
                <w:szCs w:val="18"/>
                <w:lang w:val="en-US"/>
              </w:rPr>
              <w:t>Flow</w:t>
            </w:r>
            <w:r w:rsidRPr="00DF60E9">
              <w:rPr>
                <w:rFonts w:ascii="Arial" w:hAnsi="Arial" w:cs="Arial"/>
                <w:sz w:val="18"/>
                <w:szCs w:val="18"/>
                <w:lang w:val="en-US"/>
              </w:rPr>
              <w:t xml:space="preserve"> (</w:t>
            </w:r>
            <w:proofErr w:type="spellStart"/>
            <w:r w:rsidRPr="00DF60E9">
              <w:rPr>
                <w:rFonts w:ascii="Arial" w:hAnsi="Arial" w:cs="Arial"/>
                <w:i/>
                <w:iCs/>
                <w:sz w:val="18"/>
                <w:szCs w:val="18"/>
                <w:lang w:val="en-US"/>
              </w:rPr>
              <w:t>Qmin</w:t>
            </w:r>
            <w:proofErr w:type="spellEnd"/>
            <w:r w:rsidRPr="00DF60E9">
              <w:rPr>
                <w:rFonts w:ascii="Arial" w:hAnsi="Arial" w:cs="Arial"/>
                <w:sz w:val="18"/>
                <w:szCs w:val="18"/>
                <w:lang w:val="en-US"/>
              </w:rPr>
              <w:t>)</w:t>
            </w:r>
          </w:p>
        </w:tc>
        <w:tc>
          <w:tcPr>
            <w:tcW w:w="809" w:type="pct"/>
            <w:tcBorders>
              <w:top w:val="none" w:sz="0" w:space="0" w:color="auto"/>
              <w:bottom w:val="none" w:sz="0" w:space="0" w:color="auto"/>
            </w:tcBorders>
            <w:vAlign w:val="center"/>
            <w:hideMark/>
          </w:tcPr>
          <w:p w14:paraId="3DD1D81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19.19</w:t>
            </w:r>
          </w:p>
        </w:tc>
        <w:tc>
          <w:tcPr>
            <w:tcW w:w="2647" w:type="pct"/>
            <w:tcBorders>
              <w:top w:val="none" w:sz="0" w:space="0" w:color="auto"/>
              <w:bottom w:val="none" w:sz="0" w:space="0" w:color="auto"/>
            </w:tcBorders>
            <w:vAlign w:val="center"/>
            <w:hideMark/>
          </w:tcPr>
          <w:p w14:paraId="365AB448"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Self-cleaning verification (&gt;0.60 m/s) to prevent sand sedimentation.</w:t>
            </w:r>
          </w:p>
        </w:tc>
      </w:tr>
      <w:tr w:rsidR="00DF60E9" w:rsidRPr="00DF60E9" w14:paraId="4EBEDBD2" w14:textId="77777777" w:rsidTr="00D21268">
        <w:tc>
          <w:tcPr>
            <w:cnfStyle w:val="001000000000" w:firstRow="0" w:lastRow="0" w:firstColumn="1" w:lastColumn="0" w:oddVBand="0" w:evenVBand="0" w:oddHBand="0" w:evenHBand="0" w:firstRowFirstColumn="0" w:firstRowLastColumn="0" w:lastRowFirstColumn="0" w:lastRowLastColumn="0"/>
            <w:tcW w:w="1544" w:type="pct"/>
            <w:tcBorders>
              <w:right w:val="none" w:sz="0" w:space="0" w:color="auto"/>
            </w:tcBorders>
            <w:vAlign w:val="center"/>
            <w:hideMark/>
          </w:tcPr>
          <w:p w14:paraId="62DD6CEA" w14:textId="684EDB85"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Average </w:t>
            </w:r>
            <w:r w:rsidR="007F4390">
              <w:rPr>
                <w:rFonts w:ascii="Arial" w:hAnsi="Arial" w:cs="Arial"/>
                <w:sz w:val="18"/>
                <w:szCs w:val="18"/>
                <w:lang w:val="en-US"/>
              </w:rPr>
              <w:t>Flow</w:t>
            </w:r>
            <w:r w:rsidRPr="00DF60E9">
              <w:rPr>
                <w:rFonts w:ascii="Arial" w:hAnsi="Arial" w:cs="Arial"/>
                <w:sz w:val="18"/>
                <w:szCs w:val="18"/>
                <w:lang w:val="en-US"/>
              </w:rPr>
              <w:t xml:space="preserve"> (</w:t>
            </w:r>
            <w:proofErr w:type="spellStart"/>
            <w:r w:rsidRPr="00DF60E9">
              <w:rPr>
                <w:rFonts w:ascii="Arial" w:hAnsi="Arial" w:cs="Arial"/>
                <w:i/>
                <w:iCs/>
                <w:sz w:val="18"/>
                <w:szCs w:val="18"/>
                <w:lang w:val="en-US"/>
              </w:rPr>
              <w:t>Qmed</w:t>
            </w:r>
            <w:proofErr w:type="spellEnd"/>
            <w:r w:rsidRPr="00DF60E9">
              <w:rPr>
                <w:rFonts w:ascii="Arial" w:hAnsi="Arial" w:cs="Arial"/>
                <w:sz w:val="18"/>
                <w:szCs w:val="18"/>
                <w:lang w:val="en-US"/>
              </w:rPr>
              <w:t>)</w:t>
            </w:r>
          </w:p>
        </w:tc>
        <w:tc>
          <w:tcPr>
            <w:tcW w:w="809" w:type="pct"/>
            <w:vAlign w:val="center"/>
            <w:hideMark/>
          </w:tcPr>
          <w:p w14:paraId="63A830BC"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38.38</w:t>
            </w:r>
          </w:p>
        </w:tc>
        <w:tc>
          <w:tcPr>
            <w:tcW w:w="2647" w:type="pct"/>
            <w:vAlign w:val="center"/>
            <w:hideMark/>
          </w:tcPr>
          <w:p w14:paraId="4662936F"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Calculation of biological residence times and sludge production.</w:t>
            </w:r>
          </w:p>
        </w:tc>
      </w:tr>
      <w:tr w:rsidR="00DF60E9" w:rsidRPr="00DF60E9" w14:paraId="183F37D4"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vAlign w:val="center"/>
            <w:hideMark/>
          </w:tcPr>
          <w:p w14:paraId="0B03E09B" w14:textId="422314C8"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Instant Maximum </w:t>
            </w:r>
            <w:r w:rsidR="007F4390">
              <w:rPr>
                <w:rFonts w:ascii="Arial" w:hAnsi="Arial" w:cs="Arial"/>
                <w:sz w:val="18"/>
                <w:szCs w:val="18"/>
                <w:lang w:val="en-US"/>
              </w:rPr>
              <w:t>Flow</w:t>
            </w:r>
          </w:p>
        </w:tc>
        <w:tc>
          <w:tcPr>
            <w:tcW w:w="809" w:type="pct"/>
            <w:tcBorders>
              <w:top w:val="none" w:sz="0" w:space="0" w:color="auto"/>
              <w:bottom w:val="none" w:sz="0" w:space="0" w:color="auto"/>
            </w:tcBorders>
            <w:vAlign w:val="center"/>
            <w:hideMark/>
          </w:tcPr>
          <w:p w14:paraId="2ECC619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104.96</w:t>
            </w:r>
          </w:p>
        </w:tc>
        <w:tc>
          <w:tcPr>
            <w:tcW w:w="2647" w:type="pct"/>
            <w:tcBorders>
              <w:top w:val="none" w:sz="0" w:space="0" w:color="auto"/>
              <w:bottom w:val="none" w:sz="0" w:space="0" w:color="auto"/>
            </w:tcBorders>
            <w:vAlign w:val="center"/>
            <w:hideMark/>
          </w:tcPr>
          <w:p w14:paraId="71C7C78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Sizing of pumping equipment and pressure pipes.</w:t>
            </w:r>
          </w:p>
        </w:tc>
      </w:tr>
      <w:tr w:rsidR="00DF60E9" w:rsidRPr="00DF60E9" w14:paraId="431969DB" w14:textId="77777777" w:rsidTr="00D21268">
        <w:tc>
          <w:tcPr>
            <w:cnfStyle w:val="001000000000" w:firstRow="0" w:lastRow="0" w:firstColumn="1" w:lastColumn="0" w:oddVBand="0" w:evenVBand="0" w:oddHBand="0" w:evenHBand="0" w:firstRowFirstColumn="0" w:firstRowLastColumn="0" w:lastRowFirstColumn="0" w:lastRowLastColumn="0"/>
            <w:tcW w:w="1544" w:type="pct"/>
            <w:tcBorders>
              <w:right w:val="none" w:sz="0" w:space="0" w:color="auto"/>
            </w:tcBorders>
            <w:vAlign w:val="center"/>
            <w:hideMark/>
          </w:tcPr>
          <w:p w14:paraId="4C4D7E21" w14:textId="72FBAA7E"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Maximum Expected </w:t>
            </w:r>
            <w:r w:rsidR="007F4390">
              <w:rPr>
                <w:rFonts w:ascii="Arial" w:hAnsi="Arial" w:cs="Arial"/>
                <w:sz w:val="18"/>
                <w:szCs w:val="18"/>
                <w:lang w:val="en-US"/>
              </w:rPr>
              <w:t>Flow</w:t>
            </w:r>
          </w:p>
        </w:tc>
        <w:tc>
          <w:tcPr>
            <w:tcW w:w="809" w:type="pct"/>
            <w:vAlign w:val="center"/>
            <w:hideMark/>
          </w:tcPr>
          <w:p w14:paraId="53ECA815"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157.45</w:t>
            </w:r>
          </w:p>
        </w:tc>
        <w:tc>
          <w:tcPr>
            <w:tcW w:w="2647" w:type="pct"/>
            <w:vAlign w:val="center"/>
            <w:hideMark/>
          </w:tcPr>
          <w:p w14:paraId="38F8FD47"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 xml:space="preserve">Bypass </w:t>
            </w:r>
            <w:proofErr w:type="gramStart"/>
            <w:r w:rsidRPr="00DF60E9">
              <w:rPr>
                <w:rFonts w:ascii="Arial" w:hAnsi="Arial" w:cs="Arial"/>
                <w:sz w:val="18"/>
                <w:szCs w:val="18"/>
                <w:lang w:val="en-US"/>
              </w:rPr>
              <w:t>capacity  and</w:t>
            </w:r>
            <w:proofErr w:type="gramEnd"/>
            <w:r w:rsidRPr="00DF60E9">
              <w:rPr>
                <w:rFonts w:ascii="Arial" w:hAnsi="Arial" w:cs="Arial"/>
                <w:sz w:val="18"/>
                <w:szCs w:val="18"/>
                <w:lang w:val="en-US"/>
              </w:rPr>
              <w:t xml:space="preserve"> management of rainfall excesses.</w:t>
            </w:r>
          </w:p>
        </w:tc>
      </w:tr>
      <w:tr w:rsidR="00DF60E9" w:rsidRPr="00DF60E9" w14:paraId="12A073D3"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vAlign w:val="center"/>
            <w:hideMark/>
          </w:tcPr>
          <w:p w14:paraId="40FEC0F6" w14:textId="46461FEE" w:rsidR="00DF60E9" w:rsidRPr="00DF60E9" w:rsidRDefault="00DF60E9" w:rsidP="00D21268">
            <w:pPr>
              <w:jc w:val="center"/>
              <w:rPr>
                <w:rFonts w:ascii="Arial" w:hAnsi="Arial" w:cs="Arial"/>
                <w:sz w:val="18"/>
                <w:szCs w:val="18"/>
                <w:lang w:val="en-US"/>
              </w:rPr>
            </w:pPr>
            <w:r w:rsidRPr="00DF60E9">
              <w:rPr>
                <w:rFonts w:ascii="Arial" w:hAnsi="Arial" w:cs="Arial"/>
                <w:sz w:val="18"/>
                <w:szCs w:val="18"/>
                <w:lang w:val="en-US"/>
              </w:rPr>
              <w:t xml:space="preserve">Nominal </w:t>
            </w:r>
            <w:r w:rsidR="007F4390">
              <w:rPr>
                <w:rFonts w:ascii="Arial" w:hAnsi="Arial" w:cs="Arial"/>
                <w:sz w:val="18"/>
                <w:szCs w:val="18"/>
                <w:lang w:val="en-US"/>
              </w:rPr>
              <w:t>Flow</w:t>
            </w:r>
            <w:r w:rsidRPr="00DF60E9">
              <w:rPr>
                <w:rFonts w:ascii="Arial" w:hAnsi="Arial" w:cs="Arial"/>
                <w:sz w:val="18"/>
                <w:szCs w:val="18"/>
                <w:lang w:val="en-US"/>
              </w:rPr>
              <w:t xml:space="preserve"> Adopted</w:t>
            </w:r>
          </w:p>
        </w:tc>
        <w:tc>
          <w:tcPr>
            <w:tcW w:w="809" w:type="pct"/>
            <w:tcBorders>
              <w:top w:val="none" w:sz="0" w:space="0" w:color="auto"/>
              <w:bottom w:val="none" w:sz="0" w:space="0" w:color="auto"/>
            </w:tcBorders>
            <w:vAlign w:val="center"/>
            <w:hideMark/>
          </w:tcPr>
          <w:p w14:paraId="083D855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b/>
                <w:bCs/>
                <w:sz w:val="18"/>
                <w:szCs w:val="18"/>
                <w:lang w:val="en-US"/>
              </w:rPr>
              <w:t>40.00</w:t>
            </w:r>
          </w:p>
        </w:tc>
        <w:tc>
          <w:tcPr>
            <w:tcW w:w="2647" w:type="pct"/>
            <w:tcBorders>
              <w:top w:val="none" w:sz="0" w:space="0" w:color="auto"/>
              <w:bottom w:val="none" w:sz="0" w:space="0" w:color="auto"/>
            </w:tcBorders>
            <w:vAlign w:val="center"/>
            <w:hideMark/>
          </w:tcPr>
          <w:p w14:paraId="3B32457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b/>
                <w:bCs/>
                <w:sz w:val="18"/>
                <w:szCs w:val="18"/>
                <w:lang w:val="en-US"/>
              </w:rPr>
              <w:t>Technical-economic break-even point for Phase I.</w:t>
            </w:r>
          </w:p>
        </w:tc>
      </w:tr>
    </w:tbl>
    <w:p w14:paraId="5F2146BE" w14:textId="77777777" w:rsidR="00F061B0" w:rsidRPr="00F061B0" w:rsidRDefault="00F061B0" w:rsidP="00DF60E9">
      <w:pPr>
        <w:pStyle w:val="Body"/>
        <w:spacing w:after="0"/>
        <w:rPr>
          <w:rFonts w:ascii="Arial" w:hAnsi="Arial" w:cs="Arial"/>
        </w:rPr>
      </w:pPr>
    </w:p>
    <w:p w14:paraId="1AA3CB0E" w14:textId="77777777" w:rsidR="00F061B0" w:rsidRPr="00F061B0" w:rsidRDefault="00F061B0" w:rsidP="00DF60E9">
      <w:pPr>
        <w:pStyle w:val="Body"/>
        <w:spacing w:after="120"/>
        <w:rPr>
          <w:rFonts w:ascii="Arial" w:hAnsi="Arial" w:cs="Arial"/>
        </w:rPr>
      </w:pPr>
      <w:r w:rsidRPr="00F061B0">
        <w:rPr>
          <w:rFonts w:ascii="Arial" w:hAnsi="Arial" w:cs="Arial"/>
        </w:rPr>
        <w:t>3.8 Technology Selection and Multi-Criteria Analysis</w:t>
      </w:r>
    </w:p>
    <w:p w14:paraId="18B19E5F" w14:textId="77777777" w:rsidR="00F061B0" w:rsidRPr="00F061B0" w:rsidRDefault="00F061B0" w:rsidP="00DF60E9">
      <w:pPr>
        <w:pStyle w:val="Body"/>
        <w:spacing w:after="120"/>
        <w:rPr>
          <w:rFonts w:ascii="Arial" w:hAnsi="Arial" w:cs="Arial"/>
        </w:rPr>
      </w:pPr>
      <w:r w:rsidRPr="00F061B0">
        <w:rPr>
          <w:rFonts w:ascii="Arial" w:hAnsi="Arial" w:cs="Arial"/>
        </w:rPr>
        <w:t xml:space="preserve">Table 6 shows the technological configurations evaluated under strict economic sustainability criteria (CAPEX/OPEX) considering energy efficiency and operational simplicity. </w:t>
      </w:r>
    </w:p>
    <w:p w14:paraId="71156485" w14:textId="69559C72" w:rsidR="00F061B0" w:rsidRDefault="00F061B0" w:rsidP="00DF60E9">
      <w:pPr>
        <w:pStyle w:val="Body"/>
        <w:spacing w:after="0"/>
        <w:jc w:val="center"/>
        <w:rPr>
          <w:rFonts w:ascii="Arial" w:hAnsi="Arial" w:cs="Arial"/>
          <w:b/>
          <w:bCs/>
        </w:rPr>
      </w:pPr>
      <w:r w:rsidRPr="00DF60E9">
        <w:rPr>
          <w:rFonts w:ascii="Arial" w:hAnsi="Arial" w:cs="Arial"/>
          <w:b/>
          <w:bCs/>
        </w:rPr>
        <w:t>Table 6 Economic evaluation of technological alternatives. Own elaboration.</w:t>
      </w:r>
    </w:p>
    <w:tbl>
      <w:tblPr>
        <w:tblStyle w:val="ListTable3"/>
        <w:tblW w:w="5000" w:type="pct"/>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1207"/>
        <w:gridCol w:w="2794"/>
        <w:gridCol w:w="1773"/>
        <w:gridCol w:w="1287"/>
        <w:gridCol w:w="1147"/>
      </w:tblGrid>
      <w:tr w:rsidR="00DF60E9" w:rsidRPr="00DF60E9" w14:paraId="5B1E933D" w14:textId="77777777" w:rsidTr="00D212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 w:type="pct"/>
            <w:shd w:val="clear" w:color="auto" w:fill="595959" w:themeFill="text1" w:themeFillTint="A6"/>
            <w:vAlign w:val="center"/>
            <w:hideMark/>
          </w:tcPr>
          <w:p w14:paraId="794174F5"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Alternative</w:t>
            </w:r>
          </w:p>
        </w:tc>
        <w:tc>
          <w:tcPr>
            <w:tcW w:w="1704" w:type="pct"/>
            <w:shd w:val="clear" w:color="auto" w:fill="595959" w:themeFill="text1" w:themeFillTint="A6"/>
            <w:vAlign w:val="center"/>
            <w:hideMark/>
          </w:tcPr>
          <w:p w14:paraId="5F30E266"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Technology</w:t>
            </w:r>
          </w:p>
        </w:tc>
        <w:tc>
          <w:tcPr>
            <w:tcW w:w="1081" w:type="pct"/>
            <w:shd w:val="clear" w:color="auto" w:fill="595959" w:themeFill="text1" w:themeFillTint="A6"/>
            <w:vAlign w:val="center"/>
            <w:hideMark/>
          </w:tcPr>
          <w:p w14:paraId="716A4595"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 xml:space="preserve">CAPEX </w:t>
            </w:r>
          </w:p>
          <w:p w14:paraId="14FC5FDD"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(MMXN)</w:t>
            </w:r>
          </w:p>
        </w:tc>
        <w:tc>
          <w:tcPr>
            <w:tcW w:w="778" w:type="pct"/>
            <w:shd w:val="clear" w:color="auto" w:fill="595959" w:themeFill="text1" w:themeFillTint="A6"/>
          </w:tcPr>
          <w:p w14:paraId="30F66925"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OPEX (MXN/month)</w:t>
            </w:r>
          </w:p>
        </w:tc>
        <w:tc>
          <w:tcPr>
            <w:tcW w:w="700" w:type="pct"/>
            <w:shd w:val="clear" w:color="auto" w:fill="595959" w:themeFill="text1" w:themeFillTint="A6"/>
            <w:vAlign w:val="center"/>
            <w:hideMark/>
          </w:tcPr>
          <w:p w14:paraId="782C6B55"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Cost (MXN/m³)</w:t>
            </w:r>
          </w:p>
        </w:tc>
      </w:tr>
      <w:tr w:rsidR="00DF60E9" w:rsidRPr="00DF60E9" w14:paraId="53D27F46"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3F0372A3"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1</w:t>
            </w:r>
          </w:p>
        </w:tc>
        <w:tc>
          <w:tcPr>
            <w:tcW w:w="1704" w:type="pct"/>
            <w:vAlign w:val="center"/>
            <w:hideMark/>
          </w:tcPr>
          <w:p w14:paraId="0251AB23"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Simple Biological Filters</w:t>
            </w:r>
          </w:p>
        </w:tc>
        <w:tc>
          <w:tcPr>
            <w:tcW w:w="1081" w:type="pct"/>
            <w:vAlign w:val="center"/>
          </w:tcPr>
          <w:p w14:paraId="121F21F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$25.00</w:t>
            </w:r>
          </w:p>
        </w:tc>
        <w:tc>
          <w:tcPr>
            <w:tcW w:w="778" w:type="pct"/>
            <w:vAlign w:val="center"/>
          </w:tcPr>
          <w:p w14:paraId="4F67398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$185,000</w:t>
            </w:r>
          </w:p>
        </w:tc>
        <w:tc>
          <w:tcPr>
            <w:tcW w:w="700" w:type="pct"/>
            <w:vAlign w:val="center"/>
          </w:tcPr>
          <w:p w14:paraId="4615F7D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$4.09</w:t>
            </w:r>
          </w:p>
        </w:tc>
      </w:tr>
      <w:tr w:rsidR="00DF60E9" w:rsidRPr="00DF60E9" w14:paraId="68791B7C" w14:textId="77777777" w:rsidTr="00D21268">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4D697DCA"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2</w:t>
            </w:r>
          </w:p>
        </w:tc>
        <w:tc>
          <w:tcPr>
            <w:tcW w:w="1704" w:type="pct"/>
            <w:vAlign w:val="center"/>
            <w:hideMark/>
          </w:tcPr>
          <w:p w14:paraId="630B94A8" w14:textId="0EBED54E"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 xml:space="preserve">Imhoff </w:t>
            </w:r>
            <w:r w:rsidR="007F4390" w:rsidRPr="00DF60E9">
              <w:rPr>
                <w:rFonts w:ascii="Arial" w:hAnsi="Arial" w:cs="Arial"/>
                <w:sz w:val="18"/>
                <w:szCs w:val="18"/>
                <w:lang w:val="en-US"/>
              </w:rPr>
              <w:t xml:space="preserve">Tank </w:t>
            </w:r>
            <w:r w:rsidRPr="00DF60E9">
              <w:rPr>
                <w:rFonts w:ascii="Arial" w:hAnsi="Arial" w:cs="Arial"/>
                <w:sz w:val="18"/>
                <w:szCs w:val="18"/>
                <w:lang w:val="en-US"/>
              </w:rPr>
              <w:t xml:space="preserve">+ Biological </w:t>
            </w:r>
            <w:r w:rsidR="007F4390" w:rsidRPr="00DF60E9">
              <w:rPr>
                <w:rFonts w:ascii="Arial" w:hAnsi="Arial" w:cs="Arial"/>
                <w:sz w:val="18"/>
                <w:szCs w:val="18"/>
                <w:lang w:val="en-US"/>
              </w:rPr>
              <w:t>F</w:t>
            </w:r>
            <w:r w:rsidR="00565BE8">
              <w:rPr>
                <w:rFonts w:ascii="Arial" w:hAnsi="Arial" w:cs="Arial"/>
                <w:sz w:val="18"/>
                <w:szCs w:val="18"/>
                <w:lang w:val="en-US"/>
              </w:rPr>
              <w:t>ilter</w:t>
            </w:r>
          </w:p>
        </w:tc>
        <w:tc>
          <w:tcPr>
            <w:tcW w:w="1081" w:type="pct"/>
            <w:vAlign w:val="center"/>
          </w:tcPr>
          <w:p w14:paraId="4E52EEE9"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$26.00</w:t>
            </w:r>
          </w:p>
        </w:tc>
        <w:tc>
          <w:tcPr>
            <w:tcW w:w="778" w:type="pct"/>
            <w:vAlign w:val="center"/>
          </w:tcPr>
          <w:p w14:paraId="5EA4407A"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$207,000</w:t>
            </w:r>
          </w:p>
        </w:tc>
        <w:tc>
          <w:tcPr>
            <w:tcW w:w="700" w:type="pct"/>
            <w:vAlign w:val="center"/>
          </w:tcPr>
          <w:p w14:paraId="5E4A6E5F"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$4.39</w:t>
            </w:r>
          </w:p>
        </w:tc>
      </w:tr>
      <w:tr w:rsidR="00DF60E9" w:rsidRPr="00DF60E9" w14:paraId="7AD2DC1B"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0920503F"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3</w:t>
            </w:r>
          </w:p>
        </w:tc>
        <w:tc>
          <w:tcPr>
            <w:tcW w:w="1704" w:type="pct"/>
            <w:vAlign w:val="center"/>
            <w:hideMark/>
          </w:tcPr>
          <w:p w14:paraId="37B33F74"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Activated Sludge (Conventional)</w:t>
            </w:r>
          </w:p>
        </w:tc>
        <w:tc>
          <w:tcPr>
            <w:tcW w:w="1081" w:type="pct"/>
            <w:vAlign w:val="center"/>
          </w:tcPr>
          <w:p w14:paraId="7296125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$34.00</w:t>
            </w:r>
          </w:p>
        </w:tc>
        <w:tc>
          <w:tcPr>
            <w:tcW w:w="778" w:type="pct"/>
            <w:vAlign w:val="center"/>
          </w:tcPr>
          <w:p w14:paraId="02498AB7"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$466,000</w:t>
            </w:r>
          </w:p>
        </w:tc>
        <w:tc>
          <w:tcPr>
            <w:tcW w:w="700" w:type="pct"/>
            <w:vAlign w:val="center"/>
          </w:tcPr>
          <w:p w14:paraId="5A5B478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$7.60</w:t>
            </w:r>
          </w:p>
        </w:tc>
      </w:tr>
      <w:tr w:rsidR="00DF60E9" w:rsidRPr="00DF60E9" w14:paraId="36B5F8B3" w14:textId="77777777" w:rsidTr="00D21268">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0652EA27"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4</w:t>
            </w:r>
          </w:p>
        </w:tc>
        <w:tc>
          <w:tcPr>
            <w:tcW w:w="1704" w:type="pct"/>
            <w:vAlign w:val="center"/>
            <w:hideMark/>
          </w:tcPr>
          <w:p w14:paraId="35ED94D6"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Biologic Discs (RBC)</w:t>
            </w:r>
          </w:p>
        </w:tc>
        <w:tc>
          <w:tcPr>
            <w:tcW w:w="1081" w:type="pct"/>
            <w:vAlign w:val="center"/>
          </w:tcPr>
          <w:p w14:paraId="7673B832"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$42.50</w:t>
            </w:r>
          </w:p>
        </w:tc>
        <w:tc>
          <w:tcPr>
            <w:tcW w:w="778" w:type="pct"/>
            <w:vAlign w:val="center"/>
          </w:tcPr>
          <w:p w14:paraId="506E49E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$388,000</w:t>
            </w:r>
          </w:p>
        </w:tc>
        <w:tc>
          <w:tcPr>
            <w:tcW w:w="700" w:type="pct"/>
            <w:vAlign w:val="center"/>
          </w:tcPr>
          <w:p w14:paraId="3216FB5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$7.65</w:t>
            </w:r>
          </w:p>
        </w:tc>
      </w:tr>
      <w:tr w:rsidR="00DF60E9" w:rsidRPr="00DF60E9" w14:paraId="0A67BC0C" w14:textId="77777777" w:rsidTr="00D21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pct"/>
            <w:vAlign w:val="center"/>
            <w:hideMark/>
          </w:tcPr>
          <w:p w14:paraId="7E12C3AA"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5</w:t>
            </w:r>
          </w:p>
        </w:tc>
        <w:tc>
          <w:tcPr>
            <w:tcW w:w="1704" w:type="pct"/>
            <w:vAlign w:val="center"/>
            <w:hideMark/>
          </w:tcPr>
          <w:p w14:paraId="30E94C64" w14:textId="400BE571"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 xml:space="preserve">Oxidation </w:t>
            </w:r>
            <w:r w:rsidR="007F4390">
              <w:rPr>
                <w:rFonts w:ascii="Arial" w:hAnsi="Arial" w:cs="Arial"/>
                <w:sz w:val="18"/>
                <w:szCs w:val="18"/>
                <w:lang w:val="en-US"/>
              </w:rPr>
              <w:t>Dit</w:t>
            </w:r>
            <w:r w:rsidRPr="00DF60E9">
              <w:rPr>
                <w:rFonts w:ascii="Arial" w:hAnsi="Arial" w:cs="Arial"/>
                <w:sz w:val="18"/>
                <w:szCs w:val="18"/>
                <w:lang w:val="en-US"/>
              </w:rPr>
              <w:t>ches</w:t>
            </w:r>
          </w:p>
        </w:tc>
        <w:tc>
          <w:tcPr>
            <w:tcW w:w="1081" w:type="pct"/>
            <w:vAlign w:val="center"/>
          </w:tcPr>
          <w:p w14:paraId="01246715"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$31.50</w:t>
            </w:r>
          </w:p>
        </w:tc>
        <w:tc>
          <w:tcPr>
            <w:tcW w:w="778" w:type="pct"/>
            <w:vAlign w:val="center"/>
          </w:tcPr>
          <w:p w14:paraId="6C93406E"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$424,000</w:t>
            </w:r>
          </w:p>
        </w:tc>
        <w:tc>
          <w:tcPr>
            <w:tcW w:w="700" w:type="pct"/>
            <w:vAlign w:val="center"/>
          </w:tcPr>
          <w:p w14:paraId="681BB7D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$6.97</w:t>
            </w:r>
          </w:p>
        </w:tc>
      </w:tr>
      <w:tr w:rsidR="00DF60E9" w:rsidRPr="00DF60E9" w14:paraId="1DAEA9B7" w14:textId="77777777" w:rsidTr="00D21268">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8A5DA25" w14:textId="77777777" w:rsidR="00DF60E9" w:rsidRPr="00DF60E9" w:rsidRDefault="00DF60E9" w:rsidP="00D21268">
            <w:pPr>
              <w:rPr>
                <w:rFonts w:ascii="Arial" w:hAnsi="Arial" w:cs="Arial"/>
                <w:b w:val="0"/>
                <w:bCs w:val="0"/>
                <w:sz w:val="18"/>
                <w:szCs w:val="18"/>
                <w:lang w:val="en-US"/>
              </w:rPr>
            </w:pPr>
            <w:r w:rsidRPr="00DF60E9">
              <w:rPr>
                <w:rFonts w:ascii="Arial" w:hAnsi="Arial" w:cs="Arial"/>
                <w:b w:val="0"/>
                <w:bCs w:val="0"/>
                <w:sz w:val="18"/>
                <w:szCs w:val="18"/>
                <w:lang w:val="en-US"/>
              </w:rPr>
              <w:t>CAPEX (Capital Investment), OPEX (Operating Expenses), MMXN (Millions of Mexican Pesos, MXN Mexican Pesos)</w:t>
            </w:r>
          </w:p>
        </w:tc>
      </w:tr>
    </w:tbl>
    <w:p w14:paraId="145FA78B" w14:textId="77777777" w:rsidR="00DF60E9" w:rsidRPr="00DF60E9" w:rsidRDefault="00DF60E9" w:rsidP="00DF60E9">
      <w:pPr>
        <w:pStyle w:val="Body"/>
        <w:spacing w:after="0"/>
        <w:jc w:val="center"/>
        <w:rPr>
          <w:rFonts w:ascii="Arial" w:hAnsi="Arial" w:cs="Arial"/>
          <w:b/>
          <w:bCs/>
        </w:rPr>
      </w:pPr>
    </w:p>
    <w:p w14:paraId="658A6CB4" w14:textId="77777777" w:rsidR="00F061B0" w:rsidRPr="00F061B0" w:rsidRDefault="00F061B0" w:rsidP="00DF60E9">
      <w:pPr>
        <w:pStyle w:val="Body"/>
        <w:spacing w:after="120"/>
        <w:rPr>
          <w:rFonts w:ascii="Arial" w:hAnsi="Arial" w:cs="Arial"/>
        </w:rPr>
      </w:pPr>
      <w:r w:rsidRPr="00F061B0">
        <w:rPr>
          <w:rFonts w:ascii="Arial" w:hAnsi="Arial" w:cs="Arial"/>
        </w:rPr>
        <w:t>Alternative 1 has the lowest cost per cubic meter ($4.09 MXN). This allows the municipality to recover the investment faster if a recovery quota is established with the farmers for the fertigation water. Alternative 2 is the most robust option, the Imhoff Tank allows superior sludge management (biosolids metabolism) without the need for complex pumping equipment, reducing the risk of technical failures in the region. Alternative 3 is the most common technology in large cities, its cost of $6.97 MXN/m³ and its high complexity make it less suitable for a decentralized circular metabolism model in medium-sized municipalities, due to the high energy consumption that "cleans" water but generates a large carbon footprint.</w:t>
      </w:r>
    </w:p>
    <w:p w14:paraId="0C186EA4" w14:textId="634CE3CE" w:rsidR="00DF60E9" w:rsidRPr="00F061B0" w:rsidRDefault="00F061B0" w:rsidP="00DF60E9">
      <w:pPr>
        <w:pStyle w:val="Body"/>
        <w:spacing w:after="120"/>
        <w:rPr>
          <w:rFonts w:ascii="Arial" w:hAnsi="Arial" w:cs="Arial"/>
        </w:rPr>
      </w:pPr>
      <w:r w:rsidRPr="00F061B0">
        <w:rPr>
          <w:rFonts w:ascii="Arial" w:hAnsi="Arial" w:cs="Arial"/>
        </w:rPr>
        <w:t>The proposal of the treatment train in option 2 lies in its three-phase physical separation capacity: the upper compartment of the Imhoff Tank facilitates the sedimentation of solids, as well as the surface retention of fats and oils of pig origin, preventing them from saturating the subsequent stage of the treatment. The next phase stabilizes the organic matter through the anaerobic digestion of the primary sludge. Finally, the effluent passes through trickling beds (biological filters), where the biomass degrades the dissolved organic load. Solution two offers superior resilience to organic load peaks and mixed hydraulic shocks, because biological filters are less susceptible to collapse and washout than suspended biomass systems (activated sludge). Options 4 and 5 have higher costs and are more complex so they are not an option.</w:t>
      </w:r>
    </w:p>
    <w:p w14:paraId="628C0D9F" w14:textId="51133901" w:rsidR="00F061B0" w:rsidRPr="00F061B0" w:rsidRDefault="00F061B0" w:rsidP="00DF60E9">
      <w:pPr>
        <w:pStyle w:val="Body"/>
        <w:spacing w:after="120"/>
        <w:rPr>
          <w:rFonts w:ascii="Arial" w:hAnsi="Arial" w:cs="Arial"/>
        </w:rPr>
      </w:pPr>
      <w:r w:rsidRPr="00F061B0">
        <w:rPr>
          <w:rFonts w:ascii="Arial" w:hAnsi="Arial" w:cs="Arial"/>
        </w:rPr>
        <w:t xml:space="preserve">3.9 </w:t>
      </w:r>
      <w:r w:rsidR="007F4390" w:rsidRPr="007F4390">
        <w:rPr>
          <w:rFonts w:ascii="Arial" w:hAnsi="Arial" w:cs="Arial"/>
        </w:rPr>
        <w:t>Effluent characterization</w:t>
      </w:r>
    </w:p>
    <w:p w14:paraId="31F364F4" w14:textId="1BF1D6EC" w:rsidR="00F061B0" w:rsidRPr="00F061B0" w:rsidRDefault="00F061B0" w:rsidP="00DF60E9">
      <w:pPr>
        <w:pStyle w:val="Body"/>
        <w:spacing w:after="120"/>
        <w:rPr>
          <w:rFonts w:ascii="Arial" w:hAnsi="Arial" w:cs="Arial"/>
        </w:rPr>
      </w:pPr>
      <w:r w:rsidRPr="00F061B0">
        <w:rPr>
          <w:rFonts w:ascii="Arial" w:hAnsi="Arial" w:cs="Arial"/>
        </w:rPr>
        <w:t>The statistical deviation shown by the average BOD</w:t>
      </w:r>
      <w:r w:rsidRPr="00B06117">
        <w:rPr>
          <w:rFonts w:ascii="Arial" w:hAnsi="Arial" w:cs="Arial"/>
          <w:vertAlign w:val="subscript"/>
        </w:rPr>
        <w:t>5</w:t>
      </w:r>
      <w:r w:rsidRPr="00F061B0">
        <w:rPr>
          <w:rFonts w:ascii="Arial" w:hAnsi="Arial" w:cs="Arial"/>
        </w:rPr>
        <w:t xml:space="preserve"> of the effluent of 652.3 mg/</w:t>
      </w:r>
      <w:r w:rsidR="007F4390">
        <w:rPr>
          <w:rFonts w:ascii="Arial" w:hAnsi="Arial" w:cs="Arial"/>
        </w:rPr>
        <w:t>l</w:t>
      </w:r>
      <w:r w:rsidRPr="00F061B0">
        <w:rPr>
          <w:rFonts w:ascii="Arial" w:hAnsi="Arial" w:cs="Arial"/>
        </w:rPr>
        <w:t xml:space="preserve"> is significant in relation to conventional parameters, used in the design of sanitary engineering in Mexico, </w:t>
      </w:r>
      <w:r w:rsidRPr="00F061B0">
        <w:rPr>
          <w:rFonts w:ascii="Arial" w:hAnsi="Arial" w:cs="Arial"/>
        </w:rPr>
        <w:lastRenderedPageBreak/>
        <w:t>since these are based on theoretical averages of organic load (≈220 mg/</w:t>
      </w:r>
      <w:r w:rsidR="007F4390">
        <w:rPr>
          <w:rFonts w:ascii="Arial" w:hAnsi="Arial" w:cs="Arial"/>
        </w:rPr>
        <w:t>l</w:t>
      </w:r>
      <w:r w:rsidRPr="00F061B0">
        <w:rPr>
          <w:rFonts w:ascii="Arial" w:hAnsi="Arial" w:cs="Arial"/>
        </w:rPr>
        <w:t>). Traceability studies of pollutants in basins such as the Santiago River identify these atypical loads due to agro-industrial activities in residential areas (Morán Loza et al., 2025).</w:t>
      </w:r>
    </w:p>
    <w:p w14:paraId="6174B676" w14:textId="755E9E1C" w:rsidR="00F061B0" w:rsidRPr="00F061B0" w:rsidRDefault="00F061B0" w:rsidP="00DF60E9">
      <w:pPr>
        <w:pStyle w:val="Body"/>
        <w:spacing w:after="120"/>
        <w:rPr>
          <w:rFonts w:ascii="Arial" w:hAnsi="Arial" w:cs="Arial"/>
        </w:rPr>
      </w:pPr>
      <w:r w:rsidRPr="00F061B0">
        <w:rPr>
          <w:rFonts w:ascii="Arial" w:hAnsi="Arial" w:cs="Arial"/>
        </w:rPr>
        <w:t>In the case study, the BOD/COD ratio of 0.64 indicates high biodegradability, which would theoretically favor standard biological processes. However, the presence of fats and oils (166.07 mg/</w:t>
      </w:r>
      <w:r w:rsidR="007F4390">
        <w:rPr>
          <w:rFonts w:ascii="Arial" w:hAnsi="Arial" w:cs="Arial"/>
        </w:rPr>
        <w:t>l</w:t>
      </w:r>
      <w:r w:rsidRPr="00F061B0">
        <w:rPr>
          <w:rFonts w:ascii="Arial" w:hAnsi="Arial" w:cs="Arial"/>
        </w:rPr>
        <w:t>), which exceeds the regulatory limits by 1000%, causes a significant operational risk. By opting for Alternative 3 (Activated Sludge), this load would cause problems of sludge bulging (bulking) and the formation of harmful foams, causing oxygen transfer collapse. Instead, the selection of Alternative 2 Imhoff Tank acts as a robust defense barrier: the sedimentation compartment allows the physical separation of fats before entering the biological stage, while anaerobic digestion stabilizes the primary sludge without the need for external energy. That is why this buffering capacity confirms the correct technological choice, not only for costs but also for process safety (Ross, 2023).</w:t>
      </w:r>
    </w:p>
    <w:p w14:paraId="5588B431" w14:textId="77777777" w:rsidR="00F061B0" w:rsidRPr="00F061B0" w:rsidRDefault="00F061B0" w:rsidP="00DF60E9">
      <w:pPr>
        <w:pStyle w:val="Body"/>
        <w:spacing w:after="120"/>
        <w:rPr>
          <w:rFonts w:ascii="Arial" w:hAnsi="Arial" w:cs="Arial"/>
        </w:rPr>
      </w:pPr>
      <w:r w:rsidRPr="00F061B0">
        <w:rPr>
          <w:rFonts w:ascii="Arial" w:hAnsi="Arial" w:cs="Arial"/>
        </w:rPr>
        <w:t>3.10 Life Cycle Assessment (LCA) and Economic Sustainability</w:t>
      </w:r>
    </w:p>
    <w:p w14:paraId="7875A825" w14:textId="77777777" w:rsidR="00F061B0" w:rsidRPr="00F061B0" w:rsidRDefault="00F061B0" w:rsidP="00DF60E9">
      <w:pPr>
        <w:pStyle w:val="Body"/>
        <w:spacing w:after="120"/>
        <w:rPr>
          <w:rFonts w:ascii="Arial" w:hAnsi="Arial" w:cs="Arial"/>
        </w:rPr>
      </w:pPr>
      <w:r w:rsidRPr="00F061B0">
        <w:rPr>
          <w:rFonts w:ascii="Arial" w:hAnsi="Arial" w:cs="Arial"/>
        </w:rPr>
        <w:t>Based on an environmental economics perspective, we find that alternative 2 is superior because the unit cost of treatment of 4.39 MXN/m³ represents a financial savings of 42% compared to activated sludge systems (7.60 MX/m³). In addition to the operational cost, qualitative life cycle analysis benefits the configuration of the Imhoff + Biological Filters thanks to its low carbon footprint. With this alternative, the reduction of mechanical aeration, which usually consumes 60% of the energy in a conventional plant, allows the proposed system to be aligned with the global strategies for decarbonization of the water sector (Pan et al., 2025). Passive technologies have a significantly longer survival rate than mechanized plants, because they are usually abandoned when municipalities do not have the capacity to maintain the costs of electricity and specific spare parts.</w:t>
      </w:r>
    </w:p>
    <w:p w14:paraId="54C0864E" w14:textId="77777777" w:rsidR="00F061B0" w:rsidRPr="00F061B0" w:rsidRDefault="00F061B0" w:rsidP="00DF60E9">
      <w:pPr>
        <w:pStyle w:val="Body"/>
        <w:spacing w:after="120"/>
        <w:rPr>
          <w:rFonts w:ascii="Arial" w:hAnsi="Arial" w:cs="Arial"/>
        </w:rPr>
      </w:pPr>
      <w:r w:rsidRPr="00F061B0">
        <w:rPr>
          <w:rFonts w:ascii="Arial" w:hAnsi="Arial" w:cs="Arial"/>
        </w:rPr>
        <w:t>3.11 Potential for Circular Economy and Water Security</w:t>
      </w:r>
    </w:p>
    <w:p w14:paraId="78ED49B4" w14:textId="77777777" w:rsidR="00F061B0" w:rsidRPr="00F061B0" w:rsidRDefault="00F061B0" w:rsidP="00DF60E9">
      <w:pPr>
        <w:pStyle w:val="Body"/>
        <w:spacing w:after="120"/>
        <w:rPr>
          <w:rFonts w:ascii="Arial" w:hAnsi="Arial" w:cs="Arial"/>
        </w:rPr>
      </w:pPr>
      <w:r w:rsidRPr="00F061B0">
        <w:rPr>
          <w:rFonts w:ascii="Arial" w:hAnsi="Arial" w:cs="Arial"/>
        </w:rPr>
        <w:t>The proposed design considers a strategic perspective that contemplates the water-energy-food-ecosystem (WEFE) nexus. Recently, Cai et al. (2025) define this type of approach as the necessary transition to a system where wastewater is revalued as a productive input and not as a waste.</w:t>
      </w:r>
    </w:p>
    <w:p w14:paraId="423189C2" w14:textId="77777777" w:rsidR="00F061B0" w:rsidRPr="00F061B0" w:rsidRDefault="00F061B0" w:rsidP="00DF60E9">
      <w:pPr>
        <w:pStyle w:val="Body"/>
        <w:spacing w:after="120"/>
        <w:rPr>
          <w:rFonts w:ascii="Arial" w:hAnsi="Arial" w:cs="Arial"/>
        </w:rPr>
      </w:pPr>
      <w:r w:rsidRPr="00F061B0">
        <w:rPr>
          <w:rFonts w:ascii="Arial" w:hAnsi="Arial" w:cs="Arial"/>
        </w:rPr>
        <w:t>The location of the future plant, which is close to the 8,611 agricultural hectares of the valley, becomes an opportunity for the closure of the local hydrological cycle. In this sense, the research by Cisneros-Estrada and Saucedo-Rojas (2016) validates that the use of wastewater treated under the standard allows mitigating the deficit of overexploited aquifers and at the same time generates added value through fertigation. Thus, the treated effluent, rich in stabilized phosphorus and nitrogen, makes it easier to minimize dependence on synthetic fertilizers, reducing production costs for local farmers. Under this circular bioeconomy perspective, an environmental liability becomes a strategic element for food security, providing a very attractive economic incentive for farmers (Soo &amp; Shon, 2024).</w:t>
      </w:r>
    </w:p>
    <w:p w14:paraId="017EABA0" w14:textId="77777777" w:rsidR="00F061B0" w:rsidRPr="00F061B0" w:rsidRDefault="00F061B0" w:rsidP="00DF60E9">
      <w:pPr>
        <w:pStyle w:val="Body"/>
        <w:spacing w:after="120"/>
        <w:rPr>
          <w:rFonts w:ascii="Arial" w:hAnsi="Arial" w:cs="Arial"/>
        </w:rPr>
      </w:pPr>
      <w:r w:rsidRPr="00F061B0">
        <w:rPr>
          <w:rFonts w:ascii="Arial" w:hAnsi="Arial" w:cs="Arial"/>
        </w:rPr>
        <w:t>3.12 Multi-Criteria Decision Analysis (MCDA) using a weighted sum.</w:t>
      </w:r>
    </w:p>
    <w:p w14:paraId="738ACBEC" w14:textId="77777777" w:rsidR="00F061B0" w:rsidRPr="00F061B0" w:rsidRDefault="00F061B0" w:rsidP="00DF60E9">
      <w:pPr>
        <w:pStyle w:val="Body"/>
        <w:spacing w:after="120"/>
        <w:rPr>
          <w:rFonts w:ascii="Arial" w:hAnsi="Arial" w:cs="Arial"/>
        </w:rPr>
      </w:pPr>
      <w:r w:rsidRPr="00F061B0">
        <w:rPr>
          <w:rFonts w:ascii="Arial" w:hAnsi="Arial" w:cs="Arial"/>
        </w:rPr>
        <w:t>This approach allows the integration of variables of different nature (economic, technical and environmental) in a single Suitability Index (Si), facilitating an objective comparison between the five proposed alternatives of the Circular Urban Metabolism (MUC).</w:t>
      </w:r>
    </w:p>
    <w:p w14:paraId="2EBE22C9" w14:textId="77777777" w:rsidR="00F061B0" w:rsidRPr="00F061B0" w:rsidRDefault="00F061B0" w:rsidP="00DF60E9">
      <w:pPr>
        <w:pStyle w:val="Body"/>
        <w:spacing w:after="120"/>
        <w:rPr>
          <w:rFonts w:ascii="Arial" w:hAnsi="Arial" w:cs="Arial"/>
        </w:rPr>
      </w:pPr>
      <w:r w:rsidRPr="00F061B0">
        <w:rPr>
          <w:rFonts w:ascii="Arial" w:hAnsi="Arial" w:cs="Arial"/>
        </w:rPr>
        <w:t>Five critical factors were selected (Table 7), which were weighted according to their relevance for operational sustainability and resource recovery in the regional context of Jalisco:</w:t>
      </w:r>
    </w:p>
    <w:p w14:paraId="4F493663" w14:textId="16E67215"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Economic Dimension (W=35%): Represents the total annualized cost ($MXN/m3). It is the most important factor because financial viability is the main limitation for the continuity of municipal sanitation.</w:t>
      </w:r>
    </w:p>
    <w:p w14:paraId="46B844BD" w14:textId="2A2265C2" w:rsidR="00F061B0" w:rsidRPr="00F061B0" w:rsidRDefault="00F061B0" w:rsidP="00DF60E9">
      <w:pPr>
        <w:pStyle w:val="Body"/>
        <w:numPr>
          <w:ilvl w:val="0"/>
          <w:numId w:val="31"/>
        </w:numPr>
        <w:spacing w:after="120"/>
        <w:rPr>
          <w:rFonts w:ascii="Arial" w:hAnsi="Arial" w:cs="Arial"/>
        </w:rPr>
      </w:pPr>
      <w:r w:rsidRPr="00F061B0">
        <w:rPr>
          <w:rFonts w:ascii="Arial" w:hAnsi="Arial" w:cs="Arial"/>
        </w:rPr>
        <w:lastRenderedPageBreak/>
        <w:t>Circularity (W=25%): Evaluates the potential for nutrient recovery (N and P) and the quality of the effluent for agricultural reuse. This criterion prioritizes that technologies not only "clean" water, but also value it as a resource.</w:t>
      </w:r>
    </w:p>
    <w:p w14:paraId="2631D928" w14:textId="04A67FCC"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Process Robustness (W=20%): Measures the ability of the system to absorb sudden variations in organic load and flow, ensuring the stability of the process in the face of seasonal or climatic (rainfall) discharges.</w:t>
      </w:r>
    </w:p>
    <w:p w14:paraId="6164ACD8" w14:textId="0281710E"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Area Requirement (W=10%): Evaluates the surface footprint necessary for implementation. Although there is land availability, it is considered to minimize the opportunity cost of the land.</w:t>
      </w:r>
    </w:p>
    <w:p w14:paraId="6E47C816" w14:textId="3ADAE58D" w:rsidR="00F061B0" w:rsidRPr="00F061B0" w:rsidRDefault="00F061B0" w:rsidP="00DF60E9">
      <w:pPr>
        <w:pStyle w:val="Body"/>
        <w:numPr>
          <w:ilvl w:val="0"/>
          <w:numId w:val="31"/>
        </w:numPr>
        <w:spacing w:after="120"/>
        <w:rPr>
          <w:rFonts w:ascii="Arial" w:hAnsi="Arial" w:cs="Arial"/>
        </w:rPr>
      </w:pPr>
      <w:r w:rsidRPr="00F061B0">
        <w:rPr>
          <w:rFonts w:ascii="Arial" w:hAnsi="Arial" w:cs="Arial"/>
        </w:rPr>
        <w:t>Technical Simplicity (W=10%): Evaluates the ease of operation and maintenance, seeking to minimize dependence on specialized spare parts and labor of high sophistication and cost.</w:t>
      </w:r>
    </w:p>
    <w:p w14:paraId="52D3EA3A" w14:textId="13C39B71" w:rsidR="00F061B0" w:rsidRPr="00F061B0" w:rsidRDefault="00F061B0" w:rsidP="00F061B0">
      <w:pPr>
        <w:pStyle w:val="Body"/>
        <w:rPr>
          <w:rFonts w:ascii="Arial" w:hAnsi="Arial" w:cs="Arial"/>
        </w:rPr>
      </w:pPr>
      <w:r w:rsidRPr="00F061B0">
        <w:rPr>
          <w:rFonts w:ascii="Arial" w:hAnsi="Arial" w:cs="Arial"/>
        </w:rPr>
        <w:t>The values were normalized on a scale of 1 to 10, where the value 10 represents the most favorable scenario for meeting the model's sustainability objectives (Table 8</w:t>
      </w:r>
      <w:r w:rsidR="0052579B">
        <w:rPr>
          <w:rFonts w:ascii="Arial" w:hAnsi="Arial" w:cs="Arial"/>
        </w:rPr>
        <w:t>, figure 2</w:t>
      </w:r>
      <w:r w:rsidRPr="00F061B0">
        <w:rPr>
          <w:rFonts w:ascii="Arial" w:hAnsi="Arial" w:cs="Arial"/>
        </w:rPr>
        <w:t>).</w:t>
      </w:r>
    </w:p>
    <w:p w14:paraId="26CDA530" w14:textId="77777777" w:rsidR="00F061B0" w:rsidRPr="00DF60E9" w:rsidRDefault="00F061B0" w:rsidP="00DF60E9">
      <w:pPr>
        <w:pStyle w:val="Body"/>
        <w:spacing w:after="0"/>
        <w:jc w:val="center"/>
        <w:rPr>
          <w:rFonts w:ascii="Arial" w:hAnsi="Arial" w:cs="Arial"/>
          <w:b/>
          <w:bCs/>
        </w:rPr>
      </w:pPr>
      <w:r w:rsidRPr="00DF60E9">
        <w:rPr>
          <w:rFonts w:ascii="Arial" w:hAnsi="Arial" w:cs="Arial"/>
          <w:b/>
          <w:bCs/>
        </w:rPr>
        <w:t>Table 7 Evaluation factors for Multicriteria Decision Analysis. Own elaboration.</w:t>
      </w:r>
    </w:p>
    <w:tbl>
      <w:tblPr>
        <w:tblStyle w:val="ListTable3"/>
        <w:tblW w:w="0" w:type="auto"/>
        <w:jc w:val="center"/>
        <w:tblBorders>
          <w:left w:val="none" w:sz="0" w:space="0" w:color="auto"/>
          <w:right w:val="none" w:sz="0" w:space="0" w:color="auto"/>
          <w:insideH w:val="single" w:sz="4" w:space="0" w:color="000000" w:themeColor="text1"/>
        </w:tblBorders>
        <w:tblLook w:val="04A0" w:firstRow="1" w:lastRow="0" w:firstColumn="1" w:lastColumn="0" w:noHBand="0" w:noVBand="1"/>
      </w:tblPr>
      <w:tblGrid>
        <w:gridCol w:w="1773"/>
        <w:gridCol w:w="1257"/>
        <w:gridCol w:w="4997"/>
      </w:tblGrid>
      <w:tr w:rsidR="00DF60E9" w:rsidRPr="00DF60E9" w14:paraId="412107B3" w14:textId="77777777" w:rsidTr="00DF60E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shd w:val="clear" w:color="auto" w:fill="595959" w:themeFill="text1" w:themeFillTint="A6"/>
            <w:hideMark/>
          </w:tcPr>
          <w:p w14:paraId="31DCCC4D"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Evaluation Factor</w:t>
            </w:r>
          </w:p>
        </w:tc>
        <w:tc>
          <w:tcPr>
            <w:tcW w:w="0" w:type="auto"/>
            <w:shd w:val="clear" w:color="auto" w:fill="595959" w:themeFill="text1" w:themeFillTint="A6"/>
            <w:hideMark/>
          </w:tcPr>
          <w:p w14:paraId="7E9669A1"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DF60E9">
              <w:rPr>
                <w:rFonts w:ascii="Arial" w:hAnsi="Arial" w:cs="Arial"/>
                <w:b w:val="0"/>
                <w:bCs w:val="0"/>
                <w:sz w:val="20"/>
                <w:szCs w:val="20"/>
                <w:lang w:val="en-US"/>
              </w:rPr>
              <w:t>Weight (Wi)</w:t>
            </w:r>
          </w:p>
        </w:tc>
        <w:tc>
          <w:tcPr>
            <w:tcW w:w="0" w:type="auto"/>
            <w:shd w:val="clear" w:color="auto" w:fill="595959" w:themeFill="text1" w:themeFillTint="A6"/>
            <w:vAlign w:val="center"/>
            <w:hideMark/>
          </w:tcPr>
          <w:p w14:paraId="6B5F4683"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US"/>
              </w:rPr>
            </w:pPr>
            <w:r w:rsidRPr="00DF60E9">
              <w:rPr>
                <w:rFonts w:ascii="Arial" w:hAnsi="Arial" w:cs="Arial"/>
                <w:b w:val="0"/>
                <w:bCs w:val="0"/>
                <w:sz w:val="20"/>
                <w:szCs w:val="20"/>
                <w:lang w:val="en-US"/>
              </w:rPr>
              <w:t>Description of the Success Criterion (10 pts)</w:t>
            </w:r>
          </w:p>
        </w:tc>
      </w:tr>
      <w:tr w:rsidR="00DF60E9" w:rsidRPr="00DF60E9" w14:paraId="37FE54C8" w14:textId="77777777" w:rsidTr="00DF6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313E76"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Economy</w:t>
            </w:r>
          </w:p>
        </w:tc>
        <w:tc>
          <w:tcPr>
            <w:tcW w:w="0" w:type="auto"/>
            <w:hideMark/>
          </w:tcPr>
          <w:p w14:paraId="1B3605F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0.35</w:t>
            </w:r>
          </w:p>
        </w:tc>
        <w:tc>
          <w:tcPr>
            <w:tcW w:w="0" w:type="auto"/>
          </w:tcPr>
          <w:p w14:paraId="028EB690" w14:textId="77777777" w:rsidR="00DF60E9" w:rsidRPr="00DF60E9" w:rsidRDefault="00DF60E9" w:rsidP="00D212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Lower total cost per m</w:t>
            </w:r>
            <w:r w:rsidRPr="007F4390">
              <w:rPr>
                <w:rFonts w:ascii="Arial" w:hAnsi="Arial" w:cs="Arial"/>
                <w:sz w:val="20"/>
                <w:szCs w:val="20"/>
                <w:vertAlign w:val="superscript"/>
                <w:lang w:val="en-US"/>
              </w:rPr>
              <w:t>3</w:t>
            </w:r>
            <w:r w:rsidRPr="00DF60E9">
              <w:rPr>
                <w:rFonts w:ascii="Arial" w:hAnsi="Arial" w:cs="Arial"/>
                <w:sz w:val="20"/>
                <w:szCs w:val="20"/>
                <w:lang w:val="en-US"/>
              </w:rPr>
              <w:t xml:space="preserve"> treated.</w:t>
            </w:r>
          </w:p>
        </w:tc>
      </w:tr>
      <w:tr w:rsidR="00DF60E9" w:rsidRPr="00DF60E9" w14:paraId="1E0BB249" w14:textId="77777777" w:rsidTr="00DF60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07456A"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Circularity</w:t>
            </w:r>
          </w:p>
        </w:tc>
        <w:tc>
          <w:tcPr>
            <w:tcW w:w="0" w:type="auto"/>
          </w:tcPr>
          <w:p w14:paraId="38FECC4C"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0.25</w:t>
            </w:r>
          </w:p>
        </w:tc>
        <w:tc>
          <w:tcPr>
            <w:tcW w:w="0" w:type="auto"/>
          </w:tcPr>
          <w:p w14:paraId="21F062D1" w14:textId="77777777" w:rsidR="00DF60E9" w:rsidRPr="00DF60E9" w:rsidRDefault="00DF60E9" w:rsidP="00D212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Maximum availability of nutrients for fertigation.</w:t>
            </w:r>
          </w:p>
        </w:tc>
      </w:tr>
      <w:tr w:rsidR="00DF60E9" w:rsidRPr="00DF60E9" w14:paraId="23A7E3C7" w14:textId="77777777" w:rsidTr="00DF6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C36380"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Robustness</w:t>
            </w:r>
          </w:p>
        </w:tc>
        <w:tc>
          <w:tcPr>
            <w:tcW w:w="0" w:type="auto"/>
          </w:tcPr>
          <w:p w14:paraId="7FCCFC3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0.20</w:t>
            </w:r>
          </w:p>
        </w:tc>
        <w:tc>
          <w:tcPr>
            <w:tcW w:w="0" w:type="auto"/>
          </w:tcPr>
          <w:p w14:paraId="75F3C3B5" w14:textId="77777777" w:rsidR="00DF60E9" w:rsidRPr="00DF60E9" w:rsidRDefault="00DF60E9" w:rsidP="00D212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High biological inertia in the face of load peaks.</w:t>
            </w:r>
          </w:p>
        </w:tc>
      </w:tr>
      <w:tr w:rsidR="00DF60E9" w:rsidRPr="00DF60E9" w14:paraId="046C3134" w14:textId="77777777" w:rsidTr="00DF60E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DA07DB"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Area</w:t>
            </w:r>
          </w:p>
        </w:tc>
        <w:tc>
          <w:tcPr>
            <w:tcW w:w="0" w:type="auto"/>
          </w:tcPr>
          <w:p w14:paraId="196C501A"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0.10</w:t>
            </w:r>
          </w:p>
        </w:tc>
        <w:tc>
          <w:tcPr>
            <w:tcW w:w="0" w:type="auto"/>
          </w:tcPr>
          <w:p w14:paraId="6B49AC84" w14:textId="77777777" w:rsidR="00DF60E9" w:rsidRPr="00DF60E9" w:rsidRDefault="00DF60E9" w:rsidP="00D212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Compact design with minimal carbon footprint.</w:t>
            </w:r>
          </w:p>
        </w:tc>
      </w:tr>
      <w:tr w:rsidR="00DF60E9" w:rsidRPr="00DF60E9" w14:paraId="1EC7D368" w14:textId="77777777" w:rsidTr="00DF6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A84513" w14:textId="77777777" w:rsidR="00DF60E9" w:rsidRPr="00DF60E9" w:rsidRDefault="00DF60E9" w:rsidP="00D21268">
            <w:pPr>
              <w:jc w:val="center"/>
              <w:rPr>
                <w:rFonts w:ascii="Arial" w:hAnsi="Arial" w:cs="Arial"/>
                <w:b w:val="0"/>
                <w:bCs w:val="0"/>
                <w:sz w:val="20"/>
                <w:szCs w:val="20"/>
                <w:lang w:val="en-US"/>
              </w:rPr>
            </w:pPr>
            <w:r w:rsidRPr="00DF60E9">
              <w:rPr>
                <w:rFonts w:ascii="Arial" w:hAnsi="Arial" w:cs="Arial"/>
                <w:b w:val="0"/>
                <w:bCs w:val="0"/>
                <w:sz w:val="20"/>
                <w:szCs w:val="20"/>
                <w:lang w:val="en-US"/>
              </w:rPr>
              <w:t>Technique</w:t>
            </w:r>
          </w:p>
        </w:tc>
        <w:tc>
          <w:tcPr>
            <w:tcW w:w="0" w:type="auto"/>
          </w:tcPr>
          <w:p w14:paraId="636EB1AF" w14:textId="4415C42C"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0.1</w:t>
            </w:r>
            <w:r w:rsidR="007F4390">
              <w:rPr>
                <w:rFonts w:ascii="Arial" w:hAnsi="Arial" w:cs="Arial"/>
                <w:sz w:val="20"/>
                <w:szCs w:val="20"/>
                <w:lang w:val="en-US"/>
              </w:rPr>
              <w:t>0</w:t>
            </w:r>
          </w:p>
        </w:tc>
        <w:tc>
          <w:tcPr>
            <w:tcW w:w="0" w:type="auto"/>
          </w:tcPr>
          <w:p w14:paraId="28A360DD" w14:textId="77777777" w:rsidR="00DF60E9" w:rsidRPr="00DF60E9" w:rsidRDefault="00DF60E9" w:rsidP="00D212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F60E9">
              <w:rPr>
                <w:rFonts w:ascii="Arial" w:hAnsi="Arial" w:cs="Arial"/>
                <w:sz w:val="20"/>
                <w:szCs w:val="20"/>
                <w:lang w:val="en-US"/>
              </w:rPr>
              <w:t>Gravity operation and simple preventive maintenance.</w:t>
            </w:r>
          </w:p>
        </w:tc>
      </w:tr>
    </w:tbl>
    <w:p w14:paraId="04616841" w14:textId="77777777" w:rsidR="00DF60E9" w:rsidRDefault="00DF60E9" w:rsidP="00DF60E9">
      <w:pPr>
        <w:pStyle w:val="Body"/>
        <w:spacing w:after="0"/>
        <w:rPr>
          <w:rFonts w:ascii="Arial" w:hAnsi="Arial" w:cs="Arial"/>
        </w:rPr>
      </w:pPr>
    </w:p>
    <w:p w14:paraId="511521A8" w14:textId="018D4AD4" w:rsidR="00F061B0" w:rsidRPr="00DF60E9" w:rsidRDefault="00F061B0" w:rsidP="00DF60E9">
      <w:pPr>
        <w:pStyle w:val="Body"/>
        <w:spacing w:after="0"/>
        <w:jc w:val="center"/>
        <w:rPr>
          <w:rFonts w:ascii="Arial" w:hAnsi="Arial" w:cs="Arial"/>
          <w:b/>
          <w:bCs/>
        </w:rPr>
      </w:pPr>
      <w:r w:rsidRPr="00DF60E9">
        <w:rPr>
          <w:rFonts w:ascii="Arial" w:hAnsi="Arial" w:cs="Arial"/>
          <w:b/>
          <w:bCs/>
        </w:rPr>
        <w:t>Table 8 Decision Matrix of the Multicriteria Analysis. Own elaboration.</w:t>
      </w:r>
    </w:p>
    <w:tbl>
      <w:tblPr>
        <w:tblStyle w:val="ListTable3"/>
        <w:tblW w:w="8789" w:type="dxa"/>
        <w:tblBorders>
          <w:left w:val="none" w:sz="0" w:space="0" w:color="auto"/>
          <w:right w:val="none" w:sz="0" w:space="0" w:color="auto"/>
          <w:insideH w:val="single" w:sz="4" w:space="0" w:color="000000" w:themeColor="text1"/>
        </w:tblBorders>
        <w:tblLayout w:type="fixed"/>
        <w:tblLook w:val="04A0" w:firstRow="1" w:lastRow="0" w:firstColumn="1" w:lastColumn="0" w:noHBand="0" w:noVBand="1"/>
      </w:tblPr>
      <w:tblGrid>
        <w:gridCol w:w="1134"/>
        <w:gridCol w:w="2410"/>
        <w:gridCol w:w="851"/>
        <w:gridCol w:w="850"/>
        <w:gridCol w:w="992"/>
        <w:gridCol w:w="851"/>
        <w:gridCol w:w="992"/>
        <w:gridCol w:w="709"/>
      </w:tblGrid>
      <w:tr w:rsidR="00A326AF" w:rsidRPr="00DF60E9" w14:paraId="0582FCE1" w14:textId="77777777" w:rsidTr="00A326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shd w:val="clear" w:color="auto" w:fill="595959" w:themeFill="text1" w:themeFillTint="A6"/>
            <w:vAlign w:val="center"/>
            <w:hideMark/>
          </w:tcPr>
          <w:p w14:paraId="1BAB0CE9"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Alternative</w:t>
            </w:r>
          </w:p>
        </w:tc>
        <w:tc>
          <w:tcPr>
            <w:tcW w:w="2410" w:type="dxa"/>
            <w:shd w:val="clear" w:color="auto" w:fill="595959" w:themeFill="text1" w:themeFillTint="A6"/>
            <w:vAlign w:val="center"/>
            <w:hideMark/>
          </w:tcPr>
          <w:p w14:paraId="0C1B05F6"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Technology</w:t>
            </w:r>
          </w:p>
        </w:tc>
        <w:tc>
          <w:tcPr>
            <w:tcW w:w="851" w:type="dxa"/>
            <w:shd w:val="clear" w:color="auto" w:fill="595959" w:themeFill="text1" w:themeFillTint="A6"/>
          </w:tcPr>
          <w:p w14:paraId="03C07481" w14:textId="33B78219"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E</w:t>
            </w:r>
            <w:r w:rsidR="007F4390">
              <w:rPr>
                <w:rFonts w:ascii="Arial" w:hAnsi="Arial" w:cs="Arial"/>
                <w:b w:val="0"/>
                <w:bCs w:val="0"/>
                <w:sz w:val="18"/>
                <w:szCs w:val="18"/>
                <w:lang w:val="en-US"/>
              </w:rPr>
              <w:t>c</w:t>
            </w:r>
            <w:r w:rsidRPr="00DF60E9">
              <w:rPr>
                <w:rFonts w:ascii="Arial" w:hAnsi="Arial" w:cs="Arial"/>
                <w:b w:val="0"/>
                <w:bCs w:val="0"/>
                <w:sz w:val="18"/>
                <w:szCs w:val="18"/>
                <w:lang w:val="en-US"/>
              </w:rPr>
              <w:t>o (0.35)</w:t>
            </w:r>
          </w:p>
        </w:tc>
        <w:tc>
          <w:tcPr>
            <w:tcW w:w="850" w:type="dxa"/>
            <w:shd w:val="clear" w:color="auto" w:fill="595959" w:themeFill="text1" w:themeFillTint="A6"/>
          </w:tcPr>
          <w:p w14:paraId="09422CF1"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Rob (0.20)</w:t>
            </w:r>
          </w:p>
        </w:tc>
        <w:tc>
          <w:tcPr>
            <w:tcW w:w="992" w:type="dxa"/>
            <w:shd w:val="clear" w:color="auto" w:fill="595959" w:themeFill="text1" w:themeFillTint="A6"/>
            <w:vAlign w:val="center"/>
          </w:tcPr>
          <w:p w14:paraId="4AC2D63E"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Circ (0.25)</w:t>
            </w:r>
          </w:p>
        </w:tc>
        <w:tc>
          <w:tcPr>
            <w:tcW w:w="851" w:type="dxa"/>
            <w:shd w:val="clear" w:color="auto" w:fill="595959" w:themeFill="text1" w:themeFillTint="A6"/>
          </w:tcPr>
          <w:p w14:paraId="2FA1E74F"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Area (0.10)</w:t>
            </w:r>
          </w:p>
        </w:tc>
        <w:tc>
          <w:tcPr>
            <w:tcW w:w="992" w:type="dxa"/>
            <w:shd w:val="clear" w:color="auto" w:fill="595959" w:themeFill="text1" w:themeFillTint="A6"/>
          </w:tcPr>
          <w:p w14:paraId="713392EB" w14:textId="496283B5"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b w:val="0"/>
                <w:bCs w:val="0"/>
                <w:sz w:val="18"/>
                <w:szCs w:val="18"/>
                <w:lang w:val="en-US"/>
              </w:rPr>
              <w:t>Tec</w:t>
            </w:r>
            <w:r w:rsidR="007F4390">
              <w:rPr>
                <w:rFonts w:ascii="Arial" w:hAnsi="Arial" w:cs="Arial"/>
                <w:b w:val="0"/>
                <w:bCs w:val="0"/>
                <w:sz w:val="18"/>
                <w:szCs w:val="18"/>
                <w:lang w:val="en-US"/>
              </w:rPr>
              <w:t>h</w:t>
            </w:r>
            <w:r w:rsidRPr="00DF60E9">
              <w:rPr>
                <w:rFonts w:ascii="Arial" w:hAnsi="Arial" w:cs="Arial"/>
                <w:b w:val="0"/>
                <w:bCs w:val="0"/>
                <w:sz w:val="18"/>
                <w:szCs w:val="18"/>
                <w:lang w:val="en-US"/>
              </w:rPr>
              <w:t xml:space="preserve"> (0.10)</w:t>
            </w:r>
          </w:p>
        </w:tc>
        <w:tc>
          <w:tcPr>
            <w:tcW w:w="709" w:type="dxa"/>
            <w:shd w:val="clear" w:color="auto" w:fill="595959" w:themeFill="text1" w:themeFillTint="A6"/>
            <w:vAlign w:val="center"/>
          </w:tcPr>
          <w:p w14:paraId="62983DAD" w14:textId="77777777" w:rsidR="00DF60E9" w:rsidRPr="00DF60E9" w:rsidRDefault="00DF60E9" w:rsidP="00D2126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en-US"/>
              </w:rPr>
            </w:pPr>
            <w:r w:rsidRPr="00DF60E9">
              <w:rPr>
                <w:rFonts w:ascii="Arial" w:hAnsi="Arial" w:cs="Arial"/>
                <w:b w:val="0"/>
                <w:bCs w:val="0"/>
                <w:sz w:val="18"/>
                <w:szCs w:val="18"/>
                <w:lang w:val="en-US"/>
              </w:rPr>
              <w:t>Yes</w:t>
            </w:r>
          </w:p>
        </w:tc>
      </w:tr>
      <w:tr w:rsidR="00A326AF" w:rsidRPr="00DF60E9" w14:paraId="7353BB0B" w14:textId="77777777" w:rsidTr="00A3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0D2BEDDA"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1</w:t>
            </w:r>
          </w:p>
        </w:tc>
        <w:tc>
          <w:tcPr>
            <w:tcW w:w="2410" w:type="dxa"/>
            <w:vAlign w:val="center"/>
            <w:hideMark/>
          </w:tcPr>
          <w:p w14:paraId="69507AD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Simple Biological Filters</w:t>
            </w:r>
          </w:p>
        </w:tc>
        <w:tc>
          <w:tcPr>
            <w:tcW w:w="851" w:type="dxa"/>
          </w:tcPr>
          <w:p w14:paraId="4F848DB9"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 (3.5)</w:t>
            </w:r>
          </w:p>
        </w:tc>
        <w:tc>
          <w:tcPr>
            <w:tcW w:w="850" w:type="dxa"/>
          </w:tcPr>
          <w:p w14:paraId="2B3DDE55"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8 (1.6)</w:t>
            </w:r>
          </w:p>
        </w:tc>
        <w:tc>
          <w:tcPr>
            <w:tcW w:w="992" w:type="dxa"/>
          </w:tcPr>
          <w:p w14:paraId="7F871A79"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9 (2.25)</w:t>
            </w:r>
          </w:p>
        </w:tc>
        <w:tc>
          <w:tcPr>
            <w:tcW w:w="851" w:type="dxa"/>
          </w:tcPr>
          <w:p w14:paraId="7D0F8B9D"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 (0.3)</w:t>
            </w:r>
          </w:p>
        </w:tc>
        <w:tc>
          <w:tcPr>
            <w:tcW w:w="992" w:type="dxa"/>
          </w:tcPr>
          <w:p w14:paraId="586C0962"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 (1.0)</w:t>
            </w:r>
          </w:p>
        </w:tc>
        <w:tc>
          <w:tcPr>
            <w:tcW w:w="709" w:type="dxa"/>
          </w:tcPr>
          <w:p w14:paraId="43B0DE7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8.65</w:t>
            </w:r>
          </w:p>
        </w:tc>
      </w:tr>
      <w:tr w:rsidR="00A326AF" w:rsidRPr="00DF60E9" w14:paraId="21AC517C" w14:textId="77777777" w:rsidTr="00A326AF">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6E3B9532"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sz w:val="18"/>
                <w:szCs w:val="18"/>
                <w:lang w:val="en-US"/>
              </w:rPr>
              <w:t>Alt. 2</w:t>
            </w:r>
          </w:p>
        </w:tc>
        <w:tc>
          <w:tcPr>
            <w:tcW w:w="2410" w:type="dxa"/>
            <w:vAlign w:val="center"/>
            <w:hideMark/>
          </w:tcPr>
          <w:p w14:paraId="7ED79745" w14:textId="0B4B509F"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 xml:space="preserve">Imhoff </w:t>
            </w:r>
            <w:r w:rsidR="007F4390" w:rsidRPr="00DF60E9">
              <w:rPr>
                <w:rFonts w:ascii="Arial" w:hAnsi="Arial" w:cs="Arial"/>
                <w:b/>
                <w:bCs/>
                <w:sz w:val="18"/>
                <w:szCs w:val="18"/>
                <w:lang w:val="en-US"/>
              </w:rPr>
              <w:t xml:space="preserve">Tank </w:t>
            </w:r>
            <w:r w:rsidRPr="00DF60E9">
              <w:rPr>
                <w:rFonts w:ascii="Arial" w:hAnsi="Arial" w:cs="Arial"/>
                <w:b/>
                <w:bCs/>
                <w:sz w:val="18"/>
                <w:szCs w:val="18"/>
                <w:lang w:val="en-US"/>
              </w:rPr>
              <w:t xml:space="preserve">+ </w:t>
            </w:r>
            <w:r w:rsidR="007F4390" w:rsidRPr="00DF60E9">
              <w:rPr>
                <w:rFonts w:ascii="Arial" w:hAnsi="Arial" w:cs="Arial"/>
                <w:b/>
                <w:bCs/>
                <w:sz w:val="18"/>
                <w:szCs w:val="18"/>
                <w:lang w:val="en-US"/>
              </w:rPr>
              <w:t xml:space="preserve">Biological </w:t>
            </w:r>
            <w:r w:rsidRPr="00DF60E9">
              <w:rPr>
                <w:rFonts w:ascii="Arial" w:hAnsi="Arial" w:cs="Arial"/>
                <w:b/>
                <w:bCs/>
                <w:sz w:val="18"/>
                <w:szCs w:val="18"/>
                <w:lang w:val="en-US"/>
              </w:rPr>
              <w:t>F</w:t>
            </w:r>
            <w:r w:rsidR="00565BE8">
              <w:rPr>
                <w:rFonts w:ascii="Arial" w:hAnsi="Arial" w:cs="Arial"/>
                <w:b/>
                <w:bCs/>
                <w:sz w:val="18"/>
                <w:szCs w:val="18"/>
                <w:lang w:val="en-US"/>
              </w:rPr>
              <w:t>ilters</w:t>
            </w:r>
          </w:p>
        </w:tc>
        <w:tc>
          <w:tcPr>
            <w:tcW w:w="851" w:type="dxa"/>
            <w:vAlign w:val="center"/>
          </w:tcPr>
          <w:p w14:paraId="2FD338D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proofErr w:type="gramStart"/>
            <w:r w:rsidRPr="00DF60E9">
              <w:rPr>
                <w:rFonts w:ascii="Arial" w:hAnsi="Arial" w:cs="Arial"/>
                <w:b/>
                <w:bCs/>
                <w:sz w:val="18"/>
                <w:szCs w:val="18"/>
                <w:lang w:val="en-US"/>
              </w:rPr>
              <w:t>9( 3.15</w:t>
            </w:r>
            <w:proofErr w:type="gramEnd"/>
            <w:r w:rsidRPr="00DF60E9">
              <w:rPr>
                <w:rFonts w:ascii="Arial" w:hAnsi="Arial" w:cs="Arial"/>
                <w:b/>
                <w:bCs/>
                <w:sz w:val="18"/>
                <w:szCs w:val="18"/>
                <w:lang w:val="en-US"/>
              </w:rPr>
              <w:t>)</w:t>
            </w:r>
          </w:p>
        </w:tc>
        <w:tc>
          <w:tcPr>
            <w:tcW w:w="850" w:type="dxa"/>
            <w:vAlign w:val="center"/>
          </w:tcPr>
          <w:p w14:paraId="5539476E"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10 (2.0)</w:t>
            </w:r>
          </w:p>
        </w:tc>
        <w:tc>
          <w:tcPr>
            <w:tcW w:w="992" w:type="dxa"/>
            <w:vAlign w:val="center"/>
          </w:tcPr>
          <w:p w14:paraId="11763C4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10 (2.50)</w:t>
            </w:r>
          </w:p>
        </w:tc>
        <w:tc>
          <w:tcPr>
            <w:tcW w:w="851" w:type="dxa"/>
            <w:vAlign w:val="center"/>
          </w:tcPr>
          <w:p w14:paraId="7FF41AAE"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5 (0.5)</w:t>
            </w:r>
          </w:p>
        </w:tc>
        <w:tc>
          <w:tcPr>
            <w:tcW w:w="992" w:type="dxa"/>
            <w:vAlign w:val="center"/>
          </w:tcPr>
          <w:p w14:paraId="52B074B4"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8 (0.8)</w:t>
            </w:r>
          </w:p>
        </w:tc>
        <w:tc>
          <w:tcPr>
            <w:tcW w:w="709" w:type="dxa"/>
            <w:vAlign w:val="center"/>
          </w:tcPr>
          <w:p w14:paraId="567A0205"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en-US"/>
              </w:rPr>
            </w:pPr>
            <w:r w:rsidRPr="00DF60E9">
              <w:rPr>
                <w:rFonts w:ascii="Arial" w:hAnsi="Arial" w:cs="Arial"/>
                <w:b/>
                <w:bCs/>
                <w:sz w:val="18"/>
                <w:szCs w:val="18"/>
                <w:lang w:val="en-US"/>
              </w:rPr>
              <w:t>9.30</w:t>
            </w:r>
          </w:p>
        </w:tc>
      </w:tr>
      <w:tr w:rsidR="00A326AF" w:rsidRPr="00DF60E9" w14:paraId="1F40C3EC" w14:textId="77777777" w:rsidTr="00A3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6ABEC974"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3</w:t>
            </w:r>
          </w:p>
        </w:tc>
        <w:tc>
          <w:tcPr>
            <w:tcW w:w="2410" w:type="dxa"/>
            <w:vAlign w:val="center"/>
            <w:hideMark/>
          </w:tcPr>
          <w:p w14:paraId="344344F4"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Activated Sludge (Conventional)</w:t>
            </w:r>
          </w:p>
        </w:tc>
        <w:tc>
          <w:tcPr>
            <w:tcW w:w="851" w:type="dxa"/>
            <w:vAlign w:val="center"/>
          </w:tcPr>
          <w:p w14:paraId="13B90801"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 (0.7)</w:t>
            </w:r>
          </w:p>
        </w:tc>
        <w:tc>
          <w:tcPr>
            <w:tcW w:w="850" w:type="dxa"/>
            <w:vAlign w:val="center"/>
          </w:tcPr>
          <w:p w14:paraId="3C74CD27"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 (0.8)</w:t>
            </w:r>
          </w:p>
        </w:tc>
        <w:tc>
          <w:tcPr>
            <w:tcW w:w="992" w:type="dxa"/>
            <w:vAlign w:val="center"/>
          </w:tcPr>
          <w:p w14:paraId="67EF333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 (1.0)</w:t>
            </w:r>
          </w:p>
        </w:tc>
        <w:tc>
          <w:tcPr>
            <w:tcW w:w="851" w:type="dxa"/>
            <w:vAlign w:val="center"/>
          </w:tcPr>
          <w:p w14:paraId="5E8DEF2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9 (0.9)</w:t>
            </w:r>
          </w:p>
        </w:tc>
        <w:tc>
          <w:tcPr>
            <w:tcW w:w="992" w:type="dxa"/>
            <w:vAlign w:val="center"/>
          </w:tcPr>
          <w:p w14:paraId="061D4B6C"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 (0.3)</w:t>
            </w:r>
          </w:p>
        </w:tc>
        <w:tc>
          <w:tcPr>
            <w:tcW w:w="709" w:type="dxa"/>
            <w:vAlign w:val="center"/>
          </w:tcPr>
          <w:p w14:paraId="2CE318F2"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3.70</w:t>
            </w:r>
          </w:p>
        </w:tc>
      </w:tr>
      <w:tr w:rsidR="00A326AF" w:rsidRPr="00DF60E9" w14:paraId="2330B8A8" w14:textId="77777777" w:rsidTr="00A326AF">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12A8FD91"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4</w:t>
            </w:r>
          </w:p>
        </w:tc>
        <w:tc>
          <w:tcPr>
            <w:tcW w:w="2410" w:type="dxa"/>
            <w:vAlign w:val="center"/>
            <w:hideMark/>
          </w:tcPr>
          <w:p w14:paraId="78146C6E"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Biologic Discs (RBC)</w:t>
            </w:r>
          </w:p>
        </w:tc>
        <w:tc>
          <w:tcPr>
            <w:tcW w:w="851" w:type="dxa"/>
          </w:tcPr>
          <w:p w14:paraId="4290A01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 (0.7)</w:t>
            </w:r>
          </w:p>
        </w:tc>
        <w:tc>
          <w:tcPr>
            <w:tcW w:w="850" w:type="dxa"/>
          </w:tcPr>
          <w:p w14:paraId="415B3E98"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6 (1.2)</w:t>
            </w:r>
          </w:p>
        </w:tc>
        <w:tc>
          <w:tcPr>
            <w:tcW w:w="992" w:type="dxa"/>
          </w:tcPr>
          <w:p w14:paraId="647D20B0"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5 (1.25)</w:t>
            </w:r>
          </w:p>
        </w:tc>
        <w:tc>
          <w:tcPr>
            <w:tcW w:w="851" w:type="dxa"/>
          </w:tcPr>
          <w:p w14:paraId="2F5BE71D"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10 (1.0)</w:t>
            </w:r>
          </w:p>
        </w:tc>
        <w:tc>
          <w:tcPr>
            <w:tcW w:w="992" w:type="dxa"/>
          </w:tcPr>
          <w:p w14:paraId="73BE21F1"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5 (0.5)</w:t>
            </w:r>
          </w:p>
        </w:tc>
        <w:tc>
          <w:tcPr>
            <w:tcW w:w="709" w:type="dxa"/>
          </w:tcPr>
          <w:p w14:paraId="602915A8" w14:textId="77777777" w:rsidR="00DF60E9" w:rsidRPr="00DF60E9" w:rsidRDefault="00DF60E9" w:rsidP="00D2126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4.65</w:t>
            </w:r>
          </w:p>
        </w:tc>
      </w:tr>
      <w:tr w:rsidR="00A326AF" w:rsidRPr="00DF60E9" w14:paraId="65B49F0D" w14:textId="77777777" w:rsidTr="00A3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hideMark/>
          </w:tcPr>
          <w:p w14:paraId="1F28CAB8" w14:textId="77777777" w:rsidR="00DF60E9" w:rsidRPr="00DF60E9" w:rsidRDefault="00DF60E9" w:rsidP="00D21268">
            <w:pPr>
              <w:jc w:val="center"/>
              <w:rPr>
                <w:rFonts w:ascii="Arial" w:hAnsi="Arial" w:cs="Arial"/>
                <w:b w:val="0"/>
                <w:bCs w:val="0"/>
                <w:sz w:val="18"/>
                <w:szCs w:val="18"/>
                <w:lang w:val="en-US"/>
              </w:rPr>
            </w:pPr>
            <w:r w:rsidRPr="00DF60E9">
              <w:rPr>
                <w:rFonts w:ascii="Arial" w:hAnsi="Arial" w:cs="Arial"/>
                <w:b w:val="0"/>
                <w:bCs w:val="0"/>
                <w:sz w:val="18"/>
                <w:szCs w:val="18"/>
                <w:lang w:val="en-US"/>
              </w:rPr>
              <w:t>Alt. 5</w:t>
            </w:r>
          </w:p>
        </w:tc>
        <w:tc>
          <w:tcPr>
            <w:tcW w:w="2410" w:type="dxa"/>
            <w:vAlign w:val="center"/>
            <w:hideMark/>
          </w:tcPr>
          <w:p w14:paraId="7AF5A578"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Oxidation Trenches</w:t>
            </w:r>
          </w:p>
        </w:tc>
        <w:tc>
          <w:tcPr>
            <w:tcW w:w="851" w:type="dxa"/>
          </w:tcPr>
          <w:p w14:paraId="3CD9E860"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4 (1.4)</w:t>
            </w:r>
          </w:p>
        </w:tc>
        <w:tc>
          <w:tcPr>
            <w:tcW w:w="850" w:type="dxa"/>
          </w:tcPr>
          <w:p w14:paraId="0EB4876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 (1.4)</w:t>
            </w:r>
          </w:p>
        </w:tc>
        <w:tc>
          <w:tcPr>
            <w:tcW w:w="992" w:type="dxa"/>
          </w:tcPr>
          <w:p w14:paraId="3EBBAD7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7 (1.75)</w:t>
            </w:r>
          </w:p>
        </w:tc>
        <w:tc>
          <w:tcPr>
            <w:tcW w:w="851" w:type="dxa"/>
          </w:tcPr>
          <w:p w14:paraId="40FBBF9F"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2 (0.2)</w:t>
            </w:r>
          </w:p>
        </w:tc>
        <w:tc>
          <w:tcPr>
            <w:tcW w:w="992" w:type="dxa"/>
          </w:tcPr>
          <w:p w14:paraId="14F3127A"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6 (0.6)</w:t>
            </w:r>
          </w:p>
        </w:tc>
        <w:tc>
          <w:tcPr>
            <w:tcW w:w="709" w:type="dxa"/>
          </w:tcPr>
          <w:p w14:paraId="4C189262" w14:textId="77777777" w:rsidR="00DF60E9" w:rsidRPr="00DF60E9" w:rsidRDefault="00DF60E9" w:rsidP="00D2126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DF60E9">
              <w:rPr>
                <w:rFonts w:ascii="Arial" w:hAnsi="Arial" w:cs="Arial"/>
                <w:sz w:val="18"/>
                <w:szCs w:val="18"/>
                <w:lang w:val="en-US"/>
              </w:rPr>
              <w:t>5.35</w:t>
            </w:r>
          </w:p>
        </w:tc>
      </w:tr>
    </w:tbl>
    <w:p w14:paraId="53BFA523" w14:textId="77777777" w:rsidR="00A326AF" w:rsidRDefault="00A326AF" w:rsidP="00A326AF">
      <w:pPr>
        <w:pStyle w:val="Body"/>
        <w:spacing w:after="120"/>
        <w:rPr>
          <w:rFonts w:ascii="Arial" w:hAnsi="Arial" w:cs="Arial"/>
        </w:rPr>
      </w:pPr>
    </w:p>
    <w:p w14:paraId="754EBE04" w14:textId="77777777" w:rsidR="00A326AF" w:rsidRDefault="00A326AF" w:rsidP="00A326AF">
      <w:pPr>
        <w:pStyle w:val="Body"/>
        <w:spacing w:after="0"/>
        <w:jc w:val="center"/>
        <w:rPr>
          <w:rFonts w:ascii="Arial" w:eastAsia="Aptos" w:hAnsi="Arial" w:cs="Arial"/>
          <w:b/>
          <w:kern w:val="2"/>
        </w:rPr>
      </w:pPr>
      <w:r w:rsidRPr="00516E42">
        <w:rPr>
          <w:noProof/>
        </w:rPr>
        <w:drawing>
          <wp:inline distT="0" distB="0" distL="0" distR="0" wp14:anchorId="2FACC009" wp14:editId="4CFDFACA">
            <wp:extent cx="2747842" cy="2383155"/>
            <wp:effectExtent l="0" t="0" r="14605" b="17145"/>
            <wp:docPr id="13" name="Gráfico 1">
              <a:extLst xmlns:a="http://schemas.openxmlformats.org/drawingml/2006/main">
                <a:ext uri="{FF2B5EF4-FFF2-40B4-BE49-F238E27FC236}">
                  <a16:creationId xmlns:a16="http://schemas.microsoft.com/office/drawing/2014/main" id="{9886952F-0DE2-F1EB-DEB8-BCD60F554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A82B3E" w14:textId="5C20BCC7" w:rsidR="0052579B" w:rsidRPr="00A326AF" w:rsidRDefault="0052579B" w:rsidP="00A326AF">
      <w:pPr>
        <w:pStyle w:val="Body"/>
        <w:jc w:val="center"/>
        <w:rPr>
          <w:rFonts w:ascii="Arial" w:hAnsi="Arial" w:cs="Arial"/>
          <w:bCs/>
        </w:rPr>
      </w:pPr>
      <w:r w:rsidRPr="00A326AF">
        <w:rPr>
          <w:rFonts w:ascii="Arial" w:eastAsia="Aptos" w:hAnsi="Arial" w:cs="Arial"/>
          <w:bCs/>
          <w:kern w:val="2"/>
        </w:rPr>
        <w:t>Fig</w:t>
      </w:r>
      <w:r w:rsidRPr="00A326AF">
        <w:rPr>
          <w:rFonts w:ascii="Arial" w:eastAsia="Aptos" w:hAnsi="Arial" w:cs="Arial"/>
          <w:bCs/>
          <w:caps/>
          <w:kern w:val="2"/>
        </w:rPr>
        <w:t xml:space="preserve">. </w:t>
      </w:r>
      <w:r w:rsidRPr="00A326AF">
        <w:rPr>
          <w:rFonts w:ascii="Arial" w:eastAsia="Aptos" w:hAnsi="Arial" w:cs="Arial"/>
          <w:bCs/>
          <w:kern w:val="2"/>
        </w:rPr>
        <w:t xml:space="preserve">2 </w:t>
      </w:r>
      <w:r w:rsidRPr="00A326AF">
        <w:rPr>
          <w:rFonts w:ascii="Arial" w:eastAsia="Aptos" w:hAnsi="Arial" w:cs="Arial"/>
          <w:bCs/>
          <w:i/>
          <w:iCs/>
          <w:kern w:val="2"/>
        </w:rPr>
        <w:t>Multi-criteria analysis of sanitation process alternatives. Own elaboration.</w:t>
      </w:r>
    </w:p>
    <w:p w14:paraId="166E3B18" w14:textId="1598A146" w:rsidR="00790ADA" w:rsidRPr="00FB3A86" w:rsidRDefault="00000F8F" w:rsidP="0052579B">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E80BDA8" w14:textId="77777777" w:rsidR="0052579B" w:rsidRPr="0052579B" w:rsidRDefault="0052579B" w:rsidP="0052579B">
      <w:pPr>
        <w:pStyle w:val="Body"/>
        <w:spacing w:after="0"/>
        <w:rPr>
          <w:rFonts w:ascii="Arial" w:hAnsi="Arial" w:cs="Arial"/>
        </w:rPr>
      </w:pPr>
      <w:r w:rsidRPr="0052579B">
        <w:rPr>
          <w:rFonts w:ascii="Arial" w:hAnsi="Arial" w:cs="Arial"/>
        </w:rPr>
        <w:t>In the present work, some decisive conclusions have been established, which will serve as a roadmap in the intervention of contexts of similar organic urbanization:</w:t>
      </w:r>
    </w:p>
    <w:p w14:paraId="7BF88C6D" w14:textId="643BB932"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 xml:space="preserve">The integration of retrospective-prospective demographic modeling tools and direct hydraulic </w:t>
      </w:r>
      <w:r w:rsidR="0013370C" w:rsidRPr="0013370C">
        <w:rPr>
          <w:rFonts w:ascii="Arial" w:hAnsi="Arial" w:cs="Arial"/>
        </w:rPr>
        <w:t>measurement</w:t>
      </w:r>
      <w:r w:rsidRPr="0052579B">
        <w:rPr>
          <w:rFonts w:ascii="Arial" w:hAnsi="Arial" w:cs="Arial"/>
        </w:rPr>
        <w:t xml:space="preserve"> allowed the development of a robust methodological scheme to more accurately estimate the future demand for wastewater treatment in peri-urban contexts with high population uncertainty.</w:t>
      </w:r>
    </w:p>
    <w:p w14:paraId="09302CDC" w14:textId="72C4F358"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physicochemical characterization of the tributary evidenced a contamination scenario significantly higher than the conventional parameters used in the design of municipal plants in Mexico, identifying high concentrations of BOD</w:t>
      </w:r>
      <w:r w:rsidRPr="00B06117">
        <w:rPr>
          <w:rFonts w:ascii="Arial" w:hAnsi="Arial" w:cs="Arial"/>
          <w:vertAlign w:val="subscript"/>
        </w:rPr>
        <w:t>5</w:t>
      </w:r>
      <w:r w:rsidRPr="0052579B">
        <w:rPr>
          <w:rFonts w:ascii="Arial" w:hAnsi="Arial" w:cs="Arial"/>
        </w:rPr>
        <w:t>, fats and oils mainly associated with agro-industrial swine discharges incorporated into the urban sewerage system.</w:t>
      </w:r>
    </w:p>
    <w:p w14:paraId="18359FC2" w14:textId="218CF47F"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 xml:space="preserve">The hydraulic behavior of the system showed a high temporal variability, reflected in an hourly coefficient of variation of 2.19 and differences of more than twelve times between the minimum and maximum </w:t>
      </w:r>
      <w:r w:rsidR="0013370C">
        <w:rPr>
          <w:rFonts w:ascii="Arial" w:hAnsi="Arial" w:cs="Arial"/>
        </w:rPr>
        <w:t>flow</w:t>
      </w:r>
      <w:r w:rsidRPr="0052579B">
        <w:rPr>
          <w:rFonts w:ascii="Arial" w:hAnsi="Arial" w:cs="Arial"/>
        </w:rPr>
        <w:t>, which gives the need to incorporate regulation tanks and resilient infrastructure to stabilize biological processes.</w:t>
      </w:r>
    </w:p>
    <w:p w14:paraId="5C3E92EB" w14:textId="2802C1D5"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multi-criteria analysis allowed to demonstrate that the technological configuration based on Imhoff Tank coupled to Biological Filters is the most appropriate alternative for the studied context, obtaining the highest Suitability Index (Si = 9.30), due to its balance between economic efficiency, operational robustness, technical simplicity and circularity potential.</w:t>
      </w:r>
    </w:p>
    <w:p w14:paraId="6797191C" w14:textId="0CD2DDA7"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selected alternative showed relevant technical advantages over conventional mechanized systems, particularly due to its ability to cushion hydraulic and organic shocks through physical separation of solids, fat retention and primary anaerobic digestion, reducing the risk of biological collapse.</w:t>
      </w:r>
    </w:p>
    <w:p w14:paraId="2AAB3BE9" w14:textId="108DF7E8"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From an economic perspective, the Imhoff + Biological Filters system presented considerably lower operating costs compared to activated sludge, generating savings of 43% in operation and maintenance, which increases the financial viability of the project for medium-sized municipalities with limited resources.</w:t>
      </w:r>
    </w:p>
    <w:p w14:paraId="06263356" w14:textId="316C4783"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modular proposal based on parallel treatment trains proved to be an effective strategy to face demographic and financial uncertainties, allowing the installed capacity to be progressively scaled up without generating oversized infrastructure or loss of hydraulic efficiency.</w:t>
      </w:r>
    </w:p>
    <w:p w14:paraId="028C2DFB" w14:textId="22004A54"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study confirms that sanitation models based on circular urban metabolism offer additional benefits beyond the removal of pollutants, as they allow the recovery and reuse of nutrients for agricultural fertigation, strengthening the water-energy-food-ecosystem (WEFE) nexus.</w:t>
      </w:r>
    </w:p>
    <w:p w14:paraId="56CCB173" w14:textId="003034E9"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The proximity of the future plant to agricultural areas represents a strategic opportunity to reuse the treated effluent and reduce dependence on synthetic fertilizers and groundwater extraction, simultaneously contributing to regional water and food security.</w:t>
      </w:r>
    </w:p>
    <w:p w14:paraId="05C07C9F" w14:textId="546A918E" w:rsidR="0052579B" w:rsidRPr="0052579B" w:rsidRDefault="0052579B" w:rsidP="0052579B">
      <w:pPr>
        <w:pStyle w:val="Body"/>
        <w:numPr>
          <w:ilvl w:val="0"/>
          <w:numId w:val="34"/>
        </w:numPr>
        <w:spacing w:after="0"/>
        <w:ind w:left="567" w:hanging="294"/>
        <w:rPr>
          <w:rFonts w:ascii="Arial" w:hAnsi="Arial" w:cs="Arial"/>
        </w:rPr>
      </w:pPr>
      <w:r w:rsidRPr="0052579B">
        <w:rPr>
          <w:rFonts w:ascii="Arial" w:hAnsi="Arial" w:cs="Arial"/>
        </w:rPr>
        <w:t>Finally, the research demonstrates that the transition from conventional sanitation schemes to resilient, decentralized systems oriented towards the circular economy constitutes a technically viable and environmentally sustainable alternative for peri-urban municipalities in western Mexico with similar hydraulic and socio-environmental characteristics.</w:t>
      </w:r>
    </w:p>
    <w:p w14:paraId="20E9D443" w14:textId="77777777" w:rsidR="0052579B" w:rsidRDefault="0052579B" w:rsidP="0052579B">
      <w:pPr>
        <w:pStyle w:val="Body"/>
        <w:spacing w:after="0"/>
        <w:rPr>
          <w:rFonts w:ascii="Arial" w:hAnsi="Arial" w:cs="Arial"/>
        </w:rPr>
      </w:pPr>
    </w:p>
    <w:p w14:paraId="3FAEBD12" w14:textId="77777777" w:rsidR="00BA0985" w:rsidRDefault="00BA0985" w:rsidP="00441B6F">
      <w:pPr>
        <w:pStyle w:val="ReferHead"/>
        <w:spacing w:after="0"/>
        <w:jc w:val="both"/>
        <w:rPr>
          <w:rFonts w:ascii="Arial" w:hAnsi="Arial" w:cs="Arial"/>
        </w:rPr>
      </w:pPr>
    </w:p>
    <w:p w14:paraId="3939159E" w14:textId="6F8AECE3" w:rsidR="00B01FCD" w:rsidRDefault="00B01FCD" w:rsidP="00441B6F">
      <w:pPr>
        <w:pStyle w:val="ReferHead"/>
        <w:spacing w:after="0"/>
        <w:jc w:val="both"/>
        <w:rPr>
          <w:rFonts w:ascii="Arial" w:hAnsi="Arial" w:cs="Arial"/>
        </w:rPr>
      </w:pPr>
      <w:r w:rsidRPr="00FB3A86">
        <w:rPr>
          <w:rFonts w:ascii="Arial" w:hAnsi="Arial" w:cs="Arial"/>
        </w:rPr>
        <w:t>References</w:t>
      </w:r>
    </w:p>
    <w:p w14:paraId="5DFF2204" w14:textId="77777777" w:rsidR="00790ADA" w:rsidRPr="00FB3A86" w:rsidRDefault="00790ADA" w:rsidP="00441B6F">
      <w:pPr>
        <w:pStyle w:val="ReferHead"/>
        <w:spacing w:after="0"/>
        <w:jc w:val="both"/>
        <w:rPr>
          <w:rFonts w:ascii="Arial" w:hAnsi="Arial" w:cs="Arial"/>
        </w:rPr>
      </w:pPr>
    </w:p>
    <w:p w14:paraId="0EB4D00D" w14:textId="77777777" w:rsidR="00AF495E" w:rsidRPr="00516E42" w:rsidRDefault="00AF495E" w:rsidP="00AF495E">
      <w:pPr>
        <w:ind w:left="397" w:hanging="397"/>
        <w:jc w:val="both"/>
        <w:rPr>
          <w:rFonts w:ascii="Arial" w:hAnsi="Arial" w:cs="Arial"/>
        </w:rPr>
      </w:pPr>
      <w:proofErr w:type="spellStart"/>
      <w:r w:rsidRPr="00516E42">
        <w:rPr>
          <w:rFonts w:ascii="Arial" w:hAnsi="Arial" w:cs="Arial"/>
        </w:rPr>
        <w:t>Alsulaili</w:t>
      </w:r>
      <w:proofErr w:type="spellEnd"/>
      <w:r w:rsidRPr="00516E42">
        <w:rPr>
          <w:rFonts w:ascii="Arial" w:hAnsi="Arial" w:cs="Arial"/>
        </w:rPr>
        <w:t xml:space="preserve">, A., Al-Fadhli, F. M., Garcia, H. A., Ali, O., &amp; </w:t>
      </w:r>
      <w:proofErr w:type="spellStart"/>
      <w:r w:rsidRPr="00516E42">
        <w:rPr>
          <w:rFonts w:ascii="Arial" w:hAnsi="Arial" w:cs="Arial"/>
        </w:rPr>
        <w:t>Alenezi</w:t>
      </w:r>
      <w:proofErr w:type="spellEnd"/>
      <w:r w:rsidRPr="00516E42">
        <w:rPr>
          <w:rFonts w:ascii="Arial" w:hAnsi="Arial" w:cs="Arial"/>
        </w:rPr>
        <w:t>, N. (2026). Environmental and socioeconomic factors shaping regional dynamics of wastewater characteristics. </w:t>
      </w:r>
      <w:r w:rsidRPr="00516E42">
        <w:rPr>
          <w:rFonts w:ascii="Arial" w:hAnsi="Arial" w:cs="Arial"/>
          <w:i/>
          <w:iCs/>
        </w:rPr>
        <w:t>Journal of Environmental Engineering</w:t>
      </w:r>
      <w:r w:rsidRPr="00516E42">
        <w:rPr>
          <w:rFonts w:ascii="Arial" w:hAnsi="Arial" w:cs="Arial"/>
        </w:rPr>
        <w:t xml:space="preserve">, </w:t>
      </w:r>
      <w:r w:rsidRPr="00516E42">
        <w:rPr>
          <w:rFonts w:ascii="Arial" w:hAnsi="Arial" w:cs="Arial"/>
          <w:i/>
          <w:iCs/>
        </w:rPr>
        <w:t>152</w:t>
      </w:r>
      <w:r w:rsidRPr="00516E42">
        <w:rPr>
          <w:rFonts w:ascii="Arial" w:hAnsi="Arial" w:cs="Arial"/>
        </w:rPr>
        <w:t xml:space="preserve">(3). </w:t>
      </w:r>
      <w:hyperlink r:id="rId21" w:history="1">
        <w:r w:rsidRPr="00516E42">
          <w:rPr>
            <w:rStyle w:val="Hyperlink"/>
            <w:rFonts w:ascii="Arial" w:hAnsi="Arial" w:cs="Arial"/>
          </w:rPr>
          <w:t>https://doi.org/10.1061/JOEEDU.EEENG-8436</w:t>
        </w:r>
      </w:hyperlink>
    </w:p>
    <w:p w14:paraId="499E3F1D" w14:textId="77777777" w:rsidR="00AF495E" w:rsidRPr="00516E42" w:rsidRDefault="00AF495E" w:rsidP="00AF495E">
      <w:pPr>
        <w:ind w:left="397" w:hanging="397"/>
        <w:jc w:val="both"/>
        <w:rPr>
          <w:rFonts w:ascii="Arial" w:hAnsi="Arial" w:cs="Arial"/>
        </w:rPr>
      </w:pPr>
      <w:r w:rsidRPr="00516E42">
        <w:rPr>
          <w:rFonts w:ascii="Arial" w:hAnsi="Arial" w:cs="Arial"/>
        </w:rPr>
        <w:lastRenderedPageBreak/>
        <w:t xml:space="preserve">Cai, X., Wei, N., Pinheiro Privette, A., &amp; Barros, A. (2025). </w:t>
      </w:r>
      <w:r w:rsidRPr="00516E42">
        <w:rPr>
          <w:rFonts w:ascii="Arial" w:hAnsi="Arial" w:cs="Arial"/>
          <w:i/>
          <w:iCs/>
        </w:rPr>
        <w:t>Circular economy for sustainable water management</w:t>
      </w:r>
      <w:r w:rsidRPr="00516E42">
        <w:rPr>
          <w:rFonts w:ascii="Arial" w:hAnsi="Arial" w:cs="Arial"/>
        </w:rPr>
        <w:t xml:space="preserve"> [White paper]. Center for Secure Water, University of Illinois Urbana-Champaign. </w:t>
      </w:r>
      <w:hyperlink r:id="rId22" w:history="1">
        <w:r w:rsidRPr="00516E42">
          <w:rPr>
            <w:rStyle w:val="Hyperlink"/>
            <w:rFonts w:ascii="Arial" w:hAnsi="Arial" w:cs="Arial"/>
          </w:rPr>
          <w:t>https://cee.illinois.edu/news/circular-economy-for-sustainable-water-management</w:t>
        </w:r>
      </w:hyperlink>
    </w:p>
    <w:p w14:paraId="56E824CF" w14:textId="77777777" w:rsidR="00AF495E" w:rsidRPr="00516E42" w:rsidRDefault="00AF495E" w:rsidP="00AF495E">
      <w:pPr>
        <w:ind w:left="397" w:hanging="397"/>
        <w:jc w:val="both"/>
        <w:rPr>
          <w:rFonts w:ascii="Arial" w:hAnsi="Arial" w:cs="Arial"/>
        </w:rPr>
      </w:pPr>
      <w:r w:rsidRPr="00516E42">
        <w:rPr>
          <w:rFonts w:ascii="Arial" w:hAnsi="Arial" w:cs="Arial"/>
        </w:rPr>
        <w:t xml:space="preserve">Cisneros Estrada, O. X., &amp; Saucedo Rojas, H. (2016). </w:t>
      </w:r>
      <w:r w:rsidRPr="00516E42">
        <w:rPr>
          <w:rFonts w:ascii="Arial" w:hAnsi="Arial" w:cs="Arial"/>
          <w:i/>
          <w:iCs/>
        </w:rPr>
        <w:t>Wastewater reuse in agriculture.</w:t>
      </w:r>
      <w:r w:rsidRPr="00516E42">
        <w:rPr>
          <w:rFonts w:ascii="Arial" w:hAnsi="Arial" w:cs="Arial"/>
        </w:rPr>
        <w:t xml:space="preserve"> Mexican Institute of Water Technology.</w:t>
      </w:r>
    </w:p>
    <w:p w14:paraId="22D8FAE8" w14:textId="77777777" w:rsidR="00AF495E" w:rsidRPr="00516E42" w:rsidRDefault="00AF495E" w:rsidP="00AF495E">
      <w:pPr>
        <w:ind w:left="397" w:hanging="397"/>
        <w:jc w:val="both"/>
        <w:rPr>
          <w:rFonts w:ascii="Arial" w:hAnsi="Arial" w:cs="Arial"/>
        </w:rPr>
      </w:pPr>
      <w:r w:rsidRPr="00516E42">
        <w:rPr>
          <w:rFonts w:ascii="Arial" w:hAnsi="Arial" w:cs="Arial"/>
        </w:rPr>
        <w:t xml:space="preserve">Cui, Y., Wen, L., Liu, J., Shen, P., Wei, Y., </w:t>
      </w:r>
      <w:proofErr w:type="spellStart"/>
      <w:r w:rsidRPr="00516E42">
        <w:rPr>
          <w:rFonts w:ascii="Arial" w:hAnsi="Arial" w:cs="Arial"/>
        </w:rPr>
        <w:t>Richnow</w:t>
      </w:r>
      <w:proofErr w:type="spellEnd"/>
      <w:r w:rsidRPr="00516E42">
        <w:rPr>
          <w:rFonts w:ascii="Arial" w:hAnsi="Arial" w:cs="Arial"/>
        </w:rPr>
        <w:t>, H. H., &amp; Zhang, J. (2026). Heavy rainfall alters molecular transformation of dissolved organic matters (DOM) in the wastewater treatment plant. </w:t>
      </w:r>
      <w:r w:rsidRPr="00516E42">
        <w:rPr>
          <w:rFonts w:ascii="Arial" w:hAnsi="Arial" w:cs="Arial"/>
          <w:i/>
          <w:iCs/>
        </w:rPr>
        <w:t>Process Safety and Environmental Protection</w:t>
      </w:r>
      <w:r w:rsidRPr="00516E42">
        <w:rPr>
          <w:rFonts w:ascii="Arial" w:hAnsi="Arial" w:cs="Arial"/>
        </w:rPr>
        <w:t xml:space="preserve">, </w:t>
      </w:r>
      <w:r w:rsidRPr="00516E42">
        <w:rPr>
          <w:rFonts w:ascii="Arial" w:hAnsi="Arial" w:cs="Arial"/>
          <w:i/>
          <w:iCs/>
        </w:rPr>
        <w:t>207</w:t>
      </w:r>
      <w:r w:rsidRPr="00516E42">
        <w:rPr>
          <w:rFonts w:ascii="Arial" w:hAnsi="Arial" w:cs="Arial"/>
        </w:rPr>
        <w:t xml:space="preserve">, Article 108388. </w:t>
      </w:r>
      <w:hyperlink r:id="rId23" w:history="1">
        <w:r w:rsidRPr="00516E42">
          <w:rPr>
            <w:rStyle w:val="Hyperlink"/>
            <w:rFonts w:ascii="Arial" w:hAnsi="Arial" w:cs="Arial"/>
          </w:rPr>
          <w:t>https://doi.org/10.1016/j.psep.2026.108388</w:t>
        </w:r>
      </w:hyperlink>
    </w:p>
    <w:p w14:paraId="791E6AB9" w14:textId="77777777" w:rsidR="00AF495E" w:rsidRPr="00516E42" w:rsidRDefault="00AF495E" w:rsidP="00AF495E">
      <w:pPr>
        <w:ind w:left="397" w:hanging="397"/>
        <w:jc w:val="both"/>
        <w:rPr>
          <w:rFonts w:ascii="Arial" w:hAnsi="Arial" w:cs="Arial"/>
        </w:rPr>
      </w:pPr>
      <w:r w:rsidRPr="00516E42">
        <w:rPr>
          <w:rFonts w:ascii="Arial" w:hAnsi="Arial" w:cs="Arial"/>
        </w:rPr>
        <w:t xml:space="preserve">Daboin, J., Stein, E., Fortunato, A., </w:t>
      </w:r>
      <w:proofErr w:type="spellStart"/>
      <w:r w:rsidRPr="00516E42">
        <w:rPr>
          <w:rFonts w:ascii="Arial" w:hAnsi="Arial" w:cs="Arial"/>
        </w:rPr>
        <w:t>Lamby</w:t>
      </w:r>
      <w:proofErr w:type="spellEnd"/>
      <w:r w:rsidRPr="00516E42">
        <w:rPr>
          <w:rFonts w:ascii="Arial" w:hAnsi="Arial" w:cs="Arial"/>
        </w:rPr>
        <w:t xml:space="preserve">, L., &amp; Shah, T. (2025). </w:t>
      </w:r>
      <w:r w:rsidRPr="00516E42">
        <w:rPr>
          <w:rFonts w:ascii="Arial" w:hAnsi="Arial" w:cs="Arial"/>
          <w:i/>
          <w:iCs/>
        </w:rPr>
        <w:t>An Economic Growth Strategy for Hermosillo</w:t>
      </w:r>
      <w:r w:rsidRPr="00516E42">
        <w:rPr>
          <w:rFonts w:ascii="Arial" w:hAnsi="Arial" w:cs="Arial"/>
        </w:rPr>
        <w:t xml:space="preserve"> (Growth Lab Working Paper Series No. 241). John F. Kennedy School of Government, Harvard University. </w:t>
      </w:r>
      <w:hyperlink r:id="rId24" w:history="1">
        <w:r w:rsidRPr="00516E42">
          <w:rPr>
            <w:rStyle w:val="Hyperlink"/>
            <w:rFonts w:ascii="Arial" w:hAnsi="Arial" w:cs="Arial"/>
          </w:rPr>
          <w:t>https://growthlab.hks.harvard.edu/wp-content/uploads/2025/02/2025-01-glwp-241-estrategia-crecimiento-economico-para-hermosillo.pdf</w:t>
        </w:r>
      </w:hyperlink>
    </w:p>
    <w:p w14:paraId="1EF1303F" w14:textId="77777777" w:rsidR="00AF495E" w:rsidRPr="00516E42" w:rsidRDefault="00AF495E" w:rsidP="00AF495E">
      <w:pPr>
        <w:ind w:left="397" w:hanging="397"/>
        <w:jc w:val="both"/>
        <w:rPr>
          <w:rFonts w:ascii="Arial" w:hAnsi="Arial" w:cs="Arial"/>
        </w:rPr>
      </w:pPr>
      <w:r w:rsidRPr="00516E42">
        <w:rPr>
          <w:rFonts w:ascii="Arial" w:hAnsi="Arial" w:cs="Arial"/>
        </w:rPr>
        <w:t>Deng, L., Zheng, D., Zhang, J., Yang, H., Wang, L., Wang, W., He, T., &amp; Zhang, Y. (2023). Treatment and utilization of swine wastewater – A review on technologies in full-scale application. </w:t>
      </w:r>
      <w:r w:rsidRPr="00516E42">
        <w:rPr>
          <w:rFonts w:ascii="Arial" w:hAnsi="Arial" w:cs="Arial"/>
          <w:i/>
          <w:iCs/>
        </w:rPr>
        <w:t>Science of the Total Environment</w:t>
      </w:r>
      <w:r w:rsidRPr="00516E42">
        <w:rPr>
          <w:rFonts w:ascii="Arial" w:hAnsi="Arial" w:cs="Arial"/>
        </w:rPr>
        <w:t xml:space="preserve">, </w:t>
      </w:r>
      <w:r w:rsidRPr="00516E42">
        <w:rPr>
          <w:rFonts w:ascii="Arial" w:hAnsi="Arial" w:cs="Arial"/>
          <w:i/>
          <w:iCs/>
        </w:rPr>
        <w:t>880</w:t>
      </w:r>
      <w:r w:rsidRPr="00516E42">
        <w:rPr>
          <w:rFonts w:ascii="Arial" w:hAnsi="Arial" w:cs="Arial"/>
        </w:rPr>
        <w:t xml:space="preserve">, Article 163223. </w:t>
      </w:r>
      <w:hyperlink r:id="rId25" w:history="1">
        <w:r w:rsidRPr="00516E42">
          <w:rPr>
            <w:rStyle w:val="Hyperlink"/>
            <w:rFonts w:ascii="Arial" w:hAnsi="Arial" w:cs="Arial"/>
          </w:rPr>
          <w:t>https://doi.org/10.1016/j.scitotenv.2023.163223</w:t>
        </w:r>
      </w:hyperlink>
    </w:p>
    <w:p w14:paraId="25D4B03D" w14:textId="77777777" w:rsidR="00AF495E" w:rsidRPr="00516E42" w:rsidRDefault="00AF495E" w:rsidP="00AF495E">
      <w:pPr>
        <w:ind w:left="397" w:hanging="397"/>
        <w:jc w:val="both"/>
        <w:rPr>
          <w:rFonts w:ascii="Arial" w:hAnsi="Arial" w:cs="Arial"/>
        </w:rPr>
      </w:pPr>
      <w:r w:rsidRPr="00516E42">
        <w:rPr>
          <w:rFonts w:ascii="Arial" w:hAnsi="Arial" w:cs="Arial"/>
        </w:rPr>
        <w:t xml:space="preserve">Food and Agriculture Organization of the United Nations. (2012). </w:t>
      </w:r>
      <w:r w:rsidRPr="00516E42">
        <w:rPr>
          <w:rFonts w:ascii="Arial" w:hAnsi="Arial" w:cs="Arial"/>
          <w:i/>
          <w:iCs/>
        </w:rPr>
        <w:t>Coping with water scarcity: An action framework for agriculture and food security</w:t>
      </w:r>
      <w:r w:rsidRPr="00516E42">
        <w:rPr>
          <w:rFonts w:ascii="Arial" w:hAnsi="Arial" w:cs="Arial"/>
        </w:rPr>
        <w:t xml:space="preserve"> (FAO Water Reports No. 38). </w:t>
      </w:r>
      <w:hyperlink r:id="rId26" w:history="1">
        <w:r w:rsidRPr="00516E42">
          <w:rPr>
            <w:rStyle w:val="Hyperlink"/>
            <w:rFonts w:ascii="Arial" w:hAnsi="Arial" w:cs="Arial"/>
          </w:rPr>
          <w:t>https://openknowledge.fao.org/handle/20.500.14283/i3015e</w:t>
        </w:r>
      </w:hyperlink>
    </w:p>
    <w:p w14:paraId="6B79D558" w14:textId="77777777" w:rsidR="00AF495E" w:rsidRPr="00516E42" w:rsidRDefault="00AF495E" w:rsidP="00AF495E">
      <w:pPr>
        <w:ind w:left="397" w:hanging="397"/>
        <w:jc w:val="both"/>
        <w:rPr>
          <w:rFonts w:ascii="Arial" w:hAnsi="Arial" w:cs="Arial"/>
        </w:rPr>
      </w:pPr>
      <w:r w:rsidRPr="00516E42">
        <w:rPr>
          <w:rFonts w:ascii="Arial" w:hAnsi="Arial" w:cs="Arial"/>
        </w:rPr>
        <w:t xml:space="preserve">Gherghel, A., Teodosiu, C., &amp; De Gisi, S. (2019). A review on wastewater sludge </w:t>
      </w:r>
      <w:proofErr w:type="spellStart"/>
      <w:r w:rsidRPr="00516E42">
        <w:rPr>
          <w:rFonts w:ascii="Arial" w:hAnsi="Arial" w:cs="Arial"/>
        </w:rPr>
        <w:t>valorisation</w:t>
      </w:r>
      <w:proofErr w:type="spellEnd"/>
      <w:r w:rsidRPr="00516E42">
        <w:rPr>
          <w:rFonts w:ascii="Arial" w:hAnsi="Arial" w:cs="Arial"/>
        </w:rPr>
        <w:t xml:space="preserve"> and its challenges in the context of circular economy. </w:t>
      </w:r>
      <w:r w:rsidRPr="00516E42">
        <w:rPr>
          <w:rFonts w:ascii="Arial" w:hAnsi="Arial" w:cs="Arial"/>
          <w:i/>
          <w:iCs/>
        </w:rPr>
        <w:t>Journal of Cleaner Production</w:t>
      </w:r>
      <w:r w:rsidRPr="00516E42">
        <w:rPr>
          <w:rFonts w:ascii="Arial" w:hAnsi="Arial" w:cs="Arial"/>
        </w:rPr>
        <w:t xml:space="preserve">, </w:t>
      </w:r>
      <w:r w:rsidRPr="00516E42">
        <w:rPr>
          <w:rFonts w:ascii="Arial" w:hAnsi="Arial" w:cs="Arial"/>
          <w:i/>
          <w:iCs/>
        </w:rPr>
        <w:t>228</w:t>
      </w:r>
      <w:r w:rsidRPr="00516E42">
        <w:rPr>
          <w:rFonts w:ascii="Arial" w:hAnsi="Arial" w:cs="Arial"/>
        </w:rPr>
        <w:t xml:space="preserve">, 244–263. </w:t>
      </w:r>
      <w:hyperlink r:id="rId27" w:history="1">
        <w:r w:rsidRPr="00516E42">
          <w:rPr>
            <w:rStyle w:val="Hyperlink"/>
            <w:rFonts w:ascii="Arial" w:hAnsi="Arial" w:cs="Arial"/>
          </w:rPr>
          <w:t>https://doi.org/10.1016/j.jclepro.2019.04.240</w:t>
        </w:r>
      </w:hyperlink>
    </w:p>
    <w:p w14:paraId="3BFA9238" w14:textId="77777777" w:rsidR="00AF495E" w:rsidRPr="00516E42" w:rsidRDefault="00AF495E" w:rsidP="00AF495E">
      <w:pPr>
        <w:ind w:left="397" w:hanging="397"/>
        <w:jc w:val="both"/>
        <w:rPr>
          <w:rFonts w:ascii="Arial" w:hAnsi="Arial" w:cs="Arial"/>
        </w:rPr>
      </w:pPr>
      <w:r w:rsidRPr="00516E42">
        <w:rPr>
          <w:rFonts w:ascii="Arial" w:hAnsi="Arial" w:cs="Arial"/>
        </w:rPr>
        <w:t xml:space="preserve">Municipal Government of </w:t>
      </w:r>
      <w:proofErr w:type="spellStart"/>
      <w:r w:rsidRPr="00516E42">
        <w:rPr>
          <w:rFonts w:ascii="Arial" w:hAnsi="Arial" w:cs="Arial"/>
        </w:rPr>
        <w:t>Etzatlán</w:t>
      </w:r>
      <w:proofErr w:type="spellEnd"/>
      <w:r w:rsidRPr="00516E42">
        <w:rPr>
          <w:rFonts w:ascii="Arial" w:hAnsi="Arial" w:cs="Arial"/>
        </w:rPr>
        <w:t xml:space="preserve">. (2021). </w:t>
      </w:r>
      <w:r w:rsidRPr="00516E42">
        <w:rPr>
          <w:rFonts w:ascii="Arial" w:hAnsi="Arial" w:cs="Arial"/>
          <w:i/>
          <w:iCs/>
        </w:rPr>
        <w:t xml:space="preserve">Municipal Development and Governance Plan </w:t>
      </w:r>
      <w:proofErr w:type="spellStart"/>
      <w:r w:rsidRPr="00516E42">
        <w:rPr>
          <w:rFonts w:ascii="Arial" w:hAnsi="Arial" w:cs="Arial"/>
          <w:i/>
          <w:iCs/>
        </w:rPr>
        <w:t>Etzatlán</w:t>
      </w:r>
      <w:proofErr w:type="spellEnd"/>
      <w:r w:rsidRPr="00516E42">
        <w:rPr>
          <w:rFonts w:ascii="Arial" w:hAnsi="Arial" w:cs="Arial"/>
          <w:i/>
          <w:iCs/>
        </w:rPr>
        <w:t>, Jalisco 2021-2024</w:t>
      </w:r>
      <w:r w:rsidRPr="00516E42">
        <w:rPr>
          <w:rFonts w:ascii="Arial" w:hAnsi="Arial" w:cs="Arial"/>
        </w:rPr>
        <w:t xml:space="preserve">. </w:t>
      </w:r>
      <w:hyperlink r:id="rId28" w:history="1">
        <w:r w:rsidRPr="00516E42">
          <w:rPr>
            <w:rStyle w:val="Hyperlink"/>
            <w:rFonts w:ascii="Arial" w:hAnsi="Arial" w:cs="Arial"/>
          </w:rPr>
          <w:t>https://etzatlan.gob.mx/wp-content/uploads/2022/05/PMDG-2021-2024.pdf</w:t>
        </w:r>
      </w:hyperlink>
    </w:p>
    <w:p w14:paraId="16C854EC" w14:textId="77777777" w:rsidR="00AF495E" w:rsidRPr="00516E42" w:rsidRDefault="00AF495E" w:rsidP="00AF495E">
      <w:pPr>
        <w:ind w:left="397" w:hanging="397"/>
        <w:jc w:val="both"/>
        <w:rPr>
          <w:rFonts w:ascii="Arial" w:hAnsi="Arial" w:cs="Arial"/>
        </w:rPr>
      </w:pPr>
      <w:r w:rsidRPr="00516E42">
        <w:rPr>
          <w:rFonts w:ascii="Arial" w:hAnsi="Arial" w:cs="Arial"/>
        </w:rPr>
        <w:t xml:space="preserve">National Institute of Statistics and Geography. (2020). </w:t>
      </w:r>
      <w:r w:rsidRPr="00516E42">
        <w:rPr>
          <w:rFonts w:ascii="Arial" w:hAnsi="Arial" w:cs="Arial"/>
          <w:i/>
          <w:iCs/>
        </w:rPr>
        <w:t>Population and Housing Census 2020: Quick results</w:t>
      </w:r>
      <w:r w:rsidRPr="00516E42">
        <w:rPr>
          <w:rFonts w:ascii="Arial" w:hAnsi="Arial" w:cs="Arial"/>
        </w:rPr>
        <w:t xml:space="preserve">. </w:t>
      </w:r>
      <w:hyperlink r:id="rId29" w:history="1">
        <w:r w:rsidRPr="00516E42">
          <w:rPr>
            <w:rStyle w:val="Hyperlink"/>
            <w:rFonts w:ascii="Arial" w:hAnsi="Arial" w:cs="Arial"/>
          </w:rPr>
          <w:t>https://www.inegi.org.mx/app/cpv/2020/resultadosrapidos/default.html?texto=Etzatlán</w:t>
        </w:r>
      </w:hyperlink>
    </w:p>
    <w:p w14:paraId="1E6EAEC3" w14:textId="77777777" w:rsidR="00AF495E" w:rsidRPr="00516E42" w:rsidRDefault="00AF495E" w:rsidP="00AF495E">
      <w:pPr>
        <w:ind w:left="397" w:hanging="397"/>
        <w:jc w:val="both"/>
        <w:rPr>
          <w:rFonts w:ascii="Arial" w:hAnsi="Arial" w:cs="Arial"/>
        </w:rPr>
      </w:pPr>
      <w:proofErr w:type="spellStart"/>
      <w:r w:rsidRPr="00516E42">
        <w:rPr>
          <w:rFonts w:ascii="Arial" w:hAnsi="Arial" w:cs="Arial"/>
        </w:rPr>
        <w:t>Kharmylliem</w:t>
      </w:r>
      <w:proofErr w:type="spellEnd"/>
      <w:r w:rsidRPr="00516E42">
        <w:rPr>
          <w:rFonts w:ascii="Arial" w:hAnsi="Arial" w:cs="Arial"/>
        </w:rPr>
        <w:t xml:space="preserve">, B., &amp; </w:t>
      </w:r>
      <w:proofErr w:type="spellStart"/>
      <w:r w:rsidRPr="00516E42">
        <w:rPr>
          <w:rFonts w:ascii="Arial" w:hAnsi="Arial" w:cs="Arial"/>
        </w:rPr>
        <w:t>Kipgen</w:t>
      </w:r>
      <w:proofErr w:type="spellEnd"/>
      <w:r w:rsidRPr="00516E42">
        <w:rPr>
          <w:rFonts w:ascii="Arial" w:hAnsi="Arial" w:cs="Arial"/>
        </w:rPr>
        <w:t>, N. (2025). Village councils, social capital and sustainability: A study of urban water management of Shillong in Meghalaya, India. </w:t>
      </w:r>
      <w:r w:rsidRPr="00516E42">
        <w:rPr>
          <w:rFonts w:ascii="Arial" w:hAnsi="Arial" w:cs="Arial"/>
          <w:i/>
          <w:iCs/>
        </w:rPr>
        <w:t>Water Policy</w:t>
      </w:r>
      <w:r w:rsidRPr="00516E42">
        <w:rPr>
          <w:rFonts w:ascii="Arial" w:hAnsi="Arial" w:cs="Arial"/>
        </w:rPr>
        <w:t xml:space="preserve">, </w:t>
      </w:r>
      <w:r w:rsidRPr="00516E42">
        <w:rPr>
          <w:rFonts w:ascii="Arial" w:hAnsi="Arial" w:cs="Arial"/>
          <w:i/>
          <w:iCs/>
        </w:rPr>
        <w:t>27</w:t>
      </w:r>
      <w:r w:rsidRPr="00516E42">
        <w:rPr>
          <w:rFonts w:ascii="Arial" w:hAnsi="Arial" w:cs="Arial"/>
        </w:rPr>
        <w:t xml:space="preserve">(3), 301–316. </w:t>
      </w:r>
      <w:hyperlink r:id="rId30" w:history="1">
        <w:r w:rsidRPr="00516E42">
          <w:rPr>
            <w:rStyle w:val="Hyperlink"/>
            <w:rFonts w:ascii="Arial" w:hAnsi="Arial" w:cs="Arial"/>
          </w:rPr>
          <w:t>https://doi.org/10.2166/wp.2025.209</w:t>
        </w:r>
      </w:hyperlink>
    </w:p>
    <w:p w14:paraId="17333E31" w14:textId="77777777" w:rsidR="00AF495E" w:rsidRPr="00516E42" w:rsidRDefault="00AF495E" w:rsidP="00AF495E">
      <w:pPr>
        <w:ind w:left="397" w:hanging="397"/>
        <w:jc w:val="both"/>
        <w:rPr>
          <w:rFonts w:ascii="Arial" w:hAnsi="Arial" w:cs="Arial"/>
        </w:rPr>
      </w:pPr>
      <w:r w:rsidRPr="00516E42">
        <w:rPr>
          <w:rFonts w:ascii="Arial" w:hAnsi="Arial" w:cs="Arial"/>
        </w:rPr>
        <w:t>Morán Loza, J. M., García Arreola, A., Hernández Barragán, J. de J., &amp; Almaguer Medina, J. F. (2025). Multi-dimensional correlation analysis for pollution process identification: Advanced clustering and source fingerprinting in the Santiago River Basin. </w:t>
      </w:r>
      <w:r w:rsidRPr="00516E42">
        <w:rPr>
          <w:rFonts w:ascii="Arial" w:hAnsi="Arial" w:cs="Arial"/>
          <w:i/>
          <w:iCs/>
        </w:rPr>
        <w:t>International Journal of Computer Techniques</w:t>
      </w:r>
      <w:r w:rsidRPr="00516E42">
        <w:rPr>
          <w:rFonts w:ascii="Arial" w:hAnsi="Arial" w:cs="Arial"/>
        </w:rPr>
        <w:t xml:space="preserve">, </w:t>
      </w:r>
      <w:r w:rsidRPr="00516E42">
        <w:rPr>
          <w:rFonts w:ascii="Arial" w:hAnsi="Arial" w:cs="Arial"/>
          <w:i/>
          <w:iCs/>
        </w:rPr>
        <w:t>12</w:t>
      </w:r>
      <w:r w:rsidRPr="00516E42">
        <w:rPr>
          <w:rFonts w:ascii="Arial" w:hAnsi="Arial" w:cs="Arial"/>
        </w:rPr>
        <w:t xml:space="preserve">(5). </w:t>
      </w:r>
      <w:hyperlink r:id="rId31" w:history="1">
        <w:r w:rsidRPr="00516E42">
          <w:rPr>
            <w:rStyle w:val="Hyperlink"/>
            <w:rFonts w:ascii="Arial" w:hAnsi="Arial" w:cs="Arial"/>
          </w:rPr>
          <w:t>https://ijctjournal.org/multi-dimensional-correlation-analysis-pollution-process-identification-ijct/</w:t>
        </w:r>
      </w:hyperlink>
    </w:p>
    <w:p w14:paraId="23E59EFE" w14:textId="77777777" w:rsidR="00AF495E" w:rsidRPr="00516E42" w:rsidRDefault="00AF495E" w:rsidP="00AF495E">
      <w:pPr>
        <w:ind w:left="397" w:hanging="397"/>
        <w:jc w:val="both"/>
        <w:rPr>
          <w:rFonts w:ascii="Arial" w:hAnsi="Arial" w:cs="Arial"/>
          <w:color w:val="000000" w:themeColor="text1"/>
        </w:rPr>
      </w:pPr>
      <w:r w:rsidRPr="00516E42">
        <w:rPr>
          <w:rFonts w:ascii="Arial" w:hAnsi="Arial" w:cs="Arial"/>
          <w:color w:val="000000" w:themeColor="text1"/>
        </w:rPr>
        <w:t>New York State Department of Environmental Conservation, Stearns &amp; Wheler, &amp; SUNY Morrisville. (n.d.). </w:t>
      </w:r>
      <w:r w:rsidRPr="00516E42">
        <w:rPr>
          <w:rFonts w:ascii="Arial" w:hAnsi="Arial" w:cs="Arial"/>
          <w:i/>
          <w:iCs/>
          <w:color w:val="000000" w:themeColor="text1"/>
        </w:rPr>
        <w:t>Wet weather operating practices for POTWs with combined sewers: Technology transfer document</w:t>
      </w:r>
      <w:r w:rsidRPr="00516E42">
        <w:rPr>
          <w:rFonts w:ascii="Arial" w:hAnsi="Arial" w:cs="Arial"/>
          <w:color w:val="000000" w:themeColor="text1"/>
        </w:rPr>
        <w:t>. Ohio Environmental Protection Agency. </w:t>
      </w:r>
      <w:hyperlink r:id="rId32" w:history="1">
        <w:r w:rsidRPr="00516E42">
          <w:rPr>
            <w:rStyle w:val="Hyperlink"/>
            <w:rFonts w:ascii="Arial" w:hAnsi="Arial" w:cs="Arial"/>
            <w:color w:val="000000" w:themeColor="text1"/>
          </w:rPr>
          <w:t>https://dam.assets.ohio.gov/image/upload/epa.ohio.gov/Portals/35/cso/wwpotwops.pdf</w:t>
        </w:r>
      </w:hyperlink>
    </w:p>
    <w:p w14:paraId="3B112ACC" w14:textId="77777777" w:rsidR="00AF495E" w:rsidRPr="00516E42" w:rsidRDefault="00AF495E" w:rsidP="00AF495E">
      <w:pPr>
        <w:ind w:left="397" w:hanging="397"/>
        <w:jc w:val="both"/>
        <w:rPr>
          <w:rFonts w:ascii="Arial" w:hAnsi="Arial" w:cs="Arial"/>
        </w:rPr>
      </w:pPr>
      <w:r w:rsidRPr="00516E42">
        <w:rPr>
          <w:rFonts w:ascii="Arial" w:hAnsi="Arial" w:cs="Arial"/>
        </w:rPr>
        <w:t>Pan, X., Zhao, Y., Lin, X., Zhao, N., Sun, M., &amp; Ma, J. (2025). Towards sustainable urban water system: A strategic approach to advance decarbonizing water management. </w:t>
      </w:r>
      <w:r w:rsidRPr="00516E42">
        <w:rPr>
          <w:rFonts w:ascii="Arial" w:hAnsi="Arial" w:cs="Arial"/>
          <w:i/>
          <w:iCs/>
        </w:rPr>
        <w:t>Engineering</w:t>
      </w:r>
      <w:r w:rsidRPr="00516E42">
        <w:rPr>
          <w:rFonts w:ascii="Arial" w:hAnsi="Arial" w:cs="Arial"/>
        </w:rPr>
        <w:t xml:space="preserve">, </w:t>
      </w:r>
      <w:r w:rsidRPr="00516E42">
        <w:rPr>
          <w:rFonts w:ascii="Arial" w:hAnsi="Arial" w:cs="Arial"/>
          <w:i/>
          <w:iCs/>
        </w:rPr>
        <w:t>50</w:t>
      </w:r>
      <w:r w:rsidRPr="00516E42">
        <w:rPr>
          <w:rFonts w:ascii="Arial" w:hAnsi="Arial" w:cs="Arial"/>
        </w:rPr>
        <w:t xml:space="preserve">(7), 31–39. </w:t>
      </w:r>
      <w:hyperlink r:id="rId33" w:history="1">
        <w:r w:rsidRPr="00516E42">
          <w:rPr>
            <w:rStyle w:val="Hyperlink"/>
            <w:rFonts w:ascii="Arial" w:hAnsi="Arial" w:cs="Arial"/>
          </w:rPr>
          <w:t>https://doi.org/10.1016/j.eng.2025.03.028</w:t>
        </w:r>
      </w:hyperlink>
    </w:p>
    <w:p w14:paraId="1CA3BA9D" w14:textId="77777777" w:rsidR="00AF495E" w:rsidRPr="00516E42" w:rsidRDefault="00AF495E" w:rsidP="00AF495E">
      <w:pPr>
        <w:ind w:left="397" w:hanging="397"/>
        <w:jc w:val="both"/>
        <w:rPr>
          <w:rFonts w:ascii="Arial" w:hAnsi="Arial" w:cs="Arial"/>
        </w:rPr>
      </w:pPr>
      <w:r w:rsidRPr="00516E42">
        <w:rPr>
          <w:rFonts w:ascii="Arial" w:hAnsi="Arial" w:cs="Arial"/>
        </w:rPr>
        <w:t>Qin, H.-P., Su, Q., &amp; Khu, S.-T. (2011). An integrated model for water management in a rapidly urbanizing catchment. </w:t>
      </w:r>
      <w:r w:rsidRPr="00516E42">
        <w:rPr>
          <w:rFonts w:ascii="Arial" w:hAnsi="Arial" w:cs="Arial"/>
          <w:i/>
          <w:iCs/>
        </w:rPr>
        <w:t>Environmental Modelling &amp; Software</w:t>
      </w:r>
      <w:r w:rsidRPr="00516E42">
        <w:rPr>
          <w:rFonts w:ascii="Arial" w:hAnsi="Arial" w:cs="Arial"/>
        </w:rPr>
        <w:t xml:space="preserve">, </w:t>
      </w:r>
      <w:r w:rsidRPr="00516E42">
        <w:rPr>
          <w:rFonts w:ascii="Arial" w:hAnsi="Arial" w:cs="Arial"/>
          <w:i/>
          <w:iCs/>
        </w:rPr>
        <w:t>26</w:t>
      </w:r>
      <w:r w:rsidRPr="00516E42">
        <w:rPr>
          <w:rFonts w:ascii="Arial" w:hAnsi="Arial" w:cs="Arial"/>
        </w:rPr>
        <w:t xml:space="preserve">(12), 1502–1514. </w:t>
      </w:r>
      <w:hyperlink r:id="rId34" w:history="1">
        <w:r w:rsidRPr="00516E42">
          <w:rPr>
            <w:rStyle w:val="Hyperlink"/>
            <w:rFonts w:ascii="Arial" w:hAnsi="Arial" w:cs="Arial"/>
          </w:rPr>
          <w:t>https://doi.org/10.1016/j.envsoft.2011.07.003</w:t>
        </w:r>
      </w:hyperlink>
    </w:p>
    <w:p w14:paraId="503ADF18" w14:textId="77777777" w:rsidR="00AF495E" w:rsidRPr="00516E42" w:rsidRDefault="00AF495E" w:rsidP="00AF495E">
      <w:pPr>
        <w:ind w:left="397" w:hanging="397"/>
        <w:jc w:val="both"/>
        <w:rPr>
          <w:rFonts w:ascii="Arial" w:hAnsi="Arial" w:cs="Arial"/>
        </w:rPr>
      </w:pPr>
      <w:r w:rsidRPr="00516E42">
        <w:rPr>
          <w:rFonts w:ascii="Arial" w:hAnsi="Arial" w:cs="Arial"/>
        </w:rPr>
        <w:t xml:space="preserve">Ross, B. (2023, October 12). </w:t>
      </w:r>
      <w:r w:rsidRPr="00516E42">
        <w:rPr>
          <w:rFonts w:ascii="Arial" w:hAnsi="Arial" w:cs="Arial"/>
          <w:i/>
          <w:iCs/>
        </w:rPr>
        <w:t>What we know after 23 years of FOG program work</w:t>
      </w:r>
      <w:r w:rsidRPr="00516E42">
        <w:rPr>
          <w:rFonts w:ascii="Arial" w:hAnsi="Arial" w:cs="Arial"/>
        </w:rPr>
        <w:t xml:space="preserve"> [PowerPoint slides]. U.S. Environmental Protection Agency. </w:t>
      </w:r>
      <w:hyperlink r:id="rId35" w:history="1">
        <w:r w:rsidRPr="00516E42">
          <w:rPr>
            <w:rStyle w:val="Hyperlink"/>
            <w:rFonts w:ascii="Arial" w:hAnsi="Arial" w:cs="Arial"/>
          </w:rPr>
          <w:t>https://www.epa.gov/system/files/documents/2023-10/fog-slides.pdf</w:t>
        </w:r>
      </w:hyperlink>
    </w:p>
    <w:p w14:paraId="7D8D6F2F" w14:textId="77777777" w:rsidR="00AF495E" w:rsidRPr="00516E42" w:rsidRDefault="00AF495E" w:rsidP="00AF495E">
      <w:pPr>
        <w:ind w:left="397" w:hanging="397"/>
        <w:jc w:val="both"/>
        <w:rPr>
          <w:rFonts w:ascii="Arial" w:hAnsi="Arial" w:cs="Arial"/>
        </w:rPr>
      </w:pPr>
      <w:r w:rsidRPr="00516E42">
        <w:rPr>
          <w:rFonts w:ascii="Arial" w:hAnsi="Arial" w:cs="Arial"/>
        </w:rPr>
        <w:lastRenderedPageBreak/>
        <w:t xml:space="preserve">Ministry of Environment and Natural Resources. (2022). </w:t>
      </w:r>
      <w:r w:rsidRPr="00516E42">
        <w:rPr>
          <w:rFonts w:ascii="Arial" w:hAnsi="Arial" w:cs="Arial"/>
          <w:i/>
          <w:iCs/>
        </w:rPr>
        <w:t>Official Mexican Standard NOM-001-SEMARNAT-2021, which establishes the permissible limits of pollutants in wastewater discharges in receiving bodies owned by the nation</w:t>
      </w:r>
      <w:r w:rsidRPr="00516E42">
        <w:rPr>
          <w:rFonts w:ascii="Arial" w:hAnsi="Arial" w:cs="Arial"/>
        </w:rPr>
        <w:t>. Official Gazette of the Federation. </w:t>
      </w:r>
      <w:hyperlink r:id="rId36" w:history="1">
        <w:r w:rsidRPr="00516E42">
          <w:rPr>
            <w:rStyle w:val="Hyperlink"/>
            <w:rFonts w:ascii="Arial" w:hAnsi="Arial" w:cs="Arial"/>
          </w:rPr>
          <w:t>https://www.dof.gob.mx/nota_detalle.php?codigo=5645374&amp;fecha=11/03/2022</w:t>
        </w:r>
      </w:hyperlink>
    </w:p>
    <w:p w14:paraId="35EF6B9D" w14:textId="77777777" w:rsidR="00AF495E" w:rsidRPr="00516E42" w:rsidRDefault="00AF495E" w:rsidP="00AF495E">
      <w:pPr>
        <w:ind w:left="397" w:hanging="397"/>
        <w:jc w:val="both"/>
        <w:rPr>
          <w:rFonts w:ascii="Arial" w:hAnsi="Arial" w:cs="Arial"/>
        </w:rPr>
      </w:pPr>
      <w:r>
        <w:rPr>
          <w:rFonts w:ascii="Arial" w:hAnsi="Arial" w:cs="Arial"/>
        </w:rPr>
        <w:t>So</w:t>
      </w:r>
      <w:r w:rsidRPr="00516E42">
        <w:rPr>
          <w:rFonts w:ascii="Arial" w:hAnsi="Arial" w:cs="Arial"/>
        </w:rPr>
        <w:t>o, A., &amp; Shon, H. K. (2024). A nutrient circular economy framework for wastewater treatment plants. </w:t>
      </w:r>
      <w:r w:rsidRPr="00516E42">
        <w:rPr>
          <w:rFonts w:ascii="Arial" w:hAnsi="Arial" w:cs="Arial"/>
          <w:i/>
          <w:iCs/>
        </w:rPr>
        <w:t>Desalination</w:t>
      </w:r>
      <w:r w:rsidRPr="00516E42">
        <w:rPr>
          <w:rFonts w:ascii="Arial" w:hAnsi="Arial" w:cs="Arial"/>
        </w:rPr>
        <w:t xml:space="preserve">, </w:t>
      </w:r>
      <w:r w:rsidRPr="00516E42">
        <w:rPr>
          <w:rFonts w:ascii="Arial" w:hAnsi="Arial" w:cs="Arial"/>
          <w:i/>
          <w:iCs/>
        </w:rPr>
        <w:t>592</w:t>
      </w:r>
      <w:r w:rsidRPr="00516E42">
        <w:rPr>
          <w:rFonts w:ascii="Arial" w:hAnsi="Arial" w:cs="Arial"/>
        </w:rPr>
        <w:t xml:space="preserve">, Section 118090. </w:t>
      </w:r>
      <w:hyperlink r:id="rId37" w:history="1">
        <w:r w:rsidRPr="00516E42">
          <w:rPr>
            <w:rStyle w:val="Hyperlink"/>
            <w:rFonts w:ascii="Arial" w:hAnsi="Arial" w:cs="Arial"/>
          </w:rPr>
          <w:t>https://doi.org/10.1016/j.desal.2024.118090</w:t>
        </w:r>
      </w:hyperlink>
    </w:p>
    <w:p w14:paraId="3D004485" w14:textId="77777777" w:rsidR="00AF495E" w:rsidRPr="00516E42" w:rsidRDefault="00AF495E" w:rsidP="00AF495E">
      <w:pPr>
        <w:ind w:left="397" w:hanging="397"/>
        <w:jc w:val="both"/>
        <w:rPr>
          <w:rFonts w:ascii="Arial" w:hAnsi="Arial" w:cs="Arial"/>
        </w:rPr>
      </w:pPr>
      <w:r w:rsidRPr="00516E42">
        <w:rPr>
          <w:rFonts w:ascii="Arial" w:hAnsi="Arial" w:cs="Arial"/>
        </w:rPr>
        <w:t xml:space="preserve">Toronto Water. (2025). </w:t>
      </w:r>
      <w:proofErr w:type="spellStart"/>
      <w:r w:rsidRPr="00516E42">
        <w:rPr>
          <w:rFonts w:ascii="Arial" w:hAnsi="Arial" w:cs="Arial"/>
          <w:i/>
          <w:iCs/>
        </w:rPr>
        <w:t>Ashbridges</w:t>
      </w:r>
      <w:proofErr w:type="spellEnd"/>
      <w:r w:rsidRPr="00516E42">
        <w:rPr>
          <w:rFonts w:ascii="Arial" w:hAnsi="Arial" w:cs="Arial"/>
          <w:i/>
          <w:iCs/>
        </w:rPr>
        <w:t xml:space="preserve"> Bay Wastewater Treatment Plant 2024 annual report</w:t>
      </w:r>
      <w:r w:rsidRPr="00516E42">
        <w:rPr>
          <w:rFonts w:ascii="Arial" w:hAnsi="Arial" w:cs="Arial"/>
        </w:rPr>
        <w:t>. City of Toronto. </w:t>
      </w:r>
      <w:hyperlink r:id="rId38" w:history="1">
        <w:r w:rsidRPr="00516E42">
          <w:rPr>
            <w:rStyle w:val="Hyperlink"/>
            <w:rFonts w:ascii="Arial" w:hAnsi="Arial" w:cs="Arial"/>
          </w:rPr>
          <w:t>https://www.toronto.ca/wp-content/uploads/2025/04/9617-2024-TAB-Annual-Report-Final-AODA.pdf</w:t>
        </w:r>
      </w:hyperlink>
    </w:p>
    <w:p w14:paraId="4E517E07" w14:textId="77777777" w:rsidR="00AF495E" w:rsidRPr="00516E42" w:rsidRDefault="00AF495E" w:rsidP="00AF495E">
      <w:pPr>
        <w:ind w:left="397" w:hanging="397"/>
        <w:jc w:val="both"/>
        <w:rPr>
          <w:rFonts w:ascii="Arial" w:hAnsi="Arial" w:cs="Arial"/>
        </w:rPr>
      </w:pPr>
      <w:r w:rsidRPr="00516E42">
        <w:rPr>
          <w:rFonts w:ascii="Arial" w:hAnsi="Arial" w:cs="Arial"/>
        </w:rPr>
        <w:t>UNESCO. (2022, March 22). </w:t>
      </w:r>
      <w:r w:rsidRPr="00516E42">
        <w:rPr>
          <w:rFonts w:ascii="Arial" w:hAnsi="Arial" w:cs="Arial"/>
          <w:i/>
          <w:iCs/>
        </w:rPr>
        <w:t>Water challenges and proposed solutions for Mexico are identified by UNESCO and partners</w:t>
      </w:r>
      <w:r w:rsidRPr="00516E42">
        <w:rPr>
          <w:rFonts w:ascii="Arial" w:hAnsi="Arial" w:cs="Arial"/>
        </w:rPr>
        <w:t xml:space="preserve">. </w:t>
      </w:r>
      <w:hyperlink r:id="rId39" w:history="1">
        <w:r w:rsidRPr="00516E42">
          <w:rPr>
            <w:rStyle w:val="Hyperlink"/>
            <w:rFonts w:ascii="Arial" w:hAnsi="Arial" w:cs="Arial"/>
          </w:rPr>
          <w:t>https://www.unesco.org/es/articles/retos-hidricos-y-propuestas-de-soluciones-para-mexico-son-identificados-por-la-unesco-y-asociados</w:t>
        </w:r>
      </w:hyperlink>
    </w:p>
    <w:p w14:paraId="275CB8F9" w14:textId="77777777" w:rsidR="00AF495E" w:rsidRPr="00516E42" w:rsidRDefault="00AF495E" w:rsidP="00AF495E">
      <w:pPr>
        <w:ind w:left="397" w:hanging="397"/>
        <w:jc w:val="both"/>
        <w:rPr>
          <w:rFonts w:ascii="Arial" w:hAnsi="Arial" w:cs="Arial"/>
        </w:rPr>
      </w:pPr>
      <w:r w:rsidRPr="00516E42">
        <w:rPr>
          <w:rFonts w:ascii="Arial" w:hAnsi="Arial" w:cs="Arial"/>
        </w:rPr>
        <w:t xml:space="preserve">UNITED. (2022). </w:t>
      </w:r>
      <w:r w:rsidRPr="00516E42">
        <w:rPr>
          <w:rFonts w:ascii="Arial" w:hAnsi="Arial" w:cs="Arial"/>
          <w:i/>
          <w:iCs/>
        </w:rPr>
        <w:t>International Guidelines for Industrial Parks: Cross-cutting drivers</w:t>
      </w:r>
      <w:r w:rsidRPr="00516E42">
        <w:rPr>
          <w:rFonts w:ascii="Arial" w:hAnsi="Arial" w:cs="Arial"/>
        </w:rPr>
        <w:t>. United Nations Industrial Development Organization. </w:t>
      </w:r>
      <w:hyperlink r:id="rId40" w:history="1">
        <w:r w:rsidRPr="00516E42">
          <w:rPr>
            <w:rStyle w:val="Hyperlink"/>
            <w:rFonts w:ascii="Arial" w:hAnsi="Arial" w:cs="Arial"/>
          </w:rPr>
          <w:t>https://ipp.unido.org/sites/default/files/knowledge/2022-11/IAFP%20guidelines__low_res.pdf</w:t>
        </w:r>
      </w:hyperlink>
    </w:p>
    <w:p w14:paraId="2B30E78C" w14:textId="77777777" w:rsidR="00AF495E" w:rsidRPr="00516E42" w:rsidRDefault="00AF495E" w:rsidP="00AF495E">
      <w:pPr>
        <w:ind w:left="397" w:hanging="397"/>
        <w:jc w:val="both"/>
        <w:rPr>
          <w:rFonts w:ascii="Arial" w:hAnsi="Arial" w:cs="Arial"/>
        </w:rPr>
      </w:pPr>
      <w:r w:rsidRPr="00516E42">
        <w:rPr>
          <w:rFonts w:ascii="Arial" w:hAnsi="Arial" w:cs="Arial"/>
        </w:rPr>
        <w:t xml:space="preserve">West Yost, &amp; Black &amp; Veatch. (2023). </w:t>
      </w:r>
      <w:r w:rsidRPr="00516E42">
        <w:rPr>
          <w:rFonts w:ascii="Arial" w:hAnsi="Arial" w:cs="Arial"/>
          <w:i/>
          <w:iCs/>
        </w:rPr>
        <w:t>Regional wastewater reclamation facility pre-design report</w:t>
      </w:r>
      <w:r w:rsidRPr="00516E42">
        <w:rPr>
          <w:rFonts w:ascii="Arial" w:hAnsi="Arial" w:cs="Arial"/>
        </w:rPr>
        <w:t xml:space="preserve"> (RFQ NO. WFC2301-PD). City of Medford.</w:t>
      </w:r>
    </w:p>
    <w:p w14:paraId="04B92626" w14:textId="0E2FBD74" w:rsidR="00790ADA" w:rsidRPr="00FB3A86" w:rsidRDefault="00AF495E" w:rsidP="00AF495E">
      <w:pPr>
        <w:pStyle w:val="Body"/>
        <w:spacing w:after="0"/>
        <w:rPr>
          <w:rFonts w:ascii="Arial" w:hAnsi="Arial" w:cs="Arial"/>
        </w:rPr>
      </w:pPr>
      <w:proofErr w:type="spellStart"/>
      <w:r w:rsidRPr="00516E42">
        <w:rPr>
          <w:rFonts w:ascii="Arial" w:hAnsi="Arial" w:cs="Arial"/>
        </w:rPr>
        <w:t>Wielemaker</w:t>
      </w:r>
      <w:proofErr w:type="spellEnd"/>
      <w:r w:rsidRPr="00516E42">
        <w:rPr>
          <w:rFonts w:ascii="Arial" w:hAnsi="Arial" w:cs="Arial"/>
        </w:rPr>
        <w:t>, R. C., Weijma, J., &amp; Zeeman, G. (2018). Harvest to harvest: Recovering nutrients with New Sanitation systems for reuse in Urban Agriculture. </w:t>
      </w:r>
      <w:r w:rsidRPr="00516E42">
        <w:rPr>
          <w:rFonts w:ascii="Arial" w:hAnsi="Arial" w:cs="Arial"/>
          <w:i/>
          <w:iCs/>
        </w:rPr>
        <w:t>Resources, Conservation and Recycling</w:t>
      </w:r>
      <w:r w:rsidRPr="00516E42">
        <w:rPr>
          <w:rFonts w:ascii="Arial" w:hAnsi="Arial" w:cs="Arial"/>
        </w:rPr>
        <w:t xml:space="preserve">, </w:t>
      </w:r>
      <w:r w:rsidRPr="00516E42">
        <w:rPr>
          <w:rFonts w:ascii="Arial" w:hAnsi="Arial" w:cs="Arial"/>
          <w:i/>
          <w:iCs/>
        </w:rPr>
        <w:t>128</w:t>
      </w:r>
      <w:r w:rsidRPr="00516E42">
        <w:rPr>
          <w:rFonts w:ascii="Arial" w:hAnsi="Arial" w:cs="Arial"/>
        </w:rPr>
        <w:t xml:space="preserve">, 426-437. </w:t>
      </w:r>
      <w:hyperlink r:id="rId41" w:history="1">
        <w:r w:rsidRPr="00516E42">
          <w:rPr>
            <w:rStyle w:val="Hyperlink"/>
            <w:rFonts w:ascii="Arial" w:hAnsi="Arial" w:cs="Arial"/>
          </w:rPr>
          <w:t>https://doi.org/10.1016/j.resconrec.2016.09.015</w:t>
        </w:r>
      </w:hyperlink>
    </w:p>
    <w:p w14:paraId="4DF93826" w14:textId="6EAF0A12" w:rsidR="004D4277" w:rsidRPr="00FB3A86" w:rsidRDefault="004D4277" w:rsidP="00441B6F">
      <w:pPr>
        <w:pStyle w:val="Appendix"/>
        <w:spacing w:after="0"/>
        <w:jc w:val="both"/>
        <w:rPr>
          <w:rFonts w:ascii="Arial" w:hAnsi="Arial" w:cs="Arial"/>
          <w:b w:val="0"/>
        </w:rPr>
        <w:sectPr w:rsidR="004D4277" w:rsidRPr="00FB3A86" w:rsidSect="00F73CD5">
          <w:headerReference w:type="even" r:id="rId42"/>
          <w:headerReference w:type="default" r:id="rId43"/>
          <w:footerReference w:type="default" r:id="rId44"/>
          <w:headerReference w:type="first" r:id="rId45"/>
          <w:type w:val="continuous"/>
          <w:pgSz w:w="12240" w:h="15840"/>
          <w:pgMar w:top="1440" w:right="2016" w:bottom="2016" w:left="2016" w:header="720" w:footer="1123" w:gutter="0"/>
          <w:cols w:space="720"/>
          <w:docGrid w:linePitch="272"/>
        </w:sectPr>
      </w:pPr>
    </w:p>
    <w:p w14:paraId="6CEBFA6B" w14:textId="77777777" w:rsidR="00B01FCD" w:rsidRPr="00FB3A86" w:rsidRDefault="00B01FCD" w:rsidP="00441B6F">
      <w:pPr>
        <w:pStyle w:val="Appendix"/>
        <w:spacing w:after="0"/>
        <w:jc w:val="both"/>
        <w:rPr>
          <w:rFonts w:ascii="Arial" w:hAnsi="Arial" w:cs="Arial"/>
          <w:b w:val="0"/>
        </w:rPr>
      </w:pPr>
    </w:p>
    <w:sectPr w:rsidR="00B01FCD" w:rsidRPr="00FB3A86" w:rsidSect="00F73C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D4E88" w14:textId="77777777" w:rsidR="00171F6E" w:rsidRDefault="00171F6E" w:rsidP="00C37E61">
      <w:r>
        <w:separator/>
      </w:r>
    </w:p>
  </w:endnote>
  <w:endnote w:type="continuationSeparator" w:id="0">
    <w:p w14:paraId="63093614" w14:textId="77777777" w:rsidR="00171F6E" w:rsidRDefault="00171F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6C14" w14:textId="77777777" w:rsidR="00273DF3" w:rsidRDefault="00273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39DB5" w14:textId="77777777" w:rsidR="00273DF3" w:rsidRDefault="00273D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E715" w14:textId="77777777" w:rsidR="009E048A" w:rsidRDefault="009E048A">
    <w:pPr>
      <w:pStyle w:val="Footer"/>
      <w:rPr>
        <w:rFonts w:ascii="Arial" w:hAnsi="Arial" w:cs="Arial"/>
        <w:sz w:val="16"/>
      </w:rPr>
    </w:pPr>
  </w:p>
  <w:p w14:paraId="1743D54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05953DE" w14:textId="77777777" w:rsidR="009E048A" w:rsidRDefault="009E048A">
    <w:pPr>
      <w:pStyle w:val="Footer"/>
      <w:rPr>
        <w:rFonts w:ascii="Arial" w:hAnsi="Arial" w:cs="Arial"/>
        <w:sz w:val="16"/>
      </w:rPr>
    </w:pPr>
  </w:p>
  <w:p w14:paraId="1DF32E0A" w14:textId="074C0515"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EED3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BD659" w14:textId="77777777" w:rsidR="00171F6E" w:rsidRDefault="00171F6E" w:rsidP="00C37E61">
      <w:r>
        <w:separator/>
      </w:r>
    </w:p>
  </w:footnote>
  <w:footnote w:type="continuationSeparator" w:id="0">
    <w:p w14:paraId="4A2CEAFB" w14:textId="77777777" w:rsidR="00171F6E" w:rsidRDefault="00171F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2705" w14:textId="10F84D5E" w:rsidR="00273DF3" w:rsidRDefault="00273DF3">
    <w:pPr>
      <w:pStyle w:val="Header"/>
    </w:pPr>
    <w:r>
      <w:rPr>
        <w:noProof/>
      </w:rPr>
      <w:pict w14:anchorId="56BFA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E405" w14:textId="5B524662" w:rsidR="00273DF3" w:rsidRDefault="00273DF3">
    <w:pPr>
      <w:pStyle w:val="Header"/>
    </w:pPr>
    <w:r>
      <w:rPr>
        <w:noProof/>
      </w:rPr>
      <w:pict w14:anchorId="10CE7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6A2B" w14:textId="299982FA" w:rsidR="00296529" w:rsidRPr="00296529" w:rsidRDefault="00273DF3" w:rsidP="00296529">
    <w:pPr>
      <w:ind w:left="2160"/>
      <w:jc w:val="center"/>
      <w:rPr>
        <w:rFonts w:ascii="Times New Roman" w:eastAsia="Calibri" w:hAnsi="Times New Roman"/>
        <w:i/>
        <w:sz w:val="18"/>
        <w:szCs w:val="22"/>
      </w:rPr>
    </w:pPr>
    <w:r>
      <w:rPr>
        <w:noProof/>
      </w:rPr>
      <w:pict w14:anchorId="04115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70CCD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6FFA9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ECAD6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C4ED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CFCB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AED2F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6ACFA" w14:textId="629D5FE7" w:rsidR="00273DF3" w:rsidRDefault="00273DF3">
    <w:pPr>
      <w:pStyle w:val="Header"/>
    </w:pPr>
    <w:r>
      <w:rPr>
        <w:noProof/>
      </w:rPr>
      <w:pict w14:anchorId="67E8A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4950B" w14:textId="63C26F1B" w:rsidR="00273DF3" w:rsidRDefault="00273DF3">
    <w:pPr>
      <w:pStyle w:val="Header"/>
    </w:pPr>
    <w:r>
      <w:rPr>
        <w:noProof/>
      </w:rPr>
      <w:pict w14:anchorId="7D87F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D8529" w14:textId="54D941BA" w:rsidR="00273DF3" w:rsidRDefault="00273DF3">
    <w:pPr>
      <w:pStyle w:val="Header"/>
    </w:pPr>
    <w:r>
      <w:rPr>
        <w:noProof/>
      </w:rPr>
      <w:pict w14:anchorId="6A3380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98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160F75"/>
    <w:multiLevelType w:val="hybridMultilevel"/>
    <w:tmpl w:val="7132282E"/>
    <w:lvl w:ilvl="0" w:tplc="500649E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37563"/>
    <w:multiLevelType w:val="hybridMultilevel"/>
    <w:tmpl w:val="197C1C84"/>
    <w:lvl w:ilvl="0" w:tplc="AA005C4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36418"/>
    <w:multiLevelType w:val="hybridMultilevel"/>
    <w:tmpl w:val="8BA48DC6"/>
    <w:lvl w:ilvl="0" w:tplc="AA005C44">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F1251"/>
    <w:multiLevelType w:val="hybridMultilevel"/>
    <w:tmpl w:val="A37090A0"/>
    <w:lvl w:ilvl="0" w:tplc="500649E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E10751"/>
    <w:multiLevelType w:val="hybridMultilevel"/>
    <w:tmpl w:val="960CB834"/>
    <w:lvl w:ilvl="0" w:tplc="500649E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2B61A44"/>
    <w:multiLevelType w:val="hybridMultilevel"/>
    <w:tmpl w:val="D2802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1"/>
  </w:num>
  <w:num w:numId="10">
    <w:abstractNumId w:val="2"/>
  </w:num>
  <w:num w:numId="11">
    <w:abstractNumId w:val="24"/>
  </w:num>
  <w:num w:numId="12">
    <w:abstractNumId w:val="4"/>
  </w:num>
  <w:num w:numId="13">
    <w:abstractNumId w:val="22"/>
  </w:num>
  <w:num w:numId="14">
    <w:abstractNumId w:val="9"/>
  </w:num>
  <w:num w:numId="15">
    <w:abstractNumId w:val="27"/>
  </w:num>
  <w:num w:numId="16">
    <w:abstractNumId w:val="6"/>
  </w:num>
  <w:num w:numId="17">
    <w:abstractNumId w:val="28"/>
  </w:num>
  <w:num w:numId="18">
    <w:abstractNumId w:val="17"/>
  </w:num>
  <w:num w:numId="19">
    <w:abstractNumId w:val="34"/>
  </w:num>
  <w:num w:numId="20">
    <w:abstractNumId w:val="14"/>
  </w:num>
  <w:num w:numId="21">
    <w:abstractNumId w:val="11"/>
  </w:num>
  <w:num w:numId="22">
    <w:abstractNumId w:val="16"/>
  </w:num>
  <w:num w:numId="23">
    <w:abstractNumId w:val="25"/>
  </w:num>
  <w:num w:numId="24">
    <w:abstractNumId w:val="32"/>
  </w:num>
  <w:num w:numId="25">
    <w:abstractNumId w:val="5"/>
  </w:num>
  <w:num w:numId="26">
    <w:abstractNumId w:val="19"/>
  </w:num>
  <w:num w:numId="27">
    <w:abstractNumId w:val="26"/>
  </w:num>
  <w:num w:numId="28">
    <w:abstractNumId w:val="33"/>
  </w:num>
  <w:num w:numId="29">
    <w:abstractNumId w:val="30"/>
  </w:num>
  <w:num w:numId="30">
    <w:abstractNumId w:val="12"/>
  </w:num>
  <w:num w:numId="31">
    <w:abstractNumId w:val="23"/>
  </w:num>
  <w:num w:numId="32">
    <w:abstractNumId w:val="10"/>
  </w:num>
  <w:num w:numId="33">
    <w:abstractNumId w:val="13"/>
  </w:num>
  <w:num w:numId="34">
    <w:abstractNumId w:val="3"/>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3BE7"/>
    <w:rsid w:val="000A47FA"/>
    <w:rsid w:val="000A65D3"/>
    <w:rsid w:val="000B1E33"/>
    <w:rsid w:val="000D689F"/>
    <w:rsid w:val="000E7B7B"/>
    <w:rsid w:val="000E7D62"/>
    <w:rsid w:val="00103357"/>
    <w:rsid w:val="00123C9F"/>
    <w:rsid w:val="00126190"/>
    <w:rsid w:val="00130F17"/>
    <w:rsid w:val="001320BF"/>
    <w:rsid w:val="0013370C"/>
    <w:rsid w:val="00163BC4"/>
    <w:rsid w:val="00171F6E"/>
    <w:rsid w:val="00191062"/>
    <w:rsid w:val="00192B72"/>
    <w:rsid w:val="001A29D8"/>
    <w:rsid w:val="001A5CAA"/>
    <w:rsid w:val="001B0427"/>
    <w:rsid w:val="001D3A51"/>
    <w:rsid w:val="001E10D2"/>
    <w:rsid w:val="001E25B4"/>
    <w:rsid w:val="001E44FE"/>
    <w:rsid w:val="00200595"/>
    <w:rsid w:val="00204835"/>
    <w:rsid w:val="00213CBF"/>
    <w:rsid w:val="00231920"/>
    <w:rsid w:val="0023195C"/>
    <w:rsid w:val="0024282C"/>
    <w:rsid w:val="002460DC"/>
    <w:rsid w:val="00250985"/>
    <w:rsid w:val="002556F6"/>
    <w:rsid w:val="00273DF3"/>
    <w:rsid w:val="00281264"/>
    <w:rsid w:val="00283105"/>
    <w:rsid w:val="00284C4C"/>
    <w:rsid w:val="00287E68"/>
    <w:rsid w:val="00293EA2"/>
    <w:rsid w:val="00296529"/>
    <w:rsid w:val="002B27FB"/>
    <w:rsid w:val="002B685A"/>
    <w:rsid w:val="002C57D2"/>
    <w:rsid w:val="002E0D56"/>
    <w:rsid w:val="00315186"/>
    <w:rsid w:val="0033343E"/>
    <w:rsid w:val="003512C2"/>
    <w:rsid w:val="00371FB6"/>
    <w:rsid w:val="003763C1"/>
    <w:rsid w:val="00376640"/>
    <w:rsid w:val="00376BBE"/>
    <w:rsid w:val="0039224F"/>
    <w:rsid w:val="003A43A4"/>
    <w:rsid w:val="003A7E18"/>
    <w:rsid w:val="003C4C86"/>
    <w:rsid w:val="003C6258"/>
    <w:rsid w:val="003E2904"/>
    <w:rsid w:val="003F4B85"/>
    <w:rsid w:val="00401927"/>
    <w:rsid w:val="00406383"/>
    <w:rsid w:val="0041027F"/>
    <w:rsid w:val="00412475"/>
    <w:rsid w:val="00423789"/>
    <w:rsid w:val="00440F43"/>
    <w:rsid w:val="00441B6F"/>
    <w:rsid w:val="00444B72"/>
    <w:rsid w:val="00446221"/>
    <w:rsid w:val="00450E62"/>
    <w:rsid w:val="004539DB"/>
    <w:rsid w:val="00471A80"/>
    <w:rsid w:val="0049421E"/>
    <w:rsid w:val="004B684F"/>
    <w:rsid w:val="004D305E"/>
    <w:rsid w:val="004D4277"/>
    <w:rsid w:val="00502516"/>
    <w:rsid w:val="00505F06"/>
    <w:rsid w:val="00506828"/>
    <w:rsid w:val="0052579B"/>
    <w:rsid w:val="0053056E"/>
    <w:rsid w:val="00554FDA"/>
    <w:rsid w:val="00565BE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3BE5"/>
    <w:rsid w:val="00790ADA"/>
    <w:rsid w:val="007D2288"/>
    <w:rsid w:val="007E088F"/>
    <w:rsid w:val="007F4390"/>
    <w:rsid w:val="007F7B32"/>
    <w:rsid w:val="00804BC2"/>
    <w:rsid w:val="0081431A"/>
    <w:rsid w:val="00823B8C"/>
    <w:rsid w:val="0083216F"/>
    <w:rsid w:val="00847864"/>
    <w:rsid w:val="00860000"/>
    <w:rsid w:val="00863BD3"/>
    <w:rsid w:val="008641ED"/>
    <w:rsid w:val="00866D66"/>
    <w:rsid w:val="008671C6"/>
    <w:rsid w:val="00875803"/>
    <w:rsid w:val="008B459E"/>
    <w:rsid w:val="008E13AE"/>
    <w:rsid w:val="008E1506"/>
    <w:rsid w:val="008E710C"/>
    <w:rsid w:val="008E74AE"/>
    <w:rsid w:val="008F69D6"/>
    <w:rsid w:val="00902823"/>
    <w:rsid w:val="00915CA6"/>
    <w:rsid w:val="00915F25"/>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F5E"/>
    <w:rsid w:val="00A24E7E"/>
    <w:rsid w:val="00A258C3"/>
    <w:rsid w:val="00A326AF"/>
    <w:rsid w:val="00A347C0"/>
    <w:rsid w:val="00A51431"/>
    <w:rsid w:val="00A539AD"/>
    <w:rsid w:val="00A94063"/>
    <w:rsid w:val="00AA6219"/>
    <w:rsid w:val="00AA74E0"/>
    <w:rsid w:val="00AB26A5"/>
    <w:rsid w:val="00AB703F"/>
    <w:rsid w:val="00AC6BB8"/>
    <w:rsid w:val="00AE008F"/>
    <w:rsid w:val="00AF495E"/>
    <w:rsid w:val="00B01FCD"/>
    <w:rsid w:val="00B06117"/>
    <w:rsid w:val="00B1776C"/>
    <w:rsid w:val="00B52583"/>
    <w:rsid w:val="00B52896"/>
    <w:rsid w:val="00B95236"/>
    <w:rsid w:val="00B96BD9"/>
    <w:rsid w:val="00BA0985"/>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D61A2"/>
    <w:rsid w:val="00DE15F0"/>
    <w:rsid w:val="00DE5663"/>
    <w:rsid w:val="00DE78AA"/>
    <w:rsid w:val="00DF60E9"/>
    <w:rsid w:val="00E053D0"/>
    <w:rsid w:val="00E15994"/>
    <w:rsid w:val="00E3114E"/>
    <w:rsid w:val="00E31A70"/>
    <w:rsid w:val="00E35B02"/>
    <w:rsid w:val="00E66496"/>
    <w:rsid w:val="00E66B35"/>
    <w:rsid w:val="00E66E10"/>
    <w:rsid w:val="00E769F6"/>
    <w:rsid w:val="00E8407C"/>
    <w:rsid w:val="00E84F3C"/>
    <w:rsid w:val="00E85324"/>
    <w:rsid w:val="00EA012C"/>
    <w:rsid w:val="00EC6A55"/>
    <w:rsid w:val="00ED0288"/>
    <w:rsid w:val="00EE52CB"/>
    <w:rsid w:val="00EF581D"/>
    <w:rsid w:val="00EF7FD8"/>
    <w:rsid w:val="00F061B0"/>
    <w:rsid w:val="00F06F59"/>
    <w:rsid w:val="00F17988"/>
    <w:rsid w:val="00F469F0"/>
    <w:rsid w:val="00F53273"/>
    <w:rsid w:val="00F73CD5"/>
    <w:rsid w:val="00F755E4"/>
    <w:rsid w:val="00F77D02"/>
    <w:rsid w:val="00F91EE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9C71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ListTable3">
    <w:name w:val="List Table 3"/>
    <w:basedOn w:val="TableNormal"/>
    <w:uiPriority w:val="48"/>
    <w:rsid w:val="00F061B0"/>
    <w:rPr>
      <w:rFonts w:asciiTheme="minorHAnsi" w:eastAsiaTheme="minorHAnsi" w:hAnsiTheme="minorHAnsi" w:cstheme="minorBidi"/>
      <w:kern w:val="2"/>
      <w:sz w:val="24"/>
      <w:szCs w:val="24"/>
      <w:lang w:val="es-MX"/>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openknowledge.fao.org/handle/20.500.14283/i3015e" TargetMode="External"/><Relationship Id="rId39" Type="http://schemas.openxmlformats.org/officeDocument/2006/relationships/hyperlink" Target="https://www.unesco.org/es/articles/retos-hidricos-y-propuestas-de-soluciones-para-mexico-son-identificados-por-la-unesco-y-asociados" TargetMode="External"/><Relationship Id="rId21" Type="http://schemas.openxmlformats.org/officeDocument/2006/relationships/hyperlink" Target="https://doi.org/10.1061/JOEEDU.EEENG-8436" TargetMode="External"/><Relationship Id="rId34" Type="http://schemas.openxmlformats.org/officeDocument/2006/relationships/hyperlink" Target="https://doi.org/10.1016/j.envsoft.2011.07.003"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inegi.org.mx/app/cpv/2020/resultadosrapidos/default.html?texto=Etzatl%C3%A1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growthlab.hks.harvard.edu/wp-content/uploads/2025/02/2025-01-glwp-241-estrategia-crecimiento-economico-para-hermosillo.pdf" TargetMode="External"/><Relationship Id="rId32" Type="http://schemas.openxmlformats.org/officeDocument/2006/relationships/hyperlink" Target="https://dam.assets.ohio.gov/image/upload/epa.ohio.gov/Portals/35/cso/wwpotwops.pdf" TargetMode="External"/><Relationship Id="rId37" Type="http://schemas.openxmlformats.org/officeDocument/2006/relationships/hyperlink" Target="https://doi.org/10.1016/j.desal.2024.118090" TargetMode="External"/><Relationship Id="rId40" Type="http://schemas.openxmlformats.org/officeDocument/2006/relationships/hyperlink" Target="https://ipp.unido.org/sites/default/files/knowledge/2022-11/IAFP%20guidelines__low_res.pdf"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psep.2026.108388" TargetMode="External"/><Relationship Id="rId28" Type="http://schemas.openxmlformats.org/officeDocument/2006/relationships/hyperlink" Target="https://etzatlan.gob.mx/wp-content/uploads/2022/05/PMDG-2021-2024.pdf" TargetMode="External"/><Relationship Id="rId36" Type="http://schemas.openxmlformats.org/officeDocument/2006/relationships/hyperlink" Target="https://www.dof.gob.mx/nota_detalle.php?codigo=5645374&amp;fecha=11/03/2022"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ijctjournal.org/multi-dimensional-correlation-analysis-pollution-process-identification-ijct/"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cee.illinois.edu/news/circular-economy-for-sustainable-water-management" TargetMode="External"/><Relationship Id="rId27" Type="http://schemas.openxmlformats.org/officeDocument/2006/relationships/hyperlink" Target="https://doi.org/10.1016/j.jclepro.2019.04.240" TargetMode="External"/><Relationship Id="rId30" Type="http://schemas.openxmlformats.org/officeDocument/2006/relationships/hyperlink" Target="https://doi.org/10.2166/wp.2025.209" TargetMode="External"/><Relationship Id="rId35" Type="http://schemas.openxmlformats.org/officeDocument/2006/relationships/hyperlink" Target="https://www.epa.gov/system/files/documents/2023-10/fog-slides.pdf" TargetMode="External"/><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scitotenv.2023.163223" TargetMode="External"/><Relationship Id="rId33" Type="http://schemas.openxmlformats.org/officeDocument/2006/relationships/hyperlink" Target="https://doi.org/10.1016/j.eng.2025.03.028" TargetMode="External"/><Relationship Id="rId38" Type="http://schemas.openxmlformats.org/officeDocument/2006/relationships/hyperlink" Target="https://www.toronto.ca/wp-content/uploads/2025/04/9617-2024-TAB-Annual-Report-Final-AODA.pdf" TargetMode="External"/><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s://doi.org/10.1016/j.resconrec.2016.09.0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Hoja1!$D$46</c:f>
              <c:strCache>
                <c:ptCount val="1"/>
                <c:pt idx="0">
                  <c:v>F. Biol. Simples</c:v>
                </c:pt>
              </c:strCache>
            </c:strRef>
          </c:tx>
          <c:spPr>
            <a:ln w="1587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Hoja1!$E$46:$I$46</c:f>
              <c:numCache>
                <c:formatCode>General</c:formatCode>
                <c:ptCount val="5"/>
                <c:pt idx="0">
                  <c:v>10</c:v>
                </c:pt>
                <c:pt idx="1">
                  <c:v>8</c:v>
                </c:pt>
                <c:pt idx="2">
                  <c:v>9</c:v>
                </c:pt>
                <c:pt idx="3">
                  <c:v>3</c:v>
                </c:pt>
                <c:pt idx="4">
                  <c:v>10</c:v>
                </c:pt>
              </c:numCache>
            </c:numRef>
          </c:val>
          <c:extLst>
            <c:ext xmlns:c16="http://schemas.microsoft.com/office/drawing/2014/chart" uri="{C3380CC4-5D6E-409C-BE32-E72D297353CC}">
              <c16:uniqueId val="{00000000-C3EE-4BCC-9E81-A88F0F7A57FE}"/>
            </c:ext>
          </c:extLst>
        </c:ser>
        <c:ser>
          <c:idx val="1"/>
          <c:order val="1"/>
          <c:tx>
            <c:strRef>
              <c:f>Hoja1!$D$47</c:f>
              <c:strCache>
                <c:ptCount val="1"/>
                <c:pt idx="0">
                  <c:v>Imhoff + FB</c:v>
                </c:pt>
              </c:strCache>
            </c:strRef>
          </c:tx>
          <c:spPr>
            <a:ln w="1587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Hoja1!$E$47:$I$47</c:f>
              <c:numCache>
                <c:formatCode>General</c:formatCode>
                <c:ptCount val="5"/>
                <c:pt idx="0">
                  <c:v>9</c:v>
                </c:pt>
                <c:pt idx="1">
                  <c:v>10</c:v>
                </c:pt>
                <c:pt idx="2">
                  <c:v>10</c:v>
                </c:pt>
                <c:pt idx="3">
                  <c:v>5</c:v>
                </c:pt>
                <c:pt idx="4">
                  <c:v>8</c:v>
                </c:pt>
              </c:numCache>
            </c:numRef>
          </c:val>
          <c:extLst>
            <c:ext xmlns:c16="http://schemas.microsoft.com/office/drawing/2014/chart" uri="{C3380CC4-5D6E-409C-BE32-E72D297353CC}">
              <c16:uniqueId val="{00000001-C3EE-4BCC-9E81-A88F0F7A57FE}"/>
            </c:ext>
          </c:extLst>
        </c:ser>
        <c:ser>
          <c:idx val="2"/>
          <c:order val="2"/>
          <c:tx>
            <c:strRef>
              <c:f>Hoja1!$D$48</c:f>
              <c:strCache>
                <c:ptCount val="1"/>
                <c:pt idx="0">
                  <c:v>Zanjas</c:v>
                </c:pt>
              </c:strCache>
            </c:strRef>
          </c:tx>
          <c:spPr>
            <a:ln w="15875" cap="rnd">
              <a:solidFill>
                <a:schemeClr val="accent3"/>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Hoja1!$E$48:$I$48</c:f>
              <c:numCache>
                <c:formatCode>General</c:formatCode>
                <c:ptCount val="5"/>
                <c:pt idx="0">
                  <c:v>4</c:v>
                </c:pt>
                <c:pt idx="1">
                  <c:v>7</c:v>
                </c:pt>
                <c:pt idx="2">
                  <c:v>7</c:v>
                </c:pt>
                <c:pt idx="3">
                  <c:v>2</c:v>
                </c:pt>
                <c:pt idx="4">
                  <c:v>6</c:v>
                </c:pt>
              </c:numCache>
            </c:numRef>
          </c:val>
          <c:extLst>
            <c:ext xmlns:c16="http://schemas.microsoft.com/office/drawing/2014/chart" uri="{C3380CC4-5D6E-409C-BE32-E72D297353CC}">
              <c16:uniqueId val="{00000002-C3EE-4BCC-9E81-A88F0F7A57FE}"/>
            </c:ext>
          </c:extLst>
        </c:ser>
        <c:ser>
          <c:idx val="3"/>
          <c:order val="3"/>
          <c:tx>
            <c:strRef>
              <c:f>Hoja1!$D$49</c:f>
              <c:strCache>
                <c:ptCount val="1"/>
                <c:pt idx="0">
                  <c:v>Discos (RBC)</c:v>
                </c:pt>
              </c:strCache>
            </c:strRef>
          </c:tx>
          <c:spPr>
            <a:ln w="15875" cap="rnd">
              <a:solidFill>
                <a:schemeClr val="accent4"/>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Hoja1!$E$49:$I$49</c:f>
              <c:numCache>
                <c:formatCode>General</c:formatCode>
                <c:ptCount val="5"/>
                <c:pt idx="0">
                  <c:v>2</c:v>
                </c:pt>
                <c:pt idx="1">
                  <c:v>6</c:v>
                </c:pt>
                <c:pt idx="2">
                  <c:v>5</c:v>
                </c:pt>
                <c:pt idx="3">
                  <c:v>10</c:v>
                </c:pt>
                <c:pt idx="4">
                  <c:v>5</c:v>
                </c:pt>
              </c:numCache>
            </c:numRef>
          </c:val>
          <c:extLst>
            <c:ext xmlns:c16="http://schemas.microsoft.com/office/drawing/2014/chart" uri="{C3380CC4-5D6E-409C-BE32-E72D297353CC}">
              <c16:uniqueId val="{00000003-C3EE-4BCC-9E81-A88F0F7A57FE}"/>
            </c:ext>
          </c:extLst>
        </c:ser>
        <c:ser>
          <c:idx val="4"/>
          <c:order val="4"/>
          <c:tx>
            <c:strRef>
              <c:f>Hoja1!$D$50</c:f>
              <c:strCache>
                <c:ptCount val="1"/>
                <c:pt idx="0">
                  <c:v>Lodos Activados</c:v>
                </c:pt>
              </c:strCache>
            </c:strRef>
          </c:tx>
          <c:spPr>
            <a:ln w="15875" cap="rnd">
              <a:solidFill>
                <a:schemeClr val="accent5"/>
              </a:solidFill>
              <a:round/>
            </a:ln>
            <a:effectLst/>
          </c:spPr>
          <c:marker>
            <c:symbol val="circle"/>
            <c:size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strRef>
              <c:f>Hoja1!$E$45:$I$45</c:f>
              <c:strCache>
                <c:ptCount val="5"/>
                <c:pt idx="0">
                  <c:v>Económica</c:v>
                </c:pt>
                <c:pt idx="1">
                  <c:v>Robustez</c:v>
                </c:pt>
                <c:pt idx="2">
                  <c:v>Circularidad</c:v>
                </c:pt>
                <c:pt idx="3">
                  <c:v>Área</c:v>
                </c:pt>
                <c:pt idx="4">
                  <c:v>Técnica</c:v>
                </c:pt>
              </c:strCache>
            </c:strRef>
          </c:cat>
          <c:val>
            <c:numRef>
              <c:f>Hoja1!$E$50:$I$50</c:f>
              <c:numCache>
                <c:formatCode>General</c:formatCode>
                <c:ptCount val="5"/>
                <c:pt idx="0">
                  <c:v>2</c:v>
                </c:pt>
                <c:pt idx="1">
                  <c:v>4</c:v>
                </c:pt>
                <c:pt idx="2">
                  <c:v>4</c:v>
                </c:pt>
                <c:pt idx="3">
                  <c:v>9</c:v>
                </c:pt>
                <c:pt idx="4">
                  <c:v>3</c:v>
                </c:pt>
              </c:numCache>
            </c:numRef>
          </c:val>
          <c:extLst>
            <c:ext xmlns:c16="http://schemas.microsoft.com/office/drawing/2014/chart" uri="{C3380CC4-5D6E-409C-BE32-E72D297353CC}">
              <c16:uniqueId val="{00000004-C3EE-4BCC-9E81-A88F0F7A57FE}"/>
            </c:ext>
          </c:extLst>
        </c:ser>
        <c:dLbls>
          <c:showLegendKey val="0"/>
          <c:showVal val="0"/>
          <c:showCatName val="0"/>
          <c:showSerName val="0"/>
          <c:showPercent val="0"/>
          <c:showBubbleSize val="0"/>
        </c:dLbls>
        <c:axId val="342176000"/>
        <c:axId val="342175104"/>
      </c:radarChart>
      <c:catAx>
        <c:axId val="34217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42175104"/>
        <c:crosses val="autoZero"/>
        <c:auto val="1"/>
        <c:lblAlgn val="ctr"/>
        <c:lblOffset val="100"/>
        <c:noMultiLvlLbl val="0"/>
      </c:catAx>
      <c:valAx>
        <c:axId val="3421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4217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Aft>
          <a:spcPts val="0"/>
        </a:spcAft>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87130" cy="361524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ECB77-DCBE-41ED-9B60-258BF9505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TotalTime>
  <Pages>11</Pages>
  <Words>5370</Words>
  <Characters>30610</Characters>
  <Application>Microsoft Office Word</Application>
  <DocSecurity>0</DocSecurity>
  <Lines>255</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35909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52</cp:revision>
  <cp:lastPrinted>1999-07-06T11:00:00Z</cp:lastPrinted>
  <dcterms:created xsi:type="dcterms:W3CDTF">2026-05-12T21:49:00Z</dcterms:created>
  <dcterms:modified xsi:type="dcterms:W3CDTF">2026-05-14T10:52:00Z</dcterms:modified>
</cp:coreProperties>
</file>